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79" w:rsidRDefault="00335579" w:rsidP="006964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579" w:rsidRPr="00335579" w:rsidRDefault="00335579" w:rsidP="00335579">
      <w:pPr>
        <w:suppressAutoHyphens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</w:pPr>
      <w:r w:rsidRPr="003355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  <w:t xml:space="preserve">Ростовская область, Октябрьский район, х. </w:t>
      </w:r>
      <w:proofErr w:type="spellStart"/>
      <w:r w:rsidRPr="003355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  <w:t>Ягодинка</w:t>
      </w:r>
      <w:proofErr w:type="spellEnd"/>
    </w:p>
    <w:p w:rsidR="00335579" w:rsidRPr="00335579" w:rsidRDefault="00335579" w:rsidP="00335579">
      <w:pPr>
        <w:suppressAutoHyphens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</w:pPr>
      <w:r w:rsidRPr="003355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  <w:t>Муниципальное бюджетное общеобразовательное учреждение</w:t>
      </w:r>
    </w:p>
    <w:p w:rsidR="00C86597" w:rsidRPr="00C86597" w:rsidRDefault="00335579" w:rsidP="00C8659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</w:pPr>
      <w:r w:rsidRPr="003355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  <w:t xml:space="preserve">средняя общеобразовательная школа № </w:t>
      </w:r>
      <w:r w:rsidRPr="00C8659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  <w:t>4</w:t>
      </w:r>
      <w:r w:rsidR="00C8659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  <w:t xml:space="preserve"> </w:t>
      </w:r>
      <w:r w:rsidR="00C86597" w:rsidRPr="00C86597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имени героя Российской Федерации</w:t>
      </w:r>
    </w:p>
    <w:p w:rsidR="00C86597" w:rsidRPr="00C86597" w:rsidRDefault="00C86597" w:rsidP="00583BAA">
      <w:pPr>
        <w:widowControl w:val="0"/>
        <w:suppressAutoHyphens/>
        <w:spacing w:after="0" w:line="240" w:lineRule="auto"/>
        <w:jc w:val="center"/>
        <w:rPr>
          <w:rFonts w:eastAsia="DejaVu Sans"/>
          <w:kern w:val="2"/>
          <w:sz w:val="28"/>
          <w:szCs w:val="28"/>
          <w:lang w:eastAsia="hi-IN" w:bidi="hi-IN"/>
        </w:rPr>
      </w:pPr>
      <w:r w:rsidRPr="00C86597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Сергея Юрьевича</w:t>
      </w:r>
      <w:r w:rsidR="00583BAA"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 xml:space="preserve"> Полякова</w:t>
      </w:r>
    </w:p>
    <w:p w:rsidR="00335579" w:rsidRPr="00335579" w:rsidRDefault="00335579" w:rsidP="00583BAA">
      <w:pPr>
        <w:tabs>
          <w:tab w:val="left" w:leader="underscore" w:pos="8141"/>
        </w:tabs>
        <w:suppressAutoHyphens/>
        <w:spacing w:after="0" w:line="274" w:lineRule="exac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</w:pPr>
    </w:p>
    <w:p w:rsidR="00335579" w:rsidRPr="00335579" w:rsidRDefault="00335579" w:rsidP="00335579">
      <w:pPr>
        <w:spacing w:after="0" w:line="274" w:lineRule="exact"/>
        <w:rPr>
          <w:rFonts w:ascii="Times New Roman" w:eastAsia="Times New Roman" w:hAnsi="Times New Roman" w:cs="Times New Roman"/>
          <w:color w:val="000000"/>
        </w:rPr>
      </w:pPr>
    </w:p>
    <w:p w:rsidR="00335579" w:rsidRPr="00335579" w:rsidRDefault="00335579" w:rsidP="00335579">
      <w:pPr>
        <w:spacing w:after="0" w:line="274" w:lineRule="exact"/>
        <w:rPr>
          <w:rFonts w:ascii="Times New Roman" w:eastAsia="Times New Roman" w:hAnsi="Times New Roman" w:cs="Times New Roman"/>
          <w:color w:val="000000"/>
        </w:rPr>
      </w:pPr>
      <w:r w:rsidRPr="00335579">
        <w:rPr>
          <w:rFonts w:ascii="Times New Roman" w:eastAsia="Times New Roman" w:hAnsi="Times New Roman" w:cs="Times New Roman"/>
          <w:color w:val="000000"/>
        </w:rPr>
        <w:t xml:space="preserve">РАССМОТРЕНО                       СОГЛАСОВАНО                                       УТВЕРЖДЕНО                          </w:t>
      </w:r>
      <w:r w:rsidR="00965F4F">
        <w:rPr>
          <w:rFonts w:ascii="Times New Roman" w:eastAsia="Times New Roman" w:hAnsi="Times New Roman" w:cs="Times New Roman"/>
          <w:color w:val="000000"/>
        </w:rPr>
        <w:t xml:space="preserve"> </w:t>
      </w:r>
      <w:r w:rsidRPr="00335579">
        <w:rPr>
          <w:rFonts w:ascii="Times New Roman" w:eastAsia="Times New Roman" w:hAnsi="Times New Roman" w:cs="Times New Roman"/>
          <w:color w:val="000000"/>
        </w:rPr>
        <w:t xml:space="preserve">        МО начальных                          Зам. Директора по УВР                    </w:t>
      </w:r>
      <w:r w:rsidR="00BF449B">
        <w:rPr>
          <w:rFonts w:ascii="Times New Roman" w:eastAsia="Times New Roman" w:hAnsi="Times New Roman" w:cs="Times New Roman"/>
          <w:color w:val="000000"/>
        </w:rPr>
        <w:t>ВРИО д</w:t>
      </w:r>
      <w:r w:rsidRPr="00335579">
        <w:rPr>
          <w:rFonts w:ascii="Times New Roman" w:eastAsia="Times New Roman" w:hAnsi="Times New Roman" w:cs="Times New Roman"/>
          <w:color w:val="000000"/>
        </w:rPr>
        <w:t>иректор</w:t>
      </w:r>
      <w:r w:rsidR="00BF449B">
        <w:rPr>
          <w:rFonts w:ascii="Times New Roman" w:eastAsia="Times New Roman" w:hAnsi="Times New Roman" w:cs="Times New Roman"/>
          <w:color w:val="000000"/>
        </w:rPr>
        <w:t>а</w:t>
      </w:r>
    </w:p>
    <w:p w:rsidR="00335579" w:rsidRPr="00335579" w:rsidRDefault="00335579" w:rsidP="00335579">
      <w:pPr>
        <w:spacing w:after="0" w:line="274" w:lineRule="exact"/>
        <w:rPr>
          <w:rFonts w:ascii="Times New Roman" w:eastAsia="Times New Roman" w:hAnsi="Times New Roman" w:cs="Times New Roman"/>
          <w:color w:val="000000"/>
        </w:rPr>
      </w:pPr>
      <w:r w:rsidRPr="00335579">
        <w:rPr>
          <w:rFonts w:ascii="Times New Roman" w:eastAsia="Times New Roman" w:hAnsi="Times New Roman" w:cs="Times New Roman"/>
          <w:color w:val="000000"/>
        </w:rPr>
        <w:t xml:space="preserve">классов                                       _________ </w:t>
      </w:r>
      <w:proofErr w:type="spellStart"/>
      <w:r w:rsidRPr="00335579">
        <w:rPr>
          <w:rFonts w:ascii="Times New Roman" w:eastAsia="Times New Roman" w:hAnsi="Times New Roman" w:cs="Times New Roman"/>
          <w:color w:val="000000"/>
        </w:rPr>
        <w:t>Певченко</w:t>
      </w:r>
      <w:proofErr w:type="spellEnd"/>
      <w:r w:rsidRPr="00335579">
        <w:rPr>
          <w:rFonts w:ascii="Times New Roman" w:eastAsia="Times New Roman" w:hAnsi="Times New Roman" w:cs="Times New Roman"/>
          <w:color w:val="000000"/>
        </w:rPr>
        <w:t xml:space="preserve"> Е. А.              __________ </w:t>
      </w:r>
      <w:r w:rsidR="00BF449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BF449B">
        <w:rPr>
          <w:rFonts w:ascii="Times New Roman" w:eastAsia="Times New Roman" w:hAnsi="Times New Roman" w:cs="Times New Roman"/>
          <w:color w:val="000000"/>
        </w:rPr>
        <w:t>Стайкова</w:t>
      </w:r>
      <w:proofErr w:type="spellEnd"/>
      <w:r w:rsidR="00C86597">
        <w:rPr>
          <w:rFonts w:ascii="Times New Roman" w:eastAsia="Times New Roman" w:hAnsi="Times New Roman" w:cs="Times New Roman"/>
          <w:color w:val="000000"/>
        </w:rPr>
        <w:t xml:space="preserve"> Д.В.</w:t>
      </w:r>
    </w:p>
    <w:p w:rsidR="00335579" w:rsidRPr="00335579" w:rsidRDefault="00335579" w:rsidP="00335579">
      <w:pPr>
        <w:spacing w:after="0" w:line="274" w:lineRule="exact"/>
        <w:rPr>
          <w:rFonts w:ascii="Times New Roman" w:eastAsia="Times New Roman" w:hAnsi="Times New Roman" w:cs="Times New Roman"/>
          <w:color w:val="000000"/>
        </w:rPr>
      </w:pPr>
      <w:r w:rsidRPr="00335579">
        <w:rPr>
          <w:rFonts w:ascii="Times New Roman" w:eastAsia="Times New Roman" w:hAnsi="Times New Roman" w:cs="Times New Roman"/>
          <w:color w:val="000000"/>
        </w:rPr>
        <w:t xml:space="preserve">Руководитель МО                     Протокол № 1                </w:t>
      </w:r>
      <w:r w:rsidR="00C86597">
        <w:rPr>
          <w:rFonts w:ascii="Times New Roman" w:eastAsia="Times New Roman" w:hAnsi="Times New Roman" w:cs="Times New Roman"/>
          <w:color w:val="000000"/>
        </w:rPr>
        <w:t xml:space="preserve">                  Приказ </w:t>
      </w:r>
      <w:r w:rsidR="00BF449B">
        <w:rPr>
          <w:rFonts w:ascii="Times New Roman" w:eastAsia="Times New Roman" w:hAnsi="Times New Roman" w:cs="Times New Roman"/>
          <w:color w:val="000000"/>
        </w:rPr>
        <w:t>№ 41</w:t>
      </w:r>
    </w:p>
    <w:p w:rsidR="00335579" w:rsidRPr="00335579" w:rsidRDefault="00335579" w:rsidP="00335579">
      <w:pPr>
        <w:spacing w:after="0" w:line="274" w:lineRule="exact"/>
        <w:rPr>
          <w:rFonts w:ascii="Times New Roman" w:eastAsia="Times New Roman" w:hAnsi="Times New Roman" w:cs="Times New Roman"/>
          <w:color w:val="000000"/>
        </w:rPr>
      </w:pPr>
      <w:r w:rsidRPr="00335579">
        <w:rPr>
          <w:rFonts w:ascii="Times New Roman" w:eastAsia="Times New Roman" w:hAnsi="Times New Roman" w:cs="Times New Roman"/>
          <w:color w:val="000000"/>
        </w:rPr>
        <w:t>_____</w:t>
      </w:r>
      <w:r w:rsidR="00BF449B">
        <w:rPr>
          <w:rFonts w:ascii="Times New Roman" w:eastAsia="Times New Roman" w:hAnsi="Times New Roman" w:cs="Times New Roman"/>
          <w:color w:val="000000"/>
        </w:rPr>
        <w:t xml:space="preserve">___ </w:t>
      </w:r>
      <w:proofErr w:type="spellStart"/>
      <w:r w:rsidR="00BF449B">
        <w:rPr>
          <w:rFonts w:ascii="Times New Roman" w:eastAsia="Times New Roman" w:hAnsi="Times New Roman" w:cs="Times New Roman"/>
          <w:color w:val="000000"/>
        </w:rPr>
        <w:t>Зяблова</w:t>
      </w:r>
      <w:proofErr w:type="spellEnd"/>
      <w:r w:rsidR="00BF449B">
        <w:rPr>
          <w:rFonts w:ascii="Times New Roman" w:eastAsia="Times New Roman" w:hAnsi="Times New Roman" w:cs="Times New Roman"/>
          <w:color w:val="000000"/>
        </w:rPr>
        <w:t xml:space="preserve"> В. А.          от 28.08.2025</w:t>
      </w:r>
      <w:r w:rsidRPr="00335579">
        <w:rPr>
          <w:rFonts w:ascii="Times New Roman" w:eastAsia="Times New Roman" w:hAnsi="Times New Roman" w:cs="Times New Roman"/>
          <w:color w:val="000000"/>
        </w:rPr>
        <w:t xml:space="preserve"> г.      </w:t>
      </w:r>
      <w:r w:rsidR="00BF449B">
        <w:rPr>
          <w:rFonts w:ascii="Times New Roman" w:eastAsia="Times New Roman" w:hAnsi="Times New Roman" w:cs="Times New Roman"/>
          <w:color w:val="000000"/>
        </w:rPr>
        <w:t xml:space="preserve">                           от 29.08.2025</w:t>
      </w:r>
      <w:r w:rsidRPr="00335579">
        <w:rPr>
          <w:rFonts w:ascii="Times New Roman" w:eastAsia="Times New Roman" w:hAnsi="Times New Roman" w:cs="Times New Roman"/>
          <w:color w:val="000000"/>
        </w:rPr>
        <w:t xml:space="preserve"> г.</w:t>
      </w:r>
    </w:p>
    <w:p w:rsidR="00335579" w:rsidRPr="00335579" w:rsidRDefault="00335579" w:rsidP="00335579">
      <w:pPr>
        <w:spacing w:after="0" w:line="274" w:lineRule="exact"/>
        <w:rPr>
          <w:rFonts w:ascii="Times New Roman" w:eastAsia="Times New Roman" w:hAnsi="Times New Roman" w:cs="Times New Roman"/>
          <w:color w:val="000000"/>
        </w:rPr>
      </w:pPr>
      <w:r w:rsidRPr="00335579">
        <w:rPr>
          <w:rFonts w:ascii="Times New Roman" w:eastAsia="Times New Roman" w:hAnsi="Times New Roman" w:cs="Times New Roman"/>
          <w:color w:val="000000"/>
        </w:rPr>
        <w:t>Протокол № 1</w:t>
      </w:r>
    </w:p>
    <w:p w:rsidR="00335579" w:rsidRPr="00335579" w:rsidRDefault="00BF449B" w:rsidP="00335579">
      <w:pPr>
        <w:spacing w:after="0" w:line="274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 28.08.2025</w:t>
      </w:r>
      <w:r w:rsidR="00335579" w:rsidRPr="00335579">
        <w:rPr>
          <w:rFonts w:ascii="Times New Roman" w:eastAsia="Times New Roman" w:hAnsi="Times New Roman" w:cs="Times New Roman"/>
          <w:color w:val="000000"/>
        </w:rPr>
        <w:t xml:space="preserve"> г.</w:t>
      </w:r>
    </w:p>
    <w:p w:rsidR="00335579" w:rsidRPr="00335579" w:rsidRDefault="00335579" w:rsidP="00335579">
      <w:pPr>
        <w:tabs>
          <w:tab w:val="left" w:leader="underscore" w:pos="8141"/>
        </w:tabs>
        <w:suppressAutoHyphens/>
        <w:spacing w:after="0" w:line="274" w:lineRule="exact"/>
        <w:ind w:left="4574" w:hanging="38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</w:pPr>
      <w:r w:rsidRPr="003355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  <w:t xml:space="preserve">  </w:t>
      </w:r>
    </w:p>
    <w:p w:rsidR="00335579" w:rsidRPr="00335579" w:rsidRDefault="00335579" w:rsidP="00335579">
      <w:pPr>
        <w:suppressAutoHyphens/>
        <w:spacing w:after="0" w:line="240" w:lineRule="exact"/>
        <w:ind w:left="2256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hi-IN" w:bidi="hi-IN"/>
        </w:rPr>
      </w:pPr>
    </w:p>
    <w:p w:rsidR="00335579" w:rsidRPr="00335579" w:rsidRDefault="00335579" w:rsidP="00335579">
      <w:pPr>
        <w:suppressAutoHyphens/>
        <w:spacing w:after="0" w:line="240" w:lineRule="exact"/>
        <w:ind w:left="2256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hi-IN" w:bidi="hi-IN"/>
        </w:rPr>
      </w:pPr>
    </w:p>
    <w:p w:rsidR="00335579" w:rsidRPr="00335579" w:rsidRDefault="00335579" w:rsidP="00335579">
      <w:pPr>
        <w:suppressAutoHyphens/>
        <w:spacing w:after="0" w:line="240" w:lineRule="exac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hi-IN" w:bidi="hi-IN"/>
        </w:rPr>
      </w:pPr>
    </w:p>
    <w:p w:rsidR="00335579" w:rsidRDefault="00583BAA" w:rsidP="00583BAA">
      <w:pPr>
        <w:suppressAutoHyphens/>
        <w:spacing w:after="0" w:line="240" w:lineRule="auto"/>
        <w:ind w:left="2256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38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38"/>
          <w:lang w:eastAsia="hi-IN" w:bidi="hi-IN"/>
        </w:rPr>
        <w:t xml:space="preserve">      </w:t>
      </w:r>
      <w:r w:rsidR="00335579" w:rsidRPr="00335579">
        <w:rPr>
          <w:rFonts w:ascii="Times New Roman" w:eastAsia="Times New Roman" w:hAnsi="Times New Roman" w:cs="Times New Roman"/>
          <w:b/>
          <w:bCs/>
          <w:color w:val="000000"/>
          <w:kern w:val="3"/>
          <w:sz w:val="38"/>
          <w:lang w:eastAsia="hi-IN" w:bidi="hi-IN"/>
        </w:rPr>
        <w:t>РАБОЧАЯ ПРОГРАММА</w:t>
      </w:r>
    </w:p>
    <w:p w:rsidR="005848F5" w:rsidRPr="00335579" w:rsidRDefault="005848F5" w:rsidP="00335579">
      <w:pPr>
        <w:suppressAutoHyphens/>
        <w:spacing w:after="0" w:line="240" w:lineRule="auto"/>
        <w:ind w:left="2256"/>
        <w:textAlignment w:val="baseline"/>
        <w:rPr>
          <w:rFonts w:ascii="Times New Roman" w:eastAsia="Times New Roman" w:hAnsi="Times New Roman" w:cs="Times New Roman"/>
          <w:color w:val="000000"/>
          <w:kern w:val="3"/>
        </w:rPr>
      </w:pPr>
    </w:p>
    <w:p w:rsidR="00335579" w:rsidRPr="00335579" w:rsidRDefault="00335579" w:rsidP="005848F5">
      <w:pPr>
        <w:spacing w:after="0" w:line="408" w:lineRule="auto"/>
        <w:ind w:left="120"/>
        <w:jc w:val="center"/>
        <w:rPr>
          <w:rFonts w:eastAsiaTheme="minorHAnsi"/>
          <w:lang w:eastAsia="en-US"/>
        </w:rPr>
      </w:pPr>
      <w:r w:rsidRPr="00335579">
        <w:rPr>
          <w:rFonts w:ascii="Times New Roman" w:eastAsiaTheme="minorHAnsi" w:hAnsi="Times New Roman"/>
          <w:color w:val="000000"/>
          <w:sz w:val="28"/>
          <w:lang w:eastAsia="en-US"/>
        </w:rPr>
        <w:t>учебного предмета «</w:t>
      </w:r>
      <w:r w:rsidR="005848F5" w:rsidRPr="005848F5">
        <w:rPr>
          <w:rFonts w:ascii="Times New Roman" w:hAnsi="Times New Roman" w:cs="Times New Roman"/>
          <w:sz w:val="28"/>
          <w:szCs w:val="24"/>
        </w:rPr>
        <w:t>Дон.</w:t>
      </w:r>
      <w:r w:rsidR="005848F5">
        <w:rPr>
          <w:rFonts w:ascii="Times New Roman" w:hAnsi="Times New Roman" w:cs="Times New Roman"/>
          <w:sz w:val="28"/>
          <w:szCs w:val="24"/>
        </w:rPr>
        <w:t xml:space="preserve"> </w:t>
      </w:r>
      <w:r w:rsidRPr="005848F5">
        <w:rPr>
          <w:rFonts w:ascii="Times New Roman" w:hAnsi="Times New Roman" w:cs="Times New Roman"/>
          <w:sz w:val="28"/>
          <w:szCs w:val="24"/>
        </w:rPr>
        <w:t>Традиция. Культура</w:t>
      </w:r>
      <w:r w:rsidRPr="00335579">
        <w:rPr>
          <w:rFonts w:ascii="Times New Roman" w:eastAsiaTheme="minorHAnsi" w:hAnsi="Times New Roman"/>
          <w:color w:val="000000"/>
          <w:sz w:val="28"/>
          <w:lang w:eastAsia="en-US"/>
        </w:rPr>
        <w:t>»</w:t>
      </w:r>
      <w:r w:rsidRPr="005848F5">
        <w:rPr>
          <w:rFonts w:ascii="Times New Roman" w:eastAsiaTheme="minorHAnsi" w:hAnsi="Times New Roman"/>
          <w:color w:val="000000"/>
          <w:sz w:val="28"/>
          <w:lang w:eastAsia="en-US"/>
        </w:rPr>
        <w:t xml:space="preserve"> </w:t>
      </w:r>
    </w:p>
    <w:p w:rsidR="00335579" w:rsidRPr="00335579" w:rsidRDefault="00335579" w:rsidP="00335579">
      <w:pPr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48F5" w:rsidRPr="00335579" w:rsidRDefault="005848F5" w:rsidP="00335579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</w:pPr>
    </w:p>
    <w:p w:rsidR="00335579" w:rsidRPr="002C0EEC" w:rsidRDefault="005848F5" w:rsidP="0033557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</w:pPr>
      <w:r w:rsidRPr="002C0EE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  <w:t>Класс    3</w:t>
      </w:r>
    </w:p>
    <w:p w:rsidR="00583BAA" w:rsidRPr="002C0EEC" w:rsidRDefault="00583BAA" w:rsidP="0033557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</w:pPr>
    </w:p>
    <w:p w:rsidR="00583BAA" w:rsidRPr="002C0EEC" w:rsidRDefault="00583BAA" w:rsidP="0033557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  <w:r w:rsidRPr="002C0EE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  <w:t>Начальное общее образование</w:t>
      </w:r>
    </w:p>
    <w:p w:rsidR="00335579" w:rsidRPr="002C0EEC" w:rsidRDefault="00335579" w:rsidP="00335579">
      <w:pPr>
        <w:tabs>
          <w:tab w:val="left" w:leader="underscore" w:pos="3456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</w:pPr>
    </w:p>
    <w:p w:rsidR="00335579" w:rsidRPr="002C0EEC" w:rsidRDefault="005848F5" w:rsidP="00335579">
      <w:pPr>
        <w:tabs>
          <w:tab w:val="left" w:leader="underscore" w:pos="3456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  <w:r w:rsidRPr="002C0EE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  <w:t>Количество часов           34</w:t>
      </w:r>
    </w:p>
    <w:p w:rsidR="00335579" w:rsidRPr="002C0EEC" w:rsidRDefault="00335579" w:rsidP="00335579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</w:pPr>
    </w:p>
    <w:p w:rsidR="00335579" w:rsidRPr="002C0EEC" w:rsidRDefault="00583BAA" w:rsidP="002C0EEC">
      <w:pPr>
        <w:tabs>
          <w:tab w:val="left" w:leader="underscore" w:pos="8558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  <w:r w:rsidRPr="002C0EE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  <w:t xml:space="preserve">Учитель             </w:t>
      </w:r>
      <w:proofErr w:type="spellStart"/>
      <w:r w:rsidRPr="002C0EE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  <w:t>Галдина</w:t>
      </w:r>
      <w:proofErr w:type="spellEnd"/>
      <w:r w:rsidRPr="002C0EE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  <w:t xml:space="preserve"> Лидия Ивановна</w:t>
      </w:r>
    </w:p>
    <w:p w:rsidR="00335579" w:rsidRPr="002C0EEC" w:rsidRDefault="00335579" w:rsidP="00335579">
      <w:pPr>
        <w:suppressAutoHyphens/>
        <w:spacing w:after="0" w:line="240" w:lineRule="auto"/>
        <w:ind w:left="1378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</w:pPr>
      <w:r w:rsidRPr="002C0EE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  <w:t xml:space="preserve">                       </w:t>
      </w:r>
      <w:r w:rsidR="00583BAA" w:rsidRPr="002C0EE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  <w:t xml:space="preserve">                        </w:t>
      </w:r>
      <w:r w:rsidRPr="002C0EE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  <w:t>(ФИО)</w:t>
      </w:r>
    </w:p>
    <w:p w:rsidR="00335579" w:rsidRPr="002C0EEC" w:rsidRDefault="00335579" w:rsidP="00335579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</w:pPr>
    </w:p>
    <w:p w:rsidR="005848F5" w:rsidRPr="002C0EEC" w:rsidRDefault="00335579" w:rsidP="005848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E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  <w:t xml:space="preserve">Программа разработана на основе   </w:t>
      </w:r>
      <w:r w:rsidRPr="002C0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0EEC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авторской программы</w:t>
      </w:r>
      <w:r w:rsidR="005848F5" w:rsidRPr="002C0EE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35579" w:rsidRPr="002C0EEC" w:rsidRDefault="005848F5" w:rsidP="005848F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0EEC">
        <w:rPr>
          <w:rFonts w:ascii="Times New Roman" w:hAnsi="Times New Roman" w:cs="Times New Roman"/>
          <w:sz w:val="28"/>
          <w:szCs w:val="28"/>
        </w:rPr>
        <w:t>Н. С. </w:t>
      </w:r>
      <w:proofErr w:type="spellStart"/>
      <w:r w:rsidRPr="002C0EEC">
        <w:rPr>
          <w:rFonts w:ascii="Times New Roman" w:hAnsi="Times New Roman" w:cs="Times New Roman"/>
          <w:sz w:val="28"/>
          <w:szCs w:val="28"/>
        </w:rPr>
        <w:t>Режабек</w:t>
      </w:r>
      <w:proofErr w:type="spellEnd"/>
      <w:r w:rsidRPr="002C0EEC">
        <w:rPr>
          <w:rFonts w:ascii="Times New Roman" w:hAnsi="Times New Roman" w:cs="Times New Roman"/>
          <w:sz w:val="28"/>
          <w:szCs w:val="28"/>
        </w:rPr>
        <w:t>, методист</w:t>
      </w:r>
      <w:r w:rsidR="00583BAA" w:rsidRPr="002C0EEC">
        <w:rPr>
          <w:rFonts w:ascii="Times New Roman" w:hAnsi="Times New Roman" w:cs="Times New Roman"/>
          <w:sz w:val="28"/>
          <w:szCs w:val="28"/>
        </w:rPr>
        <w:t>а</w:t>
      </w:r>
      <w:r w:rsidRPr="002C0EEC">
        <w:rPr>
          <w:rFonts w:ascii="Times New Roman" w:hAnsi="Times New Roman" w:cs="Times New Roman"/>
          <w:sz w:val="28"/>
          <w:szCs w:val="28"/>
        </w:rPr>
        <w:t>-координатор</w:t>
      </w:r>
      <w:r w:rsidR="00583BAA" w:rsidRPr="002C0EEC">
        <w:rPr>
          <w:rFonts w:ascii="Times New Roman" w:hAnsi="Times New Roman" w:cs="Times New Roman"/>
          <w:sz w:val="28"/>
          <w:szCs w:val="28"/>
        </w:rPr>
        <w:t>а</w:t>
      </w:r>
      <w:r w:rsidRPr="002C0EEC">
        <w:rPr>
          <w:rFonts w:ascii="Times New Roman" w:hAnsi="Times New Roman" w:cs="Times New Roman"/>
          <w:sz w:val="28"/>
          <w:szCs w:val="28"/>
        </w:rPr>
        <w:t xml:space="preserve"> отдела религиозного образования и </w:t>
      </w:r>
      <w:proofErr w:type="spellStart"/>
      <w:r w:rsidRPr="002C0EEC">
        <w:rPr>
          <w:rFonts w:ascii="Times New Roman" w:hAnsi="Times New Roman" w:cs="Times New Roman"/>
          <w:sz w:val="28"/>
          <w:szCs w:val="28"/>
        </w:rPr>
        <w:t>катехизации</w:t>
      </w:r>
      <w:proofErr w:type="spellEnd"/>
      <w:r w:rsidRPr="002C0EEC">
        <w:rPr>
          <w:rFonts w:ascii="Times New Roman" w:hAnsi="Times New Roman" w:cs="Times New Roman"/>
          <w:sz w:val="28"/>
          <w:szCs w:val="28"/>
        </w:rPr>
        <w:t xml:space="preserve"> Ростовской-на-Дону епархии</w:t>
      </w:r>
    </w:p>
    <w:p w:rsidR="00335579" w:rsidRPr="002C0EEC" w:rsidRDefault="00335579" w:rsidP="00335579">
      <w:pPr>
        <w:suppressAutoHyphens/>
        <w:spacing w:after="0"/>
        <w:ind w:firstLine="709"/>
        <w:textAlignment w:val="baseline"/>
        <w:rPr>
          <w:rFonts w:ascii="Times New Roman" w:eastAsia="Times New Roman" w:hAnsi="Times New Roman" w:cs="Times New Roman"/>
          <w:color w:val="000000"/>
          <w:kern w:val="3"/>
          <w:szCs w:val="28"/>
        </w:rPr>
      </w:pPr>
      <w:r w:rsidRPr="002C0EEC">
        <w:rPr>
          <w:rFonts w:ascii="Arial" w:eastAsia="Times New Roman" w:hAnsi="Arial" w:cs="Tahoma"/>
          <w:b/>
          <w:color w:val="000000"/>
          <w:kern w:val="3"/>
          <w:sz w:val="28"/>
          <w:szCs w:val="28"/>
          <w:lang w:eastAsia="hi-IN" w:bidi="hi-IN"/>
        </w:rPr>
        <w:t xml:space="preserve"> </w:t>
      </w:r>
      <w:r w:rsidR="002C0EEC">
        <w:rPr>
          <w:rFonts w:ascii="Arial" w:eastAsia="Times New Roman" w:hAnsi="Arial" w:cs="Tahoma"/>
          <w:b/>
          <w:color w:val="000000"/>
          <w:kern w:val="3"/>
          <w:sz w:val="28"/>
          <w:szCs w:val="28"/>
          <w:lang w:eastAsia="hi-IN" w:bidi="hi-IN"/>
        </w:rPr>
        <w:t xml:space="preserve">     </w:t>
      </w:r>
      <w:r w:rsidR="00583BAA" w:rsidRPr="002C0EEC">
        <w:rPr>
          <w:rFonts w:ascii="Arial" w:eastAsia="Times New Roman" w:hAnsi="Arial" w:cs="Tahoma"/>
          <w:b/>
          <w:color w:val="000000"/>
          <w:kern w:val="3"/>
          <w:sz w:val="28"/>
          <w:szCs w:val="28"/>
          <w:lang w:eastAsia="hi-IN" w:bidi="hi-IN"/>
        </w:rPr>
        <w:t xml:space="preserve"> </w:t>
      </w:r>
      <w:r w:rsidRPr="002C0EEC">
        <w:rPr>
          <w:rFonts w:ascii="Times New Roman" w:eastAsia="Times New Roman" w:hAnsi="Times New Roman" w:cs="Times New Roman"/>
          <w:color w:val="000000"/>
          <w:kern w:val="3"/>
          <w:szCs w:val="28"/>
          <w:lang w:eastAsia="hi-IN" w:bidi="hi-IN"/>
        </w:rPr>
        <w:t>(указать примерную программу/программы, издательство, год издания при наличии)</w:t>
      </w:r>
    </w:p>
    <w:p w:rsidR="00335579" w:rsidRPr="002C0EEC" w:rsidRDefault="00335579" w:rsidP="00335579">
      <w:pPr>
        <w:suppressAutoHyphens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hi-IN" w:bidi="hi-IN"/>
        </w:rPr>
      </w:pPr>
    </w:p>
    <w:p w:rsidR="00335579" w:rsidRPr="002C0EEC" w:rsidRDefault="00335579" w:rsidP="00335579">
      <w:pPr>
        <w:suppressAutoHyphens/>
        <w:spacing w:after="0" w:line="240" w:lineRule="exact"/>
        <w:jc w:val="both"/>
        <w:textAlignment w:val="baseline"/>
        <w:rPr>
          <w:rFonts w:ascii="Arial" w:eastAsia="Times New Roman" w:hAnsi="Arial" w:cs="Tahoma"/>
          <w:color w:val="000000"/>
          <w:kern w:val="3"/>
          <w:sz w:val="28"/>
          <w:szCs w:val="28"/>
          <w:lang w:eastAsia="hi-IN" w:bidi="hi-IN"/>
        </w:rPr>
      </w:pPr>
    </w:p>
    <w:p w:rsidR="00696421" w:rsidRPr="002C0EEC" w:rsidRDefault="00335579" w:rsidP="005848F5">
      <w:pPr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  <w:r w:rsidRPr="002C0EEC">
        <w:rPr>
          <w:rFonts w:ascii="Arial" w:eastAsia="Times New Roman" w:hAnsi="Arial" w:cs="Tahoma"/>
          <w:bCs/>
          <w:color w:val="000000"/>
          <w:kern w:val="3"/>
          <w:sz w:val="28"/>
          <w:szCs w:val="28"/>
          <w:lang w:eastAsia="hi-IN" w:bidi="hi-IN"/>
        </w:rPr>
        <w:t xml:space="preserve"> </w:t>
      </w:r>
      <w:r w:rsidRPr="002C0EEC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hi-IN" w:bidi="hi-IN"/>
        </w:rPr>
        <w:t xml:space="preserve">Учебный год      </w:t>
      </w:r>
      <w:r w:rsidR="00BF449B" w:rsidRPr="002C0EEC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hi-IN" w:bidi="hi-IN"/>
        </w:rPr>
        <w:t>2025-2026</w:t>
      </w:r>
    </w:p>
    <w:p w:rsidR="00583BAA" w:rsidRDefault="00583BAA" w:rsidP="006964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583BAA" w:rsidRDefault="00583BAA" w:rsidP="006964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583BAA" w:rsidRDefault="00583BAA" w:rsidP="006964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965F4F" w:rsidRDefault="00965F4F" w:rsidP="006964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bookmarkStart w:id="0" w:name="_GoBack"/>
      <w:bookmarkEnd w:id="0"/>
    </w:p>
    <w:p w:rsidR="00583BAA" w:rsidRDefault="00583BAA" w:rsidP="006964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696421" w:rsidRPr="00312781" w:rsidRDefault="00583BAA" w:rsidP="006964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lastRenderedPageBreak/>
        <w:t xml:space="preserve">                                                        </w:t>
      </w:r>
      <w:r w:rsidR="00696421" w:rsidRPr="00312781">
        <w:rPr>
          <w:rFonts w:ascii="Times New Roman" w:hAnsi="Times New Roman" w:cs="Times New Roman"/>
          <w:b/>
          <w:sz w:val="28"/>
          <w:szCs w:val="26"/>
        </w:rPr>
        <w:t>Пояснительная записка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 xml:space="preserve">Учебно-методический комплект «Дон. Традиция. Культура» разработан на основе Примерной программы по внеурочной деятельности Федерального государственного образовательного стандарта и в соответствии с письмом Минобразования Российской Федерации №08-761 от 25.05.2015 г. «Об изучении предметных областей: «Основы религиозных культур и светской этики» и «Основы духовно-нравственной культуры народов России», которым предоставляется возможность реализации учебных предметов, учитывающих региональные, национальные и этнокультурные особенности народов Российской Федерации. 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>Предметная область ОДНКНР может быть реализована, в частности, через включение занятий по входящим в нее предметам во внеурочную деятельность в рамках реализации программы воспитания и социализации обучающихся.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 xml:space="preserve">Предлагаемый курс может быть использован как во внеурочной деятельности общеобразовательных организаций (начальная ступень обучения, возраст 7-9 лет), так и в организациях дополнительного образования. 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583BAA">
        <w:rPr>
          <w:rFonts w:ascii="Times New Roman" w:hAnsi="Times New Roman" w:cs="Times New Roman"/>
          <w:b/>
          <w:sz w:val="24"/>
          <w:szCs w:val="26"/>
        </w:rPr>
        <w:t>Цель курса</w:t>
      </w:r>
      <w:r w:rsidRPr="00312781">
        <w:rPr>
          <w:rFonts w:ascii="Times New Roman" w:hAnsi="Times New Roman" w:cs="Times New Roman"/>
          <w:sz w:val="24"/>
          <w:szCs w:val="26"/>
        </w:rPr>
        <w:t xml:space="preserve"> – приобщение обучающихся </w:t>
      </w:r>
      <w:r w:rsidRPr="00312781">
        <w:rPr>
          <w:rFonts w:ascii="Times New Roman" w:hAnsi="Times New Roman" w:cs="Times New Roman"/>
          <w:sz w:val="24"/>
          <w:szCs w:val="26"/>
          <w:shd w:val="clear" w:color="auto" w:fill="EDEDED" w:themeFill="accent3" w:themeFillTint="33"/>
        </w:rPr>
        <w:t>начальной школы к наследию великой духовной и культурной традиции нашего народа, нашего государства, развитие</w:t>
      </w:r>
      <w:r w:rsidRPr="00312781">
        <w:rPr>
          <w:rFonts w:ascii="Times New Roman" w:hAnsi="Times New Roman" w:cs="Times New Roman"/>
          <w:sz w:val="24"/>
          <w:szCs w:val="26"/>
        </w:rPr>
        <w:t xml:space="preserve"> в них чувства сопричастности к ней. Можно сказать, что это вопрос сохранения цивилизационного кода России и передачи его обучающимся.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 xml:space="preserve">Курс призван решать следующие </w:t>
      </w:r>
      <w:r w:rsidRPr="00583BAA">
        <w:rPr>
          <w:rFonts w:ascii="Times New Roman" w:hAnsi="Times New Roman" w:cs="Times New Roman"/>
          <w:b/>
          <w:sz w:val="24"/>
          <w:szCs w:val="26"/>
        </w:rPr>
        <w:t>задачи:</w:t>
      </w:r>
      <w:r w:rsidRPr="00312781">
        <w:rPr>
          <w:rFonts w:ascii="Times New Roman" w:hAnsi="Times New Roman" w:cs="Times New Roman"/>
          <w:sz w:val="24"/>
          <w:szCs w:val="26"/>
        </w:rPr>
        <w:t xml:space="preserve"> 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 xml:space="preserve">- </w:t>
      </w:r>
      <w:proofErr w:type="spellStart"/>
      <w:r w:rsidRPr="00312781">
        <w:rPr>
          <w:rFonts w:ascii="Times New Roman" w:hAnsi="Times New Roman" w:cs="Times New Roman"/>
          <w:sz w:val="24"/>
          <w:szCs w:val="26"/>
        </w:rPr>
        <w:t>пропедевтически</w:t>
      </w:r>
      <w:proofErr w:type="spellEnd"/>
      <w:r w:rsidRPr="00312781">
        <w:rPr>
          <w:rFonts w:ascii="Times New Roman" w:hAnsi="Times New Roman" w:cs="Times New Roman"/>
          <w:sz w:val="24"/>
          <w:szCs w:val="26"/>
        </w:rPr>
        <w:t xml:space="preserve"> знакомить обучающихся с содержанием православной культуры на краеведческом материале;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>- стимулировать развитие общей культуры обучающихся, гражданское, социальное и интеллектуальное воспитание, становление и развитие личности в ее индивидуальности, самобытности, уникальности и неповторимости;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>- формировать у обучающихся представления об исторически сложившихся на Донской земле нравственных, культурных и семейно-бытовых традициях;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 xml:space="preserve">- способствовать формированию и развитию у обучающихся предметных (по основам православной культуры), </w:t>
      </w:r>
      <w:proofErr w:type="spellStart"/>
      <w:r w:rsidRPr="00312781">
        <w:rPr>
          <w:rFonts w:ascii="Times New Roman" w:hAnsi="Times New Roman" w:cs="Times New Roman"/>
          <w:sz w:val="24"/>
          <w:szCs w:val="26"/>
        </w:rPr>
        <w:t>метапредметных</w:t>
      </w:r>
      <w:proofErr w:type="spellEnd"/>
      <w:r w:rsidRPr="00312781">
        <w:rPr>
          <w:rFonts w:ascii="Times New Roman" w:hAnsi="Times New Roman" w:cs="Times New Roman"/>
          <w:sz w:val="24"/>
          <w:szCs w:val="26"/>
        </w:rPr>
        <w:t xml:space="preserve"> и личностных компетенций, в соответствии с ФГОС начального образования;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 xml:space="preserve">- развивать детское творчество, понимаемое не как «самовыражение», а как умение творить (пусть и на ученическом уровне) в парадигме отечественной культуры. 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 xml:space="preserve">- организовывать интеллектуальное и творческое сотрудничество обучающихся, при наличии адекватного возрастным особенностям уровня </w:t>
      </w:r>
      <w:proofErr w:type="spellStart"/>
      <w:r w:rsidRPr="00312781">
        <w:rPr>
          <w:rFonts w:ascii="Times New Roman" w:hAnsi="Times New Roman" w:cs="Times New Roman"/>
          <w:sz w:val="24"/>
          <w:szCs w:val="26"/>
        </w:rPr>
        <w:t>соревновательности</w:t>
      </w:r>
      <w:proofErr w:type="spellEnd"/>
      <w:r w:rsidRPr="00312781">
        <w:rPr>
          <w:rFonts w:ascii="Times New Roman" w:hAnsi="Times New Roman" w:cs="Times New Roman"/>
          <w:sz w:val="24"/>
          <w:szCs w:val="26"/>
        </w:rPr>
        <w:t>;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 xml:space="preserve">- использовать в образовательном процессе разнообразные современные образовательные технологии, преимущественно </w:t>
      </w:r>
      <w:proofErr w:type="spellStart"/>
      <w:r w:rsidRPr="00312781">
        <w:rPr>
          <w:rFonts w:ascii="Times New Roman" w:hAnsi="Times New Roman" w:cs="Times New Roman"/>
          <w:sz w:val="24"/>
          <w:szCs w:val="26"/>
        </w:rPr>
        <w:t>деятельностного</w:t>
      </w:r>
      <w:proofErr w:type="spellEnd"/>
      <w:r w:rsidRPr="00312781">
        <w:rPr>
          <w:rFonts w:ascii="Times New Roman" w:hAnsi="Times New Roman" w:cs="Times New Roman"/>
          <w:sz w:val="24"/>
          <w:szCs w:val="26"/>
        </w:rPr>
        <w:t xml:space="preserve"> типа;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>- предоставить обучающимся возможности для эффективной самостоятельной работы;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>- стимулировать включение обучающихся в процессы познания и преобразования внешкольной социальной среды (населенного пункта, района, города);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>- на примере культурных традиций родного края воспитывать чувство гражданской ответственности, инициативности и самостоятельности.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 xml:space="preserve">В основе реализации основной образовательной программы лежит </w:t>
      </w:r>
      <w:proofErr w:type="spellStart"/>
      <w:r w:rsidRPr="00312781">
        <w:rPr>
          <w:rFonts w:ascii="Times New Roman" w:hAnsi="Times New Roman" w:cs="Times New Roman"/>
          <w:sz w:val="24"/>
          <w:szCs w:val="26"/>
        </w:rPr>
        <w:t>системно­деятельностный</w:t>
      </w:r>
      <w:proofErr w:type="spellEnd"/>
      <w:r w:rsidRPr="00312781">
        <w:rPr>
          <w:rFonts w:ascii="Times New Roman" w:hAnsi="Times New Roman" w:cs="Times New Roman"/>
          <w:sz w:val="24"/>
          <w:szCs w:val="26"/>
        </w:rPr>
        <w:t xml:space="preserve"> подход.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>Учебно-методический комплект включает в себя:</w:t>
      </w:r>
    </w:p>
    <w:p w:rsidR="00696421" w:rsidRPr="00312781" w:rsidRDefault="00696421" w:rsidP="0031278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>- Рабочее пособие для обучающихся, построенное как единство книги для чтения и рабочей тетради;</w:t>
      </w:r>
    </w:p>
    <w:p w:rsidR="00696421" w:rsidRPr="00312781" w:rsidRDefault="00696421" w:rsidP="0031278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>- Методическое пособие для педагога с примерной рабочей программой, построенное по принципу «методического конструктора»;</w:t>
      </w:r>
    </w:p>
    <w:p w:rsidR="00696421" w:rsidRPr="00312781" w:rsidRDefault="00696421" w:rsidP="0031278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>- Диск с дополнительными и стимульными материалами, включающий, в частности, аудиофайлы мини-лекций, продолжительностью от 5 до 8 минут по теме каждого занятия.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>Курс выстроен как единство четырех содержательных линий:</w:t>
      </w:r>
    </w:p>
    <w:p w:rsidR="00696421" w:rsidRPr="00312781" w:rsidRDefault="00696421" w:rsidP="0031278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>- Отечественная культура – неотъемлемая часть культуры восточно-православной цивилизации.</w:t>
      </w:r>
    </w:p>
    <w:p w:rsidR="00696421" w:rsidRPr="00312781" w:rsidRDefault="00696421" w:rsidP="0031278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>- Культура Донского края, ее Евангельские истоки.</w:t>
      </w:r>
    </w:p>
    <w:p w:rsidR="00696421" w:rsidRPr="00312781" w:rsidRDefault="00696421" w:rsidP="0031278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>- Традиции многонационального населения Донского края. Казачество.</w:t>
      </w:r>
    </w:p>
    <w:p w:rsidR="00696421" w:rsidRPr="00312781" w:rsidRDefault="00696421" w:rsidP="0031278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lastRenderedPageBreak/>
        <w:t>- Донская земля как наш общий дом, ее история, раскрываемая прежде всего через святыни и памятные места.</w:t>
      </w:r>
    </w:p>
    <w:p w:rsidR="005848F5" w:rsidRPr="005848F5" w:rsidRDefault="005848F5" w:rsidP="005848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48F5">
        <w:rPr>
          <w:rFonts w:ascii="Times New Roman" w:eastAsia="Calibri" w:hAnsi="Times New Roman" w:cs="Times New Roman"/>
          <w:sz w:val="24"/>
          <w:szCs w:val="24"/>
        </w:rPr>
        <w:t>Место курса в учебном плане</w:t>
      </w:r>
    </w:p>
    <w:p w:rsidR="005848F5" w:rsidRPr="00BD7F84" w:rsidRDefault="005848F5" w:rsidP="005848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48F5" w:rsidRPr="00BD7F84" w:rsidRDefault="005848F5" w:rsidP="005848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F84">
        <w:rPr>
          <w:rFonts w:ascii="Times New Roman" w:eastAsia="Calibri" w:hAnsi="Times New Roman" w:cs="Times New Roman"/>
          <w:sz w:val="24"/>
          <w:szCs w:val="24"/>
        </w:rPr>
        <w:t>Курс «</w:t>
      </w:r>
      <w:r w:rsidRPr="005848F5">
        <w:rPr>
          <w:rFonts w:ascii="Times New Roman" w:hAnsi="Times New Roman" w:cs="Times New Roman"/>
          <w:sz w:val="24"/>
          <w:szCs w:val="24"/>
        </w:rPr>
        <w:t>Дон. Традиция. Культура</w:t>
      </w:r>
      <w:r w:rsidRPr="005848F5">
        <w:rPr>
          <w:rFonts w:ascii="Times New Roman" w:eastAsia="Calibri" w:hAnsi="Times New Roman" w:cs="Times New Roman"/>
          <w:szCs w:val="24"/>
        </w:rPr>
        <w:t xml:space="preserve"> </w:t>
      </w:r>
      <w:r w:rsidRPr="00BD7F84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рассчитан на 1 год обучения в 3</w:t>
      </w:r>
      <w:r w:rsidRPr="00BD7F84">
        <w:rPr>
          <w:rFonts w:ascii="Times New Roman" w:eastAsia="Calibri" w:hAnsi="Times New Roman" w:cs="Times New Roman"/>
          <w:sz w:val="24"/>
          <w:szCs w:val="24"/>
        </w:rPr>
        <w:t xml:space="preserve"> классе, на 34 часа учебного времени из расчёта один час в неделю.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>Содержание программы сгруппировано в пяти блоках, изучение каждого блока завершается итоговым занятием, построенным преимущественно на самостоятельной творческой работе обучающихся.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>Каждое занятие может быть дополнено еще одним часом коллективной творческой работы обучающихся в рамках времени, отводимого на внеурочную воспитательную работу.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696421" w:rsidRPr="00FE34F8" w:rsidRDefault="00696421" w:rsidP="00696421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34F8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освоения предлагаемой образовательной программы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>А. Обучающиеся познакомятся с происхождением и основными чертами традиционной культуры своей малой родины – Донского края;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>Б. Осуществится формирование и развитие у обучающихся универсальных учебных действий (</w:t>
      </w:r>
      <w:proofErr w:type="spellStart"/>
      <w:r w:rsidRPr="00312781">
        <w:rPr>
          <w:rFonts w:ascii="Times New Roman" w:hAnsi="Times New Roman" w:cs="Times New Roman"/>
          <w:sz w:val="24"/>
          <w:szCs w:val="26"/>
        </w:rPr>
        <w:t>межпредметные</w:t>
      </w:r>
      <w:proofErr w:type="spellEnd"/>
      <w:r w:rsidRPr="00312781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Pr="00312781">
        <w:rPr>
          <w:rFonts w:ascii="Times New Roman" w:hAnsi="Times New Roman" w:cs="Times New Roman"/>
          <w:sz w:val="24"/>
          <w:szCs w:val="26"/>
        </w:rPr>
        <w:t>метапредметные</w:t>
      </w:r>
      <w:proofErr w:type="spellEnd"/>
      <w:r w:rsidRPr="00312781">
        <w:rPr>
          <w:rFonts w:ascii="Times New Roman" w:hAnsi="Times New Roman" w:cs="Times New Roman"/>
          <w:sz w:val="24"/>
          <w:szCs w:val="26"/>
        </w:rPr>
        <w:t xml:space="preserve"> и личностные результаты), мотивационной основы учебной деятельности, </w:t>
      </w:r>
      <w:proofErr w:type="spellStart"/>
      <w:r w:rsidRPr="00312781">
        <w:rPr>
          <w:rFonts w:ascii="Times New Roman" w:hAnsi="Times New Roman" w:cs="Times New Roman"/>
          <w:sz w:val="24"/>
          <w:szCs w:val="26"/>
        </w:rPr>
        <w:t>учебно­познавательного</w:t>
      </w:r>
      <w:proofErr w:type="spellEnd"/>
      <w:r w:rsidRPr="00312781">
        <w:rPr>
          <w:rFonts w:ascii="Times New Roman" w:hAnsi="Times New Roman" w:cs="Times New Roman"/>
          <w:sz w:val="24"/>
          <w:szCs w:val="26"/>
        </w:rPr>
        <w:t xml:space="preserve"> интереса к новому учебному материалу и способам решения новой задачи; знаний основных моральных норм и ориентации на их выполнение; этических чувств как регуляторов морального поведения; воспитание у обучающихся </w:t>
      </w:r>
      <w:proofErr w:type="spellStart"/>
      <w:r w:rsidRPr="00312781">
        <w:rPr>
          <w:rFonts w:ascii="Times New Roman" w:hAnsi="Times New Roman" w:cs="Times New Roman"/>
          <w:sz w:val="24"/>
          <w:szCs w:val="26"/>
        </w:rPr>
        <w:t>эмпатии</w:t>
      </w:r>
      <w:proofErr w:type="spellEnd"/>
      <w:r w:rsidRPr="00312781">
        <w:rPr>
          <w:rFonts w:ascii="Times New Roman" w:hAnsi="Times New Roman" w:cs="Times New Roman"/>
          <w:sz w:val="24"/>
          <w:szCs w:val="26"/>
        </w:rPr>
        <w:t>, понимания чувств других людей и сопереживания им;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>В. Обучающиеся получат возможность научиться ориентироваться в нравственном содержании и смысле как собственных поступков, так и поступков других людей, продуктивно взаимодействовать со сверстниками в учебном процессе и вне его рамок; задавать вопросы, необходимые для организации собственной деятельности и сотрудничества с партнером; оказывать сотоварищам необходимую взаимопомощь; правильно использовать речевые средства для решения возникающих коммуникативных задач, планирования и регуляции своей деятельности.</w:t>
      </w:r>
    </w:p>
    <w:p w:rsidR="00696421" w:rsidRPr="00312781" w:rsidRDefault="00696421" w:rsidP="00312781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312781">
        <w:rPr>
          <w:rFonts w:ascii="Times New Roman" w:hAnsi="Times New Roman" w:cs="Times New Roman"/>
          <w:sz w:val="24"/>
          <w:szCs w:val="26"/>
        </w:rPr>
        <w:t xml:space="preserve">Г. Педагог в процессе преподавания данного курса получит возможность глубже ознакомиться с традиционной культурой России и Донского края, пережить свою сопричастность ей и ответственность за передачу ее следующим поколениям, обратиться к Евангельским истокам отечественной нравственности и культуры, стать ее носителем и </w:t>
      </w:r>
      <w:proofErr w:type="spellStart"/>
      <w:r w:rsidRPr="00312781">
        <w:rPr>
          <w:rFonts w:ascii="Times New Roman" w:hAnsi="Times New Roman" w:cs="Times New Roman"/>
          <w:sz w:val="24"/>
          <w:szCs w:val="26"/>
        </w:rPr>
        <w:t>сотворцом</w:t>
      </w:r>
      <w:proofErr w:type="spellEnd"/>
      <w:r w:rsidRPr="00312781">
        <w:rPr>
          <w:rFonts w:ascii="Times New Roman" w:hAnsi="Times New Roman" w:cs="Times New Roman"/>
          <w:sz w:val="24"/>
          <w:szCs w:val="26"/>
        </w:rPr>
        <w:t>.</w:t>
      </w:r>
    </w:p>
    <w:p w:rsidR="00696421" w:rsidRDefault="00696421" w:rsidP="006964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421" w:rsidRDefault="00696421" w:rsidP="006964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781" w:rsidRPr="00C505FB" w:rsidRDefault="00312781" w:rsidP="0031278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05FB">
        <w:rPr>
          <w:rFonts w:ascii="Times New Roman" w:hAnsi="Times New Roman" w:cs="Times New Roman"/>
          <w:b/>
          <w:bCs/>
          <w:sz w:val="28"/>
          <w:szCs w:val="28"/>
        </w:rPr>
        <w:t>Воспитательный потенциал курса реализуется через:</w:t>
      </w:r>
    </w:p>
    <w:p w:rsidR="00312781" w:rsidRPr="00450A2C" w:rsidRDefault="00312781" w:rsidP="003127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312781" w:rsidRPr="00450A2C" w:rsidRDefault="00312781" w:rsidP="003127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историческое просвещение, формирование российской культурной и гражданской идентичности обучающихся</w:t>
      </w:r>
    </w:p>
    <w:p w:rsidR="00312781" w:rsidRPr="00450A2C" w:rsidRDefault="00312781" w:rsidP="003127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312781" w:rsidRPr="00450A2C" w:rsidRDefault="00312781" w:rsidP="003127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12781" w:rsidRPr="00450A2C" w:rsidRDefault="00312781" w:rsidP="003127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lastRenderedPageBreak/>
        <w:t>-       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312781" w:rsidRPr="00450A2C" w:rsidRDefault="00312781" w:rsidP="003127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формирование и развитие личностных отношений к этим нормам, ценностям, традициям (их освоение, принятие);</w:t>
      </w:r>
    </w:p>
    <w:p w:rsidR="00312781" w:rsidRPr="00450A2C" w:rsidRDefault="00312781" w:rsidP="003127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-       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312781" w:rsidRPr="00450A2C" w:rsidRDefault="00312781" w:rsidP="003127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 xml:space="preserve">-       достижение личностных результатов освоения общеобразовательных программ в соответствии с новым ФГОС НОО (осознание российской гражданской идентичности;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 xml:space="preserve">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целом.)</w:t>
      </w:r>
    </w:p>
    <w:p w:rsidR="00312781" w:rsidRPr="00450A2C" w:rsidRDefault="00312781" w:rsidP="003127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Воспитательная деятельность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A2C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Pr="00450A2C">
        <w:rPr>
          <w:rFonts w:ascii="Times New Roman" w:hAnsi="Times New Roman" w:cs="Times New Roman"/>
          <w:sz w:val="24"/>
          <w:szCs w:val="24"/>
        </w:rPr>
        <w:t>.</w:t>
      </w:r>
    </w:p>
    <w:p w:rsidR="00312781" w:rsidRPr="00C505FB" w:rsidRDefault="00312781" w:rsidP="003127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05FB">
        <w:rPr>
          <w:rFonts w:ascii="Times New Roman" w:hAnsi="Times New Roman" w:cs="Times New Roman"/>
          <w:b/>
          <w:bCs/>
          <w:sz w:val="24"/>
          <w:szCs w:val="24"/>
        </w:rPr>
        <w:t>Программа воспитания реализуется в единстве учебной и воспитательной деятельности по основным направлениям воспитания в соответствии с новым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312781" w:rsidRPr="00450A2C" w:rsidRDefault="00312781" w:rsidP="003127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1.    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312781" w:rsidRPr="00450A2C" w:rsidRDefault="00312781" w:rsidP="003127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2.    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312781" w:rsidRPr="00450A2C" w:rsidRDefault="00312781" w:rsidP="003127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3.    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312781" w:rsidRPr="00450A2C" w:rsidRDefault="00312781" w:rsidP="003127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4.    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312781" w:rsidRPr="00450A2C" w:rsidRDefault="00312781" w:rsidP="003127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5.    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312781" w:rsidRPr="00450A2C" w:rsidRDefault="00312781" w:rsidP="003127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6.    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312781" w:rsidRPr="00450A2C" w:rsidRDefault="00312781" w:rsidP="003127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lastRenderedPageBreak/>
        <w:t>7.    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312781" w:rsidRDefault="00312781" w:rsidP="003127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A2C">
        <w:rPr>
          <w:rFonts w:ascii="Times New Roman" w:hAnsi="Times New Roman" w:cs="Times New Roman"/>
          <w:sz w:val="24"/>
          <w:szCs w:val="24"/>
        </w:rP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696421" w:rsidRDefault="00696421" w:rsidP="006964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421" w:rsidRDefault="00312781" w:rsidP="006964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312781" w:rsidRDefault="00312781" w:rsidP="006964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421" w:rsidRDefault="00696421" w:rsidP="006964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7"/>
        <w:gridCol w:w="3317"/>
        <w:gridCol w:w="1545"/>
        <w:gridCol w:w="1814"/>
        <w:gridCol w:w="3143"/>
      </w:tblGrid>
      <w:tr w:rsidR="00E96AF9" w:rsidTr="00E96AF9">
        <w:tc>
          <w:tcPr>
            <w:tcW w:w="988" w:type="dxa"/>
          </w:tcPr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27" w:type="dxa"/>
          </w:tcPr>
          <w:p w:rsidR="00E96AF9" w:rsidRPr="00312781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E96AF9" w:rsidRDefault="00E96AF9" w:rsidP="00E96AF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Контрольные </w:t>
            </w:r>
          </w:p>
          <w:p w:rsidR="00E96AF9" w:rsidRDefault="00E96AF9" w:rsidP="00E96AF9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E96AF9" w:rsidRDefault="00E96AF9" w:rsidP="00E96AF9">
            <w:pPr>
              <w:spacing w:after="160" w:line="259" w:lineRule="auto"/>
              <w:ind w:left="6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C9253D" w:rsidRPr="00C9253D" w:rsidTr="00E96AF9">
        <w:tc>
          <w:tcPr>
            <w:tcW w:w="988" w:type="dxa"/>
          </w:tcPr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E96AF9" w:rsidRDefault="00E96AF9" w:rsidP="00C925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Донскому краю.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7ч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E96AF9" w:rsidRPr="00C9253D" w:rsidRDefault="00965F4F" w:rsidP="00696421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5" w:history="1">
              <w:r w:rsidR="00C9253D" w:rsidRPr="00C9253D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https://azbyka.ru/</w:t>
              </w:r>
            </w:hyperlink>
          </w:p>
          <w:p w:rsidR="00C9253D" w:rsidRPr="00C9253D" w:rsidRDefault="00965F4F" w:rsidP="00696421">
            <w:pPr>
              <w:spacing w:after="0" w:line="240" w:lineRule="auto"/>
              <w:jc w:val="both"/>
              <w:rPr>
                <w:rStyle w:val="a5"/>
                <w:rFonts w:ascii="Times New Roman" w:hAnsi="Times New Roman" w:cs="Times New Roman"/>
                <w:color w:val="auto"/>
                <w:sz w:val="26"/>
                <w:szCs w:val="26"/>
              </w:rPr>
            </w:pPr>
            <w:hyperlink r:id="rId6" w:history="1">
              <w:r w:rsidR="00C9253D" w:rsidRPr="00C9253D">
                <w:rPr>
                  <w:rStyle w:val="a5"/>
                  <w:color w:val="auto"/>
                </w:rPr>
                <w:t>http://sofia.ortox.ru/</w:t>
              </w:r>
            </w:hyperlink>
          </w:p>
          <w:p w:rsidR="00C9253D" w:rsidRPr="00C9253D" w:rsidRDefault="00C9253D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6AF9" w:rsidTr="00E96AF9">
        <w:tc>
          <w:tcPr>
            <w:tcW w:w="988" w:type="dxa"/>
          </w:tcPr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E96AF9" w:rsidRDefault="00E96AF9" w:rsidP="00C925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в прошлое Донского края.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E96AF9" w:rsidRPr="00C9253D" w:rsidRDefault="00965F4F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C9253D" w:rsidRPr="00C9253D">
                <w:rPr>
                  <w:rStyle w:val="a5"/>
                  <w:rFonts w:ascii="Times New Roman" w:hAnsi="Times New Roman" w:cs="Times New Roman"/>
                  <w:color w:val="auto"/>
                </w:rPr>
                <w:t>http://www.ww.rostoveparhia.ru/</w:t>
              </w:r>
            </w:hyperlink>
          </w:p>
        </w:tc>
      </w:tr>
      <w:tr w:rsidR="00C9253D" w:rsidRPr="00C9253D" w:rsidTr="00E96AF9">
        <w:tc>
          <w:tcPr>
            <w:tcW w:w="988" w:type="dxa"/>
          </w:tcPr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b/>
                <w:sz w:val="24"/>
                <w:szCs w:val="24"/>
              </w:rPr>
              <w:t>Православие на Донской земле.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11ч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E96AF9" w:rsidRPr="00C9253D" w:rsidRDefault="00965F4F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C9253D" w:rsidRPr="00C9253D">
                <w:rPr>
                  <w:rStyle w:val="a5"/>
                  <w:rFonts w:ascii="Times New Roman" w:hAnsi="Times New Roman" w:cs="Times New Roman"/>
                  <w:color w:val="auto"/>
                </w:rPr>
                <w:t>http://www.ww.rostoveparhia.ru/</w:t>
              </w:r>
            </w:hyperlink>
          </w:p>
        </w:tc>
      </w:tr>
      <w:tr w:rsidR="00E96AF9" w:rsidTr="00E96AF9">
        <w:tc>
          <w:tcPr>
            <w:tcW w:w="988" w:type="dxa"/>
          </w:tcPr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b/>
                <w:sz w:val="24"/>
                <w:szCs w:val="24"/>
              </w:rPr>
              <w:t>Святыни родной земли.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8ч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E96AF9" w:rsidRPr="00C9253D" w:rsidRDefault="00965F4F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C9253D" w:rsidRPr="00C9253D">
                <w:rPr>
                  <w:rStyle w:val="a5"/>
                  <w:rFonts w:ascii="Times New Roman" w:hAnsi="Times New Roman" w:cs="Times New Roman"/>
                  <w:color w:val="auto"/>
                </w:rPr>
                <w:t>http://sofia.ortox.ru/</w:t>
              </w:r>
            </w:hyperlink>
          </w:p>
        </w:tc>
      </w:tr>
      <w:tr w:rsidR="00E96AF9" w:rsidTr="00D623A9">
        <w:tc>
          <w:tcPr>
            <w:tcW w:w="4815" w:type="dxa"/>
            <w:gridSpan w:val="2"/>
          </w:tcPr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</w:tcPr>
          <w:p w:rsidR="00E96AF9" w:rsidRDefault="00E96AF9" w:rsidP="00696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96421" w:rsidRDefault="00696421" w:rsidP="006964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6421" w:rsidRPr="004856AD" w:rsidRDefault="002C0EEC" w:rsidP="006964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696421" w:rsidRPr="004856AD">
        <w:rPr>
          <w:rFonts w:ascii="Times New Roman" w:hAnsi="Times New Roman" w:cs="Times New Roman"/>
          <w:b/>
          <w:sz w:val="24"/>
          <w:szCs w:val="24"/>
        </w:rPr>
        <w:t xml:space="preserve">Рабочая программа курса «Дон. Традиция. Культура» </w:t>
      </w:r>
    </w:p>
    <w:p w:rsidR="00696421" w:rsidRPr="004856AD" w:rsidRDefault="00696421" w:rsidP="006964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62" w:type="dxa"/>
        <w:tblLayout w:type="fixed"/>
        <w:tblLook w:val="04A0" w:firstRow="1" w:lastRow="0" w:firstColumn="1" w:lastColumn="0" w:noHBand="0" w:noVBand="1"/>
      </w:tblPr>
      <w:tblGrid>
        <w:gridCol w:w="675"/>
        <w:gridCol w:w="2331"/>
        <w:gridCol w:w="2552"/>
        <w:gridCol w:w="2552"/>
        <w:gridCol w:w="2552"/>
      </w:tblGrid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31" w:type="dxa"/>
          </w:tcPr>
          <w:p w:rsidR="00696421" w:rsidRPr="00335579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79">
              <w:rPr>
                <w:rFonts w:ascii="Times New Roman" w:hAnsi="Times New Roman" w:cs="Times New Roman"/>
                <w:b/>
                <w:sz w:val="24"/>
                <w:szCs w:val="24"/>
              </w:rPr>
              <w:t>Тема и краткое содержание занятия</w:t>
            </w:r>
          </w:p>
        </w:tc>
        <w:tc>
          <w:tcPr>
            <w:tcW w:w="2552" w:type="dxa"/>
          </w:tcPr>
          <w:p w:rsidR="00696421" w:rsidRPr="00335579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7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552" w:type="dxa"/>
          </w:tcPr>
          <w:p w:rsidR="00696421" w:rsidRPr="00335579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7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552" w:type="dxa"/>
          </w:tcPr>
          <w:p w:rsidR="00696421" w:rsidRPr="00335579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7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творческие задания</w:t>
            </w:r>
          </w:p>
        </w:tc>
      </w:tr>
      <w:tr w:rsidR="005848F5" w:rsidRPr="004856AD" w:rsidTr="00BF449B">
        <w:tc>
          <w:tcPr>
            <w:tcW w:w="10662" w:type="dxa"/>
            <w:gridSpan w:val="5"/>
          </w:tcPr>
          <w:p w:rsidR="005848F5" w:rsidRPr="004856AD" w:rsidRDefault="005848F5" w:rsidP="00D623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b/>
                <w:sz w:val="24"/>
                <w:szCs w:val="24"/>
              </w:rPr>
              <w:t>Блок 1. Путешествие по Донскому краю.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3794">
              <w:rPr>
                <w:rFonts w:ascii="Times New Roman" w:hAnsi="Times New Roman" w:cs="Times New Roman"/>
                <w:sz w:val="56"/>
                <w:szCs w:val="56"/>
              </w:rPr>
              <w:sym w:font="Wingdings 2" w:char="F024"/>
            </w:r>
            <w:r w:rsidRPr="00083794">
              <w:rPr>
                <w:rFonts w:ascii="Times New Roman" w:hAnsi="Times New Roman" w:cs="Times New Roman"/>
                <w:sz w:val="56"/>
                <w:szCs w:val="56"/>
              </w:rPr>
              <w:sym w:font="Wingdings" w:char="F03F"/>
            </w:r>
            <w:r w:rsidRPr="00083794">
              <w:rPr>
                <w:rFonts w:ascii="Times New Roman" w:hAnsi="Times New Roman" w:cs="Times New Roman"/>
                <w:sz w:val="56"/>
                <w:szCs w:val="56"/>
              </w:rPr>
              <w:sym w:font="Wingdings" w:char="F0FF"/>
            </w:r>
            <w:r w:rsidRPr="00083794">
              <w:rPr>
                <w:rFonts w:ascii="Times New Roman" w:hAnsi="Times New Roman" w:cs="Times New Roman"/>
                <w:sz w:val="56"/>
                <w:szCs w:val="56"/>
              </w:rPr>
              <w:sym w:font="Wingdings 2" w:char="F039"/>
            </w:r>
          </w:p>
        </w:tc>
        <w:tc>
          <w:tcPr>
            <w:tcW w:w="2331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Ростов-на-Дону – столица Донского края. Кафедральный собор Рождества Пресвятой Богородицы. 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прослушивание интерактивной лекции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) и ее пересказ с дополнениями и элементами обсуждения.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консультирует работу со словами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" w:char="F03F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Рабочей тетради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далее –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РТ).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работу с изображением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далее –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" w:char="F0FF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Слушают интерактивную лекцию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), пересказывают, дополняют, обсуждают.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Работают со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РТ.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рисунком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 храма, сопоставляют слова и элементы изображения.</w:t>
            </w:r>
          </w:p>
        </w:tc>
        <w:tc>
          <w:tcPr>
            <w:tcW w:w="2552" w:type="dxa"/>
          </w:tcPr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работа: составление коллажа «Окрестности нашего храма» </w:t>
            </w:r>
          </w:p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  <w:r w:rsidRPr="00083794">
              <w:rPr>
                <w:rFonts w:ascii="Times New Roman" w:hAnsi="Times New Roman" w:cs="Times New Roman"/>
                <w:sz w:val="56"/>
                <w:szCs w:val="56"/>
              </w:rPr>
              <w:sym w:font="Wingdings 2" w:char="F024"/>
            </w:r>
            <w:r w:rsidRPr="00083794">
              <w:rPr>
                <w:rFonts w:ascii="Times New Roman" w:hAnsi="Times New Roman" w:cs="Times New Roman"/>
                <w:sz w:val="26"/>
                <w:szCs w:val="26"/>
              </w:rPr>
              <w:t>рисование</w:t>
            </w:r>
          </w:p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  <w:r w:rsidRPr="00083794">
              <w:rPr>
                <w:rFonts w:ascii="Times New Roman" w:hAnsi="Times New Roman" w:cs="Times New Roman"/>
                <w:sz w:val="56"/>
                <w:szCs w:val="56"/>
              </w:rPr>
              <w:sym w:font="Wingdings" w:char="F03F"/>
            </w:r>
            <w:r w:rsidRPr="000837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слова</w:t>
            </w:r>
          </w:p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  <w:r w:rsidRPr="00083794">
              <w:rPr>
                <w:rFonts w:ascii="Times New Roman" w:hAnsi="Times New Roman" w:cs="Times New Roman"/>
                <w:sz w:val="56"/>
                <w:szCs w:val="56"/>
              </w:rPr>
              <w:sym w:font="Wingdings" w:char="F0FF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изображение</w:t>
            </w:r>
          </w:p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3794">
              <w:rPr>
                <w:rFonts w:ascii="Times New Roman" w:hAnsi="Times New Roman" w:cs="Times New Roman"/>
                <w:sz w:val="56"/>
                <w:szCs w:val="56"/>
              </w:rPr>
              <w:sym w:font="Wingdings 2" w:char="F039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слушание</w:t>
            </w:r>
          </w:p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3794">
              <w:rPr>
                <w:rFonts w:ascii="Times New Roman" w:hAnsi="Times New Roman" w:cs="Times New Roman"/>
                <w:sz w:val="56"/>
                <w:szCs w:val="56"/>
              </w:rPr>
              <w:sym w:font="Wingdings 2" w:char="F06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игра</w:t>
            </w:r>
          </w:p>
          <w:p w:rsidR="00696421" w:rsidRPr="00083794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  <w:r w:rsidRPr="00083794">
              <w:rPr>
                <w:rFonts w:ascii="Times New Roman" w:hAnsi="Times New Roman" w:cs="Times New Roman"/>
                <w:sz w:val="56"/>
                <w:szCs w:val="56"/>
              </w:rPr>
              <w:sym w:font="Wingdings" w:char="F026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текст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96421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4">
              <w:rPr>
                <w:rFonts w:ascii="Times New Roman" w:hAnsi="Times New Roman" w:cs="Times New Roman"/>
                <w:sz w:val="56"/>
                <w:szCs w:val="56"/>
              </w:rPr>
              <w:lastRenderedPageBreak/>
              <w:sym w:font="Wingdings 2" w:char="F039"/>
            </w:r>
          </w:p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4">
              <w:rPr>
                <w:rFonts w:ascii="Times New Roman" w:hAnsi="Times New Roman" w:cs="Times New Roman"/>
                <w:sz w:val="56"/>
                <w:szCs w:val="56"/>
              </w:rPr>
              <w:sym w:font="Wingdings" w:char="F03F"/>
            </w:r>
            <w:r w:rsidRPr="00083794">
              <w:rPr>
                <w:rFonts w:ascii="Times New Roman" w:hAnsi="Times New Roman" w:cs="Times New Roman"/>
                <w:sz w:val="56"/>
                <w:szCs w:val="56"/>
              </w:rPr>
              <w:sym w:font="Wingdings" w:char="F0FF"/>
            </w:r>
            <w:r w:rsidRPr="00083794">
              <w:rPr>
                <w:rFonts w:ascii="Times New Roman" w:hAnsi="Times New Roman" w:cs="Times New Roman"/>
                <w:sz w:val="56"/>
                <w:szCs w:val="56"/>
              </w:rPr>
              <w:sym w:font="Wingdings 2" w:char="F06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31" w:type="dxa"/>
          </w:tcPr>
          <w:p w:rsidR="00696421" w:rsidRPr="00612FE9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F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Донской край, его природа.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Краткая характеристика территории Ростовской области.</w:t>
            </w:r>
          </w:p>
        </w:tc>
        <w:tc>
          <w:tcPr>
            <w:tcW w:w="2552" w:type="dxa"/>
          </w:tcPr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и пересказ с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дополнениями и элементами обсуждения.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и консультирует работу со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работу с картой Ростовской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sym w:font="Wingdings 2" w:char="F039"/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Пересказывают. 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со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Работают с картой Ростовской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Начало подготовки к участию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в конкурсах: «Красота Божьего мира», конкурсе творческих работ имени святителя Димитрия Ростовского.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Дидактиче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игра «Природа и культура», мат</w:t>
            </w:r>
            <w:r w:rsidR="005848F5">
              <w:rPr>
                <w:rFonts w:ascii="Times New Roman" w:hAnsi="Times New Roman" w:cs="Times New Roman"/>
                <w:sz w:val="24"/>
                <w:szCs w:val="24"/>
              </w:rPr>
              <w:t>ериалы находятся на диске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96421" w:rsidRPr="004856AD" w:rsidTr="005848F5">
        <w:trPr>
          <w:trHeight w:val="2703"/>
        </w:trPr>
        <w:tc>
          <w:tcPr>
            <w:tcW w:w="675" w:type="dxa"/>
          </w:tcPr>
          <w:p w:rsidR="00696421" w:rsidRDefault="00696421" w:rsidP="00584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696421" w:rsidRPr="004856AD" w:rsidRDefault="00696421" w:rsidP="005848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794">
              <w:rPr>
                <w:rFonts w:ascii="Times New Roman" w:hAnsi="Times New Roman" w:cs="Times New Roman"/>
                <w:sz w:val="56"/>
                <w:szCs w:val="56"/>
              </w:rPr>
              <w:sym w:font="Wingdings 2" w:char="F024"/>
            </w:r>
            <w:r w:rsidRPr="00083794">
              <w:rPr>
                <w:rFonts w:ascii="Times New Roman" w:hAnsi="Times New Roman" w:cs="Times New Roman"/>
                <w:sz w:val="56"/>
                <w:szCs w:val="56"/>
              </w:rPr>
              <w:sym w:font="Wingdings" w:char="F03F"/>
            </w:r>
            <w:r w:rsidRPr="00083794">
              <w:rPr>
                <w:rFonts w:ascii="Times New Roman" w:hAnsi="Times New Roman" w:cs="Times New Roman"/>
                <w:sz w:val="56"/>
                <w:szCs w:val="56"/>
              </w:rPr>
              <w:sym w:font="Wingdings" w:char="F0FF"/>
            </w:r>
            <w:r w:rsidRPr="00083794">
              <w:rPr>
                <w:rFonts w:ascii="Times New Roman" w:hAnsi="Times New Roman" w:cs="Times New Roman"/>
                <w:sz w:val="56"/>
                <w:szCs w:val="56"/>
              </w:rPr>
              <w:sym w:font="Wingdings 2" w:char="F039"/>
            </w:r>
          </w:p>
        </w:tc>
        <w:tc>
          <w:tcPr>
            <w:tcW w:w="2331" w:type="dxa"/>
          </w:tcPr>
          <w:p w:rsidR="00696421" w:rsidRPr="00612FE9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F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Сотворение мира. 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Бог Троица. Бог Творец мира. Дни творения. Сотворение человека. 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и консультирует работу со словами.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заполнение рамок-цифр в технике рисования или коллажа.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, запоминают. 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Работают со словами.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Выполняют заполнение рамок-цифр в технике рисования или коллажа.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выполнение обучающимися коллажа «Дни творения» (листы формата А3). 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1" w:type="dxa"/>
          </w:tcPr>
          <w:p w:rsidR="00696421" w:rsidRPr="00AF3459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Сотворение женщины. Грехопадение. День седьмой. Ожидание Спасителя. 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Седьмой день – «день покоя» и время истории человечества.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, ее пересказа с элементами обсуждения.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консультирует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со словами и текстом.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Создает проблемную ситуацию: что происходит в седьмой день? Руководит обсуждением.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, пересказывают с элементами обсуждения. 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со словами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Участвуют в обсуждении: чем нужно дополнить рисунок шестого дня? Что происходит в седьмой день?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Продолжают заполнение рамок-цифр (день седьмой).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Окончание коллективного изготовления коллажа: окончание картины шестого дня, обсуждение и создание картины седьмого дня.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1" w:type="dxa"/>
          </w:tcPr>
          <w:p w:rsidR="00696421" w:rsidRPr="00AF3459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59">
              <w:rPr>
                <w:rFonts w:ascii="Times New Roman" w:hAnsi="Times New Roman" w:cs="Times New Roman"/>
                <w:b/>
                <w:sz w:val="24"/>
                <w:szCs w:val="24"/>
              </w:rPr>
              <w:t>Православные храмы Донского края.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История кафедрального собора Ростова-на-Дону и Введенского храма Белой Калитвы.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консультирует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" w:char="F03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" w:char="F02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рассматривание и описание икон Рождества Богородицы и Введения во храм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Wingdings" w:char="F03C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, обращает внимание обучающихся на элементы, отличающие икону от картины.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" w:char="F03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" w:char="F026"/>
            </w:r>
            <w:r w:rsidRPr="00AF34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Участвуют в рассматривании и описании икон.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Выполнение обучающимися конкурсных работ, при консультировании педагога.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1" w:type="dxa"/>
          </w:tcPr>
          <w:p w:rsidR="00696421" w:rsidRPr="00AF3459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Покров Пресвятой Богородицы. 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Пресвятая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Богородица. Почитание Ее на Донской земле.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праздника Покрова Богородицы. Богородичные храмы на Дону. 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5848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В ходе общей беседы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проверяет понимание обучающимися отличия иконы от картины и правила «чтения» иконы. Руководит рассматриванием и описанием иконы Покрова Пресвятой Богородицы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Wingdings" w:char="F03C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. 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" w:char="F03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и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описывают икону Покрова Пресвятой Богородицы. Работают со словами.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Участвуют в коллективном составлении рассказа.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Коллективное изготовление коллажа «Покров Пресвятой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Богородицы. Окошко праздника».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31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 первого блока.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обучающихся в шести творческих группах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Wingdings" w:char="F03C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и предъявление группами своих результатов с элементом соревнования.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Консультирует обучающихся при разгадывании кроссворда.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Участвуют в работе творческих групп и показе результатов.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Разгадывают кроссворд.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Выполнение обучающимися конкурсных работ, при консультировании педагога.</w:t>
            </w:r>
          </w:p>
        </w:tc>
      </w:tr>
      <w:tr w:rsidR="005848F5" w:rsidRPr="004856AD" w:rsidTr="00BF449B">
        <w:tc>
          <w:tcPr>
            <w:tcW w:w="10662" w:type="dxa"/>
            <w:gridSpan w:val="5"/>
          </w:tcPr>
          <w:p w:rsidR="005848F5" w:rsidRPr="004856AD" w:rsidRDefault="005848F5" w:rsidP="0033557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b/>
                <w:sz w:val="24"/>
                <w:szCs w:val="24"/>
              </w:rPr>
              <w:t>Блок 2. Путешествие в прошлое Донского края.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1" w:type="dxa"/>
          </w:tcPr>
          <w:p w:rsidR="00696421" w:rsidRPr="002B117A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7A">
              <w:rPr>
                <w:rFonts w:ascii="Times New Roman" w:hAnsi="Times New Roman" w:cs="Times New Roman"/>
                <w:b/>
                <w:sz w:val="24"/>
                <w:szCs w:val="24"/>
              </w:rPr>
              <w:t>Прошлое Донской земли.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Скифы и греки в Северном Причерноморье. Танаис. Христианство. Предание о проповеди Андрея Первозванного. </w:t>
            </w:r>
            <w:proofErr w:type="spellStart"/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Бродники</w:t>
            </w:r>
            <w:proofErr w:type="spellEnd"/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 и казака. Донская икона Божией Матери.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и консультирует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" w:char="F03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" w:char="F026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, составление рассказа. Объясняет понятие хронологической ленты и способ работы с ней, руководит работой обучающихся с хронологической лентой, показывая на экране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Wingdings" w:char="F03C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Работают со словами.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Участвуют в составлении рассказа.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Работают с хронологической лентой.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Поисковая работа: подтверждение предания о проповеди Андрея Первозванного в Северном Причерноморье через сбор доказательств особого почитания этого апостола в России и на Дону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Wingdings" w:char="F03C"/>
            </w:r>
            <w:r w:rsidRPr="002B11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1" w:type="dxa"/>
          </w:tcPr>
          <w:p w:rsidR="00696421" w:rsidRPr="002B117A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17A">
              <w:rPr>
                <w:rFonts w:ascii="Times New Roman" w:hAnsi="Times New Roman" w:cs="Times New Roman"/>
                <w:b/>
                <w:sz w:val="24"/>
                <w:szCs w:val="24"/>
              </w:rPr>
              <w:t>Прошлое Донской земли. Продолжение.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Азов. Казаки. «Азовское осадное сидение». Азовские походы Петра Первого.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консультирует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" w:char="F03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" w:char="F026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, составление рассказа. Руководит работой обучающихся с хронологиче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лентой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консультирует работу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рисунками и самопроверку.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Работают со словами и с рисунками.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Участвуют в составлении рассказа.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Работают с хронологической лентой.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Завершение и обсуждение поисковой работы об Андрее Первозванном.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331" w:type="dxa"/>
          </w:tcPr>
          <w:p w:rsidR="00696421" w:rsidRPr="008525C6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5C6">
              <w:rPr>
                <w:rFonts w:ascii="Times New Roman" w:hAnsi="Times New Roman" w:cs="Times New Roman"/>
                <w:b/>
                <w:sz w:val="24"/>
                <w:szCs w:val="24"/>
              </w:rPr>
              <w:t>Таганрог: военно-морская гавань и мирный город.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Петр Первый и основание Таганрога. 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Военно-морская гавань.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Развитие промышленности и культуры.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Многонациональное население Таганрога.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Таганрог православный.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Таганрог – город воинской славы.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консультирует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" w:char="F03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" w:char="F026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, составление рассказа. Консультирует работу «вставь пропущенные буквы», организует взаимопроверку. Руководит работой обучающихся с хронологиче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лентой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и консультирует работу с рисунками и самопроверку.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со словами и с рисунками. Обучаются работе в паре и выполнению взаимопроверки. 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Участвуют в составлении рассказа.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Работают с хронологической лентой.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Беседа о гербе. Задание: придумать герб своей семьи. Обучающиеся покажут свою работу членам своей семьи, пригласят их к участию в этой работе.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1" w:type="dxa"/>
          </w:tcPr>
          <w:p w:rsidR="00696421" w:rsidRPr="0066249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9D">
              <w:rPr>
                <w:rFonts w:ascii="Times New Roman" w:hAnsi="Times New Roman" w:cs="Times New Roman"/>
                <w:b/>
                <w:sz w:val="24"/>
                <w:szCs w:val="24"/>
              </w:rPr>
              <w:t>Ростов-на-Дону: город, соименный святому.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Казачьи станицы в устье Дона. Крепость святителя Димитрия. Город Ростов-на-Дону. Страницы его истории.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консультирует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" w:char="F03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" w:char="F02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Руководит коллективным составлением рассказа.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Объясняет правила «чтения» плана города, помогает составлять высказывания на его основе.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Слушают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интерактивную лекцию.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Работают со словами, осваивают два новых вида этой работы.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Обучаются работе с планом города (на примере плана крепости Димитрия Ростовского). Составляют рассказ.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Окончание работы над гербом своей семьи. Обучающиеся по желанию предъявляют свои работы классу, дают пояснения.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1" w:type="dxa"/>
          </w:tcPr>
          <w:p w:rsidR="00696421" w:rsidRPr="008D5B4A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4A">
              <w:rPr>
                <w:rFonts w:ascii="Times New Roman" w:hAnsi="Times New Roman" w:cs="Times New Roman"/>
                <w:b/>
                <w:sz w:val="24"/>
                <w:szCs w:val="24"/>
              </w:rPr>
              <w:t>Святитель Димитрий Ростовский.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Происхождение. Учеба. Монашество. Составление свода житий. Архиерейское служение в Ростове Великом. Создание училища. 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Творчество. Подвиг. 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Прославление. 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консультирует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" w:char="F03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" w:char="F02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Проводит беседу для припоминания обучающимися особенностей иконы.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Руководит работой с иконами и составлением рассказа.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Работают со словами, осваивают взаимопомощь в этом виде работы.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Участвуют в описании икон и составлении рассказа.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Работа творческих групп по составлению рассказов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чтения фрагментов жизнеописания,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Wingdings" w:char="F03C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классу составленных рассказов. </w:t>
            </w:r>
          </w:p>
        </w:tc>
      </w:tr>
      <w:tr w:rsidR="00696421" w:rsidRPr="004856AD" w:rsidTr="005848F5">
        <w:tc>
          <w:tcPr>
            <w:tcW w:w="675" w:type="dxa"/>
            <w:shd w:val="clear" w:color="auto" w:fill="auto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1" w:type="dxa"/>
            <w:shd w:val="clear" w:color="auto" w:fill="auto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 второго блока.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Прошлое Донской земли,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запечатленное в храмах и иконах.</w:t>
            </w:r>
          </w:p>
        </w:tc>
        <w:tc>
          <w:tcPr>
            <w:tcW w:w="2552" w:type="dxa"/>
            <w:shd w:val="clear" w:color="auto" w:fill="auto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самостоятельную работу обучающихся над первым заданием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 и общую беседу для проверки результатов.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объединение обучающихся в пять  групп и работу групп с гербами городов и иконами их главных храмов.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презентацию группами своих работ, придавая ей элемент </w:t>
            </w:r>
            <w:proofErr w:type="spellStart"/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соревновательности</w:t>
            </w:r>
            <w:proofErr w:type="spellEnd"/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 работают над первым заданием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Объединяются в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творческие группы, работают с изображениями, готовят рассказы. Группы показывают свою работу классу. 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Участвуют в выборе лучшей работы, аргументируя свой выбор.</w:t>
            </w:r>
          </w:p>
        </w:tc>
        <w:tc>
          <w:tcPr>
            <w:tcW w:w="2552" w:type="dxa"/>
          </w:tcPr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Творческий проект «Наш город/поселок/микрорайон»,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Wingdings" w:char="F03C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25" w:rsidRPr="004856AD" w:rsidTr="00BF449B">
        <w:tc>
          <w:tcPr>
            <w:tcW w:w="10662" w:type="dxa"/>
            <w:gridSpan w:val="5"/>
          </w:tcPr>
          <w:p w:rsidR="00004C25" w:rsidRPr="004856AD" w:rsidRDefault="00004C25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Блок 3. Православие на Донской земле.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1" w:type="dxa"/>
          </w:tcPr>
          <w:p w:rsidR="00696421" w:rsidRPr="008D5B4A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4A">
              <w:rPr>
                <w:rFonts w:ascii="Times New Roman" w:hAnsi="Times New Roman" w:cs="Times New Roman"/>
                <w:b/>
                <w:sz w:val="24"/>
                <w:szCs w:val="24"/>
              </w:rPr>
              <w:t>В ожидании Рождества Христова.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Рождество Христово. Начало подготовки к Рождественскому празднику. 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предварительную беседу о Рождестве Христовом.</w:t>
            </w:r>
          </w:p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и самостоятельную работу обучающихся в РТ по ее содержанию.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рассматривание и описание икон Зачатия праведной Анны и Рождества Пресвятой Богородицы.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Участвуют в предварительной беседе.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 заданием в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 РТ.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Участвуют в общей работе со словами и иконами.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Начало подготовки Рождественского праздника (классный час, концерт для родителей, спектакль).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Праздник проводится в святочные дни, во время школьных каникул.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1" w:type="dxa"/>
          </w:tcPr>
          <w:p w:rsidR="00696421" w:rsidRPr="006A017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17D">
              <w:rPr>
                <w:rFonts w:ascii="Times New Roman" w:hAnsi="Times New Roman" w:cs="Times New Roman"/>
                <w:b/>
                <w:sz w:val="24"/>
                <w:szCs w:val="24"/>
              </w:rPr>
              <w:t>Благовещение Пресвятой Богородицы.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и консультирует работу со словами в РТ, затем общее обсуждение результатов.</w:t>
            </w:r>
          </w:p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" w:char="F026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76711">
              <w:rPr>
                <w:rFonts w:ascii="Times New Roman" w:hAnsi="Times New Roman" w:cs="Times New Roman"/>
                <w:sz w:val="24"/>
                <w:szCs w:val="24"/>
              </w:rPr>
              <w:t>работу со стихами Евангелия.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рассматривание и описание иконы Благовещения Пресвятой Богородицы, задавая вопросы об элементах иконы, при необходимости объясняя.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 Работают со словами, текстом Евангелия и иконами.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Продолжение подготовки Рождественского праздника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31" w:type="dxa"/>
          </w:tcPr>
          <w:p w:rsidR="00696421" w:rsidRPr="006A017D" w:rsidRDefault="00696421" w:rsidP="00335579">
            <w:pPr>
              <w:pStyle w:val="stylusname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6A017D">
              <w:rPr>
                <w:b/>
                <w:sz w:val="24"/>
                <w:szCs w:val="24"/>
              </w:rPr>
              <w:t>Рождение Спасителя.</w:t>
            </w:r>
          </w:p>
          <w:p w:rsidR="00696421" w:rsidRPr="004856AD" w:rsidRDefault="00696421" w:rsidP="00335579">
            <w:pPr>
              <w:pStyle w:val="stylusname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856AD">
              <w:rPr>
                <w:sz w:val="24"/>
                <w:szCs w:val="24"/>
              </w:rPr>
              <w:t>Рождество Христово: событие, смысл, особенности празднования.</w:t>
            </w:r>
          </w:p>
        </w:tc>
        <w:tc>
          <w:tcPr>
            <w:tcW w:w="2552" w:type="dxa"/>
          </w:tcPr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, работу обучающихся со словами в РТ. Напоминает правила рассматривания («чтения») икон. 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" w:char="F026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Помогает обучающимся объединиться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группы,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консультирует работу групп и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 «отчет».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 Самостоятельно работают со словами в РТ.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Объединяются в творческие группы, готовят рассказы, презентуют свою работу.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Продолжение подготовки Рождественского праздника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1" w:type="dxa"/>
          </w:tcPr>
          <w:p w:rsidR="00696421" w:rsidRPr="00603C75" w:rsidRDefault="00696421" w:rsidP="00335579">
            <w:pPr>
              <w:pStyle w:val="stylusname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603C75">
              <w:rPr>
                <w:b/>
                <w:sz w:val="24"/>
                <w:szCs w:val="24"/>
              </w:rPr>
              <w:t>Проповедь Иисуса Христа.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Проповедь Христа действиями, поучениями и притчами.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Главное, чему учит Христос: мы призваны стать сыновьями и </w:t>
            </w:r>
            <w:proofErr w:type="spellStart"/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дочерьми</w:t>
            </w:r>
            <w:proofErr w:type="spellEnd"/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 Бога, и Сам называет Своих учеников друзьями.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объединение обучающихся в творческие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консультирует работу групп и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 «отчет».</w:t>
            </w:r>
          </w:p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Слушают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Объединяются в творческие группы, готовят рассказы, презентуют свою работу.</w:t>
            </w:r>
          </w:p>
        </w:tc>
        <w:tc>
          <w:tcPr>
            <w:tcW w:w="2552" w:type="dxa"/>
          </w:tcPr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Творческий проект: групповая презентация «Христос назвал нас друзьями…»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Wingdings" w:char="F03C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1" w:type="dxa"/>
          </w:tcPr>
          <w:p w:rsidR="00696421" w:rsidRPr="00603C75" w:rsidRDefault="00696421" w:rsidP="00335579">
            <w:pPr>
              <w:pStyle w:val="stylusname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603C75">
              <w:rPr>
                <w:b/>
                <w:sz w:val="24"/>
                <w:szCs w:val="24"/>
              </w:rPr>
              <w:t>Христос и Его Крест.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Как был совершен подвиг нашего спасения.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Что значит «нести свой крест».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объединение обучающихся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 групп,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работающих со стихами Евангелия,</w:t>
            </w:r>
          </w:p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sym w:font="Wingdings" w:char="F03C"/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слушание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подготовленных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рассказов, побуждает слушающих задавать вопросы.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В конце занятия организует самостоятельную работу обучающихся со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изображениями.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 Работают с текстами Евангелия и иконами.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Самостоятельно работают со словами в РТ.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Художественный проект: изготовление панно «Крест»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Wingdings" w:char="F03C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1" w:type="dxa"/>
          </w:tcPr>
          <w:p w:rsidR="00696421" w:rsidRPr="00603C75" w:rsidRDefault="00696421" w:rsidP="00335579">
            <w:pPr>
              <w:pStyle w:val="stylusname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603C75">
              <w:rPr>
                <w:b/>
                <w:sz w:val="24"/>
                <w:szCs w:val="24"/>
              </w:rPr>
              <w:t>Великий пост – путь к Пасхе.</w:t>
            </w:r>
          </w:p>
          <w:p w:rsidR="00696421" w:rsidRPr="004856AD" w:rsidRDefault="00696421" w:rsidP="00335579">
            <w:pPr>
              <w:pStyle w:val="stylusname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856AD">
              <w:rPr>
                <w:sz w:val="24"/>
                <w:szCs w:val="24"/>
              </w:rPr>
              <w:t>Для чего нужен пост и что в нем главное.</w:t>
            </w:r>
          </w:p>
          <w:p w:rsidR="00696421" w:rsidRPr="004856AD" w:rsidRDefault="00696421" w:rsidP="00335579">
            <w:pPr>
              <w:pStyle w:val="stylusname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856AD">
              <w:rPr>
                <w:sz w:val="24"/>
                <w:szCs w:val="24"/>
              </w:rPr>
              <w:t xml:space="preserve">Как совершается </w:t>
            </w:r>
            <w:r w:rsidRPr="004856AD">
              <w:rPr>
                <w:sz w:val="24"/>
                <w:szCs w:val="24"/>
              </w:rPr>
              <w:lastRenderedPageBreak/>
              <w:t>Великий пост.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, побуждая обучающихся к вниманию. Проводит беседу по услышанному,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проверяет понимание, побуждает обучающихся дополнять услышанное.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оятельную работу со словами и изображениями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Участвуют в беседе. Самостоятельно работают со словами в РТ.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Художественный проект: панно «Лестница Великого поста»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Wingdings" w:char="F03C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31" w:type="dxa"/>
          </w:tcPr>
          <w:p w:rsidR="00696421" w:rsidRPr="00F27621" w:rsidRDefault="00696421" w:rsidP="00335579">
            <w:pPr>
              <w:pStyle w:val="stylusname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27621">
              <w:rPr>
                <w:b/>
                <w:sz w:val="24"/>
                <w:szCs w:val="24"/>
              </w:rPr>
              <w:t>Светлое Христово Воскресение. Пасха.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Подвиг и радость жен-мироносиц.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Что сказал Ангел.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Почему христиане выносят плащаницу из храма.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. Предъявляет обучающимся иконы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Wingdings" w:char="F03C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и побуждает их узнавать и пересказывать события, о которых говорилось в лекции.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оятельную работу со словами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 Участвуют в беседе. Самостоятельно работают со словами в РТ.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Художественный проект: панно «Христос воскрес»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(буквы ХВ, украшенные христианскими символами)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Wingdings" w:char="F03C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31" w:type="dxa"/>
          </w:tcPr>
          <w:p w:rsidR="00696421" w:rsidRPr="00F276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621">
              <w:rPr>
                <w:rFonts w:ascii="Times New Roman" w:hAnsi="Times New Roman" w:cs="Times New Roman"/>
                <w:b/>
                <w:sz w:val="24"/>
                <w:szCs w:val="24"/>
              </w:rPr>
              <w:t>Светлое Христово Воскресение. Что сделал для нас Христос Своим Воскресением.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 смысле Воскресения Христова.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«Прочтение» иконы «Схождение во ад».</w:t>
            </w:r>
          </w:p>
        </w:tc>
        <w:tc>
          <w:tcPr>
            <w:tcW w:w="2552" w:type="dxa"/>
          </w:tcPr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и беседы по ее содержанию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опорой на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 икон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оятельную работу со словами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Слушают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интерактивную лекцию. Участвуют в беседе. Самостоятельно работают со словами в РТ.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Прослушивание, разучивание и исполнение пасхальной песни.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1" w:type="dxa"/>
          </w:tcPr>
          <w:p w:rsidR="00696421" w:rsidRPr="00CC4315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Путь,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проложенный</w:t>
            </w:r>
            <w:r w:rsidRPr="00B13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нас.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Церковь. Вознесение. Пятидесятница. Проповедь апостолов.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коллективный рассказ о событиях Вознесения и Пятидесятницы, предъявляя иконы этих событий и помогая увидеть важные элементы.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 Участвуют в коллективном рассказе. Дома самостоятельно работают со словами в РТ.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Просветительский проект: НАША ЦЕРКОВЬ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Wingdings" w:char="F03C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1" w:type="dxa"/>
          </w:tcPr>
          <w:p w:rsidR="00696421" w:rsidRPr="00F276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6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Библия и библиотеки. 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Занятие, посвященное Дню православной книги. 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экскурсию обучающихся в библиотеку. 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экскурсии. 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«Библиотечные игры»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Wingdings" w:char="F03C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31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 третьего блока.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Повторительно-обобщающее.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прослушивание песен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 работу обучающихся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иконами и общую беседу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Слушают песни, работают с карточками, выстраивая последовательность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событий от Рождества Богородицы до проповеди апостолов.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подготовки к пасхальному празднику: разучивание песни.</w:t>
            </w:r>
          </w:p>
        </w:tc>
      </w:tr>
      <w:tr w:rsidR="00004C25" w:rsidRPr="004856AD" w:rsidTr="00BF449B">
        <w:tc>
          <w:tcPr>
            <w:tcW w:w="10662" w:type="dxa"/>
            <w:gridSpan w:val="5"/>
          </w:tcPr>
          <w:p w:rsidR="00004C25" w:rsidRPr="004856AD" w:rsidRDefault="00004C25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Блок 4. Святыни родной земли.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1" w:type="dxa"/>
          </w:tcPr>
          <w:p w:rsidR="00696421" w:rsidRPr="00895AD2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Донская икона Божией Матери. Донской </w:t>
            </w:r>
            <w:proofErr w:type="spellStart"/>
            <w:r w:rsidRPr="00895AD2">
              <w:rPr>
                <w:rFonts w:ascii="Times New Roman" w:hAnsi="Times New Roman" w:cs="Times New Roman"/>
                <w:b/>
                <w:sz w:val="24"/>
                <w:szCs w:val="24"/>
              </w:rPr>
              <w:t>Старочеркасский</w:t>
            </w:r>
            <w:proofErr w:type="spellEnd"/>
            <w:r w:rsidRPr="00895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монастырь.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и консультирует работу со словами в РТ, затем, на основе этого задания, организует коллективный рассказ об истории Донской иконы Божией Матери, при необходимости поправляя и дополняя его. 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 Самостоятельно работают со словами. Участвуют в коллективном рассказе.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Продолжение подготовки к пасхальному празднику: обсуждение сценария проведения, распределение обязанностей (ролей).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31" w:type="dxa"/>
          </w:tcPr>
          <w:p w:rsidR="00696421" w:rsidRPr="00895AD2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Азовская икона Божией Матери. 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Храм Азовской иконы Божией Матери в г. Азове.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рассматривание иконы и подробное ее описание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Предлагает творческое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Wingdings" w:char="F03C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консультирует его выполнение.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. Участвуют в коллективном рассказе по иконе и в выполнении творческого задания. 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Продолжение подготовки к пасхальному празднику.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31" w:type="dxa"/>
          </w:tcPr>
          <w:p w:rsidR="00696421" w:rsidRPr="000C64F2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64F2">
              <w:rPr>
                <w:rFonts w:ascii="Times New Roman" w:hAnsi="Times New Roman" w:cs="Times New Roman"/>
                <w:b/>
                <w:sz w:val="24"/>
                <w:szCs w:val="24"/>
              </w:rPr>
              <w:t>Аксайская</w:t>
            </w:r>
            <w:proofErr w:type="spellEnd"/>
            <w:r w:rsidRPr="000C6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икона Божией Матери. 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Храмы, построенные в память заступничества Божией Матери.</w:t>
            </w:r>
          </w:p>
        </w:tc>
        <w:tc>
          <w:tcPr>
            <w:tcW w:w="2552" w:type="dxa"/>
          </w:tcPr>
          <w:p w:rsidR="00696421" w:rsidRPr="005A7870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5A7870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5A7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5A7870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0">
              <w:rPr>
                <w:rFonts w:ascii="Times New Roman" w:hAnsi="Times New Roman" w:cs="Times New Roman"/>
                <w:sz w:val="24"/>
                <w:szCs w:val="24"/>
              </w:rPr>
              <w:t>Организует общую беседу о помощи Богородицы людям.</w:t>
            </w:r>
          </w:p>
          <w:p w:rsidR="00696421" w:rsidRPr="005A7870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0">
              <w:rPr>
                <w:rFonts w:ascii="Times New Roman" w:hAnsi="Times New Roman" w:cs="Times New Roman"/>
                <w:sz w:val="24"/>
                <w:szCs w:val="24"/>
              </w:rPr>
              <w:t>Организует выполнение творческого задания и работу в РТ.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. Участвуют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общей беседе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 и в выполнении творческого задания.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Самостоятельно работают со словами в РТ.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Продолжение подготовки к пасхальному празднику.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31" w:type="dxa"/>
          </w:tcPr>
          <w:p w:rsidR="00696421" w:rsidRPr="00F9054A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Икона Божией Матери «Живоносный Источник». 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Источник в селе Петровка. Храм  иконы Божией Матери «Живоносный Источник», подворье женского монастыря в селе Петровка.</w:t>
            </w:r>
          </w:p>
        </w:tc>
        <w:tc>
          <w:tcPr>
            <w:tcW w:w="2552" w:type="dxa"/>
          </w:tcPr>
          <w:p w:rsidR="00696421" w:rsidRPr="005A7870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5A7870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5A787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A7870">
              <w:rPr>
                <w:rFonts w:ascii="Times New Roman" w:hAnsi="Times New Roman" w:cs="Times New Roman"/>
                <w:sz w:val="24"/>
                <w:szCs w:val="24"/>
              </w:rPr>
              <w:t>и общую беседу.</w:t>
            </w:r>
          </w:p>
          <w:p w:rsidR="00696421" w:rsidRPr="005A7870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выполнение творческого задания, основанного на прослушивании песни «Утоли моя печали…», </w:t>
            </w:r>
            <w:r w:rsidRPr="005A7870">
              <w:rPr>
                <w:rFonts w:ascii="Times New Roman" w:hAnsi="Times New Roman" w:cs="Times New Roman"/>
                <w:sz w:val="32"/>
                <w:szCs w:val="32"/>
              </w:rPr>
              <w:sym w:font="Wingdings" w:char="F03C"/>
            </w:r>
            <w:r w:rsidRPr="005A7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. Участвуют в беседе.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 песню,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выполняют творческое задание.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подготовки к пасхальному празднику. 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31" w:type="dxa"/>
          </w:tcPr>
          <w:p w:rsidR="00696421" w:rsidRPr="00A47B2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2D">
              <w:rPr>
                <w:rFonts w:ascii="Times New Roman" w:hAnsi="Times New Roman" w:cs="Times New Roman"/>
                <w:b/>
                <w:sz w:val="24"/>
                <w:szCs w:val="24"/>
              </w:rPr>
              <w:t>Память о святых просветителях славян на Донской земле.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по знакомству обучающихся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церковнославянским языком.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70">
              <w:rPr>
                <w:rFonts w:ascii="Times New Roman" w:hAnsi="Times New Roman" w:cs="Times New Roman"/>
                <w:sz w:val="24"/>
                <w:szCs w:val="24"/>
              </w:rPr>
              <w:t>Дает задание записать результаты работы в РТ.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 Участвуют в беседе о церковнославянском языке. Работают в РТ.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работа: слушаем рассказ о житии </w:t>
            </w:r>
            <w:proofErr w:type="spellStart"/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 и Кирилла и составляем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его пересказа, пользуясь значками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Wingdings" w:char="F03C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331" w:type="dxa"/>
          </w:tcPr>
          <w:p w:rsidR="00696421" w:rsidRPr="00A47B2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2D">
              <w:rPr>
                <w:rFonts w:ascii="Times New Roman" w:hAnsi="Times New Roman" w:cs="Times New Roman"/>
                <w:b/>
                <w:sz w:val="24"/>
                <w:szCs w:val="24"/>
              </w:rPr>
              <w:t>Святые Донской земли.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. Организует общую беседу, в которой пересказ жития праведного Павла сопровождается размышлениями над вопросами, помещенными в РТ. При необходимости поправляет и дополняет ответы обучающихся. Организует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иконы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самостоятельную работу обучающихся в РТ.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32"/>
                <w:szCs w:val="32"/>
              </w:rPr>
              <w:sym w:font="Wingdings 2" w:char="F039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Участвуют в беседе.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Самостоятельно работают над заданием в РТ.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Творческая работа: пересказ кондака праведному Павлу современным языком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Wingdings" w:char="F03C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31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 четвертого блока.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Повторительно-обобщающее занятие.</w:t>
            </w:r>
          </w:p>
        </w:tc>
        <w:tc>
          <w:tcPr>
            <w:tcW w:w="2552" w:type="dxa"/>
          </w:tcPr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групповую работу по составлению рассказов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 о святынях Донской земли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презентацию работы групп.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Объединившись в группы, готовят сообщения, выступают с ними. 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Работа по подготовке к проведению итогового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Wingdings" w:char="F03C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421" w:rsidRPr="004856AD" w:rsidTr="005848F5">
        <w:tc>
          <w:tcPr>
            <w:tcW w:w="675" w:type="dxa"/>
          </w:tcPr>
          <w:p w:rsidR="00696421" w:rsidRPr="004856AD" w:rsidRDefault="00696421" w:rsidP="003355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31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  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856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96421" w:rsidRPr="004856AD" w:rsidRDefault="00335579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выставку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рисунковобучающ</w:t>
            </w:r>
            <w:proofErr w:type="spellEnd"/>
            <w:r w:rsidR="00696421" w:rsidRPr="004856AD">
              <w:rPr>
                <w:rFonts w:ascii="Times New Roman" w:hAnsi="Times New Roman" w:cs="Times New Roman"/>
                <w:sz w:val="24"/>
                <w:szCs w:val="24"/>
              </w:rPr>
              <w:t>, выполненных к этому занятию.</w:t>
            </w:r>
          </w:p>
          <w:p w:rsidR="00696421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Проводит общую беседу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Организует выступления обучающихся, чередуя чтение стихов и сочинений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итоговой беседе, читают подготовленные стихи или свои мини-сочинения.</w:t>
            </w:r>
          </w:p>
        </w:tc>
        <w:tc>
          <w:tcPr>
            <w:tcW w:w="2552" w:type="dxa"/>
          </w:tcPr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групповой проект: </w:t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отчет о знакомстве с курсом «Дон. Традиция. 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sym w:font="Wingdings" w:char="F03C"/>
            </w:r>
            <w:r w:rsidRPr="00485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6421" w:rsidRPr="004856AD" w:rsidRDefault="00696421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579" w:rsidRDefault="00335579">
      <w:pPr>
        <w:rPr>
          <w:rFonts w:ascii="Times New Roman" w:hAnsi="Times New Roman" w:cs="Times New Roman"/>
          <w:b/>
          <w:sz w:val="24"/>
        </w:rPr>
      </w:pPr>
    </w:p>
    <w:p w:rsidR="00583BAA" w:rsidRDefault="00583BAA">
      <w:pPr>
        <w:rPr>
          <w:rFonts w:ascii="Times New Roman" w:hAnsi="Times New Roman" w:cs="Times New Roman"/>
          <w:b/>
          <w:sz w:val="24"/>
        </w:rPr>
      </w:pPr>
    </w:p>
    <w:p w:rsidR="00583BAA" w:rsidRDefault="00583BAA">
      <w:pPr>
        <w:rPr>
          <w:rFonts w:ascii="Times New Roman" w:hAnsi="Times New Roman" w:cs="Times New Roman"/>
          <w:b/>
          <w:sz w:val="24"/>
        </w:rPr>
      </w:pPr>
    </w:p>
    <w:p w:rsidR="00583BAA" w:rsidRPr="00D623A9" w:rsidRDefault="00583BAA">
      <w:pPr>
        <w:rPr>
          <w:rFonts w:ascii="Times New Roman" w:hAnsi="Times New Roman" w:cs="Times New Roman"/>
          <w:b/>
          <w:sz w:val="24"/>
        </w:rPr>
      </w:pPr>
    </w:p>
    <w:p w:rsidR="00E96AF9" w:rsidRDefault="00583BA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    </w:t>
      </w:r>
      <w:r w:rsidR="00E96AF9" w:rsidRPr="00D623A9">
        <w:rPr>
          <w:rFonts w:ascii="Times New Roman" w:hAnsi="Times New Roman" w:cs="Times New Roman"/>
          <w:b/>
          <w:sz w:val="28"/>
        </w:rPr>
        <w:t>Поурочное планирование</w:t>
      </w:r>
    </w:p>
    <w:tbl>
      <w:tblPr>
        <w:tblStyle w:val="a3"/>
        <w:tblW w:w="10916" w:type="dxa"/>
        <w:tblInd w:w="-289" w:type="dxa"/>
        <w:tblLook w:val="04A0" w:firstRow="1" w:lastRow="0" w:firstColumn="1" w:lastColumn="0" w:noHBand="0" w:noVBand="1"/>
      </w:tblPr>
      <w:tblGrid>
        <w:gridCol w:w="587"/>
        <w:gridCol w:w="3165"/>
        <w:gridCol w:w="1008"/>
        <w:gridCol w:w="1832"/>
        <w:gridCol w:w="915"/>
        <w:gridCol w:w="3409"/>
      </w:tblGrid>
      <w:tr w:rsidR="00D623A9" w:rsidTr="00C9253D">
        <w:tc>
          <w:tcPr>
            <w:tcW w:w="617" w:type="dxa"/>
          </w:tcPr>
          <w:p w:rsidR="00D623A9" w:rsidRPr="00583BAA" w:rsidRDefault="00D623A9" w:rsidP="00D623A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83BAA">
              <w:rPr>
                <w:rFonts w:ascii="Times New Roman" w:hAnsi="Times New Roman" w:cs="Times New Roman"/>
                <w:sz w:val="24"/>
              </w:rPr>
              <w:t>№</w:t>
            </w:r>
          </w:p>
          <w:p w:rsidR="00D623A9" w:rsidRPr="00583BAA" w:rsidRDefault="00D623A9" w:rsidP="00D623A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83BAA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3921" w:type="dxa"/>
          </w:tcPr>
          <w:p w:rsidR="00D623A9" w:rsidRPr="00583BAA" w:rsidRDefault="00D623A9">
            <w:pPr>
              <w:rPr>
                <w:rFonts w:ascii="Times New Roman" w:hAnsi="Times New Roman" w:cs="Times New Roman"/>
                <w:sz w:val="24"/>
              </w:rPr>
            </w:pPr>
            <w:r w:rsidRPr="00583BAA">
              <w:rPr>
                <w:rFonts w:ascii="Times New Roman" w:hAnsi="Times New Roman" w:cs="Times New Roman"/>
                <w:sz w:val="24"/>
              </w:rPr>
              <w:t>Тема урока</w:t>
            </w:r>
          </w:p>
        </w:tc>
        <w:tc>
          <w:tcPr>
            <w:tcW w:w="1152" w:type="dxa"/>
          </w:tcPr>
          <w:p w:rsidR="00D623A9" w:rsidRPr="00583BAA" w:rsidRDefault="00D623A9" w:rsidP="00D623A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83BAA">
              <w:rPr>
                <w:rFonts w:ascii="Times New Roman" w:hAnsi="Times New Roman" w:cs="Times New Roman"/>
                <w:sz w:val="24"/>
              </w:rPr>
              <w:t>Кол-во</w:t>
            </w:r>
          </w:p>
          <w:p w:rsidR="00D623A9" w:rsidRPr="00583BAA" w:rsidRDefault="00D623A9" w:rsidP="00D623A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83BAA">
              <w:rPr>
                <w:rFonts w:ascii="Times New Roman" w:hAnsi="Times New Roman" w:cs="Times New Roman"/>
                <w:sz w:val="24"/>
              </w:rPr>
              <w:t>часов</w:t>
            </w:r>
          </w:p>
        </w:tc>
        <w:tc>
          <w:tcPr>
            <w:tcW w:w="1984" w:type="dxa"/>
          </w:tcPr>
          <w:p w:rsidR="00D623A9" w:rsidRPr="00583BAA" w:rsidRDefault="00D623A9" w:rsidP="00D623A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83BAA">
              <w:rPr>
                <w:rFonts w:ascii="Times New Roman" w:hAnsi="Times New Roman" w:cs="Times New Roman"/>
                <w:sz w:val="24"/>
              </w:rPr>
              <w:t>Контрольные</w:t>
            </w:r>
          </w:p>
        </w:tc>
        <w:tc>
          <w:tcPr>
            <w:tcW w:w="1018" w:type="dxa"/>
          </w:tcPr>
          <w:p w:rsidR="00D623A9" w:rsidRPr="00583BAA" w:rsidRDefault="00D623A9">
            <w:pPr>
              <w:rPr>
                <w:rFonts w:ascii="Times New Roman" w:hAnsi="Times New Roman" w:cs="Times New Roman"/>
                <w:sz w:val="24"/>
              </w:rPr>
            </w:pPr>
            <w:r w:rsidRPr="00583BAA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2224" w:type="dxa"/>
          </w:tcPr>
          <w:p w:rsidR="00D623A9" w:rsidRPr="00583BAA" w:rsidRDefault="00D623A9">
            <w:pPr>
              <w:rPr>
                <w:rFonts w:ascii="Times New Roman" w:hAnsi="Times New Roman" w:cs="Times New Roman"/>
                <w:sz w:val="24"/>
              </w:rPr>
            </w:pPr>
            <w:r w:rsidRPr="00583BAA">
              <w:rPr>
                <w:rFonts w:ascii="Times New Roman" w:hAnsi="Times New Roman" w:cs="Times New Roman"/>
                <w:sz w:val="24"/>
              </w:rPr>
              <w:t>ЭЦОР</w:t>
            </w:r>
          </w:p>
        </w:tc>
      </w:tr>
      <w:tr w:rsidR="001E1E6E" w:rsidTr="001E1E6E">
        <w:trPr>
          <w:trHeight w:val="460"/>
        </w:trPr>
        <w:tc>
          <w:tcPr>
            <w:tcW w:w="10916" w:type="dxa"/>
            <w:gridSpan w:val="6"/>
            <w:tcBorders>
              <w:bottom w:val="single" w:sz="4" w:space="0" w:color="auto"/>
            </w:tcBorders>
          </w:tcPr>
          <w:p w:rsidR="001E1E6E" w:rsidRPr="00583BAA" w:rsidRDefault="001E1E6E" w:rsidP="001E1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8"/>
              </w:rPr>
              <w:t xml:space="preserve">                      </w:t>
            </w:r>
            <w:r w:rsidR="00583BAA" w:rsidRPr="00583BAA">
              <w:rPr>
                <w:rFonts w:ascii="Times New Roman" w:hAnsi="Times New Roman" w:cs="Times New Roman"/>
                <w:sz w:val="28"/>
              </w:rPr>
              <w:t xml:space="preserve">                                     </w:t>
            </w: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Путешествие по Донскому краю.</w:t>
            </w:r>
            <w:r w:rsidR="002B4768" w:rsidRPr="00583BAA">
              <w:rPr>
                <w:rFonts w:ascii="Times New Roman" w:hAnsi="Times New Roman" w:cs="Times New Roman"/>
                <w:sz w:val="24"/>
                <w:szCs w:val="24"/>
              </w:rPr>
              <w:t xml:space="preserve">    7ч</w:t>
            </w:r>
          </w:p>
        </w:tc>
      </w:tr>
      <w:tr w:rsidR="001E1E6E" w:rsidTr="00C9253D">
        <w:trPr>
          <w:trHeight w:val="1204"/>
        </w:trPr>
        <w:tc>
          <w:tcPr>
            <w:tcW w:w="617" w:type="dxa"/>
            <w:tcBorders>
              <w:top w:val="single" w:sz="4" w:space="0" w:color="auto"/>
            </w:tcBorders>
          </w:tcPr>
          <w:p w:rsidR="001E1E6E" w:rsidRPr="00583BAA" w:rsidRDefault="001E1E6E" w:rsidP="001E1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1" w:type="dxa"/>
            <w:tcBorders>
              <w:top w:val="single" w:sz="4" w:space="0" w:color="auto"/>
            </w:tcBorders>
          </w:tcPr>
          <w:p w:rsidR="001E1E6E" w:rsidRPr="00583BAA" w:rsidRDefault="001E1E6E" w:rsidP="001E1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Ростов-на-Дону – столица Донского края. Кафедральный собор Рождества Пресвятой Богородицы.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1E1E6E" w:rsidRPr="00583BAA" w:rsidRDefault="00E0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E1E6E" w:rsidRPr="00583BAA" w:rsidRDefault="001E1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1E1E6E" w:rsidRPr="00583BAA" w:rsidRDefault="00BF4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1E1E6E" w:rsidRPr="00583BAA" w:rsidRDefault="0096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9253D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http://sofia.ortox.ru/</w:t>
              </w:r>
            </w:hyperlink>
          </w:p>
        </w:tc>
      </w:tr>
      <w:tr w:rsidR="00D623A9" w:rsidTr="00C9253D">
        <w:trPr>
          <w:trHeight w:val="551"/>
        </w:trPr>
        <w:tc>
          <w:tcPr>
            <w:tcW w:w="617" w:type="dxa"/>
            <w:tcBorders>
              <w:bottom w:val="single" w:sz="4" w:space="0" w:color="auto"/>
            </w:tcBorders>
          </w:tcPr>
          <w:p w:rsidR="00D623A9" w:rsidRPr="00583BAA" w:rsidRDefault="00D623A9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1" w:type="dxa"/>
            <w:tcBorders>
              <w:bottom w:val="single" w:sz="4" w:space="0" w:color="auto"/>
            </w:tcBorders>
          </w:tcPr>
          <w:p w:rsidR="00D623A9" w:rsidRPr="00583BAA" w:rsidRDefault="001E1E6E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Донской край, его природа.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D623A9" w:rsidRPr="00583BAA" w:rsidRDefault="00E047AF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623A9" w:rsidRPr="00583BAA" w:rsidRDefault="00D623A9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D623A9" w:rsidRPr="00583BAA" w:rsidRDefault="00BF449B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D623A9" w:rsidRPr="00583BAA" w:rsidRDefault="00965F4F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9253D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http://sofia.ortox.ru/</w:t>
              </w:r>
            </w:hyperlink>
          </w:p>
        </w:tc>
      </w:tr>
      <w:tr w:rsidR="00D623A9" w:rsidTr="00C9253D">
        <w:trPr>
          <w:trHeight w:val="28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1E1E6E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Сотворение мира.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BF449B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965F4F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9253D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http://sofia.ortox.ru/</w:t>
              </w:r>
            </w:hyperlink>
          </w:p>
        </w:tc>
      </w:tr>
      <w:tr w:rsidR="00D623A9" w:rsidTr="00C9253D">
        <w:trPr>
          <w:trHeight w:val="33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1E1E6E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 xml:space="preserve">Сотворение женщины. Грехопадение. День седьмой. Ожидание Спасителя. 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BF449B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965F4F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9253D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http://sofia.ortox.ru/</w:t>
              </w:r>
            </w:hyperlink>
          </w:p>
        </w:tc>
      </w:tr>
      <w:tr w:rsidR="00D623A9" w:rsidTr="00C9253D">
        <w:trPr>
          <w:trHeight w:val="2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1E1E6E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Православные храмы Донского края.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BF449B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965F4F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9253D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http://sofia.ortox.ru/</w:t>
              </w:r>
            </w:hyperlink>
          </w:p>
        </w:tc>
      </w:tr>
      <w:tr w:rsidR="00D623A9" w:rsidTr="00C9253D">
        <w:trPr>
          <w:trHeight w:val="28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1E1E6E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1E1E6E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 xml:space="preserve">Покров Пресвятой Богородицы. 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BF449B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965F4F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9253D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http://sofia.ortox.ru/</w:t>
              </w:r>
            </w:hyperlink>
          </w:p>
        </w:tc>
      </w:tr>
      <w:tr w:rsidR="00D623A9" w:rsidTr="00C9253D">
        <w:trPr>
          <w:trHeight w:val="52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1E1E6E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1E1E6E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Итоговое занятие первого блока.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A4465E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BF449B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E6E" w:rsidTr="00BF449B">
        <w:trPr>
          <w:trHeight w:val="240"/>
        </w:trPr>
        <w:tc>
          <w:tcPr>
            <w:tcW w:w="109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E1E6E" w:rsidRPr="00583BAA" w:rsidRDefault="001E1E6E" w:rsidP="001E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Путешествие в прошлое Донского края.</w:t>
            </w:r>
            <w:r w:rsidR="002B4768" w:rsidRPr="00583BAA">
              <w:rPr>
                <w:rFonts w:ascii="Times New Roman" w:hAnsi="Times New Roman" w:cs="Times New Roman"/>
                <w:sz w:val="24"/>
                <w:szCs w:val="24"/>
              </w:rPr>
              <w:t xml:space="preserve">     6ч</w:t>
            </w:r>
          </w:p>
        </w:tc>
      </w:tr>
      <w:tr w:rsidR="00D623A9" w:rsidTr="00C9253D">
        <w:trPr>
          <w:trHeight w:val="31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1E1E6E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1E1E6E" w:rsidP="00E04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Прошлое Донской земли.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BF449B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965F4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35579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http://www.ww.rostoveparhia.ru/</w:t>
              </w:r>
            </w:hyperlink>
          </w:p>
        </w:tc>
      </w:tr>
      <w:tr w:rsidR="00D623A9" w:rsidTr="00C9253D">
        <w:trPr>
          <w:trHeight w:val="77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1E1E6E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1E1E6E" w:rsidP="00E0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Прошлое Донской земли. Продолжение.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BF449B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965F4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35579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http://www.ww.rostoveparhia.ru/</w:t>
              </w:r>
            </w:hyperlink>
          </w:p>
        </w:tc>
      </w:tr>
      <w:tr w:rsidR="00D623A9" w:rsidTr="00C9253D">
        <w:trPr>
          <w:trHeight w:val="22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1E1E6E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1E1E6E" w:rsidP="00E04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Таганрог: военно-морская гавань и мирный город.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BF449B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965F4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35579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http://www.ww.rostoveparhia.ru/</w:t>
              </w:r>
            </w:hyperlink>
          </w:p>
        </w:tc>
      </w:tr>
      <w:tr w:rsidR="00D623A9" w:rsidTr="00C9253D">
        <w:trPr>
          <w:trHeight w:val="2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1E1E6E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2B4768" w:rsidP="00E0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Ростов-на-Дону: город, соименный святому.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BF449B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965F4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35579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http://www.ww.rostoveparhia.ru/</w:t>
              </w:r>
            </w:hyperlink>
          </w:p>
        </w:tc>
      </w:tr>
      <w:tr w:rsidR="00D623A9" w:rsidTr="00C9253D">
        <w:trPr>
          <w:trHeight w:val="30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1E1E6E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2B4768" w:rsidP="00E0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Святитель Димитрий Ростовский.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BF449B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965F4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35579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http://www.ww.rostoveparhia.ru/</w:t>
              </w:r>
            </w:hyperlink>
          </w:p>
        </w:tc>
      </w:tr>
      <w:tr w:rsidR="00D623A9" w:rsidTr="00C9253D">
        <w:trPr>
          <w:trHeight w:val="2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1E1E6E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2B4768" w:rsidP="00E04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Итоговое занятие второго блока.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A4465E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BF449B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68" w:rsidTr="002B4768">
        <w:trPr>
          <w:trHeight w:val="429"/>
        </w:trPr>
        <w:tc>
          <w:tcPr>
            <w:tcW w:w="109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B4768" w:rsidRPr="00583BAA" w:rsidRDefault="002B4768" w:rsidP="002B47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Православие на Донской земле.</w:t>
            </w:r>
            <w:r w:rsidR="00C9253D" w:rsidRPr="00583BAA">
              <w:rPr>
                <w:rFonts w:ascii="Times New Roman" w:hAnsi="Times New Roman" w:cs="Times New Roman"/>
                <w:sz w:val="24"/>
                <w:szCs w:val="24"/>
              </w:rPr>
              <w:t xml:space="preserve"> 11ч</w:t>
            </w:r>
          </w:p>
        </w:tc>
      </w:tr>
      <w:tr w:rsidR="00D623A9" w:rsidTr="00C9253D">
        <w:trPr>
          <w:trHeight w:val="300"/>
        </w:trPr>
        <w:tc>
          <w:tcPr>
            <w:tcW w:w="617" w:type="dxa"/>
            <w:tcBorders>
              <w:top w:val="single" w:sz="4" w:space="0" w:color="auto"/>
            </w:tcBorders>
          </w:tcPr>
          <w:p w:rsidR="00D623A9" w:rsidRPr="00583BAA" w:rsidRDefault="002B4768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1" w:type="dxa"/>
            <w:tcBorders>
              <w:top w:val="single" w:sz="4" w:space="0" w:color="auto"/>
            </w:tcBorders>
          </w:tcPr>
          <w:p w:rsidR="00D623A9" w:rsidRPr="00583BAA" w:rsidRDefault="002B4768" w:rsidP="00E0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В ожидании Рождества Христова.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:rsidR="00D623A9" w:rsidRPr="00583BAA" w:rsidRDefault="00E047A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</w:tcPr>
          <w:p w:rsidR="00D623A9" w:rsidRPr="00583BAA" w:rsidRDefault="00BF449B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D623A9" w:rsidRPr="00583BAA" w:rsidRDefault="00965F4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35579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http://www.ww.rostoveparhia.ru/</w:t>
              </w:r>
            </w:hyperlink>
          </w:p>
        </w:tc>
      </w:tr>
      <w:tr w:rsidR="00D623A9" w:rsidTr="00C9253D">
        <w:tc>
          <w:tcPr>
            <w:tcW w:w="617" w:type="dxa"/>
          </w:tcPr>
          <w:p w:rsidR="00D623A9" w:rsidRPr="00583BAA" w:rsidRDefault="002B4768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1" w:type="dxa"/>
          </w:tcPr>
          <w:p w:rsidR="00D623A9" w:rsidRPr="00583BAA" w:rsidRDefault="002B4768" w:rsidP="00E0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Благовещение Пресвятой Богородицы.</w:t>
            </w:r>
          </w:p>
        </w:tc>
        <w:tc>
          <w:tcPr>
            <w:tcW w:w="1152" w:type="dxa"/>
          </w:tcPr>
          <w:p w:rsidR="00D623A9" w:rsidRPr="00583BAA" w:rsidRDefault="00E047A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D623A9" w:rsidRPr="00583BAA" w:rsidRDefault="00BF449B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24" w:type="dxa"/>
          </w:tcPr>
          <w:p w:rsidR="00D623A9" w:rsidRPr="00583BAA" w:rsidRDefault="00965F4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35579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http://www.ww.rostoveparhia.ru/</w:t>
              </w:r>
            </w:hyperlink>
          </w:p>
        </w:tc>
      </w:tr>
      <w:tr w:rsidR="00D623A9" w:rsidTr="00C9253D">
        <w:tc>
          <w:tcPr>
            <w:tcW w:w="617" w:type="dxa"/>
          </w:tcPr>
          <w:p w:rsidR="00D623A9" w:rsidRPr="00583BAA" w:rsidRDefault="002B4768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1" w:type="dxa"/>
          </w:tcPr>
          <w:p w:rsidR="00D623A9" w:rsidRPr="00583BAA" w:rsidRDefault="002B4768" w:rsidP="00E047AF">
            <w:pPr>
              <w:pStyle w:val="stylusname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83BAA">
              <w:rPr>
                <w:sz w:val="24"/>
                <w:szCs w:val="24"/>
              </w:rPr>
              <w:t>Рождение Спасителя.</w:t>
            </w:r>
          </w:p>
        </w:tc>
        <w:tc>
          <w:tcPr>
            <w:tcW w:w="1152" w:type="dxa"/>
          </w:tcPr>
          <w:p w:rsidR="00D623A9" w:rsidRPr="00583BAA" w:rsidRDefault="00E047A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D623A9" w:rsidRPr="00583BAA" w:rsidRDefault="00BF449B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224" w:type="dxa"/>
          </w:tcPr>
          <w:p w:rsidR="00D623A9" w:rsidRPr="00583BAA" w:rsidRDefault="00965F4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35579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http://www.ww.rostoveparhia.ru/</w:t>
              </w:r>
            </w:hyperlink>
          </w:p>
        </w:tc>
      </w:tr>
      <w:tr w:rsidR="00D623A9" w:rsidTr="00C9253D">
        <w:tc>
          <w:tcPr>
            <w:tcW w:w="617" w:type="dxa"/>
          </w:tcPr>
          <w:p w:rsidR="00D623A9" w:rsidRPr="00583BAA" w:rsidRDefault="002B4768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1" w:type="dxa"/>
          </w:tcPr>
          <w:p w:rsidR="00D623A9" w:rsidRPr="00583BAA" w:rsidRDefault="002B4768" w:rsidP="00E047AF">
            <w:pPr>
              <w:pStyle w:val="stylusname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83BAA">
              <w:rPr>
                <w:sz w:val="24"/>
                <w:szCs w:val="24"/>
              </w:rPr>
              <w:t>Проповедь Иисуса Христа.</w:t>
            </w:r>
          </w:p>
        </w:tc>
        <w:tc>
          <w:tcPr>
            <w:tcW w:w="1152" w:type="dxa"/>
          </w:tcPr>
          <w:p w:rsidR="00D623A9" w:rsidRPr="00583BAA" w:rsidRDefault="00E047A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D623A9" w:rsidRPr="00583BAA" w:rsidRDefault="00BF449B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24" w:type="dxa"/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23A9" w:rsidTr="00C9253D">
        <w:tc>
          <w:tcPr>
            <w:tcW w:w="617" w:type="dxa"/>
          </w:tcPr>
          <w:p w:rsidR="00D623A9" w:rsidRPr="00583BAA" w:rsidRDefault="002B4768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21" w:type="dxa"/>
          </w:tcPr>
          <w:p w:rsidR="00D623A9" w:rsidRPr="00583BAA" w:rsidRDefault="002B4768" w:rsidP="00E047AF">
            <w:pPr>
              <w:pStyle w:val="stylusname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83BAA">
              <w:rPr>
                <w:sz w:val="24"/>
                <w:szCs w:val="24"/>
              </w:rPr>
              <w:t>Христос и Его Крест.</w:t>
            </w:r>
          </w:p>
        </w:tc>
        <w:tc>
          <w:tcPr>
            <w:tcW w:w="1152" w:type="dxa"/>
          </w:tcPr>
          <w:p w:rsidR="00D623A9" w:rsidRPr="00583BAA" w:rsidRDefault="00E047A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D623A9" w:rsidRPr="00583BAA" w:rsidRDefault="00BF449B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24" w:type="dxa"/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A9" w:rsidTr="00C9253D">
        <w:trPr>
          <w:trHeight w:val="436"/>
        </w:trPr>
        <w:tc>
          <w:tcPr>
            <w:tcW w:w="617" w:type="dxa"/>
            <w:tcBorders>
              <w:bottom w:val="single" w:sz="4" w:space="0" w:color="auto"/>
            </w:tcBorders>
          </w:tcPr>
          <w:p w:rsidR="00D623A9" w:rsidRPr="00583BAA" w:rsidRDefault="002B4768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21" w:type="dxa"/>
            <w:tcBorders>
              <w:bottom w:val="single" w:sz="4" w:space="0" w:color="auto"/>
            </w:tcBorders>
          </w:tcPr>
          <w:p w:rsidR="00D623A9" w:rsidRPr="00583BAA" w:rsidRDefault="002B4768" w:rsidP="00E047AF">
            <w:pPr>
              <w:pStyle w:val="stylusname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83BAA">
              <w:rPr>
                <w:sz w:val="24"/>
                <w:szCs w:val="24"/>
              </w:rPr>
              <w:t>Великий пост – путь к Пасхе.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D623A9" w:rsidRPr="00583BAA" w:rsidRDefault="00E047A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D623A9" w:rsidRPr="00583BAA" w:rsidRDefault="00BF449B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D623A9" w:rsidRPr="00583BAA" w:rsidRDefault="00965F4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35579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http://www.ww.rostoveparhia.ru/</w:t>
              </w:r>
            </w:hyperlink>
          </w:p>
        </w:tc>
      </w:tr>
      <w:tr w:rsidR="00D623A9" w:rsidTr="00C9253D">
        <w:trPr>
          <w:trHeight w:val="69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2B4768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2B4768" w:rsidP="00E047AF">
            <w:pPr>
              <w:pStyle w:val="stylusname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583BAA">
              <w:rPr>
                <w:sz w:val="24"/>
                <w:szCs w:val="24"/>
              </w:rPr>
              <w:t>Светлое Христово Воскресение. Пасха.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BF449B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A9" w:rsidTr="00C9253D">
        <w:trPr>
          <w:trHeight w:val="511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2B4768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2B4768" w:rsidP="00E0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Светлое Христово Воскресение. Что сделал для нас Христос Своим Воскресением.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BF449B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965F4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35579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http://www.ww.rostoveparhia.ru/</w:t>
              </w:r>
            </w:hyperlink>
          </w:p>
        </w:tc>
      </w:tr>
      <w:tr w:rsidR="00D623A9" w:rsidTr="00C9253D">
        <w:trPr>
          <w:trHeight w:val="61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2B4768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2B4768" w:rsidP="00E04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Путь, проложенный для нас.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BF449B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965F4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35579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http://www.ww.rostoveparhia.ru/</w:t>
              </w:r>
            </w:hyperlink>
          </w:p>
        </w:tc>
      </w:tr>
      <w:tr w:rsidR="00D623A9" w:rsidTr="00C9253D">
        <w:trPr>
          <w:trHeight w:val="541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2B4768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2B4768" w:rsidP="00E04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 xml:space="preserve">Библия и библиотеки. 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BF449B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3A9" w:rsidTr="00C9253D">
        <w:trPr>
          <w:trHeight w:val="58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2B4768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2B4768" w:rsidP="00E04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Итоговое занятие третьего блока.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A4465E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BF449B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768" w:rsidTr="00BF449B">
        <w:trPr>
          <w:trHeight w:val="436"/>
        </w:trPr>
        <w:tc>
          <w:tcPr>
            <w:tcW w:w="109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B4768" w:rsidRPr="00583BAA" w:rsidRDefault="002B4768" w:rsidP="00E0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Святыни родной земли.</w:t>
            </w:r>
            <w:r w:rsidR="00583BAA">
              <w:rPr>
                <w:rFonts w:ascii="Times New Roman" w:hAnsi="Times New Roman" w:cs="Times New Roman"/>
                <w:sz w:val="24"/>
                <w:szCs w:val="24"/>
              </w:rPr>
              <w:t xml:space="preserve"> 10ч.</w:t>
            </w:r>
          </w:p>
        </w:tc>
      </w:tr>
      <w:tr w:rsidR="00D623A9" w:rsidTr="00C9253D">
        <w:trPr>
          <w:trHeight w:val="28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2B4768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E0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 xml:space="preserve">Донская икона Божией Матери. Донской </w:t>
            </w:r>
            <w:proofErr w:type="spellStart"/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Старочеркасский</w:t>
            </w:r>
            <w:proofErr w:type="spellEnd"/>
            <w:r w:rsidRPr="00583BAA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монастырь.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A4465E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BF449B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965F4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35579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http://sofia.ortox.ru/</w:t>
              </w:r>
            </w:hyperlink>
          </w:p>
        </w:tc>
      </w:tr>
      <w:tr w:rsidR="00D623A9" w:rsidTr="00C9253D">
        <w:trPr>
          <w:trHeight w:val="2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E04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 xml:space="preserve">Азовская икона Божией Матери. 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A4465E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BF449B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965F4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335579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http://sofia.ortox.ru/</w:t>
              </w:r>
            </w:hyperlink>
          </w:p>
        </w:tc>
      </w:tr>
      <w:tr w:rsidR="00D623A9" w:rsidTr="00C9253D">
        <w:trPr>
          <w:trHeight w:val="40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E04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Аксайская</w:t>
            </w:r>
            <w:proofErr w:type="spellEnd"/>
            <w:r w:rsidRPr="00583BAA">
              <w:rPr>
                <w:rFonts w:ascii="Times New Roman" w:hAnsi="Times New Roman" w:cs="Times New Roman"/>
                <w:sz w:val="24"/>
                <w:szCs w:val="24"/>
              </w:rPr>
              <w:t xml:space="preserve"> икона Божией Матери. 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A4465E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BF449B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965F4F" w:rsidP="00E047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35579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http://sofia.ortox.ru/</w:t>
              </w:r>
            </w:hyperlink>
          </w:p>
        </w:tc>
      </w:tr>
      <w:tr w:rsidR="00D623A9" w:rsidTr="00C9253D">
        <w:trPr>
          <w:trHeight w:val="45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E047AF" w:rsidP="00E0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 xml:space="preserve">Икона Божией Матери «Живоносный Источник». 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A44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D6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BF4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D623A9" w:rsidRPr="00583BAA" w:rsidRDefault="0096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335579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http://sofia.ortox.ru/</w:t>
              </w:r>
            </w:hyperlink>
          </w:p>
        </w:tc>
      </w:tr>
      <w:tr w:rsidR="00E047AF" w:rsidTr="00C9253D">
        <w:trPr>
          <w:trHeight w:val="45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E04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E047AF" w:rsidP="00E047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Память о святых просветителях славян на Донской земле.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A44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E047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BF4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96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335579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http://sofia.ortox.ru/</w:t>
              </w:r>
            </w:hyperlink>
          </w:p>
        </w:tc>
      </w:tr>
      <w:tr w:rsidR="00E047AF" w:rsidTr="00C9253D">
        <w:trPr>
          <w:trHeight w:val="58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E047AF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E047AF" w:rsidP="00335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Святые Донской земли.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A4465E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E047AF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BF449B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965F4F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335579" w:rsidRPr="00583BAA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http://sofia.ortox.ru/</w:t>
              </w:r>
            </w:hyperlink>
          </w:p>
        </w:tc>
      </w:tr>
      <w:tr w:rsidR="00E047AF" w:rsidTr="00C9253D">
        <w:trPr>
          <w:trHeight w:val="43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E047AF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E047AF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Итоговое занятие четвертого блока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A4465E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A4465E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BF449B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E047AF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7AF" w:rsidTr="00C9253D">
        <w:trPr>
          <w:trHeight w:val="2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AF" w:rsidRPr="00583BAA" w:rsidRDefault="00E047AF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7AF" w:rsidRPr="00583BAA" w:rsidRDefault="00C9253D" w:rsidP="00335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изученного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A4465E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E047AF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BF449B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4465E" w:rsidRPr="00583BA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E047AF" w:rsidRPr="00583BAA" w:rsidRDefault="00E047AF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53D" w:rsidTr="00C9253D">
        <w:trPr>
          <w:trHeight w:val="511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3D" w:rsidRPr="00583BAA" w:rsidRDefault="00C9253D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53D" w:rsidRPr="00583BAA" w:rsidRDefault="00C9253D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Итоговое занятие курса.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C9253D" w:rsidRPr="00583BAA" w:rsidRDefault="00C9253D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9253D" w:rsidRPr="00583BAA" w:rsidRDefault="00C9253D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C9253D" w:rsidRPr="00583BAA" w:rsidRDefault="00BF449B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9253D" w:rsidRPr="00583BA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C9253D" w:rsidRPr="00583BAA" w:rsidRDefault="00C9253D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53D" w:rsidTr="00C9253D">
        <w:trPr>
          <w:trHeight w:val="465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3D" w:rsidRPr="00583BAA" w:rsidRDefault="00C9253D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53D" w:rsidRPr="00583BAA" w:rsidRDefault="00C9253D" w:rsidP="00335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C9253D" w:rsidRPr="00583BAA" w:rsidRDefault="00C9253D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9253D" w:rsidRPr="00583BAA" w:rsidRDefault="00C9253D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C9253D" w:rsidRPr="00583BAA" w:rsidRDefault="00BF449B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9253D" w:rsidRPr="00583BA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C9253D" w:rsidRPr="00583BAA" w:rsidRDefault="00C9253D" w:rsidP="00335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53D" w:rsidTr="00C9253D">
        <w:trPr>
          <w:trHeight w:val="705"/>
        </w:trPr>
        <w:tc>
          <w:tcPr>
            <w:tcW w:w="4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253D" w:rsidRPr="00583BAA" w:rsidRDefault="00C9253D" w:rsidP="00D6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C9253D" w:rsidRPr="00583BAA" w:rsidRDefault="00C9253D" w:rsidP="00C92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9253D" w:rsidRPr="00583BAA" w:rsidRDefault="00C9253D" w:rsidP="00C92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B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</w:tcPr>
          <w:p w:rsidR="00C9253D" w:rsidRPr="00583BAA" w:rsidRDefault="00C9253D" w:rsidP="00C92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C9253D" w:rsidRPr="00583BAA" w:rsidRDefault="00C92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3A9" w:rsidRDefault="00D623A9">
      <w:pPr>
        <w:rPr>
          <w:rFonts w:ascii="Times New Roman" w:hAnsi="Times New Roman" w:cs="Times New Roman"/>
          <w:b/>
          <w:sz w:val="28"/>
        </w:rPr>
      </w:pPr>
    </w:p>
    <w:p w:rsidR="0022044C" w:rsidRDefault="0022044C">
      <w:pPr>
        <w:rPr>
          <w:rFonts w:ascii="Times New Roman" w:hAnsi="Times New Roman" w:cs="Times New Roman"/>
          <w:b/>
          <w:sz w:val="28"/>
        </w:rPr>
      </w:pPr>
    </w:p>
    <w:p w:rsidR="0022044C" w:rsidRDefault="0022044C">
      <w:pPr>
        <w:rPr>
          <w:rFonts w:ascii="Times New Roman" w:hAnsi="Times New Roman" w:cs="Times New Roman"/>
          <w:b/>
          <w:sz w:val="28"/>
        </w:rPr>
      </w:pPr>
    </w:p>
    <w:p w:rsidR="0022044C" w:rsidRDefault="0022044C">
      <w:pPr>
        <w:rPr>
          <w:rFonts w:ascii="Times New Roman" w:hAnsi="Times New Roman" w:cs="Times New Roman"/>
          <w:b/>
          <w:sz w:val="28"/>
        </w:rPr>
      </w:pPr>
    </w:p>
    <w:p w:rsidR="00583BAA" w:rsidRDefault="00583BAA">
      <w:pPr>
        <w:rPr>
          <w:rFonts w:ascii="Times New Roman" w:hAnsi="Times New Roman" w:cs="Times New Roman"/>
          <w:b/>
          <w:sz w:val="28"/>
        </w:rPr>
      </w:pPr>
    </w:p>
    <w:p w:rsidR="0022044C" w:rsidRDefault="0022044C">
      <w:pPr>
        <w:rPr>
          <w:rFonts w:ascii="Times New Roman" w:hAnsi="Times New Roman" w:cs="Times New Roman"/>
          <w:b/>
          <w:sz w:val="28"/>
        </w:rPr>
      </w:pPr>
    </w:p>
    <w:p w:rsidR="00C647B3" w:rsidRDefault="00C647B3" w:rsidP="00C647B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6.Аннотация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134"/>
        <w:gridCol w:w="992"/>
        <w:gridCol w:w="2694"/>
        <w:gridCol w:w="1417"/>
        <w:gridCol w:w="2126"/>
      </w:tblGrid>
      <w:tr w:rsidR="00C647B3" w:rsidRPr="00D16481" w:rsidTr="00583BAA">
        <w:tc>
          <w:tcPr>
            <w:tcW w:w="1843" w:type="dxa"/>
          </w:tcPr>
          <w:p w:rsidR="00C647B3" w:rsidRPr="00247B5B" w:rsidRDefault="00C647B3" w:rsidP="00583B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B5B">
              <w:rPr>
                <w:rFonts w:ascii="Times New Roman" w:hAnsi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1134" w:type="dxa"/>
          </w:tcPr>
          <w:p w:rsidR="00C647B3" w:rsidRPr="00247B5B" w:rsidRDefault="00C647B3" w:rsidP="00583BAA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</w:pPr>
          </w:p>
          <w:p w:rsidR="00C647B3" w:rsidRPr="00247B5B" w:rsidRDefault="00C647B3" w:rsidP="00583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B5B">
              <w:rPr>
                <w:rFonts w:ascii="Times New Roman" w:hAnsi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992" w:type="dxa"/>
          </w:tcPr>
          <w:p w:rsidR="00C647B3" w:rsidRPr="00247B5B" w:rsidRDefault="00C647B3" w:rsidP="00583BAA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left="107" w:firstLine="0"/>
            </w:pPr>
            <w:r w:rsidRPr="00247B5B">
              <w:t>Класс</w:t>
            </w:r>
          </w:p>
          <w:p w:rsidR="00C647B3" w:rsidRPr="00247B5B" w:rsidRDefault="00C647B3" w:rsidP="00583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647B3" w:rsidRPr="00247B5B" w:rsidRDefault="00C647B3" w:rsidP="00583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B5B"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  <w:tc>
          <w:tcPr>
            <w:tcW w:w="1417" w:type="dxa"/>
          </w:tcPr>
          <w:p w:rsidR="00C647B3" w:rsidRPr="00247B5B" w:rsidRDefault="00C647B3" w:rsidP="00583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B5B">
              <w:rPr>
                <w:rFonts w:ascii="Times New Roman" w:hAnsi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126" w:type="dxa"/>
          </w:tcPr>
          <w:p w:rsidR="00C647B3" w:rsidRPr="00247B5B" w:rsidRDefault="00C647B3" w:rsidP="00583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7B5B">
              <w:rPr>
                <w:rFonts w:ascii="Times New Roman" w:hAnsi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C647B3" w:rsidRPr="002F6E88" w:rsidTr="00583BAA">
        <w:tc>
          <w:tcPr>
            <w:tcW w:w="1843" w:type="dxa"/>
          </w:tcPr>
          <w:p w:rsidR="00C647B3" w:rsidRPr="00C647B3" w:rsidRDefault="00C647B3" w:rsidP="00C647B3">
            <w:pPr>
              <w:spacing w:after="0" w:line="240" w:lineRule="auto"/>
              <w:ind w:left="120"/>
              <w:rPr>
                <w:rFonts w:eastAsiaTheme="minorHAnsi"/>
                <w:sz w:val="20"/>
                <w:lang w:eastAsia="en-US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C647B3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>учебного предмета «</w:t>
            </w:r>
            <w:r w:rsidRPr="00C647B3">
              <w:rPr>
                <w:rFonts w:ascii="Times New Roman" w:hAnsi="Times New Roman" w:cs="Times New Roman"/>
                <w:sz w:val="24"/>
                <w:szCs w:val="24"/>
              </w:rPr>
              <w:t>Дон. Традиция. Культура</w:t>
            </w:r>
            <w:r w:rsidRPr="00C647B3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» </w:t>
            </w:r>
          </w:p>
          <w:p w:rsidR="00C647B3" w:rsidRPr="00247B5B" w:rsidRDefault="00C647B3" w:rsidP="00C647B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2025 – 2026</w:t>
            </w: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134" w:type="dxa"/>
          </w:tcPr>
          <w:p w:rsidR="00C647B3" w:rsidRPr="00247B5B" w:rsidRDefault="00C647B3" w:rsidP="00583BAA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jc w:val="center"/>
            </w:pPr>
            <w:r w:rsidRPr="00247B5B">
              <w:t>базовый</w:t>
            </w:r>
          </w:p>
        </w:tc>
        <w:tc>
          <w:tcPr>
            <w:tcW w:w="992" w:type="dxa"/>
          </w:tcPr>
          <w:p w:rsidR="00C647B3" w:rsidRPr="00247B5B" w:rsidRDefault="00C647B3" w:rsidP="00583BAA">
            <w:pPr>
              <w:pStyle w:val="Style4"/>
              <w:tabs>
                <w:tab w:val="left" w:pos="0"/>
                <w:tab w:val="left" w:pos="1701"/>
              </w:tabs>
              <w:spacing w:line="240" w:lineRule="auto"/>
              <w:ind w:left="408" w:firstLine="0"/>
            </w:pPr>
            <w:r w:rsidRPr="00247B5B">
              <w:t>3</w:t>
            </w:r>
          </w:p>
        </w:tc>
        <w:tc>
          <w:tcPr>
            <w:tcW w:w="2694" w:type="dxa"/>
          </w:tcPr>
          <w:p w:rsidR="00C647B3" w:rsidRPr="00247B5B" w:rsidRDefault="00C647B3" w:rsidP="00583B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</w:t>
            </w:r>
          </w:p>
          <w:p w:rsidR="00C647B3" w:rsidRPr="00247B5B" w:rsidRDefault="00C647B3" w:rsidP="00583B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3класс</w:t>
            </w:r>
          </w:p>
          <w:p w:rsidR="00C647B3" w:rsidRDefault="00C647B3" w:rsidP="00C647B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32"/>
                <w:szCs w:val="28"/>
                <w:lang w:eastAsia="hi-IN" w:bidi="hi-IN"/>
              </w:rPr>
              <w:t xml:space="preserve"> </w:t>
            </w:r>
          </w:p>
          <w:p w:rsidR="00C647B3" w:rsidRPr="00C647B3" w:rsidRDefault="00C647B3" w:rsidP="00C647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32"/>
                <w:szCs w:val="18"/>
              </w:rPr>
            </w:pPr>
            <w:r w:rsidRPr="00C647B3">
              <w:rPr>
                <w:rFonts w:ascii="Times New Roman" w:hAnsi="Times New Roman" w:cs="Times New Roman"/>
                <w:sz w:val="24"/>
                <w:szCs w:val="26"/>
              </w:rPr>
              <w:t>Н. С. </w:t>
            </w:r>
            <w:proofErr w:type="spellStart"/>
            <w:r w:rsidRPr="00C647B3">
              <w:rPr>
                <w:rFonts w:ascii="Times New Roman" w:hAnsi="Times New Roman" w:cs="Times New Roman"/>
                <w:sz w:val="24"/>
                <w:szCs w:val="26"/>
              </w:rPr>
              <w:t>Режабек</w:t>
            </w:r>
            <w:proofErr w:type="spellEnd"/>
            <w:r w:rsidRPr="005848F5">
              <w:rPr>
                <w:rFonts w:ascii="Times New Roman" w:hAnsi="Times New Roman" w:cs="Times New Roman"/>
                <w:sz w:val="28"/>
                <w:szCs w:val="26"/>
              </w:rPr>
              <w:t xml:space="preserve">, </w:t>
            </w:r>
            <w:r w:rsidRPr="00C647B3">
              <w:rPr>
                <w:rFonts w:ascii="Times New Roman" w:hAnsi="Times New Roman" w:cs="Times New Roman"/>
                <w:sz w:val="24"/>
                <w:szCs w:val="26"/>
              </w:rPr>
              <w:t xml:space="preserve">методист-координатор отдела религиозного образования и </w:t>
            </w:r>
            <w:proofErr w:type="spellStart"/>
            <w:r w:rsidRPr="00C647B3">
              <w:rPr>
                <w:rFonts w:ascii="Times New Roman" w:hAnsi="Times New Roman" w:cs="Times New Roman"/>
                <w:sz w:val="24"/>
                <w:szCs w:val="26"/>
              </w:rPr>
              <w:t>катехизации</w:t>
            </w:r>
            <w:proofErr w:type="spellEnd"/>
            <w:r w:rsidRPr="00C647B3">
              <w:rPr>
                <w:rFonts w:ascii="Times New Roman" w:hAnsi="Times New Roman" w:cs="Times New Roman"/>
                <w:sz w:val="24"/>
                <w:szCs w:val="26"/>
              </w:rPr>
              <w:t xml:space="preserve"> Ростовской-на-Дону епархии</w:t>
            </w:r>
          </w:p>
          <w:p w:rsidR="00C647B3" w:rsidRPr="00247B5B" w:rsidRDefault="00C647B3" w:rsidP="00583B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47B5B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 уроков и праздничных мероприятий для учителей начальных классов. 3 класс.</w:t>
            </w:r>
          </w:p>
          <w:p w:rsidR="00C647B3" w:rsidRPr="00247B5B" w:rsidRDefault="00C647B3" w:rsidP="00583B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47B3" w:rsidRPr="00247B5B" w:rsidRDefault="00C647B3" w:rsidP="00583BA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47B3" w:rsidRDefault="00C647B3" w:rsidP="00583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247B5B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  <w:p w:rsidR="00C647B3" w:rsidRPr="00247B5B" w:rsidRDefault="00C647B3" w:rsidP="00583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47B3" w:rsidRPr="00247B5B" w:rsidRDefault="00C647B3" w:rsidP="00583B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47B3" w:rsidRPr="00247B5B" w:rsidRDefault="00C647B3" w:rsidP="00583BAA">
            <w:pPr>
              <w:rPr>
                <w:rFonts w:ascii="Times New Roman" w:hAnsi="Times New Roman"/>
                <w:sz w:val="24"/>
                <w:szCs w:val="24"/>
              </w:rPr>
            </w:pPr>
            <w:r w:rsidRPr="00247B5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 И</w:t>
            </w:r>
          </w:p>
        </w:tc>
      </w:tr>
    </w:tbl>
    <w:p w:rsidR="0022044C" w:rsidRDefault="0022044C">
      <w:pPr>
        <w:rPr>
          <w:rFonts w:ascii="Times New Roman" w:hAnsi="Times New Roman" w:cs="Times New Roman"/>
          <w:b/>
          <w:sz w:val="28"/>
        </w:rPr>
      </w:pPr>
    </w:p>
    <w:p w:rsidR="0022044C" w:rsidRPr="00D623A9" w:rsidRDefault="0022044C">
      <w:pPr>
        <w:rPr>
          <w:rFonts w:ascii="Times New Roman" w:hAnsi="Times New Roman" w:cs="Times New Roman"/>
          <w:b/>
          <w:sz w:val="28"/>
        </w:rPr>
      </w:pPr>
    </w:p>
    <w:sectPr w:rsidR="0022044C" w:rsidRPr="00D623A9" w:rsidSect="00583BAA"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21"/>
    <w:rsid w:val="00004C25"/>
    <w:rsid w:val="001E1E6E"/>
    <w:rsid w:val="0022044C"/>
    <w:rsid w:val="002B4768"/>
    <w:rsid w:val="002C0EEC"/>
    <w:rsid w:val="00312781"/>
    <w:rsid w:val="00335579"/>
    <w:rsid w:val="004E256D"/>
    <w:rsid w:val="00583BAA"/>
    <w:rsid w:val="005848F5"/>
    <w:rsid w:val="005B1245"/>
    <w:rsid w:val="00696421"/>
    <w:rsid w:val="00965F4F"/>
    <w:rsid w:val="009E349C"/>
    <w:rsid w:val="00A4465E"/>
    <w:rsid w:val="00BF449B"/>
    <w:rsid w:val="00C647B3"/>
    <w:rsid w:val="00C86597"/>
    <w:rsid w:val="00C9253D"/>
    <w:rsid w:val="00D623A9"/>
    <w:rsid w:val="00E047AF"/>
    <w:rsid w:val="00E9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857B"/>
  <w15:docId w15:val="{91704AC1-9615-4770-AB66-1E953E57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4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4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usname">
    <w:name w:val="stylus_name"/>
    <w:basedOn w:val="a4"/>
    <w:qFormat/>
    <w:rsid w:val="00696421"/>
    <w:pPr>
      <w:spacing w:before="60" w:after="0" w:line="360" w:lineRule="auto"/>
      <w:ind w:firstLine="567"/>
      <w:jc w:val="both"/>
    </w:pPr>
    <w:rPr>
      <w:rFonts w:eastAsia="Times New Roman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696421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9253D"/>
    <w:rPr>
      <w:color w:val="0563C1" w:themeColor="hyperlink"/>
      <w:u w:val="single"/>
    </w:rPr>
  </w:style>
  <w:style w:type="paragraph" w:styleId="a6">
    <w:name w:val="No Spacing"/>
    <w:link w:val="a7"/>
    <w:uiPriority w:val="1"/>
    <w:qFormat/>
    <w:rsid w:val="00C647B3"/>
    <w:pPr>
      <w:spacing w:after="0" w:line="240" w:lineRule="auto"/>
    </w:pPr>
  </w:style>
  <w:style w:type="paragraph" w:customStyle="1" w:styleId="Style4">
    <w:name w:val="Style4"/>
    <w:basedOn w:val="a"/>
    <w:uiPriority w:val="99"/>
    <w:rsid w:val="00C647B3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C64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w.rostoveparhia.ru/" TargetMode="External"/><Relationship Id="rId13" Type="http://schemas.openxmlformats.org/officeDocument/2006/relationships/hyperlink" Target="http://sofia.ortox.ru/" TargetMode="External"/><Relationship Id="rId18" Type="http://schemas.openxmlformats.org/officeDocument/2006/relationships/hyperlink" Target="http://www.ww.rostoveparhia.ru/" TargetMode="External"/><Relationship Id="rId26" Type="http://schemas.openxmlformats.org/officeDocument/2006/relationships/hyperlink" Target="http://www.ww.rostoveparhi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w.rostoveparhia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ww.rostoveparhia.ru/" TargetMode="External"/><Relationship Id="rId12" Type="http://schemas.openxmlformats.org/officeDocument/2006/relationships/hyperlink" Target="http://sofia.ortox.ru/" TargetMode="External"/><Relationship Id="rId17" Type="http://schemas.openxmlformats.org/officeDocument/2006/relationships/hyperlink" Target="http://www.ww.rostoveparhia.ru/" TargetMode="External"/><Relationship Id="rId25" Type="http://schemas.openxmlformats.org/officeDocument/2006/relationships/hyperlink" Target="http://www.ww.rostoveparhia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ww.rostoveparhia.ru/" TargetMode="External"/><Relationship Id="rId20" Type="http://schemas.openxmlformats.org/officeDocument/2006/relationships/hyperlink" Target="http://www.ww.rostoveparhia.ru/" TargetMode="External"/><Relationship Id="rId29" Type="http://schemas.openxmlformats.org/officeDocument/2006/relationships/hyperlink" Target="http://sofia.ortox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sofia.ortox.ru/" TargetMode="External"/><Relationship Id="rId11" Type="http://schemas.openxmlformats.org/officeDocument/2006/relationships/hyperlink" Target="http://sofia.ortox.ru/" TargetMode="External"/><Relationship Id="rId24" Type="http://schemas.openxmlformats.org/officeDocument/2006/relationships/hyperlink" Target="http://www.ww.rostoveparhia.ru/" TargetMode="External"/><Relationship Id="rId32" Type="http://schemas.openxmlformats.org/officeDocument/2006/relationships/hyperlink" Target="http://sofia.ortox.ru/" TargetMode="External"/><Relationship Id="rId5" Type="http://schemas.openxmlformats.org/officeDocument/2006/relationships/hyperlink" Target="https://azbyka.ru/" TargetMode="External"/><Relationship Id="rId15" Type="http://schemas.openxmlformats.org/officeDocument/2006/relationships/hyperlink" Target="http://sofia.ortox.ru/" TargetMode="External"/><Relationship Id="rId23" Type="http://schemas.openxmlformats.org/officeDocument/2006/relationships/hyperlink" Target="http://www.ww.rostoveparhia.ru/" TargetMode="External"/><Relationship Id="rId28" Type="http://schemas.openxmlformats.org/officeDocument/2006/relationships/hyperlink" Target="http://sofia.ortox.ru/" TargetMode="External"/><Relationship Id="rId10" Type="http://schemas.openxmlformats.org/officeDocument/2006/relationships/hyperlink" Target="http://sofia.ortox.ru/" TargetMode="External"/><Relationship Id="rId19" Type="http://schemas.openxmlformats.org/officeDocument/2006/relationships/hyperlink" Target="http://www.ww.rostoveparhia.ru/" TargetMode="External"/><Relationship Id="rId31" Type="http://schemas.openxmlformats.org/officeDocument/2006/relationships/hyperlink" Target="http://sofia.orto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fia.ortox.ru/" TargetMode="External"/><Relationship Id="rId14" Type="http://schemas.openxmlformats.org/officeDocument/2006/relationships/hyperlink" Target="http://sofia.ortox.ru/" TargetMode="External"/><Relationship Id="rId22" Type="http://schemas.openxmlformats.org/officeDocument/2006/relationships/hyperlink" Target="http://www.ww.rostoveparhia.ru/" TargetMode="External"/><Relationship Id="rId27" Type="http://schemas.openxmlformats.org/officeDocument/2006/relationships/hyperlink" Target="http://sofia.ortox.ru/" TargetMode="External"/><Relationship Id="rId30" Type="http://schemas.openxmlformats.org/officeDocument/2006/relationships/hyperlink" Target="http://sofia.orto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8F79D-AA5B-4397-8F74-F632201A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16</Pages>
  <Words>4838</Words>
  <Characters>27580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Dell</cp:lastModifiedBy>
  <cp:revision>8</cp:revision>
  <dcterms:created xsi:type="dcterms:W3CDTF">2023-09-20T18:21:00Z</dcterms:created>
  <dcterms:modified xsi:type="dcterms:W3CDTF">2025-10-20T13:00:00Z</dcterms:modified>
</cp:coreProperties>
</file>