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7C" w:rsidRDefault="0029787C" w:rsidP="0029787C">
      <w:pPr>
        <w:pStyle w:val="a3"/>
        <w:jc w:val="center"/>
        <w:rPr>
          <w:rFonts w:ascii="Times New Roman" w:hAnsi="Times New Roman"/>
          <w:sz w:val="28"/>
        </w:rPr>
      </w:pPr>
    </w:p>
    <w:p w:rsidR="00EB02BF" w:rsidRPr="00086E87" w:rsidRDefault="00EB02BF" w:rsidP="0029787C">
      <w:pPr>
        <w:pStyle w:val="a3"/>
        <w:jc w:val="center"/>
        <w:rPr>
          <w:rFonts w:ascii="Times New Roman" w:hAnsi="Times New Roman"/>
          <w:sz w:val="32"/>
        </w:rPr>
      </w:pPr>
    </w:p>
    <w:p w:rsidR="00EB02BF" w:rsidRPr="00086E87" w:rsidRDefault="00EB02BF" w:rsidP="00EB0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86E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EB02BF" w:rsidRPr="00086E87" w:rsidRDefault="00EB02BF" w:rsidP="00EB02B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086E87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BA158E" w:rsidRPr="00BA158E" w:rsidRDefault="00EB02BF" w:rsidP="00BA15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086E87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средняя общеобразовательная школа № 4</w:t>
      </w:r>
      <w:r w:rsidR="00D9434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A158E" w:rsidRPr="00BA158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имени Героя Российской Федерации </w:t>
      </w:r>
    </w:p>
    <w:p w:rsidR="00EB02BF" w:rsidRPr="00086E87" w:rsidRDefault="00BA158E" w:rsidP="00BA15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BA158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Полякова Сергея Юрьевича</w:t>
      </w:r>
    </w:p>
    <w:p w:rsidR="00EB02BF" w:rsidRPr="00D41CA0" w:rsidRDefault="00EB02BF" w:rsidP="00EB02BF">
      <w:pPr>
        <w:widowControl w:val="0"/>
        <w:suppressAutoHyphens/>
        <w:spacing w:after="0" w:line="240" w:lineRule="exact"/>
        <w:ind w:lef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EB02BF" w:rsidRDefault="00EB02BF" w:rsidP="00EB02BF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EB02BF" w:rsidRPr="00EB02BF" w:rsidRDefault="00EB02BF" w:rsidP="00EB02B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УТВЕРЖДЕНО                                  МО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начальных                          Зам. Директора по УВР                  Директор </w:t>
      </w:r>
    </w:p>
    <w:p w:rsidR="00EB02BF" w:rsidRPr="007C66E2" w:rsidRDefault="00EB02BF" w:rsidP="00EB02B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классов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           _________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 __________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А. Э. </w:t>
      </w:r>
      <w:proofErr w:type="spellStart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Девальд</w:t>
      </w:r>
      <w:proofErr w:type="spellEnd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</w:p>
    <w:p w:rsidR="00EB02BF" w:rsidRPr="007C66E2" w:rsidRDefault="00EB02BF" w:rsidP="00EB02BF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№ </w:t>
      </w:r>
      <w:r w:rsidR="009541BE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53</w:t>
      </w:r>
      <w:bookmarkStart w:id="0" w:name="_GoBack"/>
      <w:bookmarkEnd w:id="0"/>
    </w:p>
    <w:p w:rsidR="00EB02BF" w:rsidRDefault="00EB02BF" w:rsidP="00EB02B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Зяблова</w:t>
      </w:r>
      <w:proofErr w:type="spellEnd"/>
      <w:r w:rsidRP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В. А.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</w:t>
      </w:r>
      <w:r w:rsidR="00D9434E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29.08.2024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</w:t>
      </w:r>
      <w:r w:rsidR="00D9434E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30.08.2024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EB02BF" w:rsidRDefault="00EB02BF" w:rsidP="00EB02B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EB02BF" w:rsidRPr="007C66E2" w:rsidRDefault="00D9434E" w:rsidP="00EB02B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29.08.2024</w:t>
      </w:r>
      <w:r w:rsidR="00EB02BF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EB02BF" w:rsidRPr="002C4D7E" w:rsidRDefault="00EB02BF" w:rsidP="00EB02B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EB02BF" w:rsidRPr="00BC026B" w:rsidRDefault="00EB02BF" w:rsidP="00EB02BF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EB02BF" w:rsidRDefault="00EB02BF" w:rsidP="00EB02BF">
      <w:pPr>
        <w:widowControl w:val="0"/>
        <w:suppressAutoHyphens/>
        <w:spacing w:before="82" w:after="0" w:line="240" w:lineRule="auto"/>
        <w:ind w:left="2256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 xml:space="preserve">    </w:t>
      </w:r>
    </w:p>
    <w:p w:rsidR="00EB02BF" w:rsidRDefault="00EB02BF" w:rsidP="0029787C">
      <w:pPr>
        <w:pStyle w:val="a3"/>
        <w:jc w:val="center"/>
        <w:rPr>
          <w:rFonts w:ascii="Times New Roman" w:hAnsi="Times New Roman"/>
          <w:sz w:val="28"/>
        </w:rPr>
      </w:pPr>
    </w:p>
    <w:p w:rsidR="00EB02BF" w:rsidRDefault="00EB02BF" w:rsidP="0029787C">
      <w:pPr>
        <w:pStyle w:val="a3"/>
        <w:jc w:val="center"/>
        <w:rPr>
          <w:rFonts w:ascii="Times New Roman" w:hAnsi="Times New Roman"/>
          <w:sz w:val="28"/>
        </w:rPr>
      </w:pPr>
    </w:p>
    <w:p w:rsidR="00EB02BF" w:rsidRPr="007569E2" w:rsidRDefault="00EB02BF" w:rsidP="00086E87">
      <w:pPr>
        <w:pStyle w:val="a3"/>
        <w:rPr>
          <w:rFonts w:ascii="Times New Roman" w:hAnsi="Times New Roman"/>
          <w:sz w:val="28"/>
        </w:rPr>
      </w:pPr>
    </w:p>
    <w:p w:rsidR="0029787C" w:rsidRPr="007569E2" w:rsidRDefault="00444B34" w:rsidP="0029787C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внеурочной деятельности кружка</w:t>
      </w:r>
      <w:r w:rsidR="0029787C">
        <w:rPr>
          <w:rFonts w:ascii="Times New Roman" w:hAnsi="Times New Roman"/>
          <w:sz w:val="28"/>
        </w:rPr>
        <w:t xml:space="preserve"> «</w:t>
      </w:r>
      <w:proofErr w:type="spellStart"/>
      <w:r w:rsidR="0029787C">
        <w:rPr>
          <w:rFonts w:ascii="Times New Roman" w:hAnsi="Times New Roman"/>
          <w:sz w:val="28"/>
        </w:rPr>
        <w:t>Доноведение</w:t>
      </w:r>
      <w:proofErr w:type="spellEnd"/>
      <w:r w:rsidR="0029787C">
        <w:rPr>
          <w:rFonts w:ascii="Times New Roman" w:hAnsi="Times New Roman"/>
          <w:sz w:val="28"/>
        </w:rPr>
        <w:t>»</w:t>
      </w:r>
      <w:r w:rsidR="00BC360B">
        <w:rPr>
          <w:rFonts w:ascii="Times New Roman" w:hAnsi="Times New Roman"/>
          <w:sz w:val="28"/>
        </w:rPr>
        <w:t xml:space="preserve"> + ОПК</w:t>
      </w:r>
    </w:p>
    <w:p w:rsidR="0029787C" w:rsidRPr="007569E2" w:rsidRDefault="0029787C" w:rsidP="0029787C">
      <w:pPr>
        <w:pStyle w:val="a3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:rsidR="0029787C" w:rsidRPr="007569E2" w:rsidRDefault="0029787C" w:rsidP="0029787C">
      <w:pPr>
        <w:pStyle w:val="a3"/>
        <w:rPr>
          <w:rFonts w:ascii="Times New Roman" w:hAnsi="Times New Roman"/>
          <w:szCs w:val="1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   1</w:t>
      </w:r>
      <w:r w:rsidRPr="007569E2">
        <w:rPr>
          <w:rFonts w:ascii="Times New Roman" w:hAnsi="Times New Roman"/>
          <w:sz w:val="28"/>
        </w:rPr>
        <w:t xml:space="preserve"> класс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086E87" w:rsidRDefault="00086E87" w:rsidP="00444B34">
      <w:pPr>
        <w:pStyle w:val="a3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8"/>
          <w:szCs w:val="18"/>
        </w:rPr>
        <w:t xml:space="preserve">                   </w:t>
      </w:r>
      <w:r w:rsidR="00D9434E">
        <w:rPr>
          <w:rFonts w:ascii="Times New Roman" w:hAnsi="Times New Roman"/>
          <w:sz w:val="28"/>
          <w:szCs w:val="18"/>
        </w:rPr>
        <w:t xml:space="preserve">                            </w:t>
      </w:r>
      <w:r w:rsidR="0029787C" w:rsidRPr="00086E87">
        <w:rPr>
          <w:rFonts w:ascii="Times New Roman" w:hAnsi="Times New Roman"/>
          <w:sz w:val="24"/>
          <w:szCs w:val="18"/>
        </w:rPr>
        <w:t>начальное общее образование</w:t>
      </w:r>
    </w:p>
    <w:p w:rsidR="0029787C" w:rsidRPr="007569E2" w:rsidRDefault="0029787C" w:rsidP="0029787C">
      <w:pPr>
        <w:pStyle w:val="a3"/>
        <w:jc w:val="center"/>
        <w:rPr>
          <w:rFonts w:ascii="Times New Roman" w:hAnsi="Times New Roman"/>
          <w:sz w:val="28"/>
          <w:szCs w:val="1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 33</w:t>
      </w:r>
      <w:r w:rsidRPr="007569E2">
        <w:rPr>
          <w:rFonts w:ascii="Times New Roman" w:hAnsi="Times New Roman"/>
          <w:sz w:val="28"/>
        </w:rPr>
        <w:t xml:space="preserve"> ч.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444B34" w:rsidP="0029787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             </w:t>
      </w:r>
      <w:proofErr w:type="spellStart"/>
      <w:r>
        <w:rPr>
          <w:rFonts w:ascii="Times New Roman" w:hAnsi="Times New Roman"/>
          <w:sz w:val="28"/>
        </w:rPr>
        <w:t>Зяблова</w:t>
      </w:r>
      <w:proofErr w:type="spellEnd"/>
      <w:r>
        <w:rPr>
          <w:rFonts w:ascii="Times New Roman" w:hAnsi="Times New Roman"/>
          <w:sz w:val="28"/>
        </w:rPr>
        <w:t xml:space="preserve">    </w:t>
      </w:r>
      <w:r w:rsidR="0029787C" w:rsidRPr="007569E2">
        <w:rPr>
          <w:rFonts w:ascii="Times New Roman" w:hAnsi="Times New Roman"/>
          <w:sz w:val="28"/>
        </w:rPr>
        <w:t>Вера   Александровна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0"/>
          <w:szCs w:val="18"/>
        </w:rPr>
      </w:pPr>
      <w:r w:rsidRPr="007569E2">
        <w:rPr>
          <w:rFonts w:ascii="Times New Roman" w:hAnsi="Times New Roman"/>
          <w:sz w:val="20"/>
          <w:szCs w:val="18"/>
        </w:rPr>
        <w:t xml:space="preserve">                                                                        </w:t>
      </w:r>
      <w:r w:rsidRPr="007569E2">
        <w:rPr>
          <w:rFonts w:ascii="Times New Roman" w:hAnsi="Times New Roman"/>
          <w:sz w:val="18"/>
          <w:szCs w:val="18"/>
        </w:rPr>
        <w:t>(ФИО)</w:t>
      </w:r>
    </w:p>
    <w:p w:rsidR="0029787C" w:rsidRDefault="0029787C" w:rsidP="0029787C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Программа разработана на основе     </w:t>
      </w:r>
      <w:r>
        <w:rPr>
          <w:rFonts w:ascii="Times New Roman" w:hAnsi="Times New Roman"/>
          <w:sz w:val="28"/>
        </w:rPr>
        <w:t>авторской программы 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 xml:space="preserve">»  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Сухаревской Е.Ю., издательство «БАРО/пресс», Ростов-на-Дону, 2010г.</w:t>
      </w:r>
      <w:r w:rsidRPr="007569E2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 w:rsidRPr="007569E2">
        <w:rPr>
          <w:rFonts w:ascii="Times New Roman" w:hAnsi="Times New Roman"/>
          <w:szCs w:val="20"/>
        </w:rPr>
        <w:t>(указать примерную программу/программы, издательство, год издания при наличии)</w:t>
      </w: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29787C" w:rsidP="0029787C">
      <w:pPr>
        <w:pStyle w:val="a3"/>
        <w:rPr>
          <w:rFonts w:ascii="Times New Roman" w:hAnsi="Times New Roman"/>
          <w:sz w:val="28"/>
        </w:rPr>
      </w:pPr>
    </w:p>
    <w:p w:rsidR="0029787C" w:rsidRPr="007569E2" w:rsidRDefault="00D9434E" w:rsidP="0029787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год  2024-2025</w:t>
      </w:r>
    </w:p>
    <w:p w:rsidR="00BD4B22" w:rsidRDefault="00BD4B22" w:rsidP="00BD4B22">
      <w:pPr>
        <w:spacing w:after="0" w:line="240" w:lineRule="auto"/>
        <w:jc w:val="both"/>
        <w:rPr>
          <w:rFonts w:eastAsiaTheme="minorHAnsi"/>
          <w:b/>
          <w:sz w:val="32"/>
          <w:szCs w:val="24"/>
          <w:lang w:eastAsia="en-US"/>
        </w:rPr>
      </w:pPr>
    </w:p>
    <w:p w:rsidR="00444B34" w:rsidRDefault="00444B34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B22" w:rsidRDefault="00BD4B22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6E87" w:rsidRDefault="00086E87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6E87" w:rsidRDefault="00086E87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6E87" w:rsidRDefault="00086E87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B22" w:rsidRDefault="00BD4B22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194B" w:rsidRDefault="00BD4B22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lastRenderedPageBreak/>
        <w:t xml:space="preserve">              </w:t>
      </w:r>
    </w:p>
    <w:p w:rsidR="003E3DD1" w:rsidRDefault="003E3DD1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Pr="008C194B" w:rsidRDefault="008C194B" w:rsidP="008C194B">
      <w:pPr>
        <w:pStyle w:val="Style1"/>
        <w:widowControl/>
        <w:spacing w:before="101"/>
        <w:jc w:val="center"/>
        <w:rPr>
          <w:b/>
          <w:spacing w:val="-1"/>
          <w:sz w:val="28"/>
        </w:rPr>
      </w:pPr>
      <w:r w:rsidRPr="008C194B">
        <w:rPr>
          <w:b/>
          <w:spacing w:val="-1"/>
          <w:sz w:val="28"/>
        </w:rPr>
        <w:t>1.Пояснительная записка</w:t>
      </w:r>
    </w:p>
    <w:p w:rsidR="008C194B" w:rsidRDefault="008C194B" w:rsidP="008C194B">
      <w:pPr>
        <w:pStyle w:val="Style1"/>
        <w:widowControl/>
        <w:spacing w:before="101"/>
        <w:jc w:val="both"/>
        <w:rPr>
          <w:spacing w:val="-1"/>
        </w:rPr>
      </w:pPr>
    </w:p>
    <w:p w:rsidR="008C194B" w:rsidRPr="008C194B" w:rsidRDefault="00444B34" w:rsidP="008C194B">
      <w:pPr>
        <w:pStyle w:val="a5"/>
        <w:spacing w:after="120"/>
        <w:ind w:left="0"/>
        <w:jc w:val="left"/>
        <w:rPr>
          <w:b w:val="0"/>
          <w:sz w:val="24"/>
        </w:rPr>
      </w:pPr>
      <w:r>
        <w:rPr>
          <w:b w:val="0"/>
          <w:spacing w:val="-1"/>
          <w:sz w:val="24"/>
        </w:rPr>
        <w:t xml:space="preserve">    </w:t>
      </w:r>
      <w:r w:rsidR="008C194B" w:rsidRPr="008C194B">
        <w:rPr>
          <w:b w:val="0"/>
          <w:spacing w:val="-1"/>
          <w:sz w:val="24"/>
        </w:rPr>
        <w:t xml:space="preserve"> Рабочая программа составлена</w:t>
      </w:r>
      <w:r w:rsidR="008C194B" w:rsidRPr="008C194B">
        <w:rPr>
          <w:rStyle w:val="FontStyle18"/>
          <w:b w:val="0"/>
          <w:sz w:val="24"/>
          <w:szCs w:val="24"/>
        </w:rPr>
        <w:t xml:space="preserve"> в соответствии с основными положениями Феде</w:t>
      </w:r>
      <w:r w:rsidR="008C194B" w:rsidRPr="008C194B">
        <w:rPr>
          <w:rStyle w:val="FontStyle18"/>
          <w:b w:val="0"/>
          <w:sz w:val="24"/>
          <w:szCs w:val="24"/>
        </w:rPr>
        <w:softHyphen/>
        <w:t>рального государственного образовательного стандарта начального общего образования, требо</w:t>
      </w:r>
      <w:r w:rsidR="008C194B" w:rsidRPr="008C194B">
        <w:rPr>
          <w:rStyle w:val="FontStyle18"/>
          <w:b w:val="0"/>
          <w:sz w:val="24"/>
          <w:szCs w:val="24"/>
        </w:rPr>
        <w:softHyphen/>
        <w:t>ваниями Примерной основной образовательной программы ОУ и авторской программы «</w:t>
      </w:r>
      <w:proofErr w:type="spellStart"/>
      <w:r w:rsidR="008C194B" w:rsidRPr="008C194B">
        <w:rPr>
          <w:rStyle w:val="FontStyle18"/>
          <w:b w:val="0"/>
          <w:sz w:val="24"/>
          <w:szCs w:val="24"/>
        </w:rPr>
        <w:t>Доноведение</w:t>
      </w:r>
      <w:proofErr w:type="spellEnd"/>
      <w:r w:rsidR="008C194B" w:rsidRPr="008C194B">
        <w:rPr>
          <w:rStyle w:val="FontStyle18"/>
          <w:b w:val="0"/>
          <w:sz w:val="24"/>
          <w:szCs w:val="24"/>
        </w:rPr>
        <w:t>»</w:t>
      </w:r>
      <w:r w:rsidR="008C194B" w:rsidRPr="008C194B">
        <w:rPr>
          <w:b w:val="0"/>
          <w:i/>
          <w:sz w:val="24"/>
        </w:rPr>
        <w:t xml:space="preserve"> </w:t>
      </w:r>
      <w:proofErr w:type="spellStart"/>
      <w:r w:rsidR="008C194B" w:rsidRPr="008C194B">
        <w:rPr>
          <w:b w:val="0"/>
          <w:sz w:val="24"/>
        </w:rPr>
        <w:t>Сухаревскаой</w:t>
      </w:r>
      <w:proofErr w:type="spellEnd"/>
      <w:r w:rsidR="008C194B" w:rsidRPr="008C194B">
        <w:rPr>
          <w:b w:val="0"/>
          <w:sz w:val="24"/>
        </w:rPr>
        <w:t xml:space="preserve"> Е.Ю., Астапенко М.П</w:t>
      </w:r>
      <w:r w:rsidR="008C194B">
        <w:rPr>
          <w:b w:val="0"/>
          <w:sz w:val="24"/>
        </w:rPr>
        <w:t xml:space="preserve">. </w:t>
      </w:r>
      <w:r w:rsidR="008C194B" w:rsidRPr="008C194B">
        <w:rPr>
          <w:rStyle w:val="FontStyle18"/>
          <w:b w:val="0"/>
          <w:sz w:val="24"/>
          <w:szCs w:val="24"/>
        </w:rPr>
        <w:t>(</w:t>
      </w:r>
      <w:r w:rsidR="008C194B" w:rsidRPr="008C194B">
        <w:rPr>
          <w:b w:val="0"/>
          <w:sz w:val="24"/>
        </w:rPr>
        <w:t>Ростов-на-Дону «Издательство БАРО – ПРЕСС</w:t>
      </w:r>
      <w:r w:rsidR="008C194B">
        <w:rPr>
          <w:b w:val="0"/>
          <w:sz w:val="24"/>
        </w:rPr>
        <w:t>»,</w:t>
      </w:r>
      <w:r w:rsidR="008C194B" w:rsidRPr="008C194B">
        <w:rPr>
          <w:b w:val="0"/>
          <w:sz w:val="24"/>
        </w:rPr>
        <w:t>2012.</w:t>
      </w:r>
      <w:r w:rsidR="008C194B">
        <w:rPr>
          <w:b w:val="0"/>
          <w:sz w:val="24"/>
        </w:rPr>
        <w:t>)</w:t>
      </w:r>
    </w:p>
    <w:p w:rsidR="008C194B" w:rsidRDefault="00444B34" w:rsidP="00444B34">
      <w:pPr>
        <w:pStyle w:val="a5"/>
        <w:ind w:left="0"/>
        <w:jc w:val="left"/>
        <w:rPr>
          <w:b w:val="0"/>
          <w:bCs w:val="0"/>
          <w:sz w:val="24"/>
        </w:rPr>
      </w:pPr>
      <w:r>
        <w:rPr>
          <w:rStyle w:val="FontStyle18"/>
          <w:b w:val="0"/>
          <w:bCs w:val="0"/>
        </w:rPr>
        <w:t xml:space="preserve">     </w:t>
      </w:r>
      <w:r w:rsidR="008C194B">
        <w:rPr>
          <w:b w:val="0"/>
          <w:bCs w:val="0"/>
          <w:sz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</w:t>
      </w:r>
      <w:r w:rsidR="008C194B" w:rsidRPr="00304145">
        <w:rPr>
          <w:b w:val="0"/>
          <w:bCs w:val="0"/>
          <w:sz w:val="24"/>
        </w:rPr>
        <w:t>ариативн</w:t>
      </w:r>
      <w:r w:rsidR="008C194B">
        <w:rPr>
          <w:b w:val="0"/>
          <w:bCs w:val="0"/>
          <w:sz w:val="24"/>
        </w:rPr>
        <w:t xml:space="preserve">ого </w:t>
      </w:r>
      <w:r w:rsidR="008C194B" w:rsidRPr="00304145">
        <w:rPr>
          <w:b w:val="0"/>
          <w:bCs w:val="0"/>
          <w:sz w:val="24"/>
        </w:rPr>
        <w:t>курс</w:t>
      </w:r>
      <w:r w:rsidR="008C194B">
        <w:rPr>
          <w:b w:val="0"/>
          <w:bCs w:val="0"/>
          <w:sz w:val="24"/>
        </w:rPr>
        <w:t xml:space="preserve">а - </w:t>
      </w:r>
      <w:r w:rsidR="008C194B" w:rsidRPr="00304145">
        <w:rPr>
          <w:b w:val="0"/>
          <w:bCs w:val="0"/>
          <w:sz w:val="24"/>
        </w:rPr>
        <w:t xml:space="preserve"> «</w:t>
      </w:r>
      <w:proofErr w:type="spellStart"/>
      <w:r w:rsidR="008C194B" w:rsidRPr="00304145">
        <w:rPr>
          <w:b w:val="0"/>
          <w:bCs w:val="0"/>
          <w:sz w:val="24"/>
        </w:rPr>
        <w:t>Доноведение</w:t>
      </w:r>
      <w:proofErr w:type="spellEnd"/>
      <w:r w:rsidR="008C194B" w:rsidRPr="00304145">
        <w:rPr>
          <w:b w:val="0"/>
          <w:bCs w:val="0"/>
          <w:sz w:val="24"/>
        </w:rPr>
        <w:t>»</w:t>
      </w:r>
      <w:r w:rsidR="008C194B">
        <w:rPr>
          <w:b w:val="0"/>
          <w:bCs w:val="0"/>
          <w:sz w:val="24"/>
        </w:rPr>
        <w:t xml:space="preserve">. Мир, окружающий ребёнка,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</w:t>
      </w:r>
    </w:p>
    <w:p w:rsidR="008C194B" w:rsidRDefault="008C194B" w:rsidP="00444B34">
      <w:pPr>
        <w:pStyle w:val="a5"/>
        <w:ind w:left="0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Основной </w:t>
      </w:r>
      <w:r w:rsidRPr="00444B34">
        <w:rPr>
          <w:b w:val="0"/>
          <w:bCs w:val="0"/>
          <w:sz w:val="24"/>
        </w:rPr>
        <w:t>целью курса</w:t>
      </w:r>
      <w:r>
        <w:rPr>
          <w:b w:val="0"/>
          <w:bCs w:val="0"/>
          <w:sz w:val="24"/>
        </w:rPr>
        <w:t xml:space="preserve">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 xml:space="preserve">» является </w:t>
      </w:r>
      <w:r w:rsidRPr="00304145">
        <w:rPr>
          <w:b w:val="0"/>
          <w:bCs w:val="0"/>
          <w:sz w:val="24"/>
        </w:rPr>
        <w:t>формировани</w:t>
      </w:r>
      <w:r>
        <w:rPr>
          <w:b w:val="0"/>
          <w:bCs w:val="0"/>
          <w:sz w:val="24"/>
        </w:rPr>
        <w:t>е</w:t>
      </w:r>
      <w:r w:rsidRPr="00304145">
        <w:rPr>
          <w:b w:val="0"/>
          <w:bCs w:val="0"/>
          <w:sz w:val="24"/>
        </w:rPr>
        <w:t xml:space="preserve"> у детей младшего школьного возраста целостного представления о малой Родине – </w:t>
      </w:r>
      <w:r>
        <w:rPr>
          <w:b w:val="0"/>
          <w:bCs w:val="0"/>
          <w:sz w:val="24"/>
        </w:rPr>
        <w:t>Д</w:t>
      </w:r>
      <w:r w:rsidRPr="00304145">
        <w:rPr>
          <w:b w:val="0"/>
          <w:bCs w:val="0"/>
          <w:sz w:val="24"/>
        </w:rPr>
        <w:t>онском крае и</w:t>
      </w:r>
      <w:r>
        <w:rPr>
          <w:b w:val="0"/>
          <w:bCs w:val="0"/>
          <w:sz w:val="24"/>
        </w:rPr>
        <w:t xml:space="preserve"> адекватного понимания </w:t>
      </w:r>
      <w:r w:rsidRPr="00304145">
        <w:rPr>
          <w:b w:val="0"/>
          <w:bCs w:val="0"/>
          <w:sz w:val="24"/>
        </w:rPr>
        <w:t>места человека в нём</w:t>
      </w:r>
      <w:r>
        <w:rPr>
          <w:b w:val="0"/>
          <w:bCs w:val="0"/>
          <w:sz w:val="24"/>
        </w:rPr>
        <w:t xml:space="preserve">. С этой позиции можно выделить следующие </w:t>
      </w:r>
      <w:r w:rsidRPr="00444B34">
        <w:rPr>
          <w:b w:val="0"/>
          <w:bCs w:val="0"/>
          <w:sz w:val="24"/>
        </w:rPr>
        <w:t>задачи</w:t>
      </w:r>
      <w:r>
        <w:rPr>
          <w:b w:val="0"/>
          <w:bCs w:val="0"/>
          <w:sz w:val="24"/>
        </w:rPr>
        <w:t xml:space="preserve"> изучения родного края: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 w:rsidRPr="00444B34">
        <w:rPr>
          <w:b w:val="0"/>
          <w:bCs w:val="0"/>
          <w:i/>
          <w:sz w:val="24"/>
        </w:rPr>
        <w:t>Образовательные</w:t>
      </w:r>
      <w:r w:rsidRPr="00444B34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 w:rsidRPr="00444B34">
        <w:rPr>
          <w:b w:val="0"/>
          <w:bCs w:val="0"/>
          <w:i/>
          <w:sz w:val="24"/>
        </w:rPr>
        <w:t>Воспитательные:</w:t>
      </w:r>
      <w:r>
        <w:rPr>
          <w:b w:val="0"/>
          <w:bCs w:val="0"/>
          <w:i/>
          <w:sz w:val="24"/>
        </w:rPr>
        <w:t xml:space="preserve"> </w:t>
      </w:r>
      <w:r>
        <w:rPr>
          <w:b w:val="0"/>
          <w:bCs w:val="0"/>
          <w:sz w:val="24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8C194B" w:rsidRDefault="008C194B" w:rsidP="008C194B">
      <w:pPr>
        <w:pStyle w:val="a5"/>
        <w:ind w:left="0" w:firstLine="708"/>
        <w:rPr>
          <w:b w:val="0"/>
          <w:bCs w:val="0"/>
          <w:sz w:val="24"/>
        </w:rPr>
      </w:pPr>
      <w:r w:rsidRPr="00444B34">
        <w:rPr>
          <w:b w:val="0"/>
          <w:bCs w:val="0"/>
          <w:i/>
          <w:sz w:val="24"/>
        </w:rPr>
        <w:t>Развивающие:</w:t>
      </w:r>
      <w:r>
        <w:rPr>
          <w:bCs w:val="0"/>
          <w:i/>
          <w:sz w:val="24"/>
        </w:rPr>
        <w:t xml:space="preserve"> </w:t>
      </w:r>
      <w:r w:rsidRPr="004F431C">
        <w:rPr>
          <w:b w:val="0"/>
          <w:bCs w:val="0"/>
          <w:sz w:val="24"/>
        </w:rPr>
        <w:t>1. Развитие</w:t>
      </w:r>
      <w:r w:rsidRPr="00DD491F">
        <w:rPr>
          <w:b w:val="0"/>
          <w:bCs w:val="0"/>
          <w:sz w:val="24"/>
        </w:rPr>
        <w:t xml:space="preserve"> умения взаимодействовать с различными объектами окружающего мира с учётом</w:t>
      </w:r>
      <w:r>
        <w:rPr>
          <w:b w:val="0"/>
          <w:bCs w:val="0"/>
          <w:sz w:val="24"/>
        </w:rPr>
        <w:t xml:space="preserve"> их своеобразия и особенностей. </w:t>
      </w:r>
    </w:p>
    <w:p w:rsidR="008C194B" w:rsidRDefault="008C194B" w:rsidP="008C194B">
      <w:pPr>
        <w:pStyle w:val="a5"/>
        <w:numPr>
          <w:ilvl w:val="0"/>
          <w:numId w:val="6"/>
        </w:numPr>
        <w:tabs>
          <w:tab w:val="clear" w:pos="1068"/>
          <w:tab w:val="num" w:pos="0"/>
        </w:tabs>
        <w:ind w:left="0" w:firstLine="7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Ф</w:t>
      </w:r>
      <w:r w:rsidRPr="00DD491F">
        <w:rPr>
          <w:b w:val="0"/>
          <w:bCs w:val="0"/>
          <w:sz w:val="24"/>
        </w:rPr>
        <w:t xml:space="preserve">ормирование </w:t>
      </w:r>
      <w:r>
        <w:rPr>
          <w:b w:val="0"/>
          <w:bCs w:val="0"/>
          <w:sz w:val="24"/>
        </w:rPr>
        <w:t xml:space="preserve">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8C194B" w:rsidRDefault="00444B34" w:rsidP="00444B34">
      <w:pPr>
        <w:pStyle w:val="a5"/>
        <w:ind w:left="0"/>
        <w:jc w:val="left"/>
        <w:rPr>
          <w:sz w:val="24"/>
        </w:rPr>
      </w:pPr>
      <w:r>
        <w:rPr>
          <w:b w:val="0"/>
          <w:bCs w:val="0"/>
          <w:sz w:val="24"/>
        </w:rPr>
        <w:t xml:space="preserve">    </w:t>
      </w:r>
      <w:r w:rsidR="008C194B">
        <w:rPr>
          <w:b w:val="0"/>
          <w:bCs w:val="0"/>
          <w:sz w:val="24"/>
        </w:rPr>
        <w:t>Педагогическое обоснование введения вариативного интегрированного курса «</w:t>
      </w:r>
      <w:proofErr w:type="spellStart"/>
      <w:r w:rsidR="008C194B">
        <w:rPr>
          <w:b w:val="0"/>
          <w:bCs w:val="0"/>
          <w:sz w:val="24"/>
        </w:rPr>
        <w:t>Доноведение</w:t>
      </w:r>
      <w:proofErr w:type="spellEnd"/>
      <w:r w:rsidR="008C194B">
        <w:rPr>
          <w:b w:val="0"/>
          <w:bCs w:val="0"/>
          <w:sz w:val="24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8C194B" w:rsidRDefault="008C194B" w:rsidP="00444B34">
      <w:pPr>
        <w:pStyle w:val="a5"/>
        <w:ind w:left="0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8C194B" w:rsidRDefault="008C194B" w:rsidP="00444B34">
      <w:pPr>
        <w:pStyle w:val="a5"/>
        <w:ind w:left="0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Ведущим из них является </w:t>
      </w:r>
      <w:r w:rsidRPr="00444B34">
        <w:rPr>
          <w:b w:val="0"/>
          <w:bCs w:val="0"/>
          <w:sz w:val="24"/>
        </w:rPr>
        <w:t>принцип целостности,</w:t>
      </w:r>
      <w:r>
        <w:rPr>
          <w:b w:val="0"/>
          <w:bCs w:val="0"/>
          <w:sz w:val="24"/>
        </w:rPr>
        <w:t xml:space="preserve"> который достигается за счёт </w:t>
      </w:r>
      <w:r w:rsidRPr="00444B34">
        <w:rPr>
          <w:b w:val="0"/>
          <w:bCs w:val="0"/>
          <w:sz w:val="24"/>
        </w:rPr>
        <w:t>интеграции содержания.</w:t>
      </w:r>
      <w:r>
        <w:rPr>
          <w:b w:val="0"/>
          <w:bCs w:val="0"/>
          <w:sz w:val="24"/>
        </w:rPr>
        <w:t xml:space="preserve"> В основу интеграции содержания по курсу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8C194B" w:rsidRDefault="008C194B" w:rsidP="008C194B">
      <w:pPr>
        <w:pStyle w:val="a5"/>
        <w:numPr>
          <w:ilvl w:val="0"/>
          <w:numId w:val="5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8C194B" w:rsidRDefault="008C194B" w:rsidP="008C194B">
      <w:pPr>
        <w:pStyle w:val="a5"/>
        <w:numPr>
          <w:ilvl w:val="0"/>
          <w:numId w:val="5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8C194B" w:rsidRDefault="008C194B" w:rsidP="008C194B">
      <w:pPr>
        <w:pStyle w:val="a5"/>
        <w:spacing w:before="120" w:after="120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  История Донского края – часть истории Отечества.</w:t>
      </w:r>
    </w:p>
    <w:p w:rsidR="008C194B" w:rsidRDefault="008C194B" w:rsidP="00444B34">
      <w:pPr>
        <w:pStyle w:val="a5"/>
        <w:ind w:left="0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8C194B" w:rsidRDefault="008C194B" w:rsidP="00444B34">
      <w:pPr>
        <w:pStyle w:val="a5"/>
        <w:ind w:left="0" w:firstLine="36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Default="008C194B" w:rsidP="008C194B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Место предмета в учебном плане</w:t>
      </w:r>
    </w:p>
    <w:p w:rsidR="008C194B" w:rsidRDefault="008C194B" w:rsidP="008C194B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</w:p>
    <w:p w:rsidR="008C194B" w:rsidRPr="00C95B7E" w:rsidRDefault="008C194B" w:rsidP="008C19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Pr="00C95B7E">
        <w:rPr>
          <w:rFonts w:ascii="Times New Roman" w:hAnsi="Times New Roman" w:cs="Times New Roman"/>
          <w:sz w:val="24"/>
          <w:szCs w:val="24"/>
        </w:rPr>
        <w:t xml:space="preserve">Курс  введен в часть учебного  плана, формируемого образовательным учреждением в рамках внеурочной деятельности научно-познавательного направления. </w:t>
      </w:r>
    </w:p>
    <w:p w:rsidR="008C194B" w:rsidRPr="00444B34" w:rsidRDefault="008C194B" w:rsidP="00444B34">
      <w:pPr>
        <w:pStyle w:val="a8"/>
        <w:ind w:left="0" w:firstLine="142"/>
        <w:rPr>
          <w:rFonts w:ascii="Times New Roman" w:hAnsi="Times New Roman"/>
          <w:lang w:val="ru-RU"/>
        </w:rPr>
      </w:pPr>
      <w:r w:rsidRPr="00C95B7E">
        <w:rPr>
          <w:rFonts w:ascii="Times New Roman" w:hAnsi="Times New Roman"/>
          <w:lang w:val="ru-RU"/>
        </w:rPr>
        <w:t xml:space="preserve">     Общий объём учебного времени </w:t>
      </w:r>
      <w:r w:rsidR="00A318A2" w:rsidRPr="00C95B7E">
        <w:rPr>
          <w:rFonts w:ascii="Times New Roman" w:hAnsi="Times New Roman"/>
          <w:lang w:val="ru-RU"/>
        </w:rPr>
        <w:t xml:space="preserve">для 1 класса составляет 33 </w:t>
      </w:r>
      <w:r w:rsidRPr="00C95B7E">
        <w:rPr>
          <w:rFonts w:ascii="Times New Roman" w:hAnsi="Times New Roman"/>
          <w:lang w:val="ru-RU"/>
        </w:rPr>
        <w:t>часа (</w:t>
      </w:r>
      <w:r w:rsidR="00444B34">
        <w:rPr>
          <w:rFonts w:ascii="Times New Roman" w:hAnsi="Times New Roman"/>
          <w:lang w:val="ru-RU"/>
        </w:rPr>
        <w:t xml:space="preserve">33 учебные недели, </w:t>
      </w:r>
      <w:r w:rsidRPr="00C95B7E">
        <w:rPr>
          <w:rFonts w:ascii="Times New Roman" w:hAnsi="Times New Roman"/>
          <w:lang w:val="ru-RU"/>
        </w:rPr>
        <w:t xml:space="preserve">1 час в неделю).  Согласно календарному учебному графику и расписанию занятий по </w:t>
      </w:r>
      <w:r w:rsidR="00D9434E">
        <w:rPr>
          <w:rFonts w:ascii="Times New Roman" w:hAnsi="Times New Roman"/>
          <w:lang w:val="ru-RU"/>
        </w:rPr>
        <w:t>внеурочной деятельности  на 2024 - 2025</w:t>
      </w:r>
      <w:r w:rsidRPr="00C95B7E">
        <w:rPr>
          <w:rFonts w:ascii="Times New Roman" w:hAnsi="Times New Roman"/>
          <w:lang w:val="ru-RU"/>
        </w:rPr>
        <w:t xml:space="preserve"> учебный год в МБОУ СОШ № 4 </w:t>
      </w:r>
      <w:r w:rsidR="00D9434E">
        <w:rPr>
          <w:rFonts w:ascii="Times New Roman" w:hAnsi="Times New Roman"/>
          <w:lang w:val="ru-RU"/>
        </w:rPr>
        <w:t>курс программы реализуется за 32</w:t>
      </w:r>
      <w:r w:rsidR="009D13CB">
        <w:rPr>
          <w:rFonts w:ascii="Times New Roman" w:hAnsi="Times New Roman"/>
          <w:lang w:val="ru-RU"/>
        </w:rPr>
        <w:t xml:space="preserve"> часа</w:t>
      </w:r>
      <w:r w:rsidRPr="00444B34">
        <w:rPr>
          <w:rFonts w:ascii="Times New Roman" w:hAnsi="Times New Roman"/>
          <w:lang w:val="ru-RU"/>
        </w:rPr>
        <w:t xml:space="preserve"> в полном объеме.</w:t>
      </w: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C194B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D4B22" w:rsidRPr="009A2988" w:rsidRDefault="008C194B" w:rsidP="00BD4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</w:t>
      </w:r>
      <w:r w:rsidR="00BD4B22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  <w:r w:rsidR="00A318A2">
        <w:rPr>
          <w:rFonts w:ascii="Times New Roman" w:hAnsi="Times New Roman" w:cs="Times New Roman"/>
          <w:b/>
          <w:sz w:val="28"/>
        </w:rPr>
        <w:t>2</w:t>
      </w:r>
      <w:r w:rsidR="00BD4B22">
        <w:rPr>
          <w:rFonts w:ascii="Times New Roman" w:hAnsi="Times New Roman" w:cs="Times New Roman"/>
          <w:b/>
          <w:sz w:val="28"/>
        </w:rPr>
        <w:t>.Планируемые результаты изучения курса «</w:t>
      </w:r>
      <w:proofErr w:type="spellStart"/>
      <w:r w:rsidR="00BD4B22">
        <w:rPr>
          <w:rFonts w:ascii="Times New Roman" w:hAnsi="Times New Roman" w:cs="Times New Roman"/>
          <w:b/>
          <w:sz w:val="28"/>
        </w:rPr>
        <w:t>Доноведение</w:t>
      </w:r>
      <w:proofErr w:type="spellEnd"/>
      <w:r w:rsidR="00BD4B22">
        <w:rPr>
          <w:rFonts w:ascii="Times New Roman" w:hAnsi="Times New Roman" w:cs="Times New Roman"/>
          <w:b/>
          <w:sz w:val="28"/>
        </w:rPr>
        <w:t>»</w:t>
      </w:r>
    </w:p>
    <w:p w:rsidR="00BD4B22" w:rsidRDefault="00BD4B22" w:rsidP="00BD4B22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 1 классе:</w:t>
      </w:r>
    </w:p>
    <w:p w:rsidR="00BD4B22" w:rsidRPr="00444B34" w:rsidRDefault="00BD4B22" w:rsidP="00BD4B22">
      <w:pPr>
        <w:spacing w:before="120" w:after="120"/>
        <w:ind w:left="900" w:hanging="360"/>
        <w:rPr>
          <w:rFonts w:ascii="Times New Roman" w:hAnsi="Times New Roman" w:cs="Times New Roman"/>
          <w:b/>
          <w:sz w:val="32"/>
        </w:rPr>
      </w:pPr>
      <w:r w:rsidRPr="00444B34">
        <w:rPr>
          <w:rFonts w:ascii="Times New Roman" w:hAnsi="Times New Roman" w:cs="Times New Roman"/>
          <w:sz w:val="24"/>
        </w:rPr>
        <w:t>Личностные УУД:</w:t>
      </w:r>
      <w:r w:rsidRPr="00444B34">
        <w:rPr>
          <w:b/>
          <w:bCs/>
          <w:sz w:val="20"/>
        </w:rPr>
        <w:t xml:space="preserve"> </w:t>
      </w:r>
      <w:r w:rsidRPr="00444B34">
        <w:rPr>
          <w:rFonts w:ascii="Times New Roman" w:hAnsi="Times New Roman" w:cs="Times New Roman"/>
          <w:bCs/>
          <w:sz w:val="24"/>
        </w:rPr>
        <w:t xml:space="preserve">обеспечивают </w:t>
      </w:r>
      <w:r w:rsidRPr="00444B34">
        <w:rPr>
          <w:rFonts w:ascii="Times New Roman" w:hAnsi="Times New Roman" w:cs="Times New Roman"/>
          <w:sz w:val="24"/>
        </w:rPr>
        <w:t xml:space="preserve"> ценностно-смысловую ориентацию учащихся в окружающем мире: </w:t>
      </w:r>
    </w:p>
    <w:p w:rsidR="00BD4B22" w:rsidRPr="00444B34" w:rsidRDefault="00BD4B22" w:rsidP="00BD4B22">
      <w:pPr>
        <w:pStyle w:val="a5"/>
        <w:ind w:left="0"/>
        <w:rPr>
          <w:b w:val="0"/>
          <w:bCs w:val="0"/>
          <w:sz w:val="24"/>
        </w:rPr>
      </w:pPr>
      <w:r w:rsidRPr="00444B34">
        <w:rPr>
          <w:b w:val="0"/>
          <w:bCs w:val="0"/>
          <w:sz w:val="24"/>
        </w:rPr>
        <w:t xml:space="preserve"> -</w:t>
      </w:r>
      <w:r w:rsidRPr="00444B34">
        <w:rPr>
          <w:b w:val="0"/>
          <w:bCs w:val="0"/>
          <w:i/>
          <w:sz w:val="24"/>
        </w:rPr>
        <w:t>анализировать</w:t>
      </w:r>
      <w:r w:rsidRPr="00444B34">
        <w:rPr>
          <w:b w:val="0"/>
          <w:bCs w:val="0"/>
          <w:sz w:val="24"/>
        </w:rPr>
        <w:t xml:space="preserve"> влияние современного человека на природу, </w:t>
      </w:r>
    </w:p>
    <w:p w:rsidR="00BD4B22" w:rsidRPr="00444B34" w:rsidRDefault="00BD4B22" w:rsidP="00BD4B22">
      <w:pPr>
        <w:pStyle w:val="a5"/>
        <w:ind w:left="0"/>
        <w:rPr>
          <w:b w:val="0"/>
          <w:bCs w:val="0"/>
          <w:sz w:val="24"/>
        </w:rPr>
      </w:pPr>
      <w:r w:rsidRPr="00444B34">
        <w:rPr>
          <w:b w:val="0"/>
          <w:bCs w:val="0"/>
          <w:sz w:val="24"/>
        </w:rPr>
        <w:t>-</w:t>
      </w:r>
      <w:r w:rsidRPr="00444B34">
        <w:rPr>
          <w:b w:val="0"/>
          <w:bCs w:val="0"/>
          <w:i/>
          <w:sz w:val="24"/>
        </w:rPr>
        <w:t>приводить примеры</w:t>
      </w:r>
      <w:r w:rsidRPr="00444B34">
        <w:rPr>
          <w:b w:val="0"/>
          <w:bCs w:val="0"/>
          <w:sz w:val="24"/>
        </w:rPr>
        <w:t xml:space="preserve"> зависимости благополучия жизни людей от состояния природы родного края;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- </w:t>
      </w:r>
      <w:r w:rsidRPr="00444B34">
        <w:rPr>
          <w:rFonts w:ascii="Times New Roman" w:hAnsi="Times New Roman" w:cs="Times New Roman"/>
          <w:i/>
          <w:sz w:val="24"/>
        </w:rPr>
        <w:t>объяснять</w:t>
      </w:r>
      <w:r w:rsidRPr="00444B34">
        <w:rPr>
          <w:rFonts w:ascii="Times New Roman" w:hAnsi="Times New Roman" w:cs="Times New Roman"/>
          <w:sz w:val="24"/>
        </w:rPr>
        <w:t xml:space="preserve"> правила поведения в различных ситуациях. 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>-</w:t>
      </w:r>
      <w:r w:rsidRPr="00444B34">
        <w:rPr>
          <w:rFonts w:ascii="Times New Roman" w:hAnsi="Times New Roman" w:cs="Times New Roman"/>
          <w:i/>
          <w:sz w:val="24"/>
        </w:rPr>
        <w:t xml:space="preserve">оценивать </w:t>
      </w:r>
      <w:r w:rsidRPr="00444B34">
        <w:rPr>
          <w:rFonts w:ascii="Times New Roman" w:hAnsi="Times New Roman" w:cs="Times New Roman"/>
          <w:sz w:val="24"/>
        </w:rPr>
        <w:t xml:space="preserve">характер своего поведения в природе, поступки по отношению к природе других людей. 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>-</w:t>
      </w:r>
      <w:r w:rsidRPr="00444B34">
        <w:rPr>
          <w:rFonts w:ascii="Times New Roman" w:hAnsi="Times New Roman" w:cs="Times New Roman"/>
          <w:i/>
          <w:sz w:val="24"/>
        </w:rPr>
        <w:t>моделировать</w:t>
      </w:r>
      <w:r w:rsidRPr="00444B34">
        <w:rPr>
          <w:rFonts w:ascii="Times New Roman" w:hAnsi="Times New Roman" w:cs="Times New Roman"/>
          <w:sz w:val="24"/>
        </w:rPr>
        <w:t xml:space="preserve"> ситуации по сохранению природы родного края и ее защите;</w:t>
      </w:r>
    </w:p>
    <w:p w:rsidR="00BD4B22" w:rsidRPr="00444B34" w:rsidRDefault="00444B34" w:rsidP="00444B3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BD4B22" w:rsidRPr="00444B3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D4B22" w:rsidRPr="00444B34">
        <w:rPr>
          <w:rFonts w:ascii="Times New Roman" w:hAnsi="Times New Roman" w:cs="Times New Roman"/>
          <w:sz w:val="24"/>
          <w:szCs w:val="28"/>
        </w:rPr>
        <w:t>Метапредметными</w:t>
      </w:r>
      <w:proofErr w:type="spellEnd"/>
      <w:r w:rsidR="00BD4B22" w:rsidRPr="00444B34">
        <w:rPr>
          <w:rFonts w:ascii="Times New Roman" w:hAnsi="Times New Roman" w:cs="Times New Roman"/>
          <w:sz w:val="24"/>
          <w:szCs w:val="28"/>
        </w:rPr>
        <w:t xml:space="preserve"> результатами изучения курса «</w:t>
      </w:r>
      <w:proofErr w:type="spellStart"/>
      <w:r w:rsidR="00BD4B22" w:rsidRPr="00444B34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="00BD4B22" w:rsidRPr="00444B34">
        <w:rPr>
          <w:rFonts w:ascii="Times New Roman" w:hAnsi="Times New Roman" w:cs="Times New Roman"/>
          <w:sz w:val="24"/>
          <w:szCs w:val="28"/>
        </w:rPr>
        <w:t>» в 1-м классе является формирование следующих универсальных учебных действий:</w:t>
      </w:r>
    </w:p>
    <w:p w:rsidR="00BD4B22" w:rsidRPr="00444B34" w:rsidRDefault="00BD4B22" w:rsidP="00BD4B22">
      <w:pPr>
        <w:pStyle w:val="a5"/>
        <w:ind w:left="0"/>
        <w:rPr>
          <w:b w:val="0"/>
          <w:sz w:val="24"/>
        </w:rPr>
      </w:pPr>
      <w:r w:rsidRPr="00444B34">
        <w:rPr>
          <w:b w:val="0"/>
          <w:sz w:val="24"/>
          <w:szCs w:val="28"/>
        </w:rPr>
        <w:t xml:space="preserve">     Регулятивные УУД:</w:t>
      </w:r>
      <w:r w:rsidRPr="00444B34">
        <w:rPr>
          <w:b w:val="0"/>
          <w:sz w:val="24"/>
        </w:rPr>
        <w:t xml:space="preserve">  обеспечивают организацию учащимися своей учебной деятельности: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i/>
          <w:sz w:val="24"/>
        </w:rPr>
        <w:t>- вносить</w:t>
      </w:r>
      <w:r w:rsidRPr="00444B34">
        <w:rPr>
          <w:rFonts w:ascii="Times New Roman" w:hAnsi="Times New Roman" w:cs="Times New Roman"/>
          <w:sz w:val="24"/>
        </w:rPr>
        <w:t xml:space="preserve"> необходимые дополнения и коррективы в план и способ действия в случае расхождения с предлагаемым эталоном; 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-  </w:t>
      </w:r>
      <w:r w:rsidRPr="00444B34">
        <w:rPr>
          <w:rFonts w:ascii="Times New Roman" w:hAnsi="Times New Roman" w:cs="Times New Roman"/>
          <w:i/>
          <w:sz w:val="24"/>
        </w:rPr>
        <w:t>оценивать</w:t>
      </w:r>
      <w:r w:rsidRPr="00444B34">
        <w:rPr>
          <w:rFonts w:ascii="Times New Roman" w:hAnsi="Times New Roman" w:cs="Times New Roman"/>
          <w:sz w:val="24"/>
        </w:rPr>
        <w:t xml:space="preserve"> собственные знания и умения; </w:t>
      </w:r>
    </w:p>
    <w:p w:rsidR="00BD4B22" w:rsidRPr="00444B34" w:rsidRDefault="00BD4B22" w:rsidP="00BD4B22">
      <w:pPr>
        <w:pStyle w:val="a3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i/>
          <w:sz w:val="24"/>
        </w:rPr>
        <w:t>-  доводить</w:t>
      </w:r>
      <w:r w:rsidRPr="00444B34">
        <w:rPr>
          <w:rFonts w:ascii="Times New Roman" w:hAnsi="Times New Roman" w:cs="Times New Roman"/>
          <w:sz w:val="24"/>
        </w:rPr>
        <w:t xml:space="preserve"> дело до конца. </w:t>
      </w:r>
    </w:p>
    <w:p w:rsidR="00BD4B22" w:rsidRPr="00444B34" w:rsidRDefault="00BD4B22" w:rsidP="00444B34">
      <w:pPr>
        <w:rPr>
          <w:rFonts w:ascii="Times New Roman" w:hAnsi="Times New Roman" w:cs="Times New Roman"/>
          <w:b/>
          <w:sz w:val="24"/>
          <w:szCs w:val="28"/>
        </w:rPr>
      </w:pPr>
      <w:r w:rsidRPr="00444B34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444B3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44B34">
        <w:rPr>
          <w:rFonts w:ascii="Times New Roman" w:hAnsi="Times New Roman" w:cs="Times New Roman"/>
          <w:sz w:val="24"/>
          <w:szCs w:val="28"/>
        </w:rPr>
        <w:t>Познавательные УУД:</w:t>
      </w:r>
      <w:r w:rsidRPr="00444B34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444B34">
        <w:rPr>
          <w:rFonts w:ascii="Times New Roman" w:hAnsi="Times New Roman" w:cs="Times New Roman"/>
          <w:sz w:val="24"/>
        </w:rPr>
        <w:t xml:space="preserve">включают </w:t>
      </w:r>
      <w:proofErr w:type="spellStart"/>
      <w:r w:rsidRPr="00444B34">
        <w:rPr>
          <w:rFonts w:ascii="Times New Roman" w:hAnsi="Times New Roman" w:cs="Times New Roman"/>
          <w:sz w:val="24"/>
        </w:rPr>
        <w:t>общеучебные</w:t>
      </w:r>
      <w:proofErr w:type="spellEnd"/>
      <w:r w:rsidRPr="00444B34">
        <w:rPr>
          <w:rFonts w:ascii="Times New Roman" w:hAnsi="Times New Roman" w:cs="Times New Roman"/>
          <w:sz w:val="24"/>
        </w:rPr>
        <w:t>, логические действия постановки и решения проблем:</w:t>
      </w:r>
    </w:p>
    <w:p w:rsidR="00BD4B22" w:rsidRPr="00444B34" w:rsidRDefault="00BD4B22" w:rsidP="00BD4B22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bCs/>
          <w:sz w:val="24"/>
        </w:rPr>
        <w:lastRenderedPageBreak/>
        <w:t xml:space="preserve">-  </w:t>
      </w:r>
      <w:r w:rsidRPr="00444B34">
        <w:rPr>
          <w:rFonts w:ascii="Times New Roman" w:hAnsi="Times New Roman" w:cs="Times New Roman"/>
          <w:i/>
          <w:sz w:val="24"/>
        </w:rPr>
        <w:t>проводить</w:t>
      </w:r>
      <w:r w:rsidRPr="00444B34">
        <w:rPr>
          <w:rFonts w:ascii="Times New Roman" w:hAnsi="Times New Roman" w:cs="Times New Roman"/>
          <w:sz w:val="24"/>
        </w:rPr>
        <w:t xml:space="preserve"> индивидуальные и групповые наблюдения во время экскурсий;</w:t>
      </w:r>
      <w:r w:rsidRPr="00444B34">
        <w:rPr>
          <w:rFonts w:ascii="Times New Roman" w:hAnsi="Times New Roman" w:cs="Times New Roman"/>
        </w:rPr>
        <w:t xml:space="preserve"> </w:t>
      </w:r>
      <w:r w:rsidRPr="00444B34">
        <w:rPr>
          <w:rFonts w:ascii="Times New Roman" w:hAnsi="Times New Roman" w:cs="Times New Roman"/>
          <w:sz w:val="24"/>
        </w:rPr>
        <w:t>исследовать (на основе непосредственных наблюдений) связи жизнедеятельности растений, животных и времени года;</w:t>
      </w:r>
    </w:p>
    <w:p w:rsidR="00BD4B22" w:rsidRPr="00444B34" w:rsidRDefault="00BD4B22" w:rsidP="00BD4B22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- </w:t>
      </w:r>
      <w:r w:rsidRPr="00444B34">
        <w:rPr>
          <w:rFonts w:ascii="Times New Roman" w:hAnsi="Times New Roman" w:cs="Times New Roman"/>
          <w:i/>
          <w:sz w:val="24"/>
        </w:rPr>
        <w:t>ставить и формулировать</w:t>
      </w:r>
      <w:r w:rsidRPr="00444B34">
        <w:rPr>
          <w:rFonts w:ascii="Times New Roman" w:hAnsi="Times New Roman" w:cs="Times New Roman"/>
          <w:sz w:val="24"/>
        </w:rPr>
        <w:t xml:space="preserve"> проблемы, самостоятельно создавать алгоритмы деятельности при решении проблем творческого и поискового характера;</w:t>
      </w:r>
    </w:p>
    <w:p w:rsidR="00BD4B22" w:rsidRPr="00444B34" w:rsidRDefault="00444B34" w:rsidP="00BD4B22">
      <w:pPr>
        <w:pStyle w:val="a5"/>
        <w:ind w:left="0"/>
        <w:jc w:val="left"/>
        <w:rPr>
          <w:b w:val="0"/>
          <w:bCs w:val="0"/>
          <w:sz w:val="24"/>
        </w:rPr>
      </w:pPr>
      <w:r w:rsidRPr="00444B34">
        <w:rPr>
          <w:rFonts w:eastAsiaTheme="minorEastAsia"/>
          <w:b w:val="0"/>
          <w:bCs w:val="0"/>
          <w:sz w:val="24"/>
          <w:szCs w:val="28"/>
        </w:rPr>
        <w:t xml:space="preserve">    </w:t>
      </w:r>
      <w:r w:rsidR="00BD4B22" w:rsidRPr="00444B34">
        <w:rPr>
          <w:b w:val="0"/>
          <w:bCs w:val="0"/>
          <w:sz w:val="24"/>
        </w:rPr>
        <w:t xml:space="preserve"> Коммуникативные УУД</w:t>
      </w:r>
      <w:r w:rsidR="00BD4B22" w:rsidRPr="00444B34">
        <w:rPr>
          <w:bCs w:val="0"/>
          <w:sz w:val="24"/>
        </w:rPr>
        <w:t xml:space="preserve">: </w:t>
      </w:r>
      <w:r w:rsidR="00BD4B22" w:rsidRPr="00444B34">
        <w:rPr>
          <w:b w:val="0"/>
          <w:bCs w:val="0"/>
          <w:sz w:val="24"/>
        </w:rPr>
        <w:t>обеспечивают социальную компетентность и учет  позиции других людей, партнера по общению или деятельности:</w:t>
      </w:r>
    </w:p>
    <w:p w:rsidR="00BD4B22" w:rsidRPr="00444B34" w:rsidRDefault="00BD4B22" w:rsidP="00BD4B22">
      <w:pPr>
        <w:pStyle w:val="a5"/>
        <w:ind w:left="0"/>
        <w:jc w:val="left"/>
        <w:rPr>
          <w:b w:val="0"/>
          <w:bCs w:val="0"/>
          <w:sz w:val="24"/>
        </w:rPr>
      </w:pPr>
      <w:r w:rsidRPr="00444B34">
        <w:rPr>
          <w:b w:val="0"/>
          <w:bCs w:val="0"/>
          <w:i/>
          <w:sz w:val="24"/>
        </w:rPr>
        <w:t>-  слушать</w:t>
      </w:r>
      <w:r w:rsidRPr="00444B34">
        <w:rPr>
          <w:b w:val="0"/>
          <w:bCs w:val="0"/>
          <w:sz w:val="24"/>
        </w:rPr>
        <w:t xml:space="preserve"> и вступать в диалог,</w:t>
      </w:r>
    </w:p>
    <w:p w:rsidR="00BD4B22" w:rsidRPr="00444B34" w:rsidRDefault="00BD4B22" w:rsidP="00BD4B22">
      <w:pPr>
        <w:pStyle w:val="a5"/>
        <w:ind w:left="0"/>
        <w:jc w:val="left"/>
        <w:rPr>
          <w:b w:val="0"/>
          <w:bCs w:val="0"/>
          <w:sz w:val="24"/>
        </w:rPr>
      </w:pPr>
      <w:r w:rsidRPr="00444B34">
        <w:rPr>
          <w:b w:val="0"/>
          <w:bCs w:val="0"/>
          <w:sz w:val="24"/>
        </w:rPr>
        <w:t xml:space="preserve">- </w:t>
      </w:r>
      <w:r w:rsidRPr="00444B34">
        <w:rPr>
          <w:b w:val="0"/>
          <w:bCs w:val="0"/>
          <w:i/>
          <w:sz w:val="24"/>
        </w:rPr>
        <w:t xml:space="preserve">участвовать </w:t>
      </w:r>
      <w:r w:rsidRPr="00444B34">
        <w:rPr>
          <w:b w:val="0"/>
          <w:bCs w:val="0"/>
          <w:sz w:val="24"/>
        </w:rPr>
        <w:t xml:space="preserve">в коллективном обсуждении проблем, </w:t>
      </w:r>
    </w:p>
    <w:p w:rsidR="00BD4B22" w:rsidRPr="00444B34" w:rsidRDefault="00BD4B22" w:rsidP="00BD4B22">
      <w:pPr>
        <w:pStyle w:val="a5"/>
        <w:ind w:left="0"/>
        <w:jc w:val="left"/>
        <w:rPr>
          <w:b w:val="0"/>
          <w:bCs w:val="0"/>
          <w:sz w:val="24"/>
        </w:rPr>
      </w:pPr>
      <w:r w:rsidRPr="00444B34">
        <w:rPr>
          <w:b w:val="0"/>
          <w:bCs w:val="0"/>
          <w:sz w:val="24"/>
        </w:rPr>
        <w:t xml:space="preserve">- </w:t>
      </w:r>
      <w:r w:rsidRPr="00444B34">
        <w:rPr>
          <w:b w:val="0"/>
          <w:bCs w:val="0"/>
          <w:i/>
          <w:sz w:val="24"/>
        </w:rPr>
        <w:t xml:space="preserve">интегрироваться </w:t>
      </w:r>
      <w:r w:rsidRPr="00444B34">
        <w:rPr>
          <w:b w:val="0"/>
          <w:bCs w:val="0"/>
          <w:sz w:val="24"/>
        </w:rPr>
        <w:t xml:space="preserve">в группу сверстников и </w:t>
      </w:r>
      <w:r w:rsidRPr="00444B34">
        <w:rPr>
          <w:b w:val="0"/>
          <w:bCs w:val="0"/>
          <w:i/>
          <w:sz w:val="24"/>
        </w:rPr>
        <w:t xml:space="preserve">строить </w:t>
      </w:r>
      <w:r w:rsidRPr="00444B34">
        <w:rPr>
          <w:b w:val="0"/>
          <w:bCs w:val="0"/>
          <w:sz w:val="24"/>
        </w:rPr>
        <w:t>продуктивное взаимодействие и сотрудничество со сверстниками и взрослыми;</w:t>
      </w:r>
    </w:p>
    <w:p w:rsidR="00651333" w:rsidRPr="00444B34" w:rsidRDefault="00651333" w:rsidP="00BD4B22">
      <w:pPr>
        <w:pStyle w:val="a5"/>
        <w:ind w:left="0"/>
        <w:jc w:val="left"/>
        <w:rPr>
          <w:b w:val="0"/>
          <w:bCs w:val="0"/>
          <w:sz w:val="24"/>
        </w:rPr>
      </w:pPr>
    </w:p>
    <w:p w:rsidR="00BD4B22" w:rsidRPr="00444B34" w:rsidRDefault="00DB0480" w:rsidP="00BD4B22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444B34">
        <w:rPr>
          <w:rFonts w:ascii="Times New Roman" w:hAnsi="Times New Roman" w:cs="Times New Roman"/>
          <w:sz w:val="24"/>
          <w:szCs w:val="28"/>
        </w:rPr>
        <w:t>Предметные</w:t>
      </w:r>
      <w:r w:rsidR="00BD4B22" w:rsidRPr="00444B34">
        <w:rPr>
          <w:rFonts w:ascii="Times New Roman" w:hAnsi="Times New Roman" w:cs="Times New Roman"/>
          <w:sz w:val="24"/>
          <w:szCs w:val="28"/>
        </w:rPr>
        <w:t xml:space="preserve"> результа</w:t>
      </w:r>
      <w:r w:rsidRPr="00444B34">
        <w:rPr>
          <w:rFonts w:ascii="Times New Roman" w:hAnsi="Times New Roman" w:cs="Times New Roman"/>
          <w:sz w:val="24"/>
          <w:szCs w:val="28"/>
        </w:rPr>
        <w:t>ты</w:t>
      </w:r>
      <w:r w:rsidR="00BD4B22" w:rsidRPr="00444B34">
        <w:rPr>
          <w:rFonts w:ascii="Times New Roman" w:hAnsi="Times New Roman" w:cs="Times New Roman"/>
          <w:sz w:val="24"/>
          <w:szCs w:val="28"/>
        </w:rPr>
        <w:t xml:space="preserve"> изучения курса «</w:t>
      </w:r>
      <w:proofErr w:type="spellStart"/>
      <w:r w:rsidR="00BD4B22" w:rsidRPr="00444B34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="00BD4B22" w:rsidRPr="00444B34">
        <w:rPr>
          <w:rFonts w:ascii="Times New Roman" w:hAnsi="Times New Roman" w:cs="Times New Roman"/>
          <w:sz w:val="24"/>
          <w:szCs w:val="28"/>
        </w:rPr>
        <w:t>» в 1-м классе</w:t>
      </w:r>
      <w:r w:rsidRPr="00444B34">
        <w:rPr>
          <w:rFonts w:ascii="Times New Roman" w:hAnsi="Times New Roman" w:cs="Times New Roman"/>
          <w:sz w:val="24"/>
          <w:szCs w:val="28"/>
        </w:rPr>
        <w:t>:</w:t>
      </w:r>
      <w:r w:rsidR="00BD4B22" w:rsidRPr="00444B3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B0480" w:rsidRPr="00444B34" w:rsidRDefault="00DB0480" w:rsidP="00DB0480">
      <w:pPr>
        <w:pStyle w:val="3"/>
        <w:ind w:left="708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444B34">
        <w:rPr>
          <w:rFonts w:ascii="Times New Roman" w:hAnsi="Times New Roman" w:cs="Times New Roman"/>
          <w:bCs/>
          <w:i/>
          <w:iCs/>
          <w:sz w:val="24"/>
        </w:rPr>
        <w:t>обучающийся научится:</w:t>
      </w:r>
    </w:p>
    <w:p w:rsidR="00DB0480" w:rsidRPr="00444B34" w:rsidRDefault="00DB0480" w:rsidP="00DB0480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>различать объекты живой и неживой природы родного края, приводить примеры(3-4 названия каждого вида);</w:t>
      </w:r>
    </w:p>
    <w:p w:rsidR="00DB0480" w:rsidRPr="00444B34" w:rsidRDefault="00DB0480" w:rsidP="00DB0480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различать растения родного края – деревья, кустарники, травы, приводить примеры (3-4 названия каждого вида); </w:t>
      </w:r>
    </w:p>
    <w:p w:rsidR="00DB0480" w:rsidRPr="00444B34" w:rsidRDefault="00DB0480" w:rsidP="00DB0480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приводить примеры представителей животного мира родного края </w:t>
      </w:r>
      <w:r w:rsidRPr="00444B34">
        <w:rPr>
          <w:rFonts w:ascii="Times New Roman" w:hAnsi="Times New Roman" w:cs="Times New Roman"/>
          <w:bCs/>
          <w:iCs/>
          <w:sz w:val="24"/>
        </w:rPr>
        <w:t>(3-4 названия каждого вида);</w:t>
      </w:r>
    </w:p>
    <w:p w:rsidR="00DB0480" w:rsidRPr="00444B34" w:rsidRDefault="00DB0480" w:rsidP="00DB0480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>рассказывать по результатам экскурсии о достопримечательностях родного города (села);</w:t>
      </w:r>
    </w:p>
    <w:p w:rsidR="00DB0480" w:rsidRPr="00444B34" w:rsidRDefault="00DB0480" w:rsidP="00444B34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sz w:val="24"/>
        </w:rPr>
        <w:t xml:space="preserve">приводить примеры </w:t>
      </w:r>
      <w:r w:rsidRPr="00444B34">
        <w:rPr>
          <w:rFonts w:ascii="Times New Roman" w:hAnsi="Times New Roman" w:cs="Times New Roman"/>
          <w:bCs/>
          <w:iCs/>
          <w:sz w:val="24"/>
        </w:rPr>
        <w:t>профессий людей</w:t>
      </w:r>
      <w:r w:rsidRPr="00444B34">
        <w:rPr>
          <w:rFonts w:ascii="Times New Roman" w:hAnsi="Times New Roman" w:cs="Times New Roman"/>
          <w:b/>
          <w:bCs/>
          <w:sz w:val="24"/>
        </w:rPr>
        <w:t xml:space="preserve"> </w:t>
      </w:r>
      <w:r w:rsidRPr="00444B34">
        <w:rPr>
          <w:rFonts w:ascii="Times New Roman" w:hAnsi="Times New Roman" w:cs="Times New Roman"/>
          <w:bCs/>
          <w:sz w:val="24"/>
        </w:rPr>
        <w:t>сельского хозяйства и промышленности Ростовской области;</w:t>
      </w:r>
    </w:p>
    <w:p w:rsidR="00BD4B22" w:rsidRPr="00444B34" w:rsidRDefault="00DB0480" w:rsidP="00BD4B22">
      <w:pPr>
        <w:pStyle w:val="3"/>
        <w:ind w:firstLine="540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444B34">
        <w:rPr>
          <w:rFonts w:ascii="Times New Roman" w:hAnsi="Times New Roman" w:cs="Times New Roman"/>
          <w:bCs/>
          <w:i/>
          <w:iCs/>
          <w:sz w:val="24"/>
        </w:rPr>
        <w:t>обучающийся получит возможность научиться</w:t>
      </w:r>
      <w:r w:rsidR="00BD4B22" w:rsidRPr="00444B34">
        <w:rPr>
          <w:rFonts w:ascii="Times New Roman" w:hAnsi="Times New Roman" w:cs="Times New Roman"/>
          <w:bCs/>
          <w:i/>
          <w:iCs/>
          <w:sz w:val="24"/>
        </w:rPr>
        <w:t>:</w:t>
      </w:r>
    </w:p>
    <w:p w:rsidR="00BD4B22" w:rsidRPr="00444B34" w:rsidRDefault="00DB0480" w:rsidP="00BD4B22">
      <w:pPr>
        <w:pStyle w:val="3"/>
        <w:numPr>
          <w:ilvl w:val="0"/>
          <w:numId w:val="1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рассуждать </w:t>
      </w:r>
      <w:r w:rsidR="00BD4B22" w:rsidRPr="00444B34">
        <w:rPr>
          <w:rFonts w:ascii="Times New Roman" w:hAnsi="Times New Roman" w:cs="Times New Roman"/>
          <w:bCs/>
          <w:iCs/>
          <w:sz w:val="24"/>
        </w:rPr>
        <w:t>о связях между живой и неживой природой родного края;</w:t>
      </w:r>
    </w:p>
    <w:p w:rsidR="00BD4B22" w:rsidRPr="00444B34" w:rsidRDefault="00DB0480" w:rsidP="00DB0480">
      <w:pPr>
        <w:pStyle w:val="3"/>
        <w:numPr>
          <w:ilvl w:val="0"/>
          <w:numId w:val="1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высказываться </w:t>
      </w:r>
      <w:r w:rsidR="00BD4B22" w:rsidRPr="00444B34">
        <w:rPr>
          <w:rFonts w:ascii="Times New Roman" w:hAnsi="Times New Roman" w:cs="Times New Roman"/>
          <w:bCs/>
          <w:iCs/>
          <w:sz w:val="24"/>
        </w:rPr>
        <w:t>о связях между деятельностью человека  в крае и состоянием природы Ростовской области;</w:t>
      </w:r>
    </w:p>
    <w:p w:rsidR="00BD4B22" w:rsidRPr="00444B34" w:rsidRDefault="00DB0480" w:rsidP="00BD4B22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определять </w:t>
      </w:r>
      <w:r w:rsidR="00BD4B22" w:rsidRPr="00444B34">
        <w:rPr>
          <w:rFonts w:ascii="Times New Roman" w:hAnsi="Times New Roman" w:cs="Times New Roman"/>
          <w:bCs/>
          <w:iCs/>
          <w:sz w:val="24"/>
        </w:rPr>
        <w:t>объекты неживой и живой природы Ростовской области;</w:t>
      </w:r>
    </w:p>
    <w:p w:rsidR="00BD4B22" w:rsidRPr="00444B34" w:rsidRDefault="00DB0480" w:rsidP="00BD4B22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 xml:space="preserve">узнавать </w:t>
      </w:r>
      <w:r w:rsidR="00BD4B22" w:rsidRPr="00444B34">
        <w:rPr>
          <w:rFonts w:ascii="Times New Roman" w:hAnsi="Times New Roman" w:cs="Times New Roman"/>
          <w:bCs/>
          <w:iCs/>
          <w:sz w:val="24"/>
        </w:rPr>
        <w:t>особенности погоды, рельефа, растительного и животного мира своей местности;</w:t>
      </w:r>
    </w:p>
    <w:p w:rsidR="0029787C" w:rsidRPr="00481224" w:rsidRDefault="00BD4B22" w:rsidP="00BD4B22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4B34">
        <w:rPr>
          <w:rFonts w:ascii="Times New Roman" w:hAnsi="Times New Roman" w:cs="Times New Roman"/>
          <w:bCs/>
          <w:iCs/>
          <w:sz w:val="24"/>
        </w:rPr>
        <w:t>правила</w:t>
      </w:r>
      <w:r w:rsidR="00DB0480" w:rsidRPr="00444B34">
        <w:rPr>
          <w:rFonts w:ascii="Times New Roman" w:hAnsi="Times New Roman" w:cs="Times New Roman"/>
          <w:bCs/>
          <w:iCs/>
          <w:sz w:val="24"/>
        </w:rPr>
        <w:t>м</w:t>
      </w:r>
      <w:r w:rsidRPr="00444B34">
        <w:rPr>
          <w:rFonts w:ascii="Times New Roman" w:hAnsi="Times New Roman" w:cs="Times New Roman"/>
          <w:bCs/>
          <w:iCs/>
          <w:sz w:val="24"/>
        </w:rPr>
        <w:t xml:space="preserve"> поведения в общественных местах и на улице;</w:t>
      </w:r>
    </w:p>
    <w:p w:rsidR="00083E6D" w:rsidRDefault="00083E6D" w:rsidP="00BD4B22">
      <w:pPr>
        <w:pStyle w:val="3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BD4B22" w:rsidRPr="00444B34" w:rsidRDefault="00481224" w:rsidP="00BD4B22">
      <w:pPr>
        <w:pStyle w:val="3"/>
        <w:ind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BD4B22" w:rsidRPr="00444B34">
        <w:rPr>
          <w:rFonts w:ascii="Times New Roman" w:hAnsi="Times New Roman" w:cs="Times New Roman"/>
          <w:b/>
          <w:sz w:val="28"/>
        </w:rPr>
        <w:t>.Содержание программы  «ДОНОВЕДЕНИЕ»</w:t>
      </w:r>
    </w:p>
    <w:p w:rsidR="00BD4B22" w:rsidRPr="00444B34" w:rsidRDefault="00BD4B22" w:rsidP="00BD4B2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44B34">
        <w:rPr>
          <w:rFonts w:ascii="Times New Roman" w:hAnsi="Times New Roman" w:cs="Times New Roman"/>
          <w:b/>
          <w:sz w:val="24"/>
          <w:szCs w:val="28"/>
        </w:rPr>
        <w:t>1</w:t>
      </w:r>
      <w:r w:rsidR="00BC360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44B34">
        <w:rPr>
          <w:rFonts w:ascii="Times New Roman" w:hAnsi="Times New Roman" w:cs="Times New Roman"/>
          <w:b/>
          <w:sz w:val="24"/>
          <w:szCs w:val="28"/>
        </w:rPr>
        <w:t>класс (33ч)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3"/>
        <w:gridCol w:w="2126"/>
        <w:gridCol w:w="6665"/>
      </w:tblGrid>
      <w:tr w:rsidR="00481224" w:rsidTr="00481224">
        <w:tc>
          <w:tcPr>
            <w:tcW w:w="673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6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Раздел программы</w:t>
            </w:r>
          </w:p>
        </w:tc>
        <w:tc>
          <w:tcPr>
            <w:tcW w:w="6665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Основное содержание</w:t>
            </w:r>
          </w:p>
        </w:tc>
      </w:tr>
      <w:tr w:rsidR="00481224" w:rsidTr="00481224">
        <w:tc>
          <w:tcPr>
            <w:tcW w:w="673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Введение (1ч.)</w:t>
            </w:r>
          </w:p>
        </w:tc>
        <w:tc>
          <w:tcPr>
            <w:tcW w:w="6665" w:type="dxa"/>
          </w:tcPr>
          <w:p w:rsidR="00481224" w:rsidRPr="00444B34" w:rsidRDefault="00481224" w:rsidP="00A318A2">
            <w:pPr>
              <w:pStyle w:val="a5"/>
              <w:ind w:left="0"/>
              <w:jc w:val="left"/>
              <w:rPr>
                <w:b w:val="0"/>
                <w:bCs w:val="0"/>
                <w:sz w:val="24"/>
              </w:rPr>
            </w:pPr>
            <w:r w:rsidRPr="00444B34">
              <w:rPr>
                <w:b w:val="0"/>
                <w:bCs w:val="0"/>
                <w:sz w:val="24"/>
              </w:rPr>
              <w:t xml:space="preserve">Мы теперь не просто дети … </w:t>
            </w:r>
          </w:p>
          <w:p w:rsidR="00481224" w:rsidRPr="00444B34" w:rsidRDefault="00481224" w:rsidP="00A318A2">
            <w:pPr>
              <w:pStyle w:val="a5"/>
              <w:ind w:left="0"/>
              <w:jc w:val="left"/>
              <w:rPr>
                <w:b w:val="0"/>
                <w:bCs w:val="0"/>
                <w:sz w:val="24"/>
              </w:rPr>
            </w:pPr>
            <w:r w:rsidRPr="00444B34">
              <w:rPr>
                <w:b w:val="0"/>
                <w:bCs w:val="0"/>
                <w:sz w:val="24"/>
              </w:rPr>
              <w:t>Изменения, произошедшие в жизни ребёнка с приходом в школу.</w:t>
            </w:r>
          </w:p>
          <w:p w:rsidR="00481224" w:rsidRPr="00444B34" w:rsidRDefault="00481224" w:rsidP="00A31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224" w:rsidTr="00481224">
        <w:tc>
          <w:tcPr>
            <w:tcW w:w="673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Я и окружающий мир (3ч.)</w:t>
            </w:r>
          </w:p>
        </w:tc>
        <w:tc>
          <w:tcPr>
            <w:tcW w:w="6665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Родной край</w:t>
            </w:r>
          </w:p>
        </w:tc>
      </w:tr>
      <w:tr w:rsidR="00481224" w:rsidTr="00481224">
        <w:tc>
          <w:tcPr>
            <w:tcW w:w="673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126" w:type="dxa"/>
          </w:tcPr>
          <w:p w:rsidR="00481224" w:rsidRPr="00444B3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4B34">
              <w:rPr>
                <w:rFonts w:ascii="Times New Roman" w:hAnsi="Times New Roman" w:cs="Times New Roman"/>
                <w:sz w:val="24"/>
                <w:szCs w:val="28"/>
              </w:rPr>
              <w:t>Природа Донского края (25ч.)</w:t>
            </w:r>
          </w:p>
        </w:tc>
        <w:tc>
          <w:tcPr>
            <w:tcW w:w="6665" w:type="dxa"/>
          </w:tcPr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Живая и неживая природа Донского края. Времена года. </w:t>
            </w:r>
          </w:p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</w:t>
            </w:r>
            <w:r>
              <w:rPr>
                <w:b w:val="0"/>
                <w:bCs w:val="0"/>
                <w:sz w:val="24"/>
              </w:rPr>
              <w:lastRenderedPageBreak/>
              <w:t>осенью.</w:t>
            </w:r>
          </w:p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Зима на Дону. Зимние месяцы. Зимние изменения в природе. Жизнь животных зимой. Живой уголок. </w:t>
            </w:r>
          </w:p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Весна на Дону. Весенние месяцы. Весенние изменения в природе. Растения весной. Жизнь животных весной. </w:t>
            </w:r>
          </w:p>
          <w:p w:rsidR="00481224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Лето на Дону. Летние месяцы. Летние изменения в природе. Растения луга. Растения водоёма. Жизнь животных летом.</w:t>
            </w:r>
          </w:p>
          <w:p w:rsid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224" w:rsidTr="00481224">
        <w:tc>
          <w:tcPr>
            <w:tcW w:w="673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Человек и природа (4ч.)</w:t>
            </w:r>
          </w:p>
        </w:tc>
        <w:tc>
          <w:tcPr>
            <w:tcW w:w="6665" w:type="dxa"/>
          </w:tcPr>
          <w:p w:rsidR="00481224" w:rsidRPr="00E63631" w:rsidRDefault="00481224" w:rsidP="008A70DE">
            <w:pPr>
              <w:pStyle w:val="a5"/>
              <w:ind w:left="0" w:firstLine="708"/>
              <w:rPr>
                <w:b w:val="0"/>
                <w:bCs w:val="0"/>
                <w:sz w:val="24"/>
              </w:rPr>
            </w:pPr>
            <w:r w:rsidRPr="00E63631">
              <w:rPr>
                <w:b w:val="0"/>
                <w:bCs w:val="0"/>
                <w:sz w:val="24"/>
              </w:rPr>
              <w:t>Занятия людей Донского края в разные времена года.</w:t>
            </w:r>
          </w:p>
          <w:p w:rsid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242B" w:rsidRDefault="003A242B" w:rsidP="002338D4">
      <w:pPr>
        <w:rPr>
          <w:rFonts w:ascii="Times New Roman" w:hAnsi="Times New Roman" w:cs="Times New Roman"/>
          <w:b/>
          <w:sz w:val="28"/>
          <w:szCs w:val="28"/>
        </w:rPr>
      </w:pPr>
    </w:p>
    <w:p w:rsidR="00BD4B22" w:rsidRDefault="00481224" w:rsidP="00BD4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A242B">
        <w:rPr>
          <w:rFonts w:ascii="Times New Roman" w:hAnsi="Times New Roman" w:cs="Times New Roman"/>
          <w:b/>
          <w:sz w:val="28"/>
          <w:szCs w:val="28"/>
        </w:rPr>
        <w:t>.Тематическое планирование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86"/>
        <w:gridCol w:w="1074"/>
        <w:gridCol w:w="1701"/>
        <w:gridCol w:w="1984"/>
        <w:gridCol w:w="3226"/>
      </w:tblGrid>
      <w:tr w:rsidR="002338D4" w:rsidTr="00481224">
        <w:tc>
          <w:tcPr>
            <w:tcW w:w="1586" w:type="dxa"/>
          </w:tcPr>
          <w:p w:rsidR="00A318A2" w:rsidRPr="00481224" w:rsidRDefault="00A318A2" w:rsidP="00BD4B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74" w:type="dxa"/>
          </w:tcPr>
          <w:p w:rsidR="00A318A2" w:rsidRPr="00481224" w:rsidRDefault="00A318A2" w:rsidP="00BD4B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A318A2" w:rsidRPr="00481224" w:rsidRDefault="00A318A2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Формы организации учебных занятий</w:t>
            </w:r>
          </w:p>
        </w:tc>
        <w:tc>
          <w:tcPr>
            <w:tcW w:w="1984" w:type="dxa"/>
          </w:tcPr>
          <w:p w:rsidR="00A318A2" w:rsidRPr="00481224" w:rsidRDefault="00A318A2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3226" w:type="dxa"/>
          </w:tcPr>
          <w:p w:rsidR="00A318A2" w:rsidRPr="00481224" w:rsidRDefault="00A318A2" w:rsidP="00BD4B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Основные направления воспитательной деятельности</w:t>
            </w:r>
          </w:p>
        </w:tc>
      </w:tr>
      <w:tr w:rsidR="002338D4" w:rsidTr="00481224">
        <w:tc>
          <w:tcPr>
            <w:tcW w:w="1586" w:type="dxa"/>
          </w:tcPr>
          <w:p w:rsidR="00A318A2" w:rsidRPr="00481224" w:rsidRDefault="00A318A2" w:rsidP="001A40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 xml:space="preserve">Введение </w:t>
            </w:r>
          </w:p>
        </w:tc>
        <w:tc>
          <w:tcPr>
            <w:tcW w:w="1074" w:type="dxa"/>
          </w:tcPr>
          <w:p w:rsidR="00A318A2" w:rsidRPr="0029787C" w:rsidRDefault="00A318A2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A2" w:rsidRPr="005847C2" w:rsidRDefault="00A318A2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</w:tc>
        <w:tc>
          <w:tcPr>
            <w:tcW w:w="1984" w:type="dxa"/>
          </w:tcPr>
          <w:p w:rsidR="00A318A2" w:rsidRPr="002338D4" w:rsidRDefault="00A318A2" w:rsidP="00D616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Поздравления детей с Днём знаний. Вводная беседа о предмете «</w:t>
            </w:r>
            <w:proofErr w:type="spellStart"/>
            <w:r w:rsidRPr="002338D4">
              <w:rPr>
                <w:rFonts w:ascii="Times New Roman" w:hAnsi="Times New Roman" w:cs="Times New Roman"/>
                <w:sz w:val="24"/>
              </w:rPr>
              <w:t>Доноведение</w:t>
            </w:r>
            <w:proofErr w:type="spellEnd"/>
            <w:r w:rsidRPr="002338D4">
              <w:rPr>
                <w:rFonts w:ascii="Times New Roman" w:hAnsi="Times New Roman" w:cs="Times New Roman"/>
                <w:sz w:val="24"/>
              </w:rPr>
              <w:t>».  Раскрашивание картинки (с.3)</w:t>
            </w:r>
          </w:p>
        </w:tc>
        <w:tc>
          <w:tcPr>
            <w:tcW w:w="3226" w:type="dxa"/>
          </w:tcPr>
          <w:p w:rsidR="002338D4" w:rsidRPr="002338D4" w:rsidRDefault="002338D4" w:rsidP="002338D4">
            <w:pPr>
              <w:rPr>
                <w:rFonts w:ascii="SchoolBookSanPin" w:hAnsi="SchoolBookSanPin"/>
                <w:color w:val="000000"/>
                <w:sz w:val="24"/>
                <w:szCs w:val="20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>-- становление ценностного отношения к своей Родине  — России;</w:t>
            </w:r>
          </w:p>
          <w:p w:rsidR="00A318A2" w:rsidRPr="002338D4" w:rsidRDefault="00A318A2" w:rsidP="00BD4B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338D4" w:rsidTr="00481224">
        <w:tc>
          <w:tcPr>
            <w:tcW w:w="1586" w:type="dxa"/>
          </w:tcPr>
          <w:p w:rsidR="002338D4" w:rsidRPr="00481224" w:rsidRDefault="002338D4" w:rsidP="001A40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Я и окружающий мир</w:t>
            </w:r>
          </w:p>
        </w:tc>
        <w:tc>
          <w:tcPr>
            <w:tcW w:w="1074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338D4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5847C2">
              <w:rPr>
                <w:rFonts w:ascii="Times New Roman" w:hAnsi="Times New Roman" w:cs="Times New Roman"/>
                <w:sz w:val="24"/>
                <w:szCs w:val="28"/>
              </w:rPr>
              <w:t>рупповая</w:t>
            </w:r>
          </w:p>
          <w:p w:rsidR="002338D4" w:rsidRPr="005847C2" w:rsidRDefault="002338D4" w:rsidP="00D61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4" w:type="dxa"/>
          </w:tcPr>
          <w:p w:rsidR="002338D4" w:rsidRPr="002338D4" w:rsidRDefault="002338D4" w:rsidP="00D616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Беседа о родном крае. Чтение учителем стихотворений (страничка для чтения). Раскрашивание картинки (с.4). Составление рассказа по картинке.</w:t>
            </w:r>
          </w:p>
        </w:tc>
        <w:tc>
          <w:tcPr>
            <w:tcW w:w="3226" w:type="dxa"/>
          </w:tcPr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0"/>
              </w:rPr>
            </w:pPr>
            <w:r w:rsidRPr="002338D4">
              <w:rPr>
                <w:rFonts w:ascii="PiGraphA" w:hAnsi="PiGraphA"/>
                <w:color w:val="000000"/>
                <w:sz w:val="24"/>
                <w:szCs w:val="14"/>
              </w:rPr>
              <w:t xml:space="preserve">-- </w:t>
            </w: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 xml:space="preserve">осознание ценности труда в жизни человека и общества, бережное отношение к результатам труда, </w:t>
            </w:r>
          </w:p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0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>-- воспитание интереса к различным профессиям ;</w:t>
            </w:r>
          </w:p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>-- осознание своей этнокультурной и российской гражданской  идентичности;</w:t>
            </w:r>
          </w:p>
        </w:tc>
      </w:tr>
      <w:tr w:rsidR="002338D4" w:rsidTr="00481224">
        <w:tc>
          <w:tcPr>
            <w:tcW w:w="1586" w:type="dxa"/>
          </w:tcPr>
          <w:p w:rsidR="002338D4" w:rsidRPr="001A401C" w:rsidRDefault="002338D4" w:rsidP="001A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>Природа донского края</w:t>
            </w:r>
          </w:p>
        </w:tc>
        <w:tc>
          <w:tcPr>
            <w:tcW w:w="1074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338D4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2338D4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2338D4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</w:t>
            </w:r>
          </w:p>
          <w:p w:rsidR="002338D4" w:rsidRPr="005847C2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Беседа об осенних изменени</w:t>
            </w:r>
            <w:r w:rsidR="00BC360B">
              <w:rPr>
                <w:rFonts w:ascii="Times New Roman" w:hAnsi="Times New Roman" w:cs="Times New Roman"/>
                <w:sz w:val="24"/>
              </w:rPr>
              <w:t xml:space="preserve">ях в природе края. </w:t>
            </w:r>
            <w:proofErr w:type="spellStart"/>
            <w:r w:rsidR="00BC360B">
              <w:rPr>
                <w:rFonts w:ascii="Times New Roman" w:hAnsi="Times New Roman" w:cs="Times New Roman"/>
                <w:sz w:val="24"/>
              </w:rPr>
              <w:t>Декламировани</w:t>
            </w:r>
            <w:r w:rsidRPr="002338D4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2338D4">
              <w:rPr>
                <w:rFonts w:ascii="Times New Roman" w:hAnsi="Times New Roman" w:cs="Times New Roman"/>
                <w:sz w:val="24"/>
              </w:rPr>
              <w:t xml:space="preserve"> стихотворений об осени. Сбор природного материала.</w:t>
            </w:r>
          </w:p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Беседа о культурных зерновых растениях края.</w:t>
            </w:r>
          </w:p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 xml:space="preserve">Изготовление </w:t>
            </w:r>
            <w:r w:rsidRPr="002338D4">
              <w:rPr>
                <w:rFonts w:ascii="Times New Roman" w:hAnsi="Times New Roman" w:cs="Times New Roman"/>
                <w:sz w:val="24"/>
              </w:rPr>
              <w:lastRenderedPageBreak/>
              <w:t>поделок из природного материала (овощей – картошки, огурца, баклажана и т.п.)</w:t>
            </w:r>
          </w:p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>Отгадывание загадок и раскрашивание отгадок.</w:t>
            </w:r>
          </w:p>
          <w:p w:rsidR="002338D4" w:rsidRPr="002338D4" w:rsidRDefault="002338D4" w:rsidP="002338D4">
            <w:pPr>
              <w:rPr>
                <w:rFonts w:ascii="Times New Roman" w:hAnsi="Times New Roman" w:cs="Times New Roman"/>
                <w:sz w:val="24"/>
              </w:rPr>
            </w:pPr>
            <w:r w:rsidRPr="002338D4">
              <w:rPr>
                <w:rFonts w:ascii="Times New Roman" w:hAnsi="Times New Roman" w:cs="Times New Roman"/>
                <w:sz w:val="24"/>
              </w:rPr>
              <w:t xml:space="preserve">Экскурсии в природу. Подбор и </w:t>
            </w:r>
            <w:proofErr w:type="spellStart"/>
            <w:r w:rsidRPr="002338D4">
              <w:rPr>
                <w:rFonts w:ascii="Times New Roman" w:hAnsi="Times New Roman" w:cs="Times New Roman"/>
                <w:sz w:val="24"/>
              </w:rPr>
              <w:t>декламирование</w:t>
            </w:r>
            <w:proofErr w:type="spellEnd"/>
            <w:r w:rsidRPr="002338D4">
              <w:rPr>
                <w:rFonts w:ascii="Times New Roman" w:hAnsi="Times New Roman" w:cs="Times New Roman"/>
                <w:sz w:val="24"/>
              </w:rPr>
              <w:t xml:space="preserve"> стихов о природе.</w:t>
            </w:r>
          </w:p>
        </w:tc>
        <w:tc>
          <w:tcPr>
            <w:tcW w:w="3226" w:type="dxa"/>
          </w:tcPr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lastRenderedPageBreak/>
              <w:t>-- бережное отношение к природе</w:t>
            </w: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br/>
            </w:r>
            <w:r w:rsidRPr="002338D4">
              <w:rPr>
                <w:rFonts w:ascii="PiGraphA" w:hAnsi="PiGraphA"/>
                <w:color w:val="000000"/>
                <w:sz w:val="24"/>
                <w:szCs w:val="14"/>
              </w:rPr>
              <w:t xml:space="preserve">-- </w:t>
            </w: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>неприятие действий, приносящих  вред природе и окружающей среде.</w:t>
            </w:r>
          </w:p>
        </w:tc>
      </w:tr>
      <w:tr w:rsidR="002338D4" w:rsidTr="00481224">
        <w:tc>
          <w:tcPr>
            <w:tcW w:w="1586" w:type="dxa"/>
          </w:tcPr>
          <w:p w:rsidR="002338D4" w:rsidRPr="001A401C" w:rsidRDefault="002338D4" w:rsidP="001A4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Человек и природа</w:t>
            </w:r>
          </w:p>
        </w:tc>
        <w:tc>
          <w:tcPr>
            <w:tcW w:w="1074" w:type="dxa"/>
          </w:tcPr>
          <w:p w:rsidR="002338D4" w:rsidRPr="0029787C" w:rsidRDefault="009D13CB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338D4" w:rsidRDefault="002338D4" w:rsidP="00A318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5847C2">
              <w:rPr>
                <w:rFonts w:ascii="Times New Roman" w:hAnsi="Times New Roman" w:cs="Times New Roman"/>
                <w:sz w:val="24"/>
                <w:szCs w:val="28"/>
              </w:rPr>
              <w:t>рупповая</w:t>
            </w:r>
          </w:p>
          <w:p w:rsidR="002338D4" w:rsidRPr="0029787C" w:rsidRDefault="002338D4" w:rsidP="00A31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4" w:type="dxa"/>
          </w:tcPr>
          <w:p w:rsidR="002338D4" w:rsidRPr="005847C2" w:rsidRDefault="002338D4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Беседы на тему: «Занятия людей в разные времена года». Рисование на заданную тему.</w:t>
            </w:r>
          </w:p>
        </w:tc>
        <w:tc>
          <w:tcPr>
            <w:tcW w:w="3226" w:type="dxa"/>
          </w:tcPr>
          <w:p w:rsidR="002338D4" w:rsidRPr="002338D4" w:rsidRDefault="002338D4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lang w:eastAsia="en-US"/>
              </w:rPr>
            </w:pPr>
            <w:r w:rsidRPr="002338D4">
              <w:rPr>
                <w:rFonts w:ascii="SchoolBookSanPin" w:hAnsi="SchoolBookSanPin"/>
                <w:color w:val="000000"/>
                <w:sz w:val="24"/>
                <w:szCs w:val="20"/>
              </w:rPr>
              <w:t xml:space="preserve">-- соблюдение правил здорового и безопасного (для себя и других людей) образа жизни в окружающей среде </w:t>
            </w:r>
          </w:p>
        </w:tc>
      </w:tr>
      <w:tr w:rsidR="002338D4" w:rsidTr="00481224">
        <w:tc>
          <w:tcPr>
            <w:tcW w:w="1586" w:type="dxa"/>
          </w:tcPr>
          <w:p w:rsidR="002338D4" w:rsidRPr="00481224" w:rsidRDefault="002338D4" w:rsidP="001A40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1224">
              <w:rPr>
                <w:rFonts w:ascii="Times New Roman" w:hAnsi="Times New Roman" w:cs="Times New Roman"/>
                <w:sz w:val="24"/>
                <w:szCs w:val="28"/>
              </w:rPr>
              <w:t xml:space="preserve">Итого </w:t>
            </w:r>
          </w:p>
        </w:tc>
        <w:tc>
          <w:tcPr>
            <w:tcW w:w="1074" w:type="dxa"/>
          </w:tcPr>
          <w:p w:rsidR="002338D4" w:rsidRPr="00481224" w:rsidRDefault="009D13CB" w:rsidP="00BD4B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  <w:r w:rsidR="002338D4" w:rsidRPr="00481224"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</w:p>
        </w:tc>
        <w:tc>
          <w:tcPr>
            <w:tcW w:w="1701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2338D4" w:rsidRPr="0029787C" w:rsidRDefault="002338D4" w:rsidP="00BD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01C" w:rsidRDefault="001A401C" w:rsidP="00481224">
      <w:pPr>
        <w:rPr>
          <w:rFonts w:ascii="Times New Roman" w:hAnsi="Times New Roman" w:cs="Times New Roman"/>
          <w:b/>
          <w:sz w:val="28"/>
          <w:szCs w:val="28"/>
        </w:rPr>
      </w:pPr>
    </w:p>
    <w:p w:rsidR="00BD4B22" w:rsidRDefault="002338D4" w:rsidP="00BD4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D4B22">
        <w:rPr>
          <w:rFonts w:ascii="Times New Roman" w:hAnsi="Times New Roman" w:cs="Times New Roman"/>
          <w:b/>
          <w:sz w:val="28"/>
          <w:szCs w:val="28"/>
        </w:rPr>
        <w:t>.Календарно-тематическое планирование занятий по курсу «</w:t>
      </w:r>
      <w:proofErr w:type="spellStart"/>
      <w:r w:rsidR="00BD4B22">
        <w:rPr>
          <w:rFonts w:ascii="Times New Roman" w:hAnsi="Times New Roman" w:cs="Times New Roman"/>
          <w:b/>
          <w:sz w:val="28"/>
          <w:szCs w:val="28"/>
        </w:rPr>
        <w:t>Доноведение</w:t>
      </w:r>
      <w:proofErr w:type="spellEnd"/>
      <w:r w:rsidR="00BD4B22">
        <w:rPr>
          <w:rFonts w:ascii="Times New Roman" w:hAnsi="Times New Roman" w:cs="Times New Roman"/>
          <w:b/>
          <w:sz w:val="28"/>
          <w:szCs w:val="28"/>
        </w:rPr>
        <w:t>» в 1 классе</w:t>
      </w:r>
      <w:r w:rsidR="00D9434E">
        <w:rPr>
          <w:rFonts w:ascii="Times New Roman" w:hAnsi="Times New Roman" w:cs="Times New Roman"/>
          <w:b/>
          <w:sz w:val="28"/>
          <w:szCs w:val="28"/>
        </w:rPr>
        <w:t xml:space="preserve"> на 2024-2025</w:t>
      </w:r>
      <w:r w:rsidR="009D13C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BD4B2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594"/>
        <w:gridCol w:w="1266"/>
        <w:gridCol w:w="6045"/>
        <w:gridCol w:w="1701"/>
      </w:tblGrid>
      <w:tr w:rsidR="00481224" w:rsidRPr="00481224" w:rsidTr="00481224">
        <w:trPr>
          <w:trHeight w:val="562"/>
        </w:trPr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66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81224" w:rsidRPr="00481224" w:rsidTr="00481224">
        <w:tc>
          <w:tcPr>
            <w:tcW w:w="594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45" w:type="dxa"/>
          </w:tcPr>
          <w:p w:rsidR="00493A9B" w:rsidRDefault="00493A9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Вводный урок. Мы теперь не просто дети</w:t>
            </w:r>
          </w:p>
        </w:tc>
        <w:tc>
          <w:tcPr>
            <w:tcW w:w="1701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Родной край.</w:t>
            </w:r>
            <w:r w:rsidR="00BC360B"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года.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в окружающем мире. Поиски красивого вокруг себя.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  <w:r w:rsidR="00BC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Осенние месяцы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3A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рукотворная и нерукотворная. Бог – творец красивого мира.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Осенние изменения в природе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Растения осенью</w:t>
            </w:r>
            <w:r w:rsidR="00BC3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60B"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 Листья жёлтые летят…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жизни, данные людям. Как изобразить доброе и красивое?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93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493A9B" w:rsidRDefault="00493A9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Что растёт на огороде и в саду? Что растёт в поле?</w:t>
            </w:r>
          </w:p>
        </w:tc>
        <w:tc>
          <w:tcPr>
            <w:tcW w:w="1701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люди покинули рай.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Добрые и злые люди.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93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Жизнь животных осенью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Осень в моём краю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что были наказаны люди?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  <w:r w:rsidR="00BC3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60B"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 Зимние изменения в природе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3A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бог простил людей.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66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045" w:type="dxa"/>
          </w:tcPr>
          <w:p w:rsidR="00493A9B" w:rsidRDefault="00493A9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Жизнь животных зимой</w:t>
            </w:r>
          </w:p>
        </w:tc>
        <w:tc>
          <w:tcPr>
            <w:tcW w:w="1701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людей зимой.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3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ожидании Рождества.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Весенние месяцы</w:t>
            </w:r>
            <w:r w:rsidR="00BC360B"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6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360B" w:rsidRPr="00481224">
              <w:rPr>
                <w:rFonts w:ascii="Times New Roman" w:hAnsi="Times New Roman" w:cs="Times New Roman"/>
                <w:sz w:val="24"/>
                <w:szCs w:val="24"/>
              </w:rPr>
              <w:t>Весенние изменения в природе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06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радости. Святки.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3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Крещения.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D13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1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Растения весной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6" w:type="dxa"/>
          </w:tcPr>
          <w:p w:rsidR="00481224" w:rsidRPr="00481224" w:rsidRDefault="00DB1D3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Жизнь животных весной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481224" w:rsidRPr="00481224" w:rsidRDefault="00DB1D3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в нашем доме. 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1D3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045" w:type="dxa"/>
          </w:tcPr>
          <w:p w:rsidR="00481224" w:rsidRPr="00481224" w:rsidRDefault="00BC360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Занятия людей весной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93A9B" w:rsidRPr="009D13CB" w:rsidRDefault="009D13CB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6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DB1D3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45" w:type="dxa"/>
          </w:tcPr>
          <w:p w:rsidR="00493A9B" w:rsidRDefault="00493A9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Летние изменения в природе</w:t>
            </w:r>
          </w:p>
        </w:tc>
        <w:tc>
          <w:tcPr>
            <w:tcW w:w="1701" w:type="dxa"/>
          </w:tcPr>
          <w:p w:rsidR="00493A9B" w:rsidRDefault="00493A9B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45" w:type="dxa"/>
          </w:tcPr>
          <w:p w:rsidR="00481224" w:rsidRPr="00481224" w:rsidRDefault="00493A9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люди предали Христа.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481224" w:rsidRPr="00481224" w:rsidRDefault="00DB1D3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Экскурсия на водоём</w:t>
            </w:r>
            <w:r w:rsidR="00493A9B">
              <w:rPr>
                <w:rFonts w:ascii="Times New Roman" w:hAnsi="Times New Roman" w:cs="Times New Roman"/>
                <w:sz w:val="24"/>
                <w:szCs w:val="24"/>
              </w:rPr>
              <w:t>. Что растёт на лугу.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</w:tcPr>
          <w:p w:rsidR="00481224" w:rsidRPr="00481224" w:rsidRDefault="00DB1D3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3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</w:tcPr>
          <w:p w:rsidR="00481224" w:rsidRPr="00481224" w:rsidRDefault="00493A9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радости. Благовещение. Пасха.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rPr>
          <w:trHeight w:val="344"/>
        </w:trPr>
        <w:tc>
          <w:tcPr>
            <w:tcW w:w="594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045" w:type="dxa"/>
          </w:tcPr>
          <w:p w:rsidR="00481224" w:rsidRPr="00481224" w:rsidRDefault="00481224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Жизнь животных летом.</w:t>
            </w:r>
            <w:r w:rsidR="00493A9B"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3CB" w:rsidRPr="00481224">
              <w:rPr>
                <w:rFonts w:ascii="Times New Roman" w:hAnsi="Times New Roman" w:cs="Times New Roman"/>
                <w:sz w:val="24"/>
                <w:szCs w:val="24"/>
              </w:rPr>
              <w:t>Что растёт у водоёма?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224" w:rsidRPr="00481224" w:rsidTr="00481224">
        <w:trPr>
          <w:trHeight w:val="279"/>
        </w:trPr>
        <w:tc>
          <w:tcPr>
            <w:tcW w:w="594" w:type="dxa"/>
          </w:tcPr>
          <w:p w:rsidR="00481224" w:rsidRPr="00481224" w:rsidRDefault="00481224" w:rsidP="008A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266" w:type="dxa"/>
          </w:tcPr>
          <w:p w:rsidR="00481224" w:rsidRPr="00481224" w:rsidRDefault="00D9434E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81224" w:rsidRPr="0048122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045" w:type="dxa"/>
          </w:tcPr>
          <w:p w:rsidR="00481224" w:rsidRPr="00481224" w:rsidRDefault="009D13CB" w:rsidP="0048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Бог простил людей.</w:t>
            </w:r>
            <w:r w:rsidR="00D9434E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курсу</w:t>
            </w:r>
          </w:p>
        </w:tc>
        <w:tc>
          <w:tcPr>
            <w:tcW w:w="1701" w:type="dxa"/>
          </w:tcPr>
          <w:p w:rsidR="00481224" w:rsidRPr="00481224" w:rsidRDefault="0048122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1224" w:rsidRPr="00481224" w:rsidRDefault="00481224" w:rsidP="00DD332C">
      <w:pPr>
        <w:rPr>
          <w:rFonts w:ascii="Times New Roman" w:hAnsi="Times New Roman" w:cs="Times New Roman"/>
          <w:b/>
          <w:sz w:val="24"/>
          <w:szCs w:val="24"/>
        </w:rPr>
      </w:pPr>
    </w:p>
    <w:p w:rsidR="00BD4B22" w:rsidRDefault="00AC5AE5" w:rsidP="00BD4B2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BD4B22">
        <w:rPr>
          <w:rFonts w:ascii="Times New Roman" w:hAnsi="Times New Roman" w:cs="Times New Roman"/>
          <w:b/>
          <w:sz w:val="28"/>
        </w:rPr>
        <w:t>.Аннотация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992"/>
        <w:gridCol w:w="2127"/>
        <w:gridCol w:w="1417"/>
        <w:gridCol w:w="1985"/>
      </w:tblGrid>
      <w:tr w:rsidR="00AC5AE5" w:rsidRPr="00D16481" w:rsidTr="00083E6D">
        <w:tc>
          <w:tcPr>
            <w:tcW w:w="1843" w:type="dxa"/>
          </w:tcPr>
          <w:p w:rsidR="00AC5AE5" w:rsidRPr="00481224" w:rsidRDefault="00AC5AE5" w:rsidP="008A70DE">
            <w:pPr>
              <w:jc w:val="both"/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AC5AE5" w:rsidRPr="00481224" w:rsidRDefault="00AC5AE5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481224">
              <w:t>Уровень освоения</w:t>
            </w:r>
          </w:p>
          <w:p w:rsidR="00AC5AE5" w:rsidRPr="00481224" w:rsidRDefault="00AC5AE5" w:rsidP="00AC5A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AC5AE5" w:rsidRPr="00481224" w:rsidRDefault="00AC5AE5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481224">
              <w:t xml:space="preserve">  Класс</w:t>
            </w:r>
          </w:p>
          <w:p w:rsidR="00AC5AE5" w:rsidRPr="00481224" w:rsidRDefault="00AC5AE5" w:rsidP="008A70D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</w:tcPr>
          <w:p w:rsidR="00AC5AE5" w:rsidRPr="00481224" w:rsidRDefault="00AC5AE5" w:rsidP="008A70DE">
            <w:pPr>
              <w:jc w:val="center"/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1417" w:type="dxa"/>
          </w:tcPr>
          <w:p w:rsidR="00AC5AE5" w:rsidRPr="00481224" w:rsidRDefault="00AC5AE5" w:rsidP="008A70DE">
            <w:pPr>
              <w:jc w:val="center"/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 xml:space="preserve">Количество часов для изучения  </w:t>
            </w:r>
          </w:p>
        </w:tc>
        <w:tc>
          <w:tcPr>
            <w:tcW w:w="1985" w:type="dxa"/>
          </w:tcPr>
          <w:p w:rsidR="00AC5AE5" w:rsidRPr="00481224" w:rsidRDefault="00AC5AE5" w:rsidP="008A70DE">
            <w:pPr>
              <w:jc w:val="center"/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>Автор/составитель программы (Ф.И.О.)</w:t>
            </w:r>
          </w:p>
        </w:tc>
      </w:tr>
      <w:tr w:rsidR="00AC5AE5" w:rsidRPr="002F6E88" w:rsidTr="00083E6D">
        <w:tc>
          <w:tcPr>
            <w:tcW w:w="1843" w:type="dxa"/>
          </w:tcPr>
          <w:p w:rsidR="00AC5AE5" w:rsidRPr="00481224" w:rsidRDefault="00AC5AE5" w:rsidP="008A70DE">
            <w:pPr>
              <w:rPr>
                <w:rFonts w:ascii="Times New Roman" w:hAnsi="Times New Roman"/>
                <w:sz w:val="24"/>
              </w:rPr>
            </w:pPr>
            <w:r w:rsidRPr="00481224">
              <w:rPr>
                <w:rFonts w:ascii="Times New Roman" w:hAnsi="Times New Roman"/>
                <w:sz w:val="24"/>
              </w:rPr>
              <w:t>Рабочая программа кружка «</w:t>
            </w:r>
            <w:proofErr w:type="spellStart"/>
            <w:r w:rsidRPr="00481224">
              <w:rPr>
                <w:rFonts w:ascii="Times New Roman" w:hAnsi="Times New Roman"/>
                <w:sz w:val="24"/>
              </w:rPr>
              <w:t>Доноведение</w:t>
            </w:r>
            <w:proofErr w:type="spellEnd"/>
            <w:r w:rsidRPr="00481224">
              <w:rPr>
                <w:rFonts w:ascii="Times New Roman" w:hAnsi="Times New Roman"/>
                <w:sz w:val="24"/>
              </w:rPr>
              <w:t xml:space="preserve">» </w:t>
            </w:r>
            <w:r w:rsidR="00D9434E">
              <w:rPr>
                <w:rFonts w:ascii="Times New Roman" w:hAnsi="Times New Roman"/>
                <w:sz w:val="24"/>
              </w:rPr>
              <w:t xml:space="preserve"> + ОПК на 2024 – 2025</w:t>
            </w:r>
            <w:r w:rsidRPr="00481224">
              <w:rPr>
                <w:rFonts w:ascii="Times New Roman" w:hAnsi="Times New Roman"/>
                <w:sz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AC5AE5" w:rsidRPr="0025099E" w:rsidRDefault="00AC5AE5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>
              <w:t>базовый</w:t>
            </w:r>
          </w:p>
        </w:tc>
        <w:tc>
          <w:tcPr>
            <w:tcW w:w="992" w:type="dxa"/>
          </w:tcPr>
          <w:p w:rsidR="00AC5AE5" w:rsidRPr="0025099E" w:rsidRDefault="00AC5AE5" w:rsidP="00AC5AE5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294" w:firstLine="0"/>
            </w:pPr>
            <w:r>
              <w:t>1</w:t>
            </w:r>
          </w:p>
        </w:tc>
        <w:tc>
          <w:tcPr>
            <w:tcW w:w="2127" w:type="dxa"/>
          </w:tcPr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Рабочая тетрадь «</w:t>
            </w: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Доноведение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1 класс»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Авторы: Е.Ю.Сухаревская,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Н.М.Бакрева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>,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Е.А.Зыбина.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А.Г.Ткаченко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Методические рекомендации по использованию проектной и исследовательской деятельности в курсе «</w:t>
            </w: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Доноведение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>»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Автор: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И.А.Жамгоцева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>,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Е.Ю.Сухаревская</w:t>
            </w:r>
          </w:p>
          <w:p w:rsidR="00AC5AE5" w:rsidRPr="00481224" w:rsidRDefault="00AC5AE5" w:rsidP="008A7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224">
              <w:rPr>
                <w:rFonts w:ascii="Times New Roman" w:hAnsi="Times New Roman" w:cs="Times New Roman"/>
                <w:sz w:val="24"/>
              </w:rPr>
              <w:t>Издательство «</w:t>
            </w:r>
            <w:proofErr w:type="spellStart"/>
            <w:r w:rsidRPr="00481224">
              <w:rPr>
                <w:rFonts w:ascii="Times New Roman" w:hAnsi="Times New Roman" w:cs="Times New Roman"/>
                <w:sz w:val="24"/>
              </w:rPr>
              <w:t>Баро</w:t>
            </w:r>
            <w:proofErr w:type="spellEnd"/>
            <w:r w:rsidRPr="00481224">
              <w:rPr>
                <w:rFonts w:ascii="Times New Roman" w:hAnsi="Times New Roman" w:cs="Times New Roman"/>
                <w:sz w:val="24"/>
              </w:rPr>
              <w:t>-Пресс 2008»</w:t>
            </w:r>
          </w:p>
        </w:tc>
        <w:tc>
          <w:tcPr>
            <w:tcW w:w="1417" w:type="dxa"/>
          </w:tcPr>
          <w:p w:rsidR="00AC5AE5" w:rsidRDefault="00D9434E" w:rsidP="008A70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 </w:t>
            </w:r>
            <w:r w:rsidR="00AC5AE5" w:rsidRPr="00481224">
              <w:rPr>
                <w:rFonts w:ascii="Times New Roman" w:hAnsi="Times New Roman"/>
                <w:sz w:val="24"/>
              </w:rPr>
              <w:t>ч.</w:t>
            </w:r>
          </w:p>
          <w:p w:rsidR="00D9434E" w:rsidRPr="00481224" w:rsidRDefault="00D9434E" w:rsidP="008A70D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01.05 – праздничный день</w:t>
            </w:r>
          </w:p>
          <w:p w:rsidR="00AC5AE5" w:rsidRPr="0020483C" w:rsidRDefault="00AC5AE5" w:rsidP="009D13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C5AE5" w:rsidRPr="00907409" w:rsidRDefault="00D9434E" w:rsidP="00DD3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AC5AE5" w:rsidRPr="0048122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C5AE5" w:rsidRPr="00481224">
              <w:rPr>
                <w:rFonts w:ascii="Times New Roman" w:hAnsi="Times New Roman"/>
                <w:sz w:val="24"/>
              </w:rPr>
              <w:t>Зяблова</w:t>
            </w:r>
            <w:proofErr w:type="spellEnd"/>
            <w:r w:rsidR="00AC5AE5" w:rsidRPr="00481224">
              <w:rPr>
                <w:rFonts w:ascii="Times New Roman" w:hAnsi="Times New Roman"/>
                <w:sz w:val="24"/>
              </w:rPr>
              <w:t xml:space="preserve"> В.А.</w:t>
            </w:r>
          </w:p>
        </w:tc>
      </w:tr>
    </w:tbl>
    <w:p w:rsidR="00BD4B22" w:rsidRDefault="00BD4B22" w:rsidP="00BD4B22">
      <w:pPr>
        <w:rPr>
          <w:rFonts w:ascii="Times New Roman" w:hAnsi="Times New Roman"/>
          <w:sz w:val="28"/>
          <w:szCs w:val="28"/>
        </w:rPr>
      </w:pPr>
    </w:p>
    <w:p w:rsidR="00080F09" w:rsidRDefault="00080F09"/>
    <w:sectPr w:rsidR="00080F09" w:rsidSect="00444B3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22"/>
    <w:rsid w:val="00080F09"/>
    <w:rsid w:val="00083E6D"/>
    <w:rsid w:val="00086328"/>
    <w:rsid w:val="00086E87"/>
    <w:rsid w:val="000D6BE6"/>
    <w:rsid w:val="00105A45"/>
    <w:rsid w:val="0011736E"/>
    <w:rsid w:val="00156EC4"/>
    <w:rsid w:val="00165F1D"/>
    <w:rsid w:val="001A401C"/>
    <w:rsid w:val="001C7904"/>
    <w:rsid w:val="002338D4"/>
    <w:rsid w:val="0029787C"/>
    <w:rsid w:val="0036215C"/>
    <w:rsid w:val="00384F96"/>
    <w:rsid w:val="003A242B"/>
    <w:rsid w:val="003E3DD1"/>
    <w:rsid w:val="00444B34"/>
    <w:rsid w:val="00481224"/>
    <w:rsid w:val="00483766"/>
    <w:rsid w:val="00493A9B"/>
    <w:rsid w:val="005D257F"/>
    <w:rsid w:val="0064326F"/>
    <w:rsid w:val="00651333"/>
    <w:rsid w:val="00667FD2"/>
    <w:rsid w:val="00754B71"/>
    <w:rsid w:val="00770B80"/>
    <w:rsid w:val="00870D69"/>
    <w:rsid w:val="008C194B"/>
    <w:rsid w:val="008F01F2"/>
    <w:rsid w:val="009325CA"/>
    <w:rsid w:val="009541BE"/>
    <w:rsid w:val="009668CF"/>
    <w:rsid w:val="009B4723"/>
    <w:rsid w:val="009D13CB"/>
    <w:rsid w:val="009F6522"/>
    <w:rsid w:val="00A318A2"/>
    <w:rsid w:val="00A507F3"/>
    <w:rsid w:val="00A841BD"/>
    <w:rsid w:val="00A91CB2"/>
    <w:rsid w:val="00A94E18"/>
    <w:rsid w:val="00AC5AE5"/>
    <w:rsid w:val="00BA158E"/>
    <w:rsid w:val="00BC360B"/>
    <w:rsid w:val="00BD4B22"/>
    <w:rsid w:val="00C95B7E"/>
    <w:rsid w:val="00CC22FF"/>
    <w:rsid w:val="00D378CA"/>
    <w:rsid w:val="00D90C91"/>
    <w:rsid w:val="00D93DEB"/>
    <w:rsid w:val="00D9434E"/>
    <w:rsid w:val="00DB0480"/>
    <w:rsid w:val="00DB1D33"/>
    <w:rsid w:val="00DD332C"/>
    <w:rsid w:val="00EA5250"/>
    <w:rsid w:val="00EB02BF"/>
    <w:rsid w:val="00F17FFD"/>
    <w:rsid w:val="00F4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4B22"/>
    <w:pPr>
      <w:spacing w:after="0" w:line="240" w:lineRule="auto"/>
    </w:pPr>
  </w:style>
  <w:style w:type="paragraph" w:styleId="a5">
    <w:name w:val="Body Text Indent"/>
    <w:basedOn w:val="a"/>
    <w:link w:val="a6"/>
    <w:rsid w:val="00BD4B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BD4B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BD4B22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D4B22"/>
    <w:rPr>
      <w:sz w:val="16"/>
      <w:szCs w:val="16"/>
    </w:rPr>
  </w:style>
  <w:style w:type="table" w:styleId="a7">
    <w:name w:val="Table Grid"/>
    <w:basedOn w:val="a1"/>
    <w:uiPriority w:val="59"/>
    <w:rsid w:val="00BD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BD4B22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29787C"/>
  </w:style>
  <w:style w:type="paragraph" w:customStyle="1" w:styleId="Style1">
    <w:name w:val="Style1"/>
    <w:basedOn w:val="a"/>
    <w:uiPriority w:val="99"/>
    <w:rsid w:val="008C1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C194B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8C194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9">
    <w:name w:val="Абзац списка Знак"/>
    <w:link w:val="a8"/>
    <w:uiPriority w:val="34"/>
    <w:rsid w:val="008C194B"/>
    <w:rPr>
      <w:rFonts w:ascii="Calibri" w:eastAsia="Times New Roman" w:hAnsi="Calibri" w:cs="Times New Roman"/>
      <w:sz w:val="24"/>
      <w:szCs w:val="24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4B22"/>
    <w:pPr>
      <w:spacing w:after="0" w:line="240" w:lineRule="auto"/>
    </w:pPr>
  </w:style>
  <w:style w:type="paragraph" w:styleId="a5">
    <w:name w:val="Body Text Indent"/>
    <w:basedOn w:val="a"/>
    <w:link w:val="a6"/>
    <w:rsid w:val="00BD4B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BD4B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BD4B22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D4B22"/>
    <w:rPr>
      <w:sz w:val="16"/>
      <w:szCs w:val="16"/>
    </w:rPr>
  </w:style>
  <w:style w:type="table" w:styleId="a7">
    <w:name w:val="Table Grid"/>
    <w:basedOn w:val="a1"/>
    <w:uiPriority w:val="59"/>
    <w:rsid w:val="00BD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BD4B22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29787C"/>
  </w:style>
  <w:style w:type="paragraph" w:customStyle="1" w:styleId="Style1">
    <w:name w:val="Style1"/>
    <w:basedOn w:val="a"/>
    <w:uiPriority w:val="99"/>
    <w:rsid w:val="008C1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C194B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8C194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9">
    <w:name w:val="Абзац списка Знак"/>
    <w:link w:val="a8"/>
    <w:uiPriority w:val="34"/>
    <w:rsid w:val="008C194B"/>
    <w:rPr>
      <w:rFonts w:ascii="Calibri" w:eastAsia="Times New Roman" w:hAnsi="Calibri" w:cs="Times New Roman"/>
      <w:sz w:val="24"/>
      <w:szCs w:val="24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11DC7-AF13-4380-8B91-F7ECA1A2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1</cp:lastModifiedBy>
  <cp:revision>4</cp:revision>
  <cp:lastPrinted>2023-09-08T09:44:00Z</cp:lastPrinted>
  <dcterms:created xsi:type="dcterms:W3CDTF">2024-09-12T12:28:00Z</dcterms:created>
  <dcterms:modified xsi:type="dcterms:W3CDTF">2024-09-18T12:50:00Z</dcterms:modified>
</cp:coreProperties>
</file>