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73" w:rsidRDefault="00BD7573"/>
    <w:p w:rsidR="008C5C47" w:rsidRDefault="00680869">
      <w:r>
        <w:rPr>
          <w:noProof/>
          <w:lang w:eastAsia="ru-RU"/>
        </w:rPr>
        <w:drawing>
          <wp:inline distT="0" distB="0" distL="0" distR="0">
            <wp:extent cx="6153150" cy="8526182"/>
            <wp:effectExtent l="0" t="0" r="0" b="8255"/>
            <wp:docPr id="2" name="Рисунок 2" descr="C:\Users\User\Desktop\сканы\Программа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Программа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52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C47" w:rsidRDefault="008C5C47"/>
    <w:p w:rsidR="008C5C47" w:rsidRDefault="008C5C47" w:rsidP="008C5C47">
      <w:pPr>
        <w:pStyle w:val="Default"/>
        <w:jc w:val="center"/>
        <w:rPr>
          <w:b/>
          <w:bCs/>
          <w:sz w:val="40"/>
          <w:szCs w:val="40"/>
        </w:rPr>
      </w:pPr>
    </w:p>
    <w:p w:rsidR="008C5C47" w:rsidRPr="003534B8" w:rsidRDefault="003534B8" w:rsidP="008C5C47">
      <w:pPr>
        <w:pStyle w:val="Default"/>
        <w:jc w:val="center"/>
        <w:rPr>
          <w:b/>
          <w:bCs/>
          <w:sz w:val="28"/>
          <w:szCs w:val="28"/>
        </w:rPr>
      </w:pPr>
      <w:r w:rsidRPr="003534B8">
        <w:rPr>
          <w:b/>
          <w:bCs/>
          <w:sz w:val="28"/>
          <w:szCs w:val="28"/>
        </w:rPr>
        <w:t>Оглавление</w:t>
      </w:r>
    </w:p>
    <w:p w:rsidR="003534B8" w:rsidRDefault="003534B8" w:rsidP="00353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2013"/>
      </w:tblGrid>
      <w:tr w:rsidR="003534B8" w:rsidRPr="003534B8" w:rsidTr="003534B8">
        <w:trPr>
          <w:trHeight w:val="163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Паспорт Программы развития МБОУ «Лицей» на 2024- 2028 гг.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534B8" w:rsidRPr="003534B8" w:rsidTr="003534B8">
        <w:trPr>
          <w:trHeight w:val="127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Информационная справка об ОО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CA0E0E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3534B8"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534B8" w:rsidRPr="003534B8" w:rsidTr="003534B8">
        <w:trPr>
          <w:trHeight w:val="288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Проблемно-ориентированный анализ текущего состояния и результатов самодиагностики.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 </w:t>
            </w:r>
          </w:p>
        </w:tc>
      </w:tr>
      <w:tr w:rsidR="003534B8" w:rsidRPr="003534B8" w:rsidTr="003534B8">
        <w:trPr>
          <w:trHeight w:val="450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самодиагностики, установление уровня достижения результатов Программы (баллы, уровень по каждому направлению и в целом).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 </w:t>
            </w:r>
          </w:p>
        </w:tc>
      </w:tr>
      <w:tr w:rsidR="003534B8" w:rsidRPr="003534B8" w:rsidTr="003534B8">
        <w:trPr>
          <w:trHeight w:val="289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Описание дефицитов по каждому магистральному направлению и ключевому условию.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CA0E0E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3534B8"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 </w:t>
            </w:r>
          </w:p>
        </w:tc>
      </w:tr>
      <w:tr w:rsidR="003534B8" w:rsidRPr="003534B8" w:rsidTr="003534B8">
        <w:trPr>
          <w:trHeight w:val="289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Описание возможных причин возникновения дефицитов, внутренних и внешних факторов влияния на развитие школы.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CA0E0E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  <w:r w:rsidR="003534B8"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534B8" w:rsidRPr="003534B8" w:rsidTr="003534B8">
        <w:trPr>
          <w:trHeight w:val="289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текущего состояния и перспектив развития школы. Интерпретация результатов самодиагностики.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CA0E0E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  <w:r w:rsidR="003534B8"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534B8" w:rsidRPr="003534B8" w:rsidTr="003534B8">
        <w:trPr>
          <w:trHeight w:val="130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направления развития организации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CA0E0E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  <w:r w:rsidR="003534B8"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534B8" w:rsidRPr="003534B8" w:rsidTr="003534B8">
        <w:trPr>
          <w:trHeight w:val="314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Ожидаемые результаты реализации Программы развития (повышение, сохранение уровня).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CA0E0E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  <w:r w:rsidR="003534B8"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534B8" w:rsidRPr="003534B8" w:rsidTr="003534B8">
        <w:trPr>
          <w:trHeight w:val="127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Механизмы реализации Программы развития.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CA0E0E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3534B8"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</w:p>
        </w:tc>
      </w:tr>
      <w:tr w:rsidR="003534B8" w:rsidRPr="003534B8" w:rsidTr="003534B8">
        <w:trPr>
          <w:trHeight w:val="127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Критерии и показатели оценки реализации Программы развития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CA0E0E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</w:t>
            </w:r>
            <w:r w:rsidR="003534B8"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534B8" w:rsidRPr="003534B8" w:rsidTr="003534B8">
        <w:trPr>
          <w:trHeight w:val="163"/>
        </w:trPr>
        <w:tc>
          <w:tcPr>
            <w:tcW w:w="7479" w:type="dxa"/>
          </w:tcPr>
          <w:p w:rsid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Дорожная карта реализации Программы развития </w:t>
            </w:r>
          </w:p>
          <w:p w:rsidR="003534B8" w:rsidRPr="003534B8" w:rsidRDefault="003534B8" w:rsidP="0035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3534B8" w:rsidRPr="003534B8" w:rsidRDefault="00CA0E0E" w:rsidP="0035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  <w:r w:rsidR="003534B8" w:rsidRPr="00353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534B8" w:rsidRDefault="003534B8" w:rsidP="008C5C47">
      <w:pPr>
        <w:pStyle w:val="Default"/>
        <w:jc w:val="center"/>
        <w:rPr>
          <w:b/>
          <w:bCs/>
          <w:sz w:val="40"/>
          <w:szCs w:val="40"/>
        </w:rPr>
      </w:pPr>
    </w:p>
    <w:p w:rsidR="003534B8" w:rsidRDefault="003534B8" w:rsidP="008C5C47">
      <w:pPr>
        <w:pStyle w:val="Default"/>
        <w:jc w:val="center"/>
        <w:rPr>
          <w:b/>
          <w:bCs/>
          <w:sz w:val="28"/>
          <w:szCs w:val="28"/>
        </w:rPr>
      </w:pPr>
    </w:p>
    <w:p w:rsidR="003534B8" w:rsidRDefault="003534B8" w:rsidP="008C5C47">
      <w:pPr>
        <w:pStyle w:val="Default"/>
        <w:jc w:val="center"/>
        <w:rPr>
          <w:b/>
          <w:bCs/>
          <w:sz w:val="28"/>
          <w:szCs w:val="28"/>
        </w:rPr>
      </w:pPr>
    </w:p>
    <w:p w:rsidR="003534B8" w:rsidRDefault="003534B8" w:rsidP="008C5C47">
      <w:pPr>
        <w:pStyle w:val="Default"/>
        <w:jc w:val="center"/>
        <w:rPr>
          <w:b/>
          <w:bCs/>
          <w:sz w:val="28"/>
          <w:szCs w:val="28"/>
        </w:rPr>
      </w:pPr>
    </w:p>
    <w:p w:rsidR="003534B8" w:rsidRDefault="003534B8" w:rsidP="008C5C47">
      <w:pPr>
        <w:pStyle w:val="Default"/>
        <w:jc w:val="center"/>
        <w:rPr>
          <w:b/>
          <w:bCs/>
          <w:sz w:val="28"/>
          <w:szCs w:val="28"/>
        </w:rPr>
      </w:pPr>
    </w:p>
    <w:p w:rsidR="003534B8" w:rsidRDefault="003534B8" w:rsidP="008C5C47">
      <w:pPr>
        <w:pStyle w:val="Default"/>
        <w:jc w:val="center"/>
        <w:rPr>
          <w:b/>
          <w:bCs/>
          <w:sz w:val="28"/>
          <w:szCs w:val="28"/>
        </w:rPr>
      </w:pPr>
    </w:p>
    <w:p w:rsidR="003534B8" w:rsidRDefault="003534B8" w:rsidP="008C5C47">
      <w:pPr>
        <w:pStyle w:val="Default"/>
        <w:jc w:val="center"/>
        <w:rPr>
          <w:b/>
          <w:bCs/>
          <w:sz w:val="28"/>
          <w:szCs w:val="28"/>
        </w:rPr>
      </w:pPr>
    </w:p>
    <w:p w:rsidR="008C5C47" w:rsidRDefault="00236615" w:rsidP="008C5C47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lastRenderedPageBreak/>
        <w:t>Паспорт Программы развития</w:t>
      </w:r>
    </w:p>
    <w:p w:rsidR="008C5C47" w:rsidRDefault="008C5C47" w:rsidP="008C5C47">
      <w:pPr>
        <w:pStyle w:val="Default"/>
        <w:jc w:val="center"/>
        <w:rPr>
          <w:b/>
          <w:bCs/>
          <w:sz w:val="40"/>
          <w:szCs w:val="4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6095"/>
      </w:tblGrid>
      <w:tr w:rsidR="008C5C47" w:rsidRPr="00196D6B" w:rsidTr="00680869">
        <w:trPr>
          <w:trHeight w:val="107"/>
        </w:trPr>
        <w:tc>
          <w:tcPr>
            <w:tcW w:w="3794" w:type="dxa"/>
          </w:tcPr>
          <w:p w:rsidR="008C5C47" w:rsidRPr="00196D6B" w:rsidRDefault="008C5C47">
            <w:pPr>
              <w:pStyle w:val="Default"/>
            </w:pPr>
            <w:r w:rsidRPr="00196D6B">
              <w:rPr>
                <w:b/>
                <w:bCs/>
              </w:rPr>
              <w:t xml:space="preserve">Наименование </w:t>
            </w:r>
          </w:p>
        </w:tc>
        <w:tc>
          <w:tcPr>
            <w:tcW w:w="6095" w:type="dxa"/>
          </w:tcPr>
          <w:p w:rsidR="008C5C47" w:rsidRPr="00196D6B" w:rsidRDefault="008C5C47">
            <w:pPr>
              <w:pStyle w:val="Default"/>
            </w:pPr>
            <w:r w:rsidRPr="00196D6B">
              <w:rPr>
                <w:b/>
                <w:bCs/>
              </w:rPr>
              <w:t xml:space="preserve">Содержание </w:t>
            </w:r>
          </w:p>
        </w:tc>
      </w:tr>
      <w:tr w:rsidR="008C5C47" w:rsidRPr="00196D6B" w:rsidTr="00680869">
        <w:trPr>
          <w:trHeight w:val="247"/>
        </w:trPr>
        <w:tc>
          <w:tcPr>
            <w:tcW w:w="3794" w:type="dxa"/>
          </w:tcPr>
          <w:p w:rsidR="008C5C47" w:rsidRPr="00196D6B" w:rsidRDefault="008C5C47">
            <w:pPr>
              <w:pStyle w:val="Default"/>
            </w:pPr>
            <w:r w:rsidRPr="00196D6B">
              <w:rPr>
                <w:b/>
                <w:bCs/>
              </w:rPr>
              <w:t xml:space="preserve">Полное наименование ОО </w:t>
            </w:r>
          </w:p>
        </w:tc>
        <w:tc>
          <w:tcPr>
            <w:tcW w:w="6095" w:type="dxa"/>
          </w:tcPr>
          <w:p w:rsidR="00236615" w:rsidRPr="00196D6B" w:rsidRDefault="008C5C47" w:rsidP="00236615">
            <w:pPr>
              <w:pStyle w:val="Default"/>
            </w:pPr>
            <w:r w:rsidRPr="00196D6B">
              <w:t xml:space="preserve">Муниципальное бюджетное общеобразовательное учреждение </w:t>
            </w:r>
            <w:r w:rsidR="00236615" w:rsidRPr="00196D6B">
              <w:t xml:space="preserve">средняя общеобразовательная школа №4 имени героя Российской Федерации </w:t>
            </w:r>
          </w:p>
          <w:p w:rsidR="008C5C47" w:rsidRPr="00196D6B" w:rsidRDefault="00236615" w:rsidP="00236615">
            <w:pPr>
              <w:pStyle w:val="Default"/>
            </w:pPr>
            <w:r w:rsidRPr="00196D6B">
              <w:t>Полякова Сергея Юрьевича</w:t>
            </w:r>
          </w:p>
        </w:tc>
      </w:tr>
      <w:tr w:rsidR="008C5C47" w:rsidRPr="00196D6B" w:rsidTr="00680869">
        <w:trPr>
          <w:trHeight w:val="6329"/>
        </w:trPr>
        <w:tc>
          <w:tcPr>
            <w:tcW w:w="3794" w:type="dxa"/>
          </w:tcPr>
          <w:p w:rsidR="008C5C47" w:rsidRPr="00196D6B" w:rsidRDefault="008C5C47">
            <w:pPr>
              <w:pStyle w:val="Default"/>
            </w:pPr>
            <w:r w:rsidRPr="00196D6B">
              <w:rPr>
                <w:b/>
                <w:bCs/>
              </w:rPr>
              <w:t xml:space="preserve">Документы, послужившие основанием для разработки Программы развития </w:t>
            </w:r>
          </w:p>
        </w:tc>
        <w:tc>
          <w:tcPr>
            <w:tcW w:w="6095" w:type="dxa"/>
          </w:tcPr>
          <w:p w:rsidR="009A244A" w:rsidRPr="00196D6B" w:rsidRDefault="009A244A">
            <w:pPr>
              <w:pStyle w:val="Default"/>
            </w:pPr>
            <w:r w:rsidRPr="00196D6B">
              <w:t xml:space="preserve">Нормативно-правовым основанием для разработки данной Программы являются: </w:t>
            </w:r>
          </w:p>
          <w:p w:rsidR="009A244A" w:rsidRPr="00196D6B" w:rsidRDefault="009A244A">
            <w:pPr>
              <w:pStyle w:val="Default"/>
            </w:pPr>
            <w:r w:rsidRPr="00196D6B">
              <w:t xml:space="preserve">1. Федеральный закон от 29.12.2012 № 273-ФЗ «Об образовании в Российской Федерации» с изменениями и дополнениями; </w:t>
            </w:r>
          </w:p>
          <w:p w:rsidR="009A244A" w:rsidRPr="00196D6B" w:rsidRDefault="009A244A">
            <w:pPr>
              <w:pStyle w:val="Default"/>
            </w:pPr>
            <w:r w:rsidRPr="00196D6B">
              <w:t xml:space="preserve">2. Указ Президента Российской Федерации от 21 июля 2020 г. №474 «О национальных целях развития Российской Федерации на период до 2030 года»; </w:t>
            </w:r>
          </w:p>
          <w:p w:rsidR="009A244A" w:rsidRPr="00196D6B" w:rsidRDefault="009A244A">
            <w:pPr>
              <w:pStyle w:val="Default"/>
            </w:pPr>
            <w:r w:rsidRPr="00196D6B">
              <w:t xml:space="preserve">3. Указ Президента Российской Федерации от 2 июля 2021 г. №400 «О стратегии национальной безопасности Российской Федерации»; </w:t>
            </w:r>
          </w:p>
          <w:p w:rsidR="009A244A" w:rsidRPr="00196D6B" w:rsidRDefault="009A244A">
            <w:pPr>
              <w:pStyle w:val="Default"/>
            </w:pPr>
            <w:r w:rsidRPr="00196D6B">
              <w:t xml:space="preserve">4. Указ Президента Российской Федерации от 9 ноября 2022 г. №809 «Об утверждении Основ государственной политики по сохранению и укреплению традиционных российских духовнонравственных ценностей»; </w:t>
            </w:r>
          </w:p>
          <w:p w:rsidR="009A244A" w:rsidRPr="00196D6B" w:rsidRDefault="009A244A">
            <w:pPr>
              <w:pStyle w:val="Default"/>
            </w:pPr>
            <w:r w:rsidRPr="00196D6B">
              <w:t xml:space="preserve">5. Указ Президента Российской Федерации от 24 декабря 2014 г. №808 «Об утверждении Основ государственной культурной политики» (с изменениями, внесенными Указом Президента Российской Федерации от 25 января 2023 г. №35); </w:t>
            </w:r>
          </w:p>
          <w:p w:rsidR="009A244A" w:rsidRPr="00196D6B" w:rsidRDefault="00F079E5">
            <w:pPr>
              <w:pStyle w:val="Default"/>
            </w:pPr>
            <w:r w:rsidRPr="00196D6B">
              <w:t xml:space="preserve">6. </w:t>
            </w:r>
            <w:r w:rsidR="009A244A" w:rsidRPr="00196D6B">
              <w:t>Указ Президента Российской от 24 декабря 2014 г. № 808 «Об утверждении Основ государственной культурной политики»;</w:t>
            </w:r>
          </w:p>
          <w:p w:rsidR="009A244A" w:rsidRPr="00196D6B" w:rsidRDefault="00F079E5">
            <w:pPr>
              <w:pStyle w:val="Default"/>
            </w:pPr>
            <w:r w:rsidRPr="00196D6B">
              <w:t xml:space="preserve">7. </w:t>
            </w:r>
            <w:r w:rsidR="009A244A" w:rsidRPr="00196D6B">
              <w:t>Указ Президента Российской от 17 мая 2023 г. № 358 «О Стратегии комплексной безопасности детей в Российской Федерации на период до 2030 года»;</w:t>
            </w:r>
          </w:p>
          <w:p w:rsidR="009A244A" w:rsidRPr="00196D6B" w:rsidRDefault="00F079E5">
            <w:pPr>
              <w:pStyle w:val="Default"/>
            </w:pPr>
            <w:r w:rsidRPr="00196D6B">
              <w:t>8</w:t>
            </w:r>
            <w:r w:rsidR="009A244A" w:rsidRPr="00196D6B">
              <w:t xml:space="preserve">. Государственная программа Российской Федерации «Развитие образования» (утверждена постановлением Правительства Российской Федерации от 26 декабря 2017 г. № 1642); </w:t>
            </w:r>
          </w:p>
          <w:p w:rsidR="009A244A" w:rsidRPr="00196D6B" w:rsidRDefault="00F079E5">
            <w:pPr>
              <w:pStyle w:val="Default"/>
            </w:pPr>
            <w:r w:rsidRPr="00196D6B">
              <w:t>9</w:t>
            </w:r>
            <w:r w:rsidR="009A244A" w:rsidRPr="00196D6B">
              <w:t xml:space="preserve">. Концепция общенациональной системы выявления и развития молодых талантов, утвержденная Президентом 03.04.2012 № Пр-827. </w:t>
            </w:r>
          </w:p>
          <w:p w:rsidR="009A244A" w:rsidRPr="00196D6B" w:rsidRDefault="00F079E5">
            <w:pPr>
              <w:pStyle w:val="Default"/>
            </w:pPr>
            <w:r w:rsidRPr="00196D6B">
              <w:t>10</w:t>
            </w:r>
            <w:r w:rsidR="009A244A" w:rsidRPr="00196D6B">
              <w:t xml:space="preserve">. Основы государственной молодежной политики до 2025 года, утвержденные распоряжением Правительства от 29.11.2014 № 2403-р. </w:t>
            </w:r>
          </w:p>
          <w:p w:rsidR="009A244A" w:rsidRPr="00196D6B" w:rsidRDefault="00F079E5">
            <w:pPr>
              <w:pStyle w:val="Default"/>
            </w:pPr>
            <w:r w:rsidRPr="00196D6B">
              <w:t>11</w:t>
            </w:r>
            <w:r w:rsidR="009A244A" w:rsidRPr="00196D6B">
              <w:t xml:space="preserve">. Концепция развития дополнительного образования детей до 2030 года (утверждена распоряжением Правительства Российской Федерации от 31 марта 2022 г. № 678-р); </w:t>
            </w:r>
          </w:p>
          <w:p w:rsidR="009A244A" w:rsidRPr="00196D6B" w:rsidRDefault="009A244A">
            <w:pPr>
              <w:pStyle w:val="Default"/>
            </w:pPr>
            <w:r w:rsidRPr="00196D6B">
              <w:t>1</w:t>
            </w:r>
            <w:r w:rsidR="00F079E5" w:rsidRPr="00196D6B">
              <w:t>2</w:t>
            </w:r>
            <w:r w:rsidRPr="00196D6B">
              <w:t xml:space="preserve">. Стратегия развития воспитания в РФ на период до 2025 года, утвержденная распоряжением Правительства от 29.05.2015 № 996-р; </w:t>
            </w:r>
          </w:p>
          <w:p w:rsidR="009A244A" w:rsidRPr="00196D6B" w:rsidRDefault="009A244A">
            <w:pPr>
              <w:pStyle w:val="Default"/>
            </w:pPr>
            <w:r w:rsidRPr="00196D6B">
              <w:t>1</w:t>
            </w:r>
            <w:r w:rsidR="00F079E5" w:rsidRPr="00196D6B">
              <w:t>3</w:t>
            </w:r>
            <w:r w:rsidRPr="00196D6B">
              <w:t xml:space="preserve">. Приказ Минпросвещения от 31.05.2021 № 286 «Об утверждении федерального государственного </w:t>
            </w:r>
            <w:r w:rsidRPr="00196D6B">
              <w:lastRenderedPageBreak/>
              <w:t xml:space="preserve">образовательного стандарта начального общего образования»(ФГОС-2021); </w:t>
            </w:r>
          </w:p>
          <w:p w:rsidR="009A244A" w:rsidRPr="00196D6B" w:rsidRDefault="009A244A">
            <w:pPr>
              <w:pStyle w:val="Default"/>
            </w:pPr>
            <w:r w:rsidRPr="00196D6B">
              <w:t>1</w:t>
            </w:r>
            <w:r w:rsidR="00F079E5" w:rsidRPr="00196D6B">
              <w:t>4</w:t>
            </w:r>
            <w:r w:rsidRPr="00196D6B">
              <w:t>. Приказ Минпросвещения от 31.05.2021 № 287 «Об утверждении федерального государственного образовательного стандарта основного общего образования» (ФГОС-2021);</w:t>
            </w:r>
          </w:p>
          <w:p w:rsidR="009A244A" w:rsidRPr="00196D6B" w:rsidRDefault="009A244A">
            <w:pPr>
              <w:pStyle w:val="Default"/>
            </w:pPr>
            <w:r w:rsidRPr="00196D6B">
              <w:t>1</w:t>
            </w:r>
            <w:r w:rsidR="00F079E5" w:rsidRPr="00196D6B">
              <w:t>5</w:t>
            </w:r>
            <w:r w:rsidRPr="00196D6B">
              <w:t xml:space="preserve">. Приказ Минобрнауки от 17.05.2012 №413 «Об утверждении федерального государственного образовательного стандарта среднего общего образования»; </w:t>
            </w:r>
          </w:p>
          <w:p w:rsidR="009A244A" w:rsidRPr="00196D6B" w:rsidRDefault="009A244A">
            <w:pPr>
              <w:pStyle w:val="Default"/>
            </w:pPr>
            <w:r w:rsidRPr="00196D6B">
              <w:t>1</w:t>
            </w:r>
            <w:r w:rsidR="00F079E5" w:rsidRPr="00196D6B">
              <w:t>6</w:t>
            </w:r>
            <w:r w:rsidRPr="00196D6B">
              <w:t xml:space="preserve">. Приказ Министерства просвещения Российской Федерации от 12.08.2022 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413"; </w:t>
            </w:r>
          </w:p>
          <w:p w:rsidR="009A244A" w:rsidRPr="00196D6B" w:rsidRDefault="009A244A">
            <w:pPr>
              <w:pStyle w:val="Default"/>
            </w:pPr>
            <w:r w:rsidRPr="00196D6B">
              <w:t>1</w:t>
            </w:r>
            <w:r w:rsidR="00F079E5" w:rsidRPr="00196D6B">
              <w:t>7</w:t>
            </w:r>
            <w:r w:rsidRPr="00196D6B">
              <w:t xml:space="preserve">. Приказ Минпросвещения от 16.11.2022 № 992 «Об утверждении федеральной образовательной программы начального общего образования»; </w:t>
            </w:r>
          </w:p>
          <w:p w:rsidR="009A244A" w:rsidRPr="00196D6B" w:rsidRDefault="009A244A">
            <w:pPr>
              <w:pStyle w:val="Default"/>
            </w:pPr>
            <w:r w:rsidRPr="00196D6B">
              <w:t>1</w:t>
            </w:r>
            <w:r w:rsidR="00F079E5" w:rsidRPr="00196D6B">
              <w:t>8</w:t>
            </w:r>
            <w:r w:rsidRPr="00196D6B">
              <w:t xml:space="preserve">. Приказ Минпросвещения от 16.11.2022 № 993 «Об утверждении федеральной образовательной программы основного общего образования»; </w:t>
            </w:r>
          </w:p>
          <w:p w:rsidR="009A244A" w:rsidRPr="00196D6B" w:rsidRDefault="009A244A">
            <w:pPr>
              <w:pStyle w:val="Default"/>
            </w:pPr>
            <w:r w:rsidRPr="00196D6B">
              <w:t>1</w:t>
            </w:r>
            <w:r w:rsidR="00F079E5" w:rsidRPr="00196D6B">
              <w:t>9</w:t>
            </w:r>
            <w:r w:rsidRPr="00196D6B">
              <w:t xml:space="preserve">. Приказ Минпросвещения от 23.11.2022 № 1014 «Об утверждении федеральной образовательной программы среднего общего образования»; </w:t>
            </w:r>
          </w:p>
          <w:p w:rsidR="009A244A" w:rsidRPr="00196D6B" w:rsidRDefault="00F079E5">
            <w:pPr>
              <w:pStyle w:val="Default"/>
            </w:pPr>
            <w:r w:rsidRPr="00196D6B">
              <w:t>20</w:t>
            </w:r>
            <w:r w:rsidR="009A244A" w:rsidRPr="00196D6B">
              <w:t xml:space="preserve">. Приказ Минпросвещения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      </w:r>
          </w:p>
          <w:p w:rsidR="009A244A" w:rsidRPr="00196D6B" w:rsidRDefault="00F079E5">
            <w:pPr>
              <w:pStyle w:val="Default"/>
            </w:pPr>
            <w:r w:rsidRPr="00196D6B">
              <w:t>21</w:t>
            </w:r>
            <w:r w:rsidR="009A244A" w:rsidRPr="00196D6B">
              <w:t xml:space="preserve">. Концепция проекта «ШКОЛА МИНИСТЕРСТВА ПРОСВЕЩЕНИЯ РОССИИ»; </w:t>
            </w:r>
          </w:p>
          <w:p w:rsidR="00F079E5" w:rsidRPr="00196D6B" w:rsidRDefault="009A244A" w:rsidP="00F079E5">
            <w:pPr>
              <w:pStyle w:val="Default"/>
            </w:pPr>
            <w:r w:rsidRPr="00196D6B">
              <w:t>2</w:t>
            </w:r>
            <w:r w:rsidR="00F079E5" w:rsidRPr="00196D6B">
              <w:t>2</w:t>
            </w:r>
            <w:r w:rsidRPr="00196D6B">
              <w:t>. Устав МБОУ СОШ №4 им. С. Ю. Полякова и другие локальные акты учреждения.</w:t>
            </w:r>
          </w:p>
        </w:tc>
      </w:tr>
      <w:tr w:rsidR="00F079E5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E5" w:rsidRPr="00196D6B" w:rsidRDefault="00F079E5">
            <w:pPr>
              <w:pStyle w:val="Default"/>
            </w:pPr>
            <w:r w:rsidRPr="00196D6B">
              <w:rPr>
                <w:b/>
                <w:bCs/>
              </w:rPr>
              <w:lastRenderedPageBreak/>
              <w:t xml:space="preserve">Цель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E5" w:rsidRPr="00196D6B" w:rsidRDefault="00F079E5">
            <w:pPr>
              <w:pStyle w:val="Default"/>
            </w:pPr>
            <w:r w:rsidRPr="00196D6B">
              <w:t xml:space="preserve">1. Создание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 </w:t>
            </w:r>
          </w:p>
          <w:p w:rsidR="00F079E5" w:rsidRPr="00196D6B" w:rsidRDefault="00F079E5">
            <w:pPr>
              <w:pStyle w:val="Default"/>
            </w:pPr>
            <w:r w:rsidRPr="00196D6B">
              <w:t xml:space="preserve">2. Создание системы интерактивного взаимодействия социума и образовательного пространства МБОУ </w:t>
            </w:r>
            <w:r w:rsidR="005D5AF1" w:rsidRPr="00196D6B">
              <w:t>СОШ №4 им. С. Ю. Полякова</w:t>
            </w:r>
            <w:r w:rsidRPr="00196D6B">
              <w:t xml:space="preserve"> как инструмента воспитания гармонично развитой и социально ответственной личности. </w:t>
            </w:r>
          </w:p>
        </w:tc>
      </w:tr>
      <w:tr w:rsidR="00F079E5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E5" w:rsidRPr="00196D6B" w:rsidRDefault="00F079E5">
            <w:pPr>
              <w:pStyle w:val="Default"/>
            </w:pPr>
            <w:r w:rsidRPr="00196D6B">
              <w:rPr>
                <w:b/>
                <w:bCs/>
              </w:rPr>
              <w:t xml:space="preserve">Комплексные задачи Программы развития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E5" w:rsidRPr="00196D6B" w:rsidRDefault="00F079E5">
            <w:pPr>
              <w:pStyle w:val="Default"/>
            </w:pPr>
            <w:r w:rsidRPr="00196D6B">
              <w:t xml:space="preserve">1. Повысить конкурентоспособность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представители, представители общественных объединений) в развитие МБОУ </w:t>
            </w:r>
            <w:r w:rsidR="005D5AF1" w:rsidRPr="00196D6B">
              <w:t>СОШ №4 им. С. Ю. Полякова</w:t>
            </w:r>
            <w:r w:rsidRPr="00196D6B">
              <w:t xml:space="preserve">, а также за счет обновления материально-технической базы МБОУ </w:t>
            </w:r>
            <w:r w:rsidR="005D5AF1" w:rsidRPr="00196D6B">
              <w:t>СОШ №4 им. С. Ю. Полякова</w:t>
            </w:r>
            <w:r w:rsidRPr="00196D6B">
              <w:t xml:space="preserve">. </w:t>
            </w:r>
          </w:p>
          <w:p w:rsidR="00F079E5" w:rsidRPr="00196D6B" w:rsidRDefault="00F079E5">
            <w:pPr>
              <w:pStyle w:val="Default"/>
            </w:pPr>
            <w:r w:rsidRPr="00196D6B">
              <w:t xml:space="preserve">2. Внедрить в образовательную систему МБОУ </w:t>
            </w:r>
            <w:r w:rsidR="005D5AF1" w:rsidRPr="00196D6B">
              <w:t xml:space="preserve">СОШ </w:t>
            </w:r>
            <w:r w:rsidR="005D5AF1" w:rsidRPr="00196D6B">
              <w:lastRenderedPageBreak/>
              <w:t>№4 им. С. Ю. Полякова</w:t>
            </w:r>
            <w:r w:rsidRPr="00196D6B">
              <w:t xml:space="preserve"> современные стандарты качества образования, инструменты его независимой и прозрачной оценки, обеспечивающие индивидуализацию образовательных траекторий обучающихся и достижение ими образовательных результатов, необходимых для успешной социализации. </w:t>
            </w:r>
          </w:p>
          <w:p w:rsidR="00F079E5" w:rsidRPr="00196D6B" w:rsidRDefault="00F079E5">
            <w:pPr>
              <w:pStyle w:val="Default"/>
            </w:pPr>
            <w:r w:rsidRPr="00196D6B">
              <w:t xml:space="preserve">3. Создать условия для обеспечения доступности воспитания гармонично развитой и социально ответственной личности путем обновления содержания и методов здоровьесберегающей индивидуализации образования, поддержки одаренных детей, модернизации инфраструктуры дополнительного образования детей. </w:t>
            </w:r>
          </w:p>
          <w:p w:rsidR="00F079E5" w:rsidRPr="00196D6B" w:rsidRDefault="00F079E5">
            <w:pPr>
              <w:pStyle w:val="Default"/>
            </w:pPr>
            <w:r w:rsidRPr="00196D6B">
              <w:t xml:space="preserve">4.Обновить информационно-коммуникационную инфраструктуру МБОУ </w:t>
            </w:r>
            <w:r w:rsidR="005D5AF1" w:rsidRPr="00196D6B">
              <w:t>СОШ №4 им. С. Ю. Полякова</w:t>
            </w:r>
            <w:r w:rsidRPr="00196D6B">
              <w:t xml:space="preserve"> путем создания современной и безопасной цифровой образовательной среды, обеспечивающей формирование ценности к саморазвитию и самообразованию у обучающихся всех уровней. </w:t>
            </w:r>
          </w:p>
          <w:p w:rsidR="00F079E5" w:rsidRPr="00196D6B" w:rsidRDefault="00F079E5">
            <w:pPr>
              <w:pStyle w:val="Default"/>
            </w:pPr>
            <w:r w:rsidRPr="00196D6B">
              <w:t xml:space="preserve">5. Обеспечить непрерывный характер профессионально личностного развития педагогических кадров путем внедрения национальной системы профессионального роста педагогических работников. </w:t>
            </w:r>
          </w:p>
          <w:p w:rsidR="005D5AF1" w:rsidRPr="00196D6B" w:rsidRDefault="00F079E5">
            <w:pPr>
              <w:pStyle w:val="Default"/>
            </w:pPr>
            <w:r w:rsidRPr="00196D6B">
              <w:t xml:space="preserve">6. Обеспечить единство и многообразие подходов к участию общественности и социальных партнеров в осуществлении общественной экспертизы качества образовательной </w:t>
            </w:r>
          </w:p>
          <w:p w:rsidR="00F079E5" w:rsidRPr="00196D6B" w:rsidRDefault="005D5AF1" w:rsidP="005D5AF1">
            <w:pPr>
              <w:pStyle w:val="Default"/>
            </w:pPr>
            <w:r w:rsidRPr="00196D6B">
              <w:t xml:space="preserve">деятельности, реализации образовательных программ. </w:t>
            </w:r>
          </w:p>
        </w:tc>
      </w:tr>
      <w:tr w:rsidR="005D5AF1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7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F1" w:rsidRPr="00196D6B" w:rsidRDefault="005D5AF1">
            <w:pPr>
              <w:pStyle w:val="Default"/>
            </w:pPr>
            <w:r w:rsidRPr="00196D6B">
              <w:rPr>
                <w:b/>
                <w:bCs/>
              </w:rPr>
              <w:lastRenderedPageBreak/>
              <w:t xml:space="preserve">Планируемые результаты реализации Программы развития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F1" w:rsidRPr="00196D6B" w:rsidRDefault="005D5AF1">
            <w:pPr>
              <w:pStyle w:val="Default"/>
            </w:pPr>
            <w:r w:rsidRPr="00196D6B">
              <w:t xml:space="preserve">1. Создание информационно-образовательного пространства, позволяющего удовлетворить интересы и потребности всех участников образовательного процесса (в том числе с ОВЗ) за счёт реализации принципов доступности и качества образования.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2. Создание безопасной цифровой образовательной среды, которая позволит создать профили «цифровых компетенций» для учеников и педагогов.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3. Развитие детской одаренности, метапредметных, исследовательских и коммуникативных компетентностей обучающихся, включая развитие навыков XXI века и новой грамотности.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4. Обеспечение доступа к современным и вариативным дополнительным общеобразовательным программам для детей в задачах, релевантных технологиям цифровой экономики.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5. Внедрение в образовательный процесс различных моделей обучения на основе индивидуальных учебных планов и дистанционных образовательных технологий.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6. Повышение профессиональной компетентности педагогов, в том числе в области овладения инновационными образовательными, метапредметными технологиями.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7. Увеличение численности учащихся, обучающихся в системе внутришкольного и внешкольного </w:t>
            </w:r>
            <w:r w:rsidRPr="00196D6B">
              <w:lastRenderedPageBreak/>
              <w:t xml:space="preserve">дополнительного образования; рост количества детей, имеющих достижения в олимпиадах, фестивалях, конкурсах, проектах различного уровня как показатель социальной компетентности учащихся.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8. Расширение перечня образовательных возможностей, социально-образовательных партнерств.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9. Реализация эффективной профильной системы обучения и развитие проектной деятельности обучающихся. </w:t>
            </w:r>
          </w:p>
        </w:tc>
      </w:tr>
      <w:tr w:rsidR="005D5AF1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F1" w:rsidRPr="00196D6B" w:rsidRDefault="005D5AF1">
            <w:pPr>
              <w:pStyle w:val="Default"/>
            </w:pPr>
            <w:r w:rsidRPr="00196D6B">
              <w:rPr>
                <w:b/>
                <w:bCs/>
              </w:rPr>
              <w:lastRenderedPageBreak/>
              <w:t xml:space="preserve">Сведения о разработчиках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F1" w:rsidRPr="00196D6B" w:rsidRDefault="005D5AF1">
            <w:pPr>
              <w:pStyle w:val="Default"/>
            </w:pPr>
            <w:r w:rsidRPr="00196D6B">
              <w:t xml:space="preserve">Девальд А. Э., директор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Певченко Е. А., заместитель директора по УВР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Роман Я. В.,заместитель директора по ВР </w:t>
            </w:r>
          </w:p>
        </w:tc>
      </w:tr>
      <w:tr w:rsidR="005D5AF1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F1" w:rsidRPr="00196D6B" w:rsidRDefault="005D5AF1">
            <w:pPr>
              <w:pStyle w:val="Default"/>
            </w:pPr>
            <w:r w:rsidRPr="00196D6B">
              <w:rPr>
                <w:b/>
                <w:bCs/>
              </w:rPr>
              <w:t xml:space="preserve">Период реализации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F1" w:rsidRPr="00196D6B" w:rsidRDefault="005D5AF1" w:rsidP="00E01A66">
            <w:pPr>
              <w:pStyle w:val="Default"/>
            </w:pPr>
            <w:r w:rsidRPr="00196D6B">
              <w:t>2024 - 202</w:t>
            </w:r>
            <w:r w:rsidR="00E01A66" w:rsidRPr="00196D6B">
              <w:t>8</w:t>
            </w:r>
            <w:r w:rsidRPr="00196D6B">
              <w:t xml:space="preserve"> годы </w:t>
            </w:r>
          </w:p>
        </w:tc>
      </w:tr>
      <w:tr w:rsidR="005D5AF1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F1" w:rsidRPr="00196D6B" w:rsidRDefault="005D5AF1">
            <w:pPr>
              <w:pStyle w:val="Default"/>
            </w:pPr>
            <w:r w:rsidRPr="00196D6B">
              <w:rPr>
                <w:b/>
                <w:bCs/>
              </w:rPr>
              <w:t xml:space="preserve">Этапы реализации Программы развития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F1" w:rsidRPr="00196D6B" w:rsidRDefault="005D5AF1">
            <w:pPr>
              <w:pStyle w:val="Default"/>
            </w:pPr>
            <w:r w:rsidRPr="00196D6B">
              <w:t xml:space="preserve">Подготовительный, реализации, обобщающий </w:t>
            </w:r>
          </w:p>
        </w:tc>
      </w:tr>
      <w:tr w:rsidR="005D5AF1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F1" w:rsidRPr="00196D6B" w:rsidRDefault="005D5AF1" w:rsidP="005D5AF1">
            <w:pPr>
              <w:pStyle w:val="Default"/>
            </w:pPr>
            <w:r w:rsidRPr="00196D6B">
              <w:rPr>
                <w:b/>
                <w:bCs/>
              </w:rPr>
              <w:t xml:space="preserve">I этап – подготовительный (сентябрь 2024г. - январь 2025г.)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F1" w:rsidRPr="00196D6B" w:rsidRDefault="005D5AF1">
            <w:pPr>
              <w:pStyle w:val="Default"/>
            </w:pPr>
            <w:r w:rsidRPr="00196D6B">
              <w:rPr>
                <w:i/>
                <w:iCs/>
              </w:rPr>
              <w:t xml:space="preserve">сентябрь 2024г. - январь 2025г. </w:t>
            </w:r>
          </w:p>
          <w:p w:rsidR="005D5AF1" w:rsidRPr="00196D6B" w:rsidRDefault="005D5AF1">
            <w:pPr>
              <w:pStyle w:val="Default"/>
            </w:pPr>
            <w:r w:rsidRPr="00196D6B">
              <w:t xml:space="preserve">Выявление перспективных направлений развития лицея и моделирование его нового качественного состояния, создание условий для реализации программы: </w:t>
            </w:r>
          </w:p>
          <w:p w:rsidR="005D5AF1" w:rsidRPr="00196D6B" w:rsidRDefault="005D5AF1">
            <w:pPr>
              <w:pStyle w:val="Default"/>
            </w:pPr>
            <w:r w:rsidRPr="00196D6B">
              <w:rPr>
                <w:rFonts w:ascii="Wingdings" w:hAnsi="Wingdings" w:cs="Wingdings"/>
              </w:rPr>
              <w:t></w:t>
            </w:r>
            <w:r w:rsidRPr="00196D6B">
              <w:rPr>
                <w:rFonts w:ascii="Wingdings" w:hAnsi="Wingdings" w:cs="Wingdings"/>
              </w:rPr>
              <w:t></w:t>
            </w:r>
            <w:r w:rsidRPr="00196D6B">
              <w:t xml:space="preserve">прохождение самодиагностики по 8 направлениям Школы Минпросвещения России; </w:t>
            </w:r>
          </w:p>
          <w:p w:rsidR="005D5AF1" w:rsidRPr="00196D6B" w:rsidRDefault="005D5AF1">
            <w:pPr>
              <w:pStyle w:val="Default"/>
            </w:pPr>
            <w:r w:rsidRPr="00196D6B">
              <w:rPr>
                <w:rFonts w:ascii="Wingdings" w:hAnsi="Wingdings" w:cs="Wingdings"/>
              </w:rPr>
              <w:t></w:t>
            </w:r>
            <w:r w:rsidRPr="00196D6B">
              <w:rPr>
                <w:rFonts w:ascii="Wingdings" w:hAnsi="Wingdings" w:cs="Wingdings"/>
              </w:rPr>
              <w:t></w:t>
            </w:r>
            <w:r w:rsidRPr="00196D6B">
              <w:t xml:space="preserve">постановка цели и задач программы развития лицея; </w:t>
            </w:r>
          </w:p>
          <w:p w:rsidR="005D5AF1" w:rsidRPr="00196D6B" w:rsidRDefault="005D5AF1">
            <w:pPr>
              <w:pStyle w:val="Default"/>
            </w:pPr>
            <w:r w:rsidRPr="00196D6B">
              <w:rPr>
                <w:rFonts w:ascii="Wingdings" w:hAnsi="Wingdings" w:cs="Wingdings"/>
              </w:rPr>
              <w:t></w:t>
            </w:r>
            <w:r w:rsidRPr="00196D6B">
              <w:rPr>
                <w:rFonts w:ascii="Wingdings" w:hAnsi="Wingdings" w:cs="Wingdings"/>
              </w:rPr>
              <w:t></w:t>
            </w:r>
            <w:r w:rsidRPr="00196D6B">
              <w:t xml:space="preserve">решение проблем материально-технического и нормативно-методического обеспечения; </w:t>
            </w:r>
          </w:p>
          <w:p w:rsidR="005D5AF1" w:rsidRPr="00196D6B" w:rsidRDefault="005D5AF1">
            <w:pPr>
              <w:pStyle w:val="Default"/>
            </w:pPr>
            <w:r w:rsidRPr="00196D6B">
              <w:rPr>
                <w:rFonts w:ascii="Wingdings" w:hAnsi="Wingdings" w:cs="Wingdings"/>
              </w:rPr>
              <w:t></w:t>
            </w:r>
            <w:r w:rsidRPr="00196D6B">
              <w:rPr>
                <w:rFonts w:ascii="Wingdings" w:hAnsi="Wingdings" w:cs="Wingdings"/>
              </w:rPr>
              <w:t></w:t>
            </w:r>
            <w:r w:rsidRPr="00196D6B">
              <w:t xml:space="preserve">апробация инновационных процессов в области образования и воспитания; </w:t>
            </w:r>
          </w:p>
          <w:p w:rsidR="00E01A66" w:rsidRPr="00196D6B" w:rsidRDefault="005D5AF1" w:rsidP="00E01A66">
            <w:pPr>
              <w:pStyle w:val="Default"/>
            </w:pPr>
            <w:r w:rsidRPr="00196D6B">
              <w:rPr>
                <w:rFonts w:ascii="Wingdings" w:hAnsi="Wingdings" w:cs="Wingdings"/>
              </w:rPr>
              <w:t></w:t>
            </w:r>
            <w:r w:rsidRPr="00196D6B">
              <w:rPr>
                <w:rFonts w:ascii="Wingdings" w:hAnsi="Wingdings" w:cs="Wingdings"/>
              </w:rPr>
              <w:t></w:t>
            </w:r>
            <w:r w:rsidRPr="00196D6B">
              <w:t xml:space="preserve">внедрение целевых проектов. </w:t>
            </w:r>
          </w:p>
          <w:p w:rsidR="005D5AF1" w:rsidRPr="00196D6B" w:rsidRDefault="00E01A66">
            <w:pPr>
              <w:pStyle w:val="Default"/>
            </w:pPr>
            <w:r w:rsidRPr="00196D6B">
              <w:t xml:space="preserve">Внесение необходимых изменений в локальные акты. </w:t>
            </w:r>
          </w:p>
        </w:tc>
      </w:tr>
      <w:tr w:rsidR="00E01A66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Pr="00196D6B" w:rsidRDefault="00E01A66" w:rsidP="00E01A66">
            <w:pPr>
              <w:pStyle w:val="Default"/>
            </w:pPr>
            <w:r w:rsidRPr="00196D6B">
              <w:rPr>
                <w:b/>
                <w:bCs/>
              </w:rPr>
              <w:t xml:space="preserve">II этап – реализация (февраль 2025г. - март 2028г.)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Pr="00196D6B" w:rsidRDefault="00E01A66">
            <w:pPr>
              <w:pStyle w:val="Default"/>
            </w:pPr>
            <w:r w:rsidRPr="00196D6B">
              <w:t xml:space="preserve">февраль 2025 – март 2028 гг. </w:t>
            </w:r>
          </w:p>
          <w:p w:rsidR="00E01A66" w:rsidRPr="00196D6B" w:rsidRDefault="00E01A66">
            <w:pPr>
              <w:pStyle w:val="Default"/>
            </w:pPr>
            <w:r w:rsidRPr="00196D6B">
              <w:t xml:space="preserve">Реализация целевых проектов, направленных на развитие образовательной организации, которая станет центром образования, воспитания и творчества, всестороннего развития личности ребенка. </w:t>
            </w:r>
          </w:p>
        </w:tc>
      </w:tr>
      <w:tr w:rsidR="00E01A66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Pr="00196D6B" w:rsidRDefault="00E01A66">
            <w:pPr>
              <w:pStyle w:val="Default"/>
            </w:pPr>
            <w:r w:rsidRPr="00196D6B">
              <w:rPr>
                <w:b/>
                <w:bCs/>
              </w:rPr>
              <w:t xml:space="preserve">III этап – обобщающий </w:t>
            </w:r>
          </w:p>
          <w:p w:rsidR="00E01A66" w:rsidRPr="00196D6B" w:rsidRDefault="00E01A66">
            <w:pPr>
              <w:pStyle w:val="Default"/>
            </w:pPr>
            <w:r w:rsidRPr="00196D6B">
              <w:rPr>
                <w:b/>
                <w:bCs/>
              </w:rPr>
              <w:t xml:space="preserve">(апрель 2028г. - август 2028г.)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Pr="00196D6B" w:rsidRDefault="00E01A66">
            <w:pPr>
              <w:pStyle w:val="Default"/>
            </w:pPr>
            <w:r w:rsidRPr="00196D6B">
              <w:rPr>
                <w:i/>
                <w:iCs/>
              </w:rPr>
              <w:t xml:space="preserve">апрель 2028г. - август 2028г. </w:t>
            </w:r>
          </w:p>
          <w:p w:rsidR="00E01A66" w:rsidRPr="00196D6B" w:rsidRDefault="00E01A66">
            <w:pPr>
              <w:pStyle w:val="Default"/>
            </w:pPr>
            <w:r w:rsidRPr="00196D6B">
              <w:t xml:space="preserve">Рефлексивный анализ и принятие управленческих решений по перспективе развития организации. </w:t>
            </w:r>
          </w:p>
        </w:tc>
      </w:tr>
      <w:tr w:rsidR="00E01A66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Pr="00196D6B" w:rsidRDefault="00E01A66">
            <w:pPr>
              <w:pStyle w:val="Default"/>
            </w:pPr>
            <w:r w:rsidRPr="00196D6B">
              <w:rPr>
                <w:b/>
                <w:bCs/>
              </w:rPr>
              <w:t xml:space="preserve">Порядок финансирования Программы развития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Pr="00196D6B" w:rsidRDefault="00E01A66">
            <w:pPr>
              <w:pStyle w:val="Default"/>
            </w:pPr>
            <w:r w:rsidRPr="00196D6B">
              <w:t xml:space="preserve">Финансирование в рамках бюджетной сметы </w:t>
            </w:r>
          </w:p>
        </w:tc>
      </w:tr>
      <w:tr w:rsidR="00E01A66" w:rsidRPr="00196D6B" w:rsidTr="006808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Pr="00196D6B" w:rsidRDefault="00E01A66">
            <w:pPr>
              <w:pStyle w:val="Default"/>
            </w:pPr>
            <w:r w:rsidRPr="00196D6B">
              <w:rPr>
                <w:b/>
                <w:bCs/>
              </w:rPr>
              <w:t xml:space="preserve">Контроль реализации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66" w:rsidRPr="00196D6B" w:rsidRDefault="00E01A66">
            <w:pPr>
              <w:pStyle w:val="Default"/>
            </w:pPr>
            <w:r w:rsidRPr="00196D6B">
              <w:t xml:space="preserve">Организация осуществляет мониторинг эффективности реализации программы развития. По итогам ежегодного мониторинга ответственный работник составляет аналитический отчет о результатах реализации программы развития. Корректировку программы развития осуществляет директор. </w:t>
            </w:r>
          </w:p>
        </w:tc>
      </w:tr>
    </w:tbl>
    <w:p w:rsidR="008C5C47" w:rsidRDefault="008C5C47" w:rsidP="008C5C47">
      <w:pPr>
        <w:pStyle w:val="Default"/>
        <w:jc w:val="center"/>
        <w:rPr>
          <w:b/>
          <w:bCs/>
          <w:sz w:val="40"/>
          <w:szCs w:val="40"/>
        </w:rPr>
      </w:pPr>
    </w:p>
    <w:p w:rsidR="00680869" w:rsidRDefault="00680869" w:rsidP="008C5C47">
      <w:pPr>
        <w:pStyle w:val="Default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8C5C47" w:rsidRDefault="00E01A66" w:rsidP="008C5C47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lastRenderedPageBreak/>
        <w:t>Информационная справка об общеобразовательной</w:t>
      </w:r>
      <w:r w:rsidR="00196D6B">
        <w:rPr>
          <w:b/>
          <w:bCs/>
          <w:sz w:val="28"/>
          <w:szCs w:val="28"/>
        </w:rPr>
        <w:t xml:space="preserve"> организации</w:t>
      </w:r>
    </w:p>
    <w:p w:rsidR="008C5C47" w:rsidRDefault="008C5C47" w:rsidP="008C5C47">
      <w:pPr>
        <w:pStyle w:val="Default"/>
        <w:jc w:val="center"/>
        <w:rPr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6662"/>
      </w:tblGrid>
      <w:tr w:rsidR="00E01A66" w:rsidRPr="00196D6B" w:rsidTr="00680869">
        <w:trPr>
          <w:trHeight w:val="107"/>
        </w:trPr>
        <w:tc>
          <w:tcPr>
            <w:tcW w:w="3227" w:type="dxa"/>
          </w:tcPr>
          <w:p w:rsidR="00E01A66" w:rsidRPr="00196D6B" w:rsidRDefault="00E01A66">
            <w:pPr>
              <w:pStyle w:val="Default"/>
            </w:pPr>
            <w:r w:rsidRPr="00196D6B">
              <w:rPr>
                <w:b/>
                <w:bCs/>
              </w:rPr>
              <w:t xml:space="preserve">Наименование </w:t>
            </w:r>
          </w:p>
        </w:tc>
        <w:tc>
          <w:tcPr>
            <w:tcW w:w="6662" w:type="dxa"/>
          </w:tcPr>
          <w:p w:rsidR="00E01A66" w:rsidRPr="00196D6B" w:rsidRDefault="00E01A66">
            <w:pPr>
              <w:pStyle w:val="Default"/>
            </w:pPr>
            <w:r w:rsidRPr="00196D6B">
              <w:rPr>
                <w:b/>
                <w:bCs/>
              </w:rPr>
              <w:t xml:space="preserve">Содержание </w:t>
            </w:r>
          </w:p>
        </w:tc>
      </w:tr>
      <w:tr w:rsidR="00E01A66" w:rsidRPr="00196D6B" w:rsidTr="00680869">
        <w:trPr>
          <w:trHeight w:val="982"/>
        </w:trPr>
        <w:tc>
          <w:tcPr>
            <w:tcW w:w="3227" w:type="dxa"/>
          </w:tcPr>
          <w:p w:rsidR="00E01A66" w:rsidRPr="00196D6B" w:rsidRDefault="00E01A66">
            <w:pPr>
              <w:pStyle w:val="Default"/>
            </w:pPr>
            <w:r w:rsidRPr="00196D6B">
              <w:t xml:space="preserve">Основные сведения об </w:t>
            </w:r>
          </w:p>
          <w:p w:rsidR="00E01A66" w:rsidRPr="00196D6B" w:rsidRDefault="00E01A66">
            <w:pPr>
              <w:pStyle w:val="Default"/>
            </w:pPr>
            <w:r w:rsidRPr="00196D6B">
              <w:t xml:space="preserve">общеобразовательной организации </w:t>
            </w:r>
          </w:p>
        </w:tc>
        <w:tc>
          <w:tcPr>
            <w:tcW w:w="6662" w:type="dxa"/>
          </w:tcPr>
          <w:p w:rsidR="00196D6B" w:rsidRPr="00196D6B" w:rsidRDefault="00E01A66" w:rsidP="00196D6B">
            <w:pPr>
              <w:pStyle w:val="Default"/>
            </w:pPr>
            <w:r w:rsidRPr="00196D6B">
              <w:t xml:space="preserve">1. Муниципальное бюджетное общеобразовательное учреждение </w:t>
            </w:r>
            <w:r w:rsidR="00196D6B" w:rsidRPr="00196D6B">
              <w:t xml:space="preserve">средняя общеобразовательная школа №4 имени героя Российской Федерации </w:t>
            </w:r>
          </w:p>
          <w:p w:rsidR="00E01A66" w:rsidRPr="00196D6B" w:rsidRDefault="00196D6B" w:rsidP="00196D6B">
            <w:pPr>
              <w:pStyle w:val="Default"/>
            </w:pPr>
            <w:r w:rsidRPr="00196D6B">
              <w:t xml:space="preserve">Полякова Сергея Юрьевича </w:t>
            </w:r>
            <w:r w:rsidR="00E01A66" w:rsidRPr="00196D6B">
              <w:t xml:space="preserve">(МБОУ </w:t>
            </w:r>
            <w:r w:rsidRPr="00196D6B">
              <w:t>СОШ №4 им. С. Ю. Полякова</w:t>
            </w:r>
            <w:r w:rsidR="00E01A66" w:rsidRPr="00196D6B">
              <w:t xml:space="preserve">). </w:t>
            </w:r>
            <w:r w:rsidR="00A1659A">
              <w:t>Филиал: НОШ №8</w:t>
            </w:r>
          </w:p>
          <w:p w:rsidR="00E01A66" w:rsidRPr="00427A2B" w:rsidRDefault="00E01A66" w:rsidP="00E01A66">
            <w:pPr>
              <w:pStyle w:val="Default"/>
              <w:rPr>
                <w:color w:val="auto"/>
              </w:rPr>
            </w:pPr>
            <w:r w:rsidRPr="00427A2B">
              <w:rPr>
                <w:color w:val="auto"/>
              </w:rPr>
              <w:t>2. Дата создания: 19</w:t>
            </w:r>
            <w:r w:rsidR="00A1659A" w:rsidRPr="00427A2B">
              <w:rPr>
                <w:color w:val="auto"/>
              </w:rPr>
              <w:t>62</w:t>
            </w:r>
            <w:r w:rsidRPr="00427A2B">
              <w:rPr>
                <w:color w:val="auto"/>
              </w:rPr>
              <w:t xml:space="preserve"> год. </w:t>
            </w:r>
          </w:p>
          <w:p w:rsidR="00E01A66" w:rsidRPr="00196D6B" w:rsidRDefault="00196D6B" w:rsidP="00E01A66">
            <w:pPr>
              <w:pStyle w:val="Default"/>
            </w:pPr>
            <w:r>
              <w:t>3</w:t>
            </w:r>
            <w:r w:rsidR="00E01A66" w:rsidRPr="00196D6B">
              <w:t xml:space="preserve">. Информацию об учредителях: </w:t>
            </w:r>
            <w:r w:rsidRPr="00196D6B">
              <w:t>Отдел образования Администрации Октябрьского района Ростовской области</w:t>
            </w:r>
            <w:r w:rsidR="00E01A66" w:rsidRPr="00196D6B">
              <w:t xml:space="preserve">. </w:t>
            </w:r>
          </w:p>
          <w:p w:rsidR="00E01A66" w:rsidRPr="00882305" w:rsidRDefault="00196D6B" w:rsidP="00E01A66">
            <w:pPr>
              <w:pStyle w:val="Default"/>
              <w:rPr>
                <w:color w:val="auto"/>
              </w:rPr>
            </w:pPr>
            <w:r w:rsidRPr="00882305">
              <w:rPr>
                <w:color w:val="auto"/>
              </w:rPr>
              <w:t>4</w:t>
            </w:r>
            <w:r w:rsidR="00E01A66" w:rsidRPr="00882305">
              <w:rPr>
                <w:color w:val="auto"/>
              </w:rPr>
              <w:t xml:space="preserve">. Сведения о лицензии: № </w:t>
            </w:r>
            <w:r w:rsidR="00882305" w:rsidRPr="00882305">
              <w:rPr>
                <w:color w:val="auto"/>
              </w:rPr>
              <w:t>Л035-01276-61/00286534</w:t>
            </w:r>
            <w:r w:rsidR="00E01A66" w:rsidRPr="00882305">
              <w:rPr>
                <w:color w:val="auto"/>
              </w:rPr>
              <w:t xml:space="preserve"> от </w:t>
            </w:r>
            <w:r w:rsidR="00882305" w:rsidRPr="00882305">
              <w:rPr>
                <w:color w:val="auto"/>
              </w:rPr>
              <w:t>11</w:t>
            </w:r>
            <w:r w:rsidR="00E01A66" w:rsidRPr="00882305">
              <w:rPr>
                <w:color w:val="auto"/>
              </w:rPr>
              <w:t xml:space="preserve"> </w:t>
            </w:r>
            <w:r w:rsidR="00882305" w:rsidRPr="00882305">
              <w:rPr>
                <w:color w:val="auto"/>
              </w:rPr>
              <w:t>октя</w:t>
            </w:r>
            <w:r w:rsidR="00E01A66" w:rsidRPr="00882305">
              <w:rPr>
                <w:color w:val="auto"/>
              </w:rPr>
              <w:t>бря 20</w:t>
            </w:r>
            <w:r w:rsidR="00882305" w:rsidRPr="00882305">
              <w:rPr>
                <w:color w:val="auto"/>
              </w:rPr>
              <w:t>12</w:t>
            </w:r>
            <w:r w:rsidR="00E01A66" w:rsidRPr="00882305">
              <w:rPr>
                <w:color w:val="auto"/>
              </w:rPr>
              <w:t xml:space="preserve"> года</w:t>
            </w:r>
            <w:r w:rsidR="00882305" w:rsidRPr="00882305">
              <w:rPr>
                <w:color w:val="auto"/>
              </w:rPr>
              <w:t>.</w:t>
            </w:r>
            <w:r w:rsidR="00E01A66" w:rsidRPr="00882305">
              <w:rPr>
                <w:color w:val="auto"/>
              </w:rPr>
              <w:t xml:space="preserve"> </w:t>
            </w:r>
          </w:p>
          <w:p w:rsidR="00196D6B" w:rsidRPr="00882305" w:rsidRDefault="00196D6B" w:rsidP="00E01A66">
            <w:pPr>
              <w:pStyle w:val="Default"/>
              <w:rPr>
                <w:color w:val="auto"/>
              </w:rPr>
            </w:pPr>
            <w:r w:rsidRPr="00882305">
              <w:rPr>
                <w:iCs/>
                <w:color w:val="auto"/>
              </w:rPr>
              <w:t>5. Сведения о государственной аккредитации</w:t>
            </w:r>
            <w:r w:rsidR="00882305" w:rsidRPr="00882305">
              <w:rPr>
                <w:iCs/>
                <w:color w:val="auto"/>
              </w:rPr>
              <w:t>: №А007-01276-61/01068100 от 19 мая 2015 года</w:t>
            </w:r>
          </w:p>
          <w:p w:rsidR="00E01A66" w:rsidRDefault="00E01A66" w:rsidP="00E01A66">
            <w:pPr>
              <w:pStyle w:val="Default"/>
            </w:pPr>
            <w:r w:rsidRPr="00196D6B">
              <w:t xml:space="preserve">6. Информацию о месте нахождения ОО: </w:t>
            </w:r>
            <w:r w:rsidR="00196D6B" w:rsidRPr="00196D6B">
              <w:t>3464</w:t>
            </w:r>
            <w:r w:rsidR="00A1659A">
              <w:t>78</w:t>
            </w:r>
            <w:r w:rsidRPr="00196D6B">
              <w:t xml:space="preserve">, Российская Федерация, </w:t>
            </w:r>
            <w:r w:rsidR="00196D6B" w:rsidRPr="00196D6B">
              <w:t>Ростовская область, Октябрьский район, х. Ягодинка, ул. Школьная, д. 22</w:t>
            </w:r>
            <w:r w:rsidRPr="00196D6B">
              <w:t xml:space="preserve">. </w:t>
            </w:r>
          </w:p>
          <w:p w:rsidR="00A1659A" w:rsidRDefault="00A1659A" w:rsidP="00A1659A">
            <w:pPr>
              <w:pStyle w:val="Default"/>
            </w:pPr>
            <w:r>
              <w:t xml:space="preserve">Филиал: </w:t>
            </w:r>
            <w:r w:rsidRPr="00196D6B">
              <w:t>34648</w:t>
            </w:r>
            <w:r>
              <w:t>8</w:t>
            </w:r>
            <w:r w:rsidRPr="00196D6B">
              <w:t xml:space="preserve">, Российская Федерация, Ростовская область, Октябрьский район, х. </w:t>
            </w:r>
            <w:r>
              <w:t>Красный Луч, ул. Школьная, д. 2</w:t>
            </w:r>
            <w:r w:rsidRPr="00196D6B">
              <w:t xml:space="preserve">. </w:t>
            </w:r>
          </w:p>
          <w:p w:rsidR="00E01A66" w:rsidRPr="00196D6B" w:rsidRDefault="00E01A66" w:rsidP="00E01A66">
            <w:pPr>
              <w:pStyle w:val="Default"/>
            </w:pPr>
            <w:r w:rsidRPr="00196D6B">
              <w:t>7. Контакты: +7(</w:t>
            </w:r>
            <w:r w:rsidR="00196D6B" w:rsidRPr="00196D6B">
              <w:t>86360</w:t>
            </w:r>
            <w:r w:rsidRPr="00196D6B">
              <w:t xml:space="preserve">) </w:t>
            </w:r>
            <w:r w:rsidR="00196D6B" w:rsidRPr="00196D6B">
              <w:t>3-36-99</w:t>
            </w:r>
            <w:r w:rsidRPr="00196D6B">
              <w:t xml:space="preserve">, </w:t>
            </w:r>
            <w:hyperlink r:id="rId8" w:history="1">
              <w:r w:rsidR="00196D6B" w:rsidRPr="00033EEA">
                <w:rPr>
                  <w:rStyle w:val="a3"/>
                  <w:lang w:val="en-US"/>
                </w:rPr>
                <w:t>yagodinka</w:t>
              </w:r>
              <w:r w:rsidR="00196D6B" w:rsidRPr="00196D6B">
                <w:rPr>
                  <w:rStyle w:val="a3"/>
                </w:rPr>
                <w:t>4@</w:t>
              </w:r>
              <w:r w:rsidR="00196D6B" w:rsidRPr="00033EEA">
                <w:rPr>
                  <w:rStyle w:val="a3"/>
                  <w:lang w:val="en-US"/>
                </w:rPr>
                <w:t>mail</w:t>
              </w:r>
              <w:r w:rsidR="00196D6B" w:rsidRPr="00196D6B">
                <w:rPr>
                  <w:rStyle w:val="a3"/>
                </w:rPr>
                <w:t>.</w:t>
              </w:r>
              <w:r w:rsidR="00196D6B" w:rsidRPr="00033EEA">
                <w:rPr>
                  <w:rStyle w:val="a3"/>
                  <w:lang w:val="en-US"/>
                </w:rPr>
                <w:t>ru</w:t>
              </w:r>
              <w:r w:rsidR="00196D6B" w:rsidRPr="00196D6B">
                <w:rPr>
                  <w:rStyle w:val="a3"/>
                </w:rPr>
                <w:t>/</w:t>
              </w:r>
            </w:hyperlink>
          </w:p>
          <w:p w:rsidR="00E01A66" w:rsidRPr="00196D6B" w:rsidRDefault="004B09AB" w:rsidP="00987E2E">
            <w:pPr>
              <w:pStyle w:val="Default"/>
            </w:pPr>
            <w:r w:rsidRPr="004B09AB">
              <w:t xml:space="preserve">8. </w:t>
            </w:r>
            <w:r>
              <w:t>Сайт</w:t>
            </w:r>
            <w:r w:rsidRPr="004B09AB">
              <w:t xml:space="preserve"> </w:t>
            </w:r>
            <w:r>
              <w:t>ОО</w:t>
            </w:r>
            <w:r w:rsidRPr="004B09AB">
              <w:t xml:space="preserve">: </w:t>
            </w:r>
            <w:hyperlink r:id="rId9" w:history="1">
              <w:r w:rsidRPr="004B09AB">
                <w:rPr>
                  <w:rFonts w:asciiTheme="minorHAnsi" w:hAnsiTheme="minorHAnsi" w:cstheme="minorBidi"/>
                  <w:color w:val="0000FF"/>
                  <w:sz w:val="22"/>
                  <w:szCs w:val="22"/>
                  <w:u w:val="single"/>
                  <w:lang w:val="en-US"/>
                </w:rPr>
                <w:t>https</w:t>
              </w:r>
              <w:r w:rsidRPr="004B09AB">
                <w:rPr>
                  <w:rFonts w:asciiTheme="minorHAnsi" w:hAnsiTheme="minorHAnsi" w:cstheme="minorBidi"/>
                  <w:color w:val="0000FF"/>
                  <w:sz w:val="22"/>
                  <w:szCs w:val="22"/>
                  <w:u w:val="single"/>
                </w:rPr>
                <w:t>://</w:t>
              </w:r>
              <w:r w:rsidRPr="004B09AB">
                <w:rPr>
                  <w:rFonts w:asciiTheme="minorHAnsi" w:hAnsiTheme="minorHAnsi" w:cstheme="minorBidi"/>
                  <w:color w:val="0000FF"/>
                  <w:sz w:val="22"/>
                  <w:szCs w:val="22"/>
                  <w:u w:val="single"/>
                  <w:lang w:val="en-US"/>
                </w:rPr>
                <w:t>school</w:t>
              </w:r>
              <w:r w:rsidRPr="004B09AB">
                <w:rPr>
                  <w:rFonts w:asciiTheme="minorHAnsi" w:hAnsiTheme="minorHAnsi" w:cstheme="minorBidi"/>
                  <w:color w:val="0000FF"/>
                  <w:sz w:val="22"/>
                  <w:szCs w:val="22"/>
                  <w:u w:val="single"/>
                </w:rPr>
                <w:t>4</w:t>
              </w:r>
              <w:r w:rsidRPr="004B09AB">
                <w:rPr>
                  <w:rFonts w:asciiTheme="minorHAnsi" w:hAnsiTheme="minorHAnsi" w:cstheme="minorBidi"/>
                  <w:color w:val="0000FF"/>
                  <w:sz w:val="22"/>
                  <w:szCs w:val="22"/>
                  <w:u w:val="single"/>
                  <w:lang w:val="en-US"/>
                </w:rPr>
                <w:t>rostov</w:t>
              </w:r>
              <w:r w:rsidRPr="004B09AB">
                <w:rPr>
                  <w:rFonts w:asciiTheme="minorHAnsi" w:hAnsiTheme="minorHAnsi" w:cstheme="minorBidi"/>
                  <w:color w:val="0000FF"/>
                  <w:sz w:val="22"/>
                  <w:szCs w:val="22"/>
                  <w:u w:val="single"/>
                </w:rPr>
                <w:t>.</w:t>
              </w:r>
              <w:r w:rsidRPr="004B09AB">
                <w:rPr>
                  <w:rFonts w:asciiTheme="minorHAnsi" w:hAnsiTheme="minorHAnsi" w:cstheme="minorBidi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r w:rsidRPr="004B09AB">
                <w:rPr>
                  <w:rFonts w:asciiTheme="minorHAnsi" w:hAnsiTheme="minorHAnsi" w:cstheme="minorBidi"/>
                  <w:color w:val="0000FF"/>
                  <w:sz w:val="22"/>
                  <w:szCs w:val="22"/>
                  <w:u w:val="single"/>
                </w:rPr>
                <w:t>/</w:t>
              </w:r>
            </w:hyperlink>
            <w:r w:rsidRPr="004B09AB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 </w:t>
            </w:r>
            <w:r w:rsidRPr="004B09AB">
              <w:t xml:space="preserve"> </w:t>
            </w:r>
          </w:p>
        </w:tc>
      </w:tr>
      <w:tr w:rsidR="00E01A66" w:rsidRPr="00196D6B" w:rsidTr="00680869">
        <w:trPr>
          <w:trHeight w:val="426"/>
        </w:trPr>
        <w:tc>
          <w:tcPr>
            <w:tcW w:w="3227" w:type="dxa"/>
          </w:tcPr>
          <w:p w:rsidR="00E01A66" w:rsidRPr="00196D6B" w:rsidRDefault="00E01A66">
            <w:pPr>
              <w:pStyle w:val="Default"/>
            </w:pPr>
            <w:r w:rsidRPr="00196D6B">
              <w:t xml:space="preserve">Сведения об обучающихся </w:t>
            </w:r>
          </w:p>
        </w:tc>
        <w:tc>
          <w:tcPr>
            <w:tcW w:w="6662" w:type="dxa"/>
          </w:tcPr>
          <w:p w:rsidR="003E488C" w:rsidRPr="003E488C" w:rsidRDefault="003E488C" w:rsidP="003E488C">
            <w:pPr>
              <w:pStyle w:val="Default"/>
              <w:rPr>
                <w:iCs/>
              </w:rPr>
            </w:pPr>
          </w:p>
          <w:tbl>
            <w:tblPr>
              <w:tblStyle w:val="a5"/>
              <w:tblW w:w="5445" w:type="dxa"/>
              <w:tblLayout w:type="fixed"/>
              <w:tblLook w:val="04A0"/>
            </w:tblPr>
            <w:tblGrid>
              <w:gridCol w:w="1116"/>
              <w:gridCol w:w="1412"/>
              <w:gridCol w:w="1510"/>
              <w:gridCol w:w="1407"/>
            </w:tblGrid>
            <w:tr w:rsidR="003E488C" w:rsidRPr="00547625" w:rsidTr="003E488C">
              <w:trPr>
                <w:trHeight w:val="141"/>
              </w:trPr>
              <w:tc>
                <w:tcPr>
                  <w:tcW w:w="1024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1297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обучающихся</w:t>
                  </w:r>
                </w:p>
              </w:tc>
              <w:tc>
                <w:tcPr>
                  <w:tcW w:w="1387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обучающиеся с ОВЗ</w:t>
                  </w:r>
                </w:p>
              </w:tc>
              <w:tc>
                <w:tcPr>
                  <w:tcW w:w="1293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обучающиеся - инвалиды</w:t>
                  </w:r>
                </w:p>
              </w:tc>
            </w:tr>
            <w:tr w:rsidR="003E488C" w:rsidRPr="00547625" w:rsidTr="003E488C">
              <w:trPr>
                <w:trHeight w:val="138"/>
              </w:trPr>
              <w:tc>
                <w:tcPr>
                  <w:tcW w:w="1024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НОО</w:t>
                  </w:r>
                </w:p>
              </w:tc>
              <w:tc>
                <w:tcPr>
                  <w:tcW w:w="1297" w:type="pct"/>
                </w:tcPr>
                <w:p w:rsidR="003E488C" w:rsidRPr="00547625" w:rsidRDefault="003E488C" w:rsidP="007E69F0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7E69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87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3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E488C" w:rsidRPr="00547625" w:rsidTr="003E488C">
              <w:trPr>
                <w:trHeight w:val="138"/>
              </w:trPr>
              <w:tc>
                <w:tcPr>
                  <w:tcW w:w="1024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</w:t>
                  </w:r>
                </w:p>
              </w:tc>
              <w:tc>
                <w:tcPr>
                  <w:tcW w:w="1297" w:type="pct"/>
                </w:tcPr>
                <w:p w:rsidR="003E488C" w:rsidRPr="00547625" w:rsidRDefault="003E488C" w:rsidP="007E69F0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7E69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87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3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8C" w:rsidRPr="00547625" w:rsidTr="003E488C">
              <w:trPr>
                <w:trHeight w:val="138"/>
              </w:trPr>
              <w:tc>
                <w:tcPr>
                  <w:tcW w:w="1024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297" w:type="pct"/>
                </w:tcPr>
                <w:p w:rsidR="003E488C" w:rsidRPr="00547625" w:rsidRDefault="003E488C" w:rsidP="007E69F0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7E69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87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93" w:type="pct"/>
                </w:tcPr>
                <w:p w:rsidR="003E488C" w:rsidRPr="00547625" w:rsidRDefault="003E488C" w:rsidP="003E488C">
                  <w:pPr>
                    <w:pStyle w:val="a4"/>
                    <w:widowControl w:val="0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01A66" w:rsidRPr="00196D6B" w:rsidRDefault="00E01A66" w:rsidP="003E488C">
            <w:pPr>
              <w:pStyle w:val="Default"/>
            </w:pPr>
          </w:p>
        </w:tc>
      </w:tr>
      <w:tr w:rsidR="00E01A66" w:rsidRPr="00196D6B" w:rsidTr="00680869">
        <w:trPr>
          <w:trHeight w:val="1061"/>
        </w:trPr>
        <w:tc>
          <w:tcPr>
            <w:tcW w:w="3227" w:type="dxa"/>
          </w:tcPr>
          <w:p w:rsidR="00E01A66" w:rsidRPr="00196D6B" w:rsidRDefault="00E01A66">
            <w:pPr>
              <w:pStyle w:val="Default"/>
            </w:pPr>
            <w:r w:rsidRPr="00196D6B">
              <w:t xml:space="preserve">Краткая характеристика организационно-педагогических условий </w:t>
            </w:r>
          </w:p>
        </w:tc>
        <w:tc>
          <w:tcPr>
            <w:tcW w:w="6662" w:type="dxa"/>
          </w:tcPr>
          <w:p w:rsidR="00955015" w:rsidRPr="00955015" w:rsidRDefault="00955015" w:rsidP="00955015">
            <w:pPr>
              <w:widowControl w:val="0"/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Управление школой осуществляется в соответствии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 законом</w:t>
            </w:r>
            <w:r w:rsidRPr="00955015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«Об</w:t>
            </w:r>
            <w:r w:rsidRPr="00955015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образовании</w:t>
            </w:r>
            <w:r w:rsidRPr="00955015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5015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955015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Федерации»</w:t>
            </w:r>
            <w:r w:rsidRPr="00955015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 xml:space="preserve">Уставом </w:t>
            </w: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СОШ №4 им. С. Ю. Полякова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955015">
              <w:rPr>
                <w:rFonts w:ascii="Times New Roman" w:eastAsia="Times New Roman" w:hAnsi="Times New Roman" w:cs="Times New Roman"/>
                <w:spacing w:val="10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Управление</w:t>
            </w:r>
            <w:r w:rsidRPr="00955015">
              <w:rPr>
                <w:rFonts w:ascii="Times New Roman" w:eastAsia="Times New Roman" w:hAnsi="Times New Roman" w:cs="Times New Roman"/>
                <w:spacing w:val="10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школой</w:t>
            </w:r>
            <w:r w:rsidRPr="00955015">
              <w:rPr>
                <w:rFonts w:ascii="Times New Roman" w:eastAsia="Times New Roman" w:hAnsi="Times New Roman" w:cs="Times New Roman"/>
                <w:spacing w:val="106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строится</w:t>
            </w:r>
            <w:r w:rsidRPr="00955015">
              <w:rPr>
                <w:rFonts w:ascii="Times New Roman" w:eastAsia="Times New Roman" w:hAnsi="Times New Roman" w:cs="Times New Roman"/>
                <w:spacing w:val="10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55015">
              <w:rPr>
                <w:rFonts w:ascii="Times New Roman" w:eastAsia="Times New Roman" w:hAnsi="Times New Roman" w:cs="Times New Roman"/>
                <w:spacing w:val="10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принципах единоначалия и самоуправления. Исходя из целей, принципов построения</w:t>
            </w:r>
            <w:r w:rsidRPr="00955015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стратегии</w:t>
            </w:r>
            <w:r w:rsidRPr="00955015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955015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Pr="00955015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сложилась</w:t>
            </w:r>
            <w:r w:rsidRPr="00955015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структура,</w:t>
            </w:r>
            <w:r w:rsidRPr="00955015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5015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которой выделяется</w:t>
            </w:r>
            <w:r w:rsidRPr="0095501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5 уровней управления: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1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Первый</w:t>
            </w:r>
            <w:r w:rsidRPr="00955015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95501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структуры</w:t>
            </w:r>
            <w:r w:rsidRPr="00955015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–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955015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(уровень</w:t>
            </w:r>
            <w:r w:rsidRPr="00955015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стратегического  </w:t>
            </w:r>
            <w:r w:rsidRPr="00955015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управления).  </w:t>
            </w:r>
            <w:r w:rsidRPr="0095501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  <w:r w:rsidRPr="00955015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школы   определяет стратегию</w:t>
            </w:r>
            <w:r w:rsidRPr="00955015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955015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школы, представляет ее интересы в государственных и общественных инстанциях. Директор школы несет персональную юридическую ответственность</w:t>
            </w:r>
            <w:r w:rsidRPr="00955015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55015">
              <w:rPr>
                <w:rFonts w:ascii="Times New Roman" w:eastAsia="Times New Roman" w:hAnsi="Times New Roman" w:cs="Times New Roman"/>
                <w:spacing w:val="10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организацию</w:t>
            </w:r>
            <w:r w:rsidRPr="00955015">
              <w:rPr>
                <w:rFonts w:ascii="Times New Roman" w:eastAsia="Times New Roman" w:hAnsi="Times New Roman" w:cs="Times New Roman"/>
                <w:spacing w:val="10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жизнедеятельности</w:t>
            </w:r>
            <w:r w:rsidRPr="00955015">
              <w:rPr>
                <w:rFonts w:ascii="Times New Roman" w:eastAsia="Times New Roman" w:hAnsi="Times New Roman" w:cs="Times New Roman"/>
                <w:spacing w:val="10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школы,</w:t>
            </w:r>
            <w:r w:rsidRPr="00955015">
              <w:rPr>
                <w:rFonts w:ascii="Times New Roman" w:eastAsia="Times New Roman" w:hAnsi="Times New Roman" w:cs="Times New Roman"/>
                <w:spacing w:val="10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создает благоприятные</w:t>
            </w:r>
            <w:r w:rsidRPr="00955015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  <w:r w:rsidRPr="00955015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955015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955015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школы.</w:t>
            </w:r>
            <w:r w:rsidRPr="00955015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1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Второй уровень</w:t>
            </w:r>
            <w:r w:rsidRPr="00955015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структуры</w:t>
            </w:r>
            <w:r w:rsidRPr="00955015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(уровень стратегического</w:t>
            </w:r>
            <w:r w:rsidRPr="00955015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управления)</w:t>
            </w:r>
            <w:r w:rsidRPr="00955015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функционируют</w:t>
            </w:r>
            <w:r w:rsidRPr="00955015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традиционные</w:t>
            </w:r>
            <w:r w:rsidRPr="00955015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субъекты управления: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2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совет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(осуществляет текущее руководство образовательной деятельностью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 рассматривает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развития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r w:rsidRPr="0095501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услуг, регламентации образовательных отношений, разработки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2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общее собрание работников школы (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разработке и принятии коллективного договора,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</w:t>
            </w:r>
            <w:r w:rsidRPr="009550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распорядка,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дополнений</w:t>
            </w:r>
            <w:r w:rsidRPr="009550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ним, разрешает</w:t>
            </w:r>
            <w:r w:rsidRPr="009550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конфликтные</w:t>
            </w:r>
            <w:r w:rsidRPr="009550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95501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администрацией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2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Общешкольный родительский комитет (</w:t>
            </w: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 разъяснительную и консультативную работу среди родителей (законных представителей) обучающихся об их правах и обязанностях; обсуждает локальные акты школы по вопросам, входящим в компетенцию комитета; взаимодействует с педагогическим коллективом по вопросам профилактики правонарушений, безнадзорности и беспризорности среди несовершеннолетних обучающихся; проводит совместно с педагогическим коллективом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>колы профориентационную работу);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1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Третий</w:t>
            </w:r>
            <w:r w:rsidRPr="00955015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955015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структуры</w:t>
            </w:r>
            <w:r w:rsidRPr="00955015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r w:rsidRPr="00955015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(уровень тактического</w:t>
            </w:r>
            <w:r w:rsidRPr="00955015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управления)</w:t>
            </w:r>
            <w:r w:rsidRPr="00955015">
              <w:rPr>
                <w:rFonts w:ascii="Times New Roman" w:eastAsia="Times New Roman" w:hAnsi="Times New Roman" w:cs="Times New Roman"/>
                <w:spacing w:val="93"/>
                <w:sz w:val="24"/>
              </w:rPr>
              <w:t xml:space="preserve"> –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r w:rsidRPr="00955015">
              <w:rPr>
                <w:rFonts w:ascii="Times New Roman" w:eastAsia="Times New Roman" w:hAnsi="Times New Roman" w:cs="Times New Roman"/>
                <w:spacing w:val="9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заместителей</w:t>
            </w:r>
            <w:r w:rsidRPr="00955015">
              <w:rPr>
                <w:rFonts w:ascii="Times New Roman" w:eastAsia="Times New Roman" w:hAnsi="Times New Roman" w:cs="Times New Roman"/>
                <w:spacing w:val="9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директора и методического</w:t>
            </w:r>
            <w:r w:rsidRPr="00955015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совета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(выполняет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координацию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входят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школьных методических объединений и представители администрации, психологическая служба школы</w:t>
            </w:r>
            <w:r w:rsidRPr="009550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>);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1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Четвертый уровень структуры управления (уровень оперативного управления) – уровень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педагогов,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функциональных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служб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,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структурных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подразделений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школы.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В школе работают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 методических объединени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3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учителей гуманитарных наук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3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учителей естественно-математических наук;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3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учителей начального общего образования;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3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классных руководителей;</w:t>
            </w:r>
          </w:p>
          <w:p w:rsidR="00955015" w:rsidRPr="00955015" w:rsidRDefault="00955015" w:rsidP="00955015">
            <w:pPr>
              <w:widowControl w:val="0"/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ind w:left="8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В школе работаю воспитательная служба (организует воспитательный процесс, проводит мероприятия); социально-психологическая служба (п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</w:t>
            </w:r>
            <w:r w:rsidRPr="0095501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психолого-педагогическую диагностику,</w:t>
            </w:r>
            <w:r w:rsidRPr="009550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</w:t>
            </w:r>
            <w:r w:rsidRPr="0095501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консультативную</w:t>
            </w:r>
            <w:r w:rsidRPr="0095501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r w:rsidRPr="0095501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об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учающимися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родителями);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1"/>
              </w:numPr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Пятый уровень структуры управления (уровень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lastRenderedPageBreak/>
              <w:t>соуправления) — уровень обучающихся. В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действует Большой Ученический Совет на уровне самоуправления, работают детские организации: «Движение Первых», «Орлята России», «ЮнАрмия».</w:t>
            </w:r>
          </w:p>
          <w:p w:rsidR="00955015" w:rsidRPr="00955015" w:rsidRDefault="00955015" w:rsidP="00955015">
            <w:pPr>
              <w:widowControl w:val="0"/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Структурно-функциональная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модель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управления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школой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создана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учетом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школы,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специфики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задач,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стоящих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перед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образовательным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учреждением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целью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эффективного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результативного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государственного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 социального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заказа.</w:t>
            </w:r>
          </w:p>
          <w:p w:rsidR="00955015" w:rsidRPr="00955015" w:rsidRDefault="00955015" w:rsidP="00955015">
            <w:pPr>
              <w:widowControl w:val="0"/>
              <w:tabs>
                <w:tab w:val="left" w:pos="108"/>
                <w:tab w:val="left" w:pos="7336"/>
              </w:tabs>
              <w:autoSpaceDE w:val="0"/>
              <w:autoSpaceDN w:val="0"/>
              <w:spacing w:after="160" w:line="259" w:lineRule="auto"/>
              <w:ind w:right="98"/>
              <w:jc w:val="both"/>
              <w:rPr>
                <w:rFonts w:ascii="Times New Roman" w:eastAsia="Times New Roman" w:hAnsi="Times New Roman" w:cs="Times New Roman"/>
                <w:spacing w:val="26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Основным видом деятельности школы является 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>реализация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общеобразовательных программ начального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 образования, а также программ внеурочной деятельности и образовательных программ дополнительного образования детей.</w:t>
            </w:r>
            <w:r w:rsidRPr="00955015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after="160" w:line="259" w:lineRule="auto"/>
              <w:ind w:right="2270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  <w:u w:val="single"/>
              </w:rPr>
              <w:t>Образовательные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  <w:u w:val="single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  <w:u w:val="single"/>
              </w:rPr>
              <w:t>программы: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60" w:line="259" w:lineRule="auto"/>
              <w:ind w:right="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Основная образовательная программа начального общего образования в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ФОП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НОО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(утвержден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приказом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Минобрнауки РФ от 18 мая 2023 г, № 372) и в соответствии с ФГОС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НОО (утвержден приказом Минобрнауки РФ от 31 мая 2021 г, № 286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(ред.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от 18.07.2022 г.) принята 30.08.2024 года (приказ №</w:t>
            </w:r>
            <w:r w:rsidR="00CA601A">
              <w:rPr>
                <w:rFonts w:ascii="Times New Roman" w:eastAsia="Times New Roman" w:hAnsi="Times New Roman" w:cs="Times New Roman"/>
                <w:sz w:val="24"/>
              </w:rPr>
              <w:t>53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);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after="160" w:line="259" w:lineRule="auto"/>
              <w:ind w:left="720" w:right="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Форма  </w:t>
            </w:r>
            <w:r w:rsidRPr="00955015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обучения: очная, в том числе с использованием   дистанционных</w:t>
            </w:r>
            <w:r w:rsidRPr="0095501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95501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технологий.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after="160" w:line="259" w:lineRule="auto"/>
              <w:ind w:left="720" w:right="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Нормативный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обучения -</w:t>
            </w:r>
            <w:r w:rsidRPr="0095501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года.</w:t>
            </w:r>
          </w:p>
          <w:p w:rsidR="00955015" w:rsidRPr="00955015" w:rsidRDefault="00955015" w:rsidP="00955015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Адаптированная основная общеобразовательная программа начального общего образования</w:t>
            </w:r>
            <w:r w:rsidR="00CA601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принята 30.08.2024 года (приказ №</w:t>
            </w:r>
            <w:r w:rsidR="00CA601A">
              <w:rPr>
                <w:rFonts w:ascii="Times New Roman" w:eastAsia="Times New Roman" w:hAnsi="Times New Roman" w:cs="Times New Roman"/>
                <w:sz w:val="24"/>
              </w:rPr>
              <w:t>53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);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after="160" w:line="259" w:lineRule="auto"/>
              <w:ind w:left="720" w:right="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ab/>
              <w:t xml:space="preserve"> обучения: очная, в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ab/>
              <w:t>том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ab/>
              <w:t>числе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>использованием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дистанционных образовательных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технологий.</w:t>
            </w:r>
          </w:p>
          <w:p w:rsidR="00CA601A" w:rsidRDefault="00955015" w:rsidP="00CA601A">
            <w:pPr>
              <w:widowControl w:val="0"/>
              <w:autoSpaceDE w:val="0"/>
              <w:autoSpaceDN w:val="0"/>
              <w:spacing w:after="160" w:line="259" w:lineRule="auto"/>
              <w:ind w:left="720" w:right="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Нормативный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обучения –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4 года.</w:t>
            </w:r>
            <w:r w:rsidR="00CA601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Основная образовательная программа основного общего образования в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ФОП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ООО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(утвержден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приказом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Минобрнауки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РФ от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18 мая 2023 г, № 370) 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в соответствии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 ФГОС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ООО (утвержден приказом Минобрнауки РФ от 31 мая 2021 г, № 287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(ред.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от 18.07.2022 г.) принята 30.08.2024 года (приказ №</w:t>
            </w:r>
            <w:r w:rsidR="00CA601A">
              <w:rPr>
                <w:rFonts w:ascii="Times New Roman" w:eastAsia="Times New Roman" w:hAnsi="Times New Roman" w:cs="Times New Roman"/>
                <w:sz w:val="24"/>
              </w:rPr>
              <w:t>53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);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after="160" w:line="259" w:lineRule="auto"/>
              <w:ind w:left="720" w:right="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r w:rsidRPr="00955015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обучения:</w:t>
            </w:r>
            <w:r w:rsidRPr="00955015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очная,</w:t>
            </w:r>
            <w:r w:rsidRPr="00955015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5015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955015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 w:rsidRPr="00955015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55015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Pr="00955015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дистанционных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955015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технологий.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after="160" w:line="259" w:lineRule="auto"/>
              <w:ind w:left="720" w:right="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Нормативный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обучения –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лет.</w:t>
            </w:r>
          </w:p>
          <w:p w:rsidR="00955015" w:rsidRPr="00955015" w:rsidRDefault="00955015" w:rsidP="00955015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Адаптированная основная общеобразовательная программа основного общего образования принята 30.08.2024 года (приказ №</w:t>
            </w:r>
            <w:r w:rsidR="00CA601A">
              <w:rPr>
                <w:rFonts w:ascii="Times New Roman" w:eastAsia="Times New Roman" w:hAnsi="Times New Roman" w:cs="Times New Roman"/>
                <w:sz w:val="24"/>
              </w:rPr>
              <w:t>53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);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after="160" w:line="259" w:lineRule="auto"/>
              <w:ind w:left="720" w:right="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Форма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ab/>
              <w:t xml:space="preserve"> обучения: очная, в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ab/>
              <w:t>том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ab/>
              <w:t>числе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>использованием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дистанционных образовательных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технологий.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after="160" w:line="259" w:lineRule="auto"/>
              <w:ind w:left="720" w:right="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Нормативный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обучения –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5 лет</w:t>
            </w:r>
          </w:p>
          <w:p w:rsidR="00955015" w:rsidRPr="00955015" w:rsidRDefault="00955015" w:rsidP="00955015">
            <w:pPr>
              <w:widowControl w:val="0"/>
              <w:tabs>
                <w:tab w:val="left" w:pos="108"/>
                <w:tab w:val="left" w:pos="7336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реализуется по программам следующей направленности:</w:t>
            </w:r>
          </w:p>
          <w:p w:rsidR="00955015" w:rsidRPr="00955015" w:rsidRDefault="00955015" w:rsidP="003C554A">
            <w:pPr>
              <w:widowControl w:val="0"/>
              <w:numPr>
                <w:ilvl w:val="0"/>
                <w:numId w:val="10"/>
              </w:numPr>
              <w:tabs>
                <w:tab w:val="left" w:pos="108"/>
                <w:tab w:val="left" w:pos="7336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>Спор</w:t>
            </w:r>
            <w:r w:rsidR="00CA601A">
              <w:rPr>
                <w:rFonts w:ascii="Times New Roman" w:eastAsia="Calibri" w:hAnsi="Times New Roman" w:cs="Times New Roman"/>
                <w:sz w:val="24"/>
                <w:szCs w:val="24"/>
              </w:rPr>
              <w:t>тивно-оздоровительное: Шахматы;</w:t>
            </w:r>
          </w:p>
          <w:p w:rsidR="00955015" w:rsidRPr="00955015" w:rsidRDefault="00955015" w:rsidP="003C554A">
            <w:pPr>
              <w:widowControl w:val="0"/>
              <w:numPr>
                <w:ilvl w:val="0"/>
                <w:numId w:val="10"/>
              </w:numPr>
              <w:tabs>
                <w:tab w:val="left" w:pos="108"/>
                <w:tab w:val="left" w:pos="7336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Общекультурное: Разговоры о важном;</w:t>
            </w:r>
          </w:p>
          <w:p w:rsidR="00955015" w:rsidRPr="00955015" w:rsidRDefault="00955015" w:rsidP="003C554A">
            <w:pPr>
              <w:widowControl w:val="0"/>
              <w:numPr>
                <w:ilvl w:val="0"/>
                <w:numId w:val="10"/>
              </w:numPr>
              <w:tabs>
                <w:tab w:val="left" w:pos="108"/>
                <w:tab w:val="left" w:pos="7336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Духовно-нравственное: </w:t>
            </w:r>
            <w:r w:rsidR="00CA601A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Донского края, Доноведение</w:t>
            </w: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55015" w:rsidRPr="00955015" w:rsidRDefault="00955015" w:rsidP="003C554A">
            <w:pPr>
              <w:widowControl w:val="0"/>
              <w:numPr>
                <w:ilvl w:val="0"/>
                <w:numId w:val="10"/>
              </w:numPr>
              <w:tabs>
                <w:tab w:val="left" w:pos="108"/>
                <w:tab w:val="left" w:pos="7336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Общеинтеллектуальное:</w:t>
            </w:r>
            <w:r w:rsidR="00CA6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Функциональная грамотность,</w:t>
            </w: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коррекционно-развивающие</w:t>
            </w:r>
            <w:r w:rsidR="00CA6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 с педагогом-психологом</w:t>
            </w: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55015" w:rsidRPr="00955015" w:rsidRDefault="00955015" w:rsidP="003C554A">
            <w:pPr>
              <w:widowControl w:val="0"/>
              <w:numPr>
                <w:ilvl w:val="0"/>
                <w:numId w:val="10"/>
              </w:numPr>
              <w:tabs>
                <w:tab w:val="left" w:pos="108"/>
                <w:tab w:val="left" w:pos="7336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Социальное: Россия – мои горизонты, </w:t>
            </w:r>
            <w:r w:rsidR="00CA601A">
              <w:rPr>
                <w:rFonts w:ascii="Times New Roman" w:eastAsia="Calibri" w:hAnsi="Times New Roman" w:cs="Times New Roman"/>
                <w:sz w:val="24"/>
                <w:szCs w:val="24"/>
              </w:rPr>
              <w:t>Орлята России</w:t>
            </w:r>
            <w:r w:rsidR="00294B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55015" w:rsidRPr="00955015" w:rsidRDefault="00955015" w:rsidP="00955015">
            <w:pPr>
              <w:widowControl w:val="0"/>
              <w:tabs>
                <w:tab w:val="left" w:pos="7193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Дополнительное</w:t>
            </w:r>
            <w:r w:rsidRPr="00955015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  <w:r w:rsidRPr="00955015">
              <w:rPr>
                <w:rFonts w:ascii="Times New Roman" w:eastAsia="Times New Roman" w:hAnsi="Times New Roman" w:cs="Times New Roman"/>
                <w:spacing w:val="8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ведется по программам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следующей направленности: </w:t>
            </w:r>
          </w:p>
          <w:p w:rsidR="00955015" w:rsidRPr="007E69F0" w:rsidRDefault="00955015" w:rsidP="003C554A">
            <w:pPr>
              <w:widowControl w:val="0"/>
              <w:numPr>
                <w:ilvl w:val="0"/>
                <w:numId w:val="9"/>
              </w:numPr>
              <w:tabs>
                <w:tab w:val="left" w:pos="7193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 xml:space="preserve">Спортивно-оздоровительное </w:t>
            </w:r>
            <w:r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реализуется через такие формы как физкультурные праздники и соревнования, ЮИД и шахматы.</w:t>
            </w:r>
            <w:r w:rsidRPr="0095501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 xml:space="preserve"> На базе школы действу</w:t>
            </w:r>
            <w:r w:rsidR="00F049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>е</w:t>
            </w:r>
            <w:r w:rsidRPr="0095501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>т спортивны</w:t>
            </w:r>
            <w:r w:rsidR="00F049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 xml:space="preserve">й </w:t>
            </w:r>
            <w:r w:rsidR="00F04976" w:rsidRPr="007E69F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>клуб</w:t>
            </w:r>
            <w:r w:rsidRPr="007E69F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 xml:space="preserve"> «</w:t>
            </w:r>
            <w:r w:rsidR="007E69F0" w:rsidRPr="007E69F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>Олимп</w:t>
            </w:r>
            <w:r w:rsidRPr="007E69F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>»</w:t>
            </w:r>
            <w:r w:rsidR="00294B89" w:rsidRPr="007E69F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 xml:space="preserve">. </w:t>
            </w:r>
          </w:p>
          <w:p w:rsidR="00955015" w:rsidRPr="007E69F0" w:rsidRDefault="00955015" w:rsidP="003C554A">
            <w:pPr>
              <w:widowControl w:val="0"/>
              <w:numPr>
                <w:ilvl w:val="0"/>
                <w:numId w:val="9"/>
              </w:numPr>
              <w:tabs>
                <w:tab w:val="left" w:pos="7193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F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>Художественное направление</w:t>
            </w:r>
            <w:r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реализуется через такие творческие объединения как школьный театр «</w:t>
            </w:r>
            <w:r w:rsidR="007E69F0"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94B89"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>, кружки «Аксинья искусница, «Степные узоры», «</w:t>
            </w:r>
            <w:r w:rsidR="007E69F0">
              <w:rPr>
                <w:rFonts w:ascii="Times New Roman" w:eastAsia="Calibri" w:hAnsi="Times New Roman" w:cs="Times New Roman"/>
                <w:sz w:val="24"/>
                <w:szCs w:val="24"/>
              </w:rPr>
              <w:t>Народная</w:t>
            </w:r>
            <w:r w:rsidR="00294B89"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игрушка».</w:t>
            </w:r>
          </w:p>
          <w:p w:rsidR="00955015" w:rsidRPr="00955015" w:rsidRDefault="00294B89" w:rsidP="00955015">
            <w:pPr>
              <w:numPr>
                <w:ilvl w:val="0"/>
                <w:numId w:val="8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F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>Техническое</w:t>
            </w:r>
            <w:r w:rsidR="00955015" w:rsidRPr="007E69F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BF4"/>
              </w:rPr>
              <w:t xml:space="preserve"> </w:t>
            </w:r>
            <w:r w:rsidR="00955015"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реализуется </w:t>
            </w:r>
            <w:r w:rsidR="00955015"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>через так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55015" w:rsidRPr="0095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объединение </w:t>
            </w:r>
            <w:r w:rsidR="00955015"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>как «</w:t>
            </w:r>
            <w:r w:rsidR="007E69F0"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Удивительное моделирование</w:t>
            </w:r>
            <w:r w:rsidR="00955015"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="007E69F0"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>Самоделкин</w:t>
            </w:r>
            <w:r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="00955015" w:rsidRPr="007E6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В условиях реализации требований ФГОС педагогический коллектив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использует актуальные образовательные технологии: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информационно-коммуникационная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технология,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критического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мышления,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проектная технология,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технология развивающего обучения,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здоровьесберегающие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технологии,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проблемного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обучения,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игровые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технологии,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модульная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технология,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технология сотрудничества,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уровневой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дифференциации.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В материально-техническом направлении школа развивается как комфортное 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 уютное образовательное учреждение. Школа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обладает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достаточными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информационными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ресурсами,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поддерживаемыми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технически</w:t>
            </w:r>
            <w:r w:rsidRPr="00955015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организационно.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before="2"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Материально-технические ресурсы обеспечения реализации основной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составляют: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7"/>
              </w:numPr>
              <w:tabs>
                <w:tab w:val="left" w:pos="692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учебное</w:t>
            </w:r>
            <w:r w:rsidRPr="00955015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оборудование</w:t>
            </w:r>
            <w:r w:rsidRPr="00955015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955015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 занятий внеурочной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деятельностью;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7"/>
              </w:numPr>
              <w:tabs>
                <w:tab w:val="left" w:pos="692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учебно-практическое</w:t>
            </w:r>
            <w:r w:rsidRPr="0095501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учебно-лабораторное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lastRenderedPageBreak/>
              <w:t>оборудование;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7"/>
              </w:numPr>
              <w:tabs>
                <w:tab w:val="left" w:pos="692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компьютерная техника</w:t>
            </w:r>
            <w:r w:rsidRPr="0095501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оргтехника;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7"/>
              </w:numPr>
              <w:tabs>
                <w:tab w:val="left" w:pos="692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технические</w:t>
            </w:r>
            <w:r w:rsidRPr="0095501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обучения;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7"/>
              </w:numPr>
              <w:tabs>
                <w:tab w:val="left" w:pos="692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демонстрационные</w:t>
            </w:r>
            <w:r w:rsidRPr="0095501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пособия;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7"/>
              </w:numPr>
              <w:tabs>
                <w:tab w:val="left" w:pos="692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натуральные</w:t>
            </w:r>
            <w:r w:rsidRPr="00955015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объекты</w:t>
            </w:r>
            <w:r w:rsidRPr="00955015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(коллекции</w:t>
            </w:r>
            <w:r w:rsidRPr="00955015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полезных</w:t>
            </w:r>
            <w:r w:rsidRPr="00955015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ископаемых,</w:t>
            </w:r>
            <w:r w:rsidRPr="00955015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 xml:space="preserve">коллекции 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плодов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семян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растений,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гербарии,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муляжи</w:t>
            </w:r>
            <w:r w:rsidRPr="009550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 т.д.);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7"/>
              </w:numPr>
              <w:tabs>
                <w:tab w:val="left" w:pos="709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оснащение</w:t>
            </w:r>
            <w:r w:rsidRPr="00955015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955015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помещений</w:t>
            </w:r>
            <w:r w:rsidRPr="00955015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(ученические</w:t>
            </w:r>
            <w:r w:rsidRPr="00955015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столы,</w:t>
            </w:r>
            <w:r w:rsidRPr="00955015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шкафы,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настенные</w:t>
            </w:r>
            <w:r w:rsidRPr="0095501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доски для объявлений</w:t>
            </w:r>
            <w:r w:rsidRPr="00955015">
              <w:rPr>
                <w:rFonts w:ascii="Times New Roman" w:eastAsia="Times New Roman" w:hAnsi="Times New Roman" w:cs="Times New Roman"/>
                <w:spacing w:val="-2"/>
                <w:sz w:val="24"/>
              </w:rPr>
              <w:t>, классные уголки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);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7"/>
              </w:numPr>
              <w:tabs>
                <w:tab w:val="left" w:pos="709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оснащение</w:t>
            </w:r>
            <w:r w:rsidRPr="0095501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административных</w:t>
            </w:r>
            <w:r w:rsidRPr="0095501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помещений.</w:t>
            </w:r>
          </w:p>
          <w:p w:rsidR="00955015" w:rsidRPr="00955015" w:rsidRDefault="00955015" w:rsidP="00955015">
            <w:pPr>
              <w:widowControl w:val="0"/>
              <w:autoSpaceDE w:val="0"/>
              <w:autoSpaceDN w:val="0"/>
              <w:spacing w:before="44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5015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материально-технической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направлено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условий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качественной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образовательного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процесса.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требованиями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оснащению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кабинетов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5501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условиях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федеральных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государственных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стандартов в школе обновляется компьютерное 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учебное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оборудование,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пополняются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комплекты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цифровых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лабораторий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5501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Times New Roman" w:hAnsi="Times New Roman" w:cs="Times New Roman"/>
                <w:sz w:val="24"/>
              </w:rPr>
              <w:t>робототехники.</w:t>
            </w:r>
          </w:p>
          <w:p w:rsidR="00955015" w:rsidRPr="00955015" w:rsidRDefault="00955015" w:rsidP="00955015">
            <w:pPr>
              <w:widowControl w:val="0"/>
              <w:tabs>
                <w:tab w:val="left" w:pos="108"/>
                <w:tab w:val="left" w:pos="7336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sz w:val="24"/>
              </w:rPr>
              <w:t>Школа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оснащена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необходимым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количеством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технических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средств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обучения: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имеются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автоматизированные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рабочие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места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учителей,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администрации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учебно-вспомогательного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персонала;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персональные</w:t>
            </w:r>
            <w:r w:rsidRPr="00955015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компьютеры,</w:t>
            </w:r>
            <w:r w:rsidRPr="00955015">
              <w:rPr>
                <w:rFonts w:ascii="Times New Roman" w:eastAsia="Calibri" w:hAnsi="Times New Roman" w:cs="Times New Roman"/>
                <w:spacing w:val="81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мультимедийные</w:t>
            </w:r>
            <w:r w:rsidRPr="00955015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955015">
              <w:rPr>
                <w:rFonts w:ascii="Times New Roman" w:eastAsia="Calibri" w:hAnsi="Times New Roman" w:cs="Times New Roman"/>
                <w:sz w:val="24"/>
              </w:rPr>
              <w:t>проекторы и др.</w:t>
            </w:r>
          </w:p>
          <w:p w:rsidR="00955015" w:rsidRPr="00955015" w:rsidRDefault="00955015" w:rsidP="00955015">
            <w:pPr>
              <w:widowControl w:val="0"/>
              <w:tabs>
                <w:tab w:val="left" w:pos="108"/>
                <w:tab w:val="left" w:pos="7336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Основными компонентами информационно-образовательной среды</w:t>
            </w:r>
          </w:p>
          <w:p w:rsidR="00955015" w:rsidRPr="00955015" w:rsidRDefault="00955015" w:rsidP="00955015">
            <w:pPr>
              <w:widowControl w:val="0"/>
              <w:tabs>
                <w:tab w:val="left" w:pos="108"/>
                <w:tab w:val="left" w:pos="7336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являются: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4"/>
              </w:numPr>
              <w:tabs>
                <w:tab w:val="left" w:pos="108"/>
                <w:tab w:val="left" w:pos="7336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Федеральная государственная информационная система «Моя школа» (</w:t>
            </w:r>
            <w:hyperlink r:id="rId10" w:history="1">
              <w:r w:rsidRPr="009550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https://myschool.edu.ru/</w:t>
              </w:r>
            </w:hyperlink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), обеспечивает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обеспечивает реализацию иных функций, установленных Правительством РФ.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4"/>
              </w:numPr>
              <w:tabs>
                <w:tab w:val="left" w:pos="108"/>
                <w:tab w:val="left" w:pos="7336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Платформа «Сферум», информационно-коммуникационная платформа для учителей и учеников. (</w:t>
            </w:r>
            <w:hyperlink r:id="rId11" w:history="1">
              <w:r w:rsidRPr="009550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https://sferum.ru/?p=start</w:t>
              </w:r>
            </w:hyperlink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 Сферум позволяет сделать процесс обучения более эффективным.</w:t>
            </w:r>
          </w:p>
          <w:p w:rsidR="00955015" w:rsidRPr="00955015" w:rsidRDefault="00955015" w:rsidP="00955015">
            <w:pPr>
              <w:widowControl w:val="0"/>
              <w:numPr>
                <w:ilvl w:val="0"/>
                <w:numId w:val="4"/>
              </w:numPr>
              <w:tabs>
                <w:tab w:val="left" w:pos="108"/>
                <w:tab w:val="left" w:pos="7336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АИС «ФИС ОКО» представляет собой всероссийский онлайн-портал для подготовки учащихся к вступительным испытаниям и проверки контрольных. (</w:t>
            </w:r>
            <w:hyperlink r:id="rId12" w:history="1">
              <w:r w:rsidRPr="009550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https://fis-oko.obrnadzor.gov.ru/login</w:t>
              </w:r>
            </w:hyperlink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Данный сервис призван помочь учителям, педагогам подготовить учеников к ЕГЭ и ГИА. Информация системы </w:t>
            </w:r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предоставлена в закрытом доступе, ее могут просматривать лишь зарегистрированные в личном кабинете ФИС ОКО пользователи. Личный кабинет участника содержит множество тестов по разным дисциплинам.</w:t>
            </w:r>
          </w:p>
          <w:p w:rsidR="00294B89" w:rsidRPr="00294B89" w:rsidRDefault="00955015" w:rsidP="00294B89">
            <w:pPr>
              <w:widowControl w:val="0"/>
              <w:numPr>
                <w:ilvl w:val="0"/>
                <w:numId w:val="4"/>
              </w:numPr>
              <w:tabs>
                <w:tab w:val="left" w:pos="108"/>
                <w:tab w:val="left" w:pos="7336"/>
              </w:tabs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 «Конструктор рабочих программ» (</w:t>
            </w:r>
            <w:hyperlink r:id="rId13" w:history="1">
              <w:r w:rsidRPr="009550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https://edsoo.ru/</w:t>
              </w:r>
            </w:hyperlink>
            <w:r w:rsidRPr="0095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), конструктор рабочих программ предназначен для создания программ по обязательным учебным предметам. Шаблоны рабочих программ конструктора соответствуют ФООП и ФРП. Конструктор предназначен для создания </w:t>
            </w:r>
            <w:r w:rsidRPr="00294B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рабочих программ только в рамках, обновленных ФГОС.</w:t>
            </w:r>
            <w:r w:rsidR="00294B89" w:rsidRPr="00294B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1A66" w:rsidRPr="00196D6B" w:rsidRDefault="00294B89" w:rsidP="00294B89">
            <w:pPr>
              <w:widowControl w:val="0"/>
              <w:numPr>
                <w:ilvl w:val="0"/>
                <w:numId w:val="4"/>
              </w:numPr>
              <w:tabs>
                <w:tab w:val="left" w:pos="108"/>
                <w:tab w:val="left" w:pos="7336"/>
              </w:tabs>
              <w:spacing w:after="160" w:line="259" w:lineRule="auto"/>
              <w:contextualSpacing/>
              <w:jc w:val="both"/>
            </w:pPr>
            <w:r w:rsidRPr="00294B8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55015" w:rsidRPr="00294B89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нформационный сайт проекта «Школа Министерства просвещения России» (</w:t>
            </w:r>
            <w:hyperlink r:id="rId14" w:history="1">
              <w:r w:rsidR="00955015" w:rsidRPr="00294B8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https://smp.edu.ru/kniga-direktora</w:t>
              </w:r>
            </w:hyperlink>
            <w:r w:rsidR="00955015" w:rsidRPr="00294B89">
              <w:rPr>
                <w:rFonts w:ascii="Times New Roman" w:eastAsia="Calibri" w:hAnsi="Times New Roman" w:cs="Times New Roman"/>
                <w:sz w:val="24"/>
                <w:szCs w:val="24"/>
              </w:rPr>
              <w:t>). Проект направлен на реализацию Указа Президента Российской Федерации от 21 июля 2020 г. № 474 «О национальных целях развития Российской Федерации на период до 2030 года», на достижение целей, целевых показателей и результатов национального проекта «Образование».</w:t>
            </w:r>
          </w:p>
        </w:tc>
      </w:tr>
      <w:tr w:rsidR="00E01A66" w:rsidRPr="00196D6B" w:rsidTr="00680869">
        <w:trPr>
          <w:trHeight w:val="267"/>
        </w:trPr>
        <w:tc>
          <w:tcPr>
            <w:tcW w:w="3227" w:type="dxa"/>
          </w:tcPr>
          <w:p w:rsidR="00E01A66" w:rsidRPr="00196D6B" w:rsidRDefault="00E01A66">
            <w:pPr>
              <w:pStyle w:val="Default"/>
            </w:pPr>
            <w:r w:rsidRPr="00196D6B">
              <w:lastRenderedPageBreak/>
              <w:t xml:space="preserve">Сведения о режиме деятельности </w:t>
            </w:r>
          </w:p>
        </w:tc>
        <w:tc>
          <w:tcPr>
            <w:tcW w:w="6662" w:type="dxa"/>
          </w:tcPr>
          <w:p w:rsidR="00B54BC7" w:rsidRPr="00B54BC7" w:rsidRDefault="00B54BC7" w:rsidP="00B54BC7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Режим деятельности:</w:t>
            </w:r>
          </w:p>
          <w:p w:rsidR="00B54BC7" w:rsidRPr="00B54BC7" w:rsidRDefault="00B54BC7" w:rsidP="003C554A">
            <w:pPr>
              <w:widowControl w:val="0"/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Школа работает в одну смену, начало уроков в 8.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0;</w:t>
            </w:r>
          </w:p>
          <w:p w:rsidR="00B54BC7" w:rsidRPr="00B54BC7" w:rsidRDefault="00B54BC7" w:rsidP="003C554A">
            <w:pPr>
              <w:widowControl w:val="0"/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Продолжительность уроков – 40 минут;</w:t>
            </w:r>
          </w:p>
          <w:p w:rsidR="00B54BC7" w:rsidRPr="00B54BC7" w:rsidRDefault="00B54BC7" w:rsidP="003C554A">
            <w:pPr>
              <w:widowControl w:val="0"/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классы – 5-дневная учебная неделя;</w:t>
            </w:r>
          </w:p>
          <w:p w:rsidR="00B54BC7" w:rsidRPr="00B54BC7" w:rsidRDefault="00B54BC7" w:rsidP="003C554A">
            <w:pPr>
              <w:widowControl w:val="0"/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учебный график: 1 классы – 33 учебных недели; 2-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классы – 34 учебных недели.</w:t>
            </w:r>
          </w:p>
          <w:p w:rsidR="00B54BC7" w:rsidRPr="00B54BC7" w:rsidRDefault="00B54BC7" w:rsidP="00B54BC7">
            <w:pPr>
              <w:widowControl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Образовательное пространство:</w:t>
            </w:r>
          </w:p>
          <w:p w:rsidR="00B54BC7" w:rsidRPr="00B54BC7" w:rsidRDefault="00B54BC7" w:rsidP="003C554A">
            <w:pPr>
              <w:widowControl w:val="0"/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понедельникам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начале</w:t>
            </w: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для обучающихся 1-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классов проводятся линейка, церемония поднятия Флага Российской Федерации и исполнение гимна Российской Федерации;</w:t>
            </w:r>
          </w:p>
          <w:p w:rsidR="00B54BC7" w:rsidRPr="00B54BC7" w:rsidRDefault="00B54BC7" w:rsidP="003C554A">
            <w:pPr>
              <w:widowControl w:val="0"/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понедельникам 1 урок для обучающихся 1-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B54B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классов занятие внеурочной деятельности «Разговоры о важном»;</w:t>
            </w:r>
          </w:p>
          <w:p w:rsidR="00E01A66" w:rsidRPr="00196D6B" w:rsidRDefault="00B54BC7" w:rsidP="00B54BC7">
            <w:pPr>
              <w:pStyle w:val="Default"/>
            </w:pPr>
            <w:r w:rsidRPr="00B54BC7">
              <w:rPr>
                <w:rFonts w:eastAsia="Calibri"/>
              </w:rPr>
              <w:t>другие часы внеурочной деятельности организуются после окончания учебных занятий</w:t>
            </w:r>
            <w:r>
              <w:rPr>
                <w:rFonts w:eastAsia="Calibri"/>
              </w:rPr>
              <w:t>.</w:t>
            </w:r>
          </w:p>
        </w:tc>
      </w:tr>
      <w:tr w:rsidR="00E01A66" w:rsidRPr="00196D6B" w:rsidTr="00680869">
        <w:trPr>
          <w:trHeight w:val="1061"/>
        </w:trPr>
        <w:tc>
          <w:tcPr>
            <w:tcW w:w="3227" w:type="dxa"/>
          </w:tcPr>
          <w:p w:rsidR="00E01A66" w:rsidRPr="00196D6B" w:rsidRDefault="00E01A66">
            <w:pPr>
              <w:pStyle w:val="Default"/>
            </w:pPr>
            <w:r w:rsidRPr="00196D6B">
              <w:t xml:space="preserve">Сведения о работниках </w:t>
            </w:r>
          </w:p>
        </w:tc>
        <w:tc>
          <w:tcPr>
            <w:tcW w:w="6662" w:type="dxa"/>
          </w:tcPr>
          <w:tbl>
            <w:tblPr>
              <w:tblStyle w:val="a5"/>
              <w:tblW w:w="5982" w:type="dxa"/>
              <w:tblLayout w:type="fixed"/>
              <w:tblLook w:val="04A0"/>
            </w:tblPr>
            <w:tblGrid>
              <w:gridCol w:w="2014"/>
              <w:gridCol w:w="849"/>
              <w:gridCol w:w="1419"/>
              <w:gridCol w:w="1700"/>
            </w:tblGrid>
            <w:tr w:rsidR="005F221A" w:rsidRPr="009D7C0C" w:rsidTr="005F221A">
              <w:trPr>
                <w:trHeight w:val="95"/>
              </w:trPr>
              <w:tc>
                <w:tcPr>
                  <w:tcW w:w="1683" w:type="pct"/>
                </w:tcPr>
                <w:p w:rsidR="00B54BC7" w:rsidRPr="009D7C0C" w:rsidRDefault="00B54BC7" w:rsidP="005F221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работников, чел</w:t>
                  </w:r>
                </w:p>
              </w:tc>
              <w:tc>
                <w:tcPr>
                  <w:tcW w:w="7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BC7" w:rsidRPr="00B54BC7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86" w:type="pct"/>
                </w:tcPr>
                <w:p w:rsidR="00B54BC7" w:rsidRPr="009D7C0C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учителей с высшим образованием, чел/ доля, %</w:t>
                  </w:r>
                </w:p>
              </w:tc>
              <w:tc>
                <w:tcPr>
                  <w:tcW w:w="14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BC7" w:rsidRPr="009D7C0C" w:rsidRDefault="00B54BC7" w:rsidP="00077FB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9D7C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77F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</w:t>
                  </w:r>
                  <w:r w:rsidRPr="009D7C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%</w:t>
                  </w:r>
                </w:p>
              </w:tc>
            </w:tr>
            <w:tr w:rsidR="005F221A" w:rsidRPr="009D7C0C" w:rsidTr="005F221A">
              <w:trPr>
                <w:trHeight w:val="92"/>
              </w:trPr>
              <w:tc>
                <w:tcPr>
                  <w:tcW w:w="1683" w:type="pct"/>
                </w:tcPr>
                <w:p w:rsidR="00B54BC7" w:rsidRPr="009D7C0C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педагогических работников, чел</w:t>
                  </w:r>
                </w:p>
              </w:tc>
              <w:tc>
                <w:tcPr>
                  <w:tcW w:w="7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BC7" w:rsidRPr="00B54BC7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86" w:type="pct"/>
                </w:tcPr>
                <w:p w:rsidR="00B54BC7" w:rsidRPr="009D7C0C" w:rsidRDefault="00B54BC7" w:rsidP="00B54BC7">
                  <w:pPr>
                    <w:jc w:val="both"/>
                    <w:rPr>
                      <w:sz w:val="24"/>
                      <w:szCs w:val="24"/>
                    </w:rPr>
                  </w:pPr>
                  <w:r w:rsidRPr="009D7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учителей с высшей категорией, чел/ доля, %</w:t>
                  </w:r>
                </w:p>
              </w:tc>
              <w:tc>
                <w:tcPr>
                  <w:tcW w:w="14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BC7" w:rsidRPr="009D7C0C" w:rsidRDefault="00077FBA" w:rsidP="00077FB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B54B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="00B54BC7" w:rsidRPr="009D7C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%</w:t>
                  </w:r>
                </w:p>
              </w:tc>
            </w:tr>
            <w:tr w:rsidR="005F221A" w:rsidRPr="009D7C0C" w:rsidTr="005F221A">
              <w:trPr>
                <w:trHeight w:val="1081"/>
              </w:trPr>
              <w:tc>
                <w:tcPr>
                  <w:tcW w:w="1683" w:type="pct"/>
                </w:tcPr>
                <w:p w:rsidR="00B54BC7" w:rsidRPr="009D7C0C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7C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Количество учителей, чел</w:t>
                  </w:r>
                </w:p>
              </w:tc>
              <w:tc>
                <w:tcPr>
                  <w:tcW w:w="7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BC7" w:rsidRPr="009D7C0C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86" w:type="pct"/>
                </w:tcPr>
                <w:p w:rsidR="00B54BC7" w:rsidRPr="009D7C0C" w:rsidRDefault="00B54BC7" w:rsidP="00B54BC7">
                  <w:pPr>
                    <w:jc w:val="both"/>
                    <w:rPr>
                      <w:sz w:val="24"/>
                      <w:szCs w:val="24"/>
                    </w:rPr>
                  </w:pPr>
                  <w:r w:rsidRPr="009D7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учителей с первой категорией, чел/ доля, %</w:t>
                  </w:r>
                </w:p>
              </w:tc>
              <w:tc>
                <w:tcPr>
                  <w:tcW w:w="14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BC7" w:rsidRPr="009D7C0C" w:rsidRDefault="00077FBA" w:rsidP="00077FB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B54BC7" w:rsidRPr="009D7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B54B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54BC7" w:rsidRPr="009D7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B54BC7" w:rsidRPr="009D7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F221A" w:rsidRPr="009D7C0C" w:rsidTr="005F221A">
              <w:trPr>
                <w:trHeight w:val="92"/>
              </w:trPr>
              <w:tc>
                <w:tcPr>
                  <w:tcW w:w="1683" w:type="pct"/>
                </w:tcPr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специалистов, чел:</w:t>
                  </w:r>
                </w:p>
                <w:p w:rsidR="00B54BC7" w:rsidRPr="00210AB8" w:rsidRDefault="00B54BC7" w:rsidP="003C554A">
                  <w:pPr>
                    <w:pStyle w:val="a4"/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ind w:left="105" w:hanging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B54BC7" w:rsidRPr="00210AB8" w:rsidRDefault="00B54BC7" w:rsidP="003C554A">
                  <w:pPr>
                    <w:pStyle w:val="a4"/>
                    <w:widowControl w:val="0"/>
                    <w:numPr>
                      <w:ilvl w:val="0"/>
                      <w:numId w:val="13"/>
                    </w:numPr>
                    <w:spacing w:after="0" w:line="240" w:lineRule="auto"/>
                    <w:ind w:left="105" w:hanging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  <w:p w:rsidR="00B54BC7" w:rsidRPr="00210AB8" w:rsidRDefault="00B54BC7" w:rsidP="00B54BC7">
                  <w:pPr>
                    <w:pStyle w:val="a4"/>
                    <w:widowControl w:val="0"/>
                    <w:spacing w:after="0" w:line="240" w:lineRule="auto"/>
                    <w:ind w:left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6" w:type="pct"/>
                </w:tcPr>
                <w:p w:rsidR="00B54BC7" w:rsidRPr="00210AB8" w:rsidRDefault="00B54BC7" w:rsidP="00B54BC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педагогов, имеющих ведомственные награды, чел (по видам):</w:t>
                  </w:r>
                </w:p>
                <w:p w:rsidR="00B54BC7" w:rsidRPr="00210AB8" w:rsidRDefault="00B54BC7" w:rsidP="00B54BC7">
                  <w:pPr>
                    <w:widowControl w:val="0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BC7" w:rsidRPr="00210AB8" w:rsidRDefault="00B54BC7" w:rsidP="003C554A">
                  <w:pPr>
                    <w:pStyle w:val="a4"/>
                    <w:widowControl w:val="0"/>
                    <w:numPr>
                      <w:ilvl w:val="0"/>
                      <w:numId w:val="14"/>
                    </w:numPr>
                    <w:spacing w:after="0" w:line="240" w:lineRule="auto"/>
                    <w:ind w:left="225" w:hanging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Благодар</w:t>
                  </w:r>
                  <w:r w:rsidR="00F544BB"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ственное  письмо</w:t>
                  </w: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44BB"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Министерства образования</w:t>
                  </w: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Ростовской области – </w:t>
                  </w:r>
                  <w:r w:rsidR="00F544BB"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B54BC7" w:rsidRPr="00210AB8" w:rsidRDefault="00B54BC7" w:rsidP="00210AB8">
                  <w:pPr>
                    <w:pStyle w:val="a4"/>
                    <w:widowControl w:val="0"/>
                    <w:spacing w:after="0" w:line="240" w:lineRule="auto"/>
                    <w:ind w:left="2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221A" w:rsidRPr="009D7C0C" w:rsidTr="005F221A">
              <w:trPr>
                <w:trHeight w:val="1833"/>
              </w:trPr>
              <w:tc>
                <w:tcPr>
                  <w:tcW w:w="1683" w:type="pct"/>
                </w:tcPr>
                <w:p w:rsidR="00B54BC7" w:rsidRPr="00210AB8" w:rsidRDefault="00B54BC7" w:rsidP="00077FB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учителей, имеющих категорию «педагог-наставник»/ «педагог-методист», чел/чел</w:t>
                  </w:r>
                </w:p>
              </w:tc>
              <w:tc>
                <w:tcPr>
                  <w:tcW w:w="7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BC7" w:rsidRPr="00210AB8" w:rsidRDefault="00B54BC7" w:rsidP="00077FB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86" w:type="pct"/>
                </w:tcPr>
                <w:p w:rsidR="00B54BC7" w:rsidRPr="00210AB8" w:rsidRDefault="00077FBA" w:rsidP="00077FB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iCs/>
                    </w:rPr>
                    <w:t>количество работников, имеющих ученую степень / ученое звание</w:t>
                  </w:r>
                  <w:r w:rsidR="00B54BC7"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чел</w:t>
                  </w:r>
                </w:p>
              </w:tc>
              <w:tc>
                <w:tcPr>
                  <w:tcW w:w="14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BC7" w:rsidRPr="00210AB8" w:rsidRDefault="00077FBA" w:rsidP="003C554A">
                  <w:pPr>
                    <w:pStyle w:val="a4"/>
                    <w:widowControl w:val="0"/>
                    <w:numPr>
                      <w:ilvl w:val="0"/>
                      <w:numId w:val="15"/>
                    </w:numPr>
                    <w:spacing w:after="200" w:line="240" w:lineRule="auto"/>
                    <w:ind w:left="245" w:hanging="24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Кандидат </w:t>
                  </w:r>
                  <w:r w:rsidR="00F544BB"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социологических наук/доцент</w:t>
                  </w:r>
                  <w:r w:rsidRPr="00210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1.</w:t>
                  </w:r>
                </w:p>
                <w:p w:rsidR="00B54BC7" w:rsidRPr="00210AB8" w:rsidRDefault="00B54BC7" w:rsidP="00077FB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4BC7" w:rsidRPr="00210AB8" w:rsidRDefault="00B54BC7" w:rsidP="00077FB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4BC7" w:rsidRPr="00210AB8" w:rsidRDefault="00B54BC7" w:rsidP="00077FB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4BC7" w:rsidRPr="00210AB8" w:rsidRDefault="00B54BC7" w:rsidP="00077FB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01A66" w:rsidRPr="00196D6B" w:rsidRDefault="00E01A66">
            <w:pPr>
              <w:pStyle w:val="Default"/>
            </w:pPr>
            <w:r w:rsidRPr="00196D6B">
              <w:rPr>
                <w:i/>
                <w:iCs/>
              </w:rPr>
              <w:t xml:space="preserve"> </w:t>
            </w:r>
          </w:p>
        </w:tc>
      </w:tr>
      <w:tr w:rsidR="005F221A" w:rsidRPr="00FE5FFB" w:rsidTr="00680869">
        <w:trPr>
          <w:trHeight w:val="10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1A" w:rsidRPr="0075658D" w:rsidRDefault="005F221A" w:rsidP="005F221A">
            <w:pPr>
              <w:pStyle w:val="Default"/>
            </w:pPr>
            <w:r w:rsidRPr="0075658D"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1A" w:rsidRPr="00FE5FFB" w:rsidRDefault="005F221A" w:rsidP="008A04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Школ</w:t>
            </w:r>
            <w:r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 эффективно взаимодействует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организациями и </w:t>
            </w:r>
            <w:r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общественными организациями по различным направлениям учебно-воспитательного процесса:</w:t>
            </w:r>
          </w:p>
          <w:p w:rsidR="005F221A" w:rsidRPr="00FE5FFB" w:rsidRDefault="005F221A" w:rsidP="00CD299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Образовательные учреждения: </w:t>
            </w:r>
          </w:p>
          <w:p w:rsidR="005F221A" w:rsidRPr="00FE5FFB" w:rsidRDefault="00CD2992" w:rsidP="003C554A">
            <w:pPr>
              <w:numPr>
                <w:ilvl w:val="1"/>
                <w:numId w:val="16"/>
              </w:numPr>
              <w:tabs>
                <w:tab w:val="clear" w:pos="1440"/>
                <w:tab w:val="num" w:pos="1118"/>
              </w:tabs>
              <w:spacing w:after="0" w:line="240" w:lineRule="auto"/>
              <w:ind w:left="69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Аграрно</w:t>
            </w:r>
            <w:r w:rsidR="005F221A"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-технологический техникум;</w:t>
            </w:r>
          </w:p>
          <w:p w:rsidR="005F221A" w:rsidRPr="00FE5FFB" w:rsidRDefault="00CD2992" w:rsidP="003C554A">
            <w:pPr>
              <w:numPr>
                <w:ilvl w:val="1"/>
                <w:numId w:val="16"/>
              </w:numPr>
              <w:spacing w:after="0" w:line="240" w:lineRule="auto"/>
              <w:ind w:left="692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Шахтин</w:t>
            </w:r>
            <w:r w:rsidR="005F221A"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ский педагогический колледж.</w:t>
            </w:r>
          </w:p>
          <w:p w:rsidR="005F221A" w:rsidRPr="00FE5FFB" w:rsidRDefault="005F221A" w:rsidP="00CD299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Учреждения культуры и спорта </w:t>
            </w:r>
            <w:r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 учреждения дополнительного образования: </w:t>
            </w:r>
          </w:p>
          <w:p w:rsidR="00CD2992" w:rsidRDefault="005F221A" w:rsidP="003C554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CD29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 </w:t>
            </w:r>
            <w:r w:rsidR="00CD29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х. Ягодинка</w:t>
            </w:r>
            <w:r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CD2992"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2992" w:rsidRDefault="00CD2992" w:rsidP="003C554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х. Красный Луч</w:t>
            </w:r>
            <w:r w:rsidRPr="00FE5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CD2992" w:rsidRPr="0041561F" w:rsidRDefault="00CD2992" w:rsidP="003C554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ДЮСШ п. Каменоломни;</w:t>
            </w:r>
          </w:p>
          <w:p w:rsidR="005F221A" w:rsidRPr="0041561F" w:rsidRDefault="00CD2992" w:rsidP="003C554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Спортивн</w:t>
            </w:r>
            <w:r w:rsidR="0041561F"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ая школа Олимпийского резерва г. </w:t>
            </w: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Шахты (тяж</w:t>
            </w:r>
            <w:r w:rsidR="0041561F"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ёлая</w:t>
            </w: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атлетика. </w:t>
            </w:r>
            <w:r w:rsidR="0041561F"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="0087085C"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хэквондо</w:t>
            </w:r>
            <w:r w:rsidR="0041561F"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87085C"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F221A" w:rsidRPr="0041561F" w:rsidRDefault="00CD2992" w:rsidP="003C554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Районный Дворец культуры</w:t>
            </w:r>
            <w:r w:rsidR="005F221A"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5F221A" w:rsidRPr="0041561F" w:rsidRDefault="005F221A" w:rsidP="003C554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CD2992"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ктябрь</w:t>
            </w: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ский краеведческий музей;</w:t>
            </w:r>
          </w:p>
          <w:p w:rsidR="005F221A" w:rsidRPr="0041561F" w:rsidRDefault="005F221A" w:rsidP="00CD29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Общественные организации и органы местного самоуправления </w:t>
            </w:r>
          </w:p>
          <w:p w:rsidR="005F221A" w:rsidRPr="0041561F" w:rsidRDefault="005F221A" w:rsidP="003C554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Администрация Октябрьского района;</w:t>
            </w:r>
          </w:p>
          <w:p w:rsidR="005F221A" w:rsidRPr="0041561F" w:rsidRDefault="005F221A" w:rsidP="003C554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Комитет по делам молодежи;</w:t>
            </w:r>
          </w:p>
          <w:p w:rsidR="005F221A" w:rsidRPr="0041561F" w:rsidRDefault="005F221A" w:rsidP="003C554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Совет ветеранов Октябрьского района.</w:t>
            </w:r>
          </w:p>
          <w:p w:rsidR="005F221A" w:rsidRPr="0041561F" w:rsidRDefault="005F221A" w:rsidP="00CD29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Государственные структуры: </w:t>
            </w:r>
          </w:p>
          <w:p w:rsidR="005F221A" w:rsidRPr="0041561F" w:rsidRDefault="005F221A" w:rsidP="003C554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КДН Октябрьского района;</w:t>
            </w:r>
          </w:p>
          <w:p w:rsidR="005F221A" w:rsidRPr="0041561F" w:rsidRDefault="005F221A" w:rsidP="003C554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ПДН Октябрьского района;</w:t>
            </w:r>
          </w:p>
          <w:p w:rsidR="005F221A" w:rsidRPr="0041561F" w:rsidRDefault="005F221A" w:rsidP="003C554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Отдел пропаганды безопасности дорожного движения ГИБДД «</w:t>
            </w:r>
            <w:r w:rsidR="00CD2992"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Новочеркас</w:t>
            </w: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ское»;</w:t>
            </w:r>
          </w:p>
          <w:p w:rsidR="005F221A" w:rsidRPr="0041561F" w:rsidRDefault="00CD2992" w:rsidP="003C554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Районная детская поликлиника</w:t>
            </w:r>
            <w:r w:rsidR="005F221A" w:rsidRPr="004156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5F221A" w:rsidRPr="0041561F" w:rsidRDefault="005F221A" w:rsidP="00CD299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61F">
              <w:rPr>
                <w:rFonts w:ascii="Times New Roman" w:hAnsi="Times New Roman" w:cs="Times New Roman"/>
                <w:sz w:val="24"/>
                <w:szCs w:val="24"/>
              </w:rPr>
              <w:t>Предприятия:</w:t>
            </w:r>
          </w:p>
          <w:p w:rsidR="005F221A" w:rsidRPr="0041561F" w:rsidRDefault="00CD2992" w:rsidP="003C554A">
            <w:pPr>
              <w:pStyle w:val="a4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6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085C" w:rsidRPr="0041561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41561F">
              <w:rPr>
                <w:rFonts w:ascii="Times New Roman" w:hAnsi="Times New Roman" w:cs="Times New Roman"/>
                <w:sz w:val="24"/>
                <w:szCs w:val="24"/>
              </w:rPr>
              <w:t xml:space="preserve"> «Кирова»</w:t>
            </w:r>
            <w:r w:rsidR="005F221A" w:rsidRPr="00415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992" w:rsidRPr="00CD2992" w:rsidRDefault="0087085C" w:rsidP="003C554A">
            <w:pPr>
              <w:pStyle w:val="a4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561F">
              <w:rPr>
                <w:rFonts w:ascii="Times New Roman" w:hAnsi="Times New Roman" w:cs="Times New Roman"/>
                <w:sz w:val="24"/>
                <w:szCs w:val="24"/>
              </w:rPr>
              <w:t>ООО Вентал</w:t>
            </w:r>
            <w:r w:rsidR="007E69F0" w:rsidRPr="0041561F">
              <w:rPr>
                <w:rFonts w:ascii="Times New Roman" w:hAnsi="Times New Roman" w:cs="Times New Roman"/>
                <w:sz w:val="24"/>
                <w:szCs w:val="24"/>
              </w:rPr>
              <w:t>-Дон.</w:t>
            </w:r>
          </w:p>
        </w:tc>
      </w:tr>
      <w:tr w:rsidR="005F221A" w:rsidRPr="00D309F3" w:rsidTr="00680869">
        <w:trPr>
          <w:trHeight w:val="10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1A" w:rsidRPr="0075658D" w:rsidRDefault="005F221A" w:rsidP="005F221A">
            <w:pPr>
              <w:pStyle w:val="Default"/>
            </w:pPr>
            <w:r w:rsidRPr="0075658D">
              <w:lastRenderedPageBreak/>
              <w:t>Краткое описание достижений ОО за предыдущие 3 года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1A" w:rsidRDefault="005F221A" w:rsidP="008A04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9F3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педагогический коллектив уделяет большое внимание конкурсному движению и профессиональным достижениям педагогов.</w:t>
            </w:r>
          </w:p>
          <w:p w:rsidR="00062B9A" w:rsidRDefault="00062B9A" w:rsidP="00062B9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A">
              <w:rPr>
                <w:rFonts w:ascii="Times New Roman" w:hAnsi="Times New Roman" w:cs="Times New Roman"/>
                <w:sz w:val="24"/>
                <w:szCs w:val="24"/>
              </w:rPr>
              <w:t>Благодарственное  письмо Министерства образования Ростовской области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  <w:r w:rsidRPr="00062B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963" w:rsidRDefault="002C0963" w:rsidP="00062B9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A">
              <w:rPr>
                <w:rFonts w:ascii="Times New Roman" w:hAnsi="Times New Roman" w:cs="Times New Roman"/>
                <w:sz w:val="24"/>
                <w:szCs w:val="24"/>
              </w:rPr>
              <w:t>Благодарственное 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Нижнедонского благочиния Шахтинской Епархии Русской Православной церкви, 2022 г.</w:t>
            </w:r>
          </w:p>
          <w:p w:rsidR="00062B9A" w:rsidRDefault="002C0963" w:rsidP="00062B9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Финалист </w:t>
            </w:r>
            <w:r w:rsidR="00062B9A">
              <w:rPr>
                <w:rFonts w:ascii="Times New Roman" w:hAnsi="Times New Roman" w:cs="Times New Roman"/>
                <w:sz w:val="24"/>
                <w:szCs w:val="24"/>
              </w:rPr>
              <w:t>в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62B9A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2B9A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="00062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B9A" w:rsidRDefault="00062B9A" w:rsidP="002C096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A">
              <w:rPr>
                <w:rFonts w:ascii="Times New Roman" w:hAnsi="Times New Roman" w:cs="Times New Roman"/>
                <w:sz w:val="24"/>
                <w:szCs w:val="24"/>
              </w:rPr>
              <w:t>Диплом 2 места IX открытого епархиального фестиваля православной культуры и творчества «Пасха красная»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ученика. </w:t>
            </w:r>
            <w:r w:rsidRPr="00062B9A">
              <w:rPr>
                <w:rFonts w:ascii="Times New Roman" w:hAnsi="Times New Roman" w:cs="Times New Roman"/>
                <w:sz w:val="24"/>
                <w:szCs w:val="24"/>
              </w:rPr>
              <w:t>Диплом 3 места областного конкурса программы «ПРОДВИЖЕ-НИЕ»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ученик. </w:t>
            </w:r>
            <w:r w:rsidRPr="00062B9A">
              <w:rPr>
                <w:rFonts w:ascii="Times New Roman" w:hAnsi="Times New Roman" w:cs="Times New Roman"/>
                <w:sz w:val="24"/>
                <w:szCs w:val="24"/>
              </w:rPr>
              <w:t>Диплом 2 места IX открытого епархиального фестиваля православной культуры и творчества «Свет Рождества 2023»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ученика. </w:t>
            </w:r>
            <w:r w:rsidRPr="00062B9A">
              <w:rPr>
                <w:rFonts w:ascii="Times New Roman" w:hAnsi="Times New Roman" w:cs="Times New Roman"/>
                <w:sz w:val="24"/>
                <w:szCs w:val="24"/>
              </w:rPr>
              <w:t>Диплом 1</w:t>
            </w:r>
            <w:r w:rsidR="002C0963">
              <w:rPr>
                <w:rFonts w:ascii="Times New Roman" w:hAnsi="Times New Roman" w:cs="Times New Roman"/>
                <w:sz w:val="24"/>
                <w:szCs w:val="24"/>
              </w:rPr>
              <w:t>, 2 и 3</w:t>
            </w:r>
            <w:r w:rsidRPr="00062B9A">
              <w:rPr>
                <w:rFonts w:ascii="Times New Roman" w:hAnsi="Times New Roman" w:cs="Times New Roman"/>
                <w:sz w:val="24"/>
                <w:szCs w:val="24"/>
              </w:rPr>
              <w:t xml:space="preserve"> места муниципального этапа открытого смотра-фестиваля «Служение Отечеству от атамана Платова до наших дней»</w:t>
            </w:r>
            <w:r w:rsidR="002C0963">
              <w:rPr>
                <w:rFonts w:ascii="Times New Roman" w:hAnsi="Times New Roman" w:cs="Times New Roman"/>
                <w:sz w:val="24"/>
                <w:szCs w:val="24"/>
              </w:rPr>
              <w:t xml:space="preserve"> - 4 ученика и 3 педагога. </w:t>
            </w:r>
            <w:r w:rsidRPr="00062B9A">
              <w:rPr>
                <w:rFonts w:ascii="Times New Roman" w:hAnsi="Times New Roman" w:cs="Times New Roman"/>
                <w:sz w:val="24"/>
                <w:szCs w:val="24"/>
              </w:rPr>
              <w:t>Диплом 2 места IX открытого епархиального фестиваля православной культуры и творчества «Пасхальное яйцо»</w:t>
            </w:r>
            <w:r w:rsidR="002C0963">
              <w:rPr>
                <w:rFonts w:ascii="Times New Roman" w:hAnsi="Times New Roman" w:cs="Times New Roman"/>
                <w:sz w:val="24"/>
                <w:szCs w:val="24"/>
              </w:rPr>
              <w:t xml:space="preserve"> - 1 ученик. </w:t>
            </w:r>
          </w:p>
          <w:p w:rsidR="002C0963" w:rsidRPr="00D309F3" w:rsidRDefault="002C0963" w:rsidP="002C096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C47" w:rsidRDefault="008C5C47" w:rsidP="004926C1">
      <w:pPr>
        <w:pStyle w:val="Default"/>
        <w:rPr>
          <w:sz w:val="40"/>
          <w:szCs w:val="40"/>
        </w:rPr>
      </w:pPr>
    </w:p>
    <w:p w:rsidR="009E2097" w:rsidRDefault="009E2097" w:rsidP="00705D0F">
      <w:pPr>
        <w:pStyle w:val="Default"/>
        <w:jc w:val="center"/>
        <w:rPr>
          <w:b/>
          <w:sz w:val="28"/>
          <w:szCs w:val="40"/>
        </w:rPr>
      </w:pPr>
    </w:p>
    <w:p w:rsidR="005E1962" w:rsidRDefault="005E1962" w:rsidP="00705D0F">
      <w:pPr>
        <w:pStyle w:val="Default"/>
        <w:jc w:val="center"/>
        <w:rPr>
          <w:b/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b/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b/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b/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b/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b/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b/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b/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b/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b/>
          <w:sz w:val="28"/>
          <w:szCs w:val="40"/>
        </w:rPr>
      </w:pPr>
    </w:p>
    <w:p w:rsidR="005E1962" w:rsidRDefault="005E1962" w:rsidP="00705D0F">
      <w:pPr>
        <w:pStyle w:val="Default"/>
        <w:jc w:val="center"/>
        <w:rPr>
          <w:b/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b/>
          <w:sz w:val="28"/>
          <w:szCs w:val="40"/>
        </w:rPr>
        <w:sectPr w:rsidR="0041561F" w:rsidSect="0041561F">
          <w:footerReference w:type="default" r:id="rId15"/>
          <w:type w:val="continuous"/>
          <w:pgSz w:w="11910" w:h="16840"/>
          <w:pgMar w:top="620" w:right="1100" w:bottom="620" w:left="1120" w:header="0" w:footer="923" w:gutter="0"/>
          <w:cols w:space="720"/>
          <w:docGrid w:linePitch="299"/>
        </w:sectPr>
      </w:pPr>
    </w:p>
    <w:p w:rsidR="00705D0F" w:rsidRPr="009E2097" w:rsidRDefault="00705D0F" w:rsidP="00705D0F">
      <w:pPr>
        <w:pStyle w:val="Default"/>
        <w:jc w:val="center"/>
        <w:rPr>
          <w:b/>
          <w:sz w:val="28"/>
          <w:szCs w:val="40"/>
        </w:rPr>
      </w:pPr>
      <w:r w:rsidRPr="009E2097">
        <w:rPr>
          <w:b/>
          <w:sz w:val="28"/>
          <w:szCs w:val="40"/>
        </w:rPr>
        <w:lastRenderedPageBreak/>
        <w:t>Проблемно-ориентированный анализ текущего состояния и результатов самодиагностики.</w:t>
      </w:r>
    </w:p>
    <w:p w:rsidR="00705D0F" w:rsidRDefault="00705D0F" w:rsidP="009E2097">
      <w:pPr>
        <w:pStyle w:val="Default"/>
        <w:rPr>
          <w:sz w:val="28"/>
          <w:szCs w:val="40"/>
        </w:rPr>
      </w:pPr>
      <w:r w:rsidRPr="00705D0F">
        <w:rPr>
          <w:sz w:val="28"/>
          <w:szCs w:val="40"/>
        </w:rPr>
        <w:t>Результаты  самодиагностики,  установление  уровня  достижения  результатов  Проекта  (баллы,  уровень  по каждому направлению и в целом).</w:t>
      </w:r>
    </w:p>
    <w:p w:rsidR="00705D0F" w:rsidRDefault="00705D0F" w:rsidP="00705D0F">
      <w:pPr>
        <w:pStyle w:val="Default"/>
        <w:jc w:val="center"/>
        <w:rPr>
          <w:sz w:val="28"/>
          <w:szCs w:val="40"/>
        </w:rPr>
      </w:pPr>
    </w:p>
    <w:tbl>
      <w:tblPr>
        <w:tblW w:w="1484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2102"/>
        <w:gridCol w:w="2649"/>
        <w:gridCol w:w="2162"/>
        <w:gridCol w:w="1709"/>
        <w:gridCol w:w="1276"/>
        <w:gridCol w:w="1916"/>
        <w:gridCol w:w="2478"/>
      </w:tblGrid>
      <w:tr w:rsidR="00BF1DED" w:rsidRPr="00F418E0" w:rsidTr="00B4378C">
        <w:trPr>
          <w:tblHeader/>
        </w:trPr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Показатель оценивания 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 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Критерий 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направление/ключевое условие 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Балльная оценка 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Дефициты</w:t>
            </w: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Управленческие действия/решения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учебно-исследовательской и проектной деятельности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Образовательный процесс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федеральных рабочих программ по учебным предметам (1‒11 классы) 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Образовательный процесс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учебниками и 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Обеспечено учебниками в полном объеме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Образовательный процесс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Магистральное направление 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50%1 из 2</w:t>
            </w:r>
          </w:p>
        </w:tc>
        <w:tc>
          <w:tcPr>
            <w:tcW w:w="1916" w:type="dxa"/>
          </w:tcPr>
          <w:p w:rsidR="00BF1DED" w:rsidRPr="00F418E0" w:rsidRDefault="00BF1DED" w:rsidP="00F5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Предусмотрено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Образовательный процесс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Углубленное изучение отдельных предметов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реализуется углубленное изучение отдельных предметов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Образовательный процесс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3</w:t>
            </w:r>
          </w:p>
        </w:tc>
        <w:tc>
          <w:tcPr>
            <w:tcW w:w="1916" w:type="dxa"/>
          </w:tcPr>
          <w:p w:rsidR="00BF1DED" w:rsidRPr="00F418E0" w:rsidRDefault="00F418E0" w:rsidP="00F5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Школа не имеет особенностей, отсутствует среднее общее образование.</w:t>
            </w:r>
          </w:p>
        </w:tc>
        <w:tc>
          <w:tcPr>
            <w:tcW w:w="2478" w:type="dxa"/>
          </w:tcPr>
          <w:p w:rsidR="00BF1DED" w:rsidRPr="00F418E0" w:rsidRDefault="00BF1DED" w:rsidP="00F5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и соблюдение требований локального акта, регламентирующег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формы, порядок, периодичность текущего контроля успеваемости и промежуточной аттестации обучающихся 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100% учителей и членов управленческой команды школы соблюдают требования локального акта, 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Функционирование объективной внутренней системы оценки качества 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и соблюдение требований локального акта, регламентирующего внутреннюю систему оценки качества образования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оценочных процедур с учетом графиков проведения федеральных и 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100%2 из 2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рабочих программ курсов внеурочной деятельности, в том числе курса «Разговоры о важном»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Обучающимся обеспечено не менее 5‒9 часов еженедельных занятий внеурочной деятельностью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67%2 из 3</w:t>
            </w:r>
          </w:p>
        </w:tc>
        <w:tc>
          <w:tcPr>
            <w:tcW w:w="1916" w:type="dxa"/>
          </w:tcPr>
          <w:p w:rsidR="00BF1DED" w:rsidRPr="00F418E0" w:rsidRDefault="00BF1DED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во Всероссийской олимпиаде школьников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в муниципальном этапе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Недостаток  победителей  и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призеров  во  Всероссийской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олимпиаде  школьников муниципального и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регионального  </w:t>
            </w:r>
          </w:p>
          <w:p w:rsidR="00BF1DED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этапов.</w:t>
            </w:r>
          </w:p>
        </w:tc>
        <w:tc>
          <w:tcPr>
            <w:tcW w:w="2478" w:type="dxa"/>
          </w:tcPr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Усиление  работы  с  одаренными  детьми,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включающую  выявление,  поддержку  и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сопровождение,  развитие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интеллектуальной одаренности.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Повышение  мотивации  и  интереса обучающихся к участию в олимпиадах.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Анализ  результатов  школьного  этапа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ВСОШ,  прогнозирование  результатов </w:t>
            </w:r>
          </w:p>
          <w:p w:rsidR="00BF1DED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муниципального  /регионального/ этапа.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Недостаток  победителей  и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призеров  во  Всероссийской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олимпиаде  школьников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регионального  и </w:t>
            </w:r>
          </w:p>
          <w:p w:rsidR="00BF1DED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заключительного этапов.</w:t>
            </w:r>
          </w:p>
        </w:tc>
        <w:tc>
          <w:tcPr>
            <w:tcW w:w="2478" w:type="dxa"/>
          </w:tcPr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Усиление  работы  с  одаренными  детьми,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включающую  выявление,  поддержку  и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сопровождение,  развитие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интеллектуальной одаренности.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 мотивации  и  интереса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обучающихся к участию в олимпиадах.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Анализ  результатов  школьного  этапа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ВСОШ,  прогнозирование  результатов </w:t>
            </w:r>
          </w:p>
          <w:p w:rsidR="009D0C41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 /регионального/ </w:t>
            </w:r>
          </w:p>
          <w:p w:rsidR="00BF1DED" w:rsidRPr="00F418E0" w:rsidRDefault="009D0C41" w:rsidP="009D0C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заключительного этапа.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Сетевая форма реализации общеобразовательных программ (наличие договора(-ов) о сетевой форме реализации общеобразовательных программ;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наличие общеобразовательных программ, реализуемых в сетевой форме)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1C7E1B" w:rsidRPr="00F418E0" w:rsidRDefault="001C7E1B" w:rsidP="001C7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сетевой формы</w:t>
            </w:r>
          </w:p>
          <w:p w:rsidR="00BF1DED" w:rsidRPr="00F418E0" w:rsidRDefault="001C7E1B" w:rsidP="001C7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реализации программы.</w:t>
            </w:r>
          </w:p>
        </w:tc>
        <w:tc>
          <w:tcPr>
            <w:tcW w:w="2478" w:type="dxa"/>
          </w:tcPr>
          <w:p w:rsidR="00D02330" w:rsidRPr="00F418E0" w:rsidRDefault="00D02330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Определение сетевых партнеров (предприятия,</w:t>
            </w:r>
          </w:p>
          <w:p w:rsidR="00D02330" w:rsidRPr="00F418E0" w:rsidRDefault="00D02330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организации) в ближайшем окружении или</w:t>
            </w:r>
          </w:p>
          <w:p w:rsidR="00D02330" w:rsidRPr="00F418E0" w:rsidRDefault="00D02330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дистанционно, которые могли бы предоставить</w:t>
            </w:r>
          </w:p>
          <w:p w:rsidR="00D02330" w:rsidRPr="00F418E0" w:rsidRDefault="00D02330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школе ресурсы (профессиональные кадры,</w:t>
            </w:r>
          </w:p>
          <w:p w:rsidR="00D02330" w:rsidRPr="00F418E0" w:rsidRDefault="00D02330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материально-техническую базу, образовательные</w:t>
            </w:r>
          </w:p>
          <w:p w:rsidR="00D02330" w:rsidRPr="00F418E0" w:rsidRDefault="00D02330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ресурсы).</w:t>
            </w:r>
          </w:p>
          <w:p w:rsidR="00BF1DED" w:rsidRPr="00F418E0" w:rsidRDefault="00BF1DED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в течение 2 и более лет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100%3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 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50%1 из 2</w:t>
            </w:r>
          </w:p>
        </w:tc>
        <w:tc>
          <w:tcPr>
            <w:tcW w:w="1916" w:type="dxa"/>
          </w:tcPr>
          <w:p w:rsidR="00D02330" w:rsidRPr="00F418E0" w:rsidRDefault="00D02330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 обучающихся  с </w:t>
            </w:r>
          </w:p>
          <w:p w:rsidR="00D02330" w:rsidRPr="00F418E0" w:rsidRDefault="00D02330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ОВЗ,  и  инвалидностью, </w:t>
            </w:r>
          </w:p>
          <w:p w:rsidR="00BF1DED" w:rsidRPr="00F418E0" w:rsidRDefault="00D02330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Нуждающихся в особых условиях. </w:t>
            </w:r>
          </w:p>
        </w:tc>
        <w:tc>
          <w:tcPr>
            <w:tcW w:w="2478" w:type="dxa"/>
          </w:tcPr>
          <w:p w:rsidR="00BF1DED" w:rsidRPr="00F418E0" w:rsidRDefault="00D02330" w:rsidP="00D02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отдельных ЛА по организации образования обучающихся с ОВЗ, с инвалидностью по мере необходимости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Обеспечено частично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50%1 из 2</w:t>
            </w:r>
          </w:p>
        </w:tc>
        <w:tc>
          <w:tcPr>
            <w:tcW w:w="1916" w:type="dxa"/>
          </w:tcPr>
          <w:p w:rsidR="00BF1DED" w:rsidRPr="00F418E0" w:rsidRDefault="00B930AF" w:rsidP="00B930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полное 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2478" w:type="dxa"/>
          </w:tcPr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Недостаток профессиональных компетенций педагогических работников в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части обучения и</w:t>
            </w:r>
          </w:p>
          <w:p w:rsidR="00BF1DED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воспитания обучающихся с ОВЗ, с инвалидностью.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обучающимися с ОВЗ, с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инвалидностью.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 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50%1 из 2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Учебно-дидактическое обеспечение обучения и воспитания по федеральным адаптированным образовательным программам</w:t>
            </w:r>
          </w:p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Обеспечено учебниками в полном объеме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оснащены ТСО отдельные рабочие места для обучающихся с ОВЗ, с инвалидностью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Невыполнение управленческой командой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общеобразовательно й организации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административной функции контроля за наличием ТСО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индивидуального и коллективного пользования,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автоматизированных рабочих мест (при наличии в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общеобразовательно й организации</w:t>
            </w:r>
          </w:p>
          <w:p w:rsidR="00BF1DED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обучающихся с ОВЗ, с инвалидностью).</w:t>
            </w:r>
          </w:p>
        </w:tc>
        <w:tc>
          <w:tcPr>
            <w:tcW w:w="2478" w:type="dxa"/>
          </w:tcPr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ab/>
              <w:t>Проведение анализа оснащенности образовательной организации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специальными техническими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средствами обучения индивидуального и коллективного пользования с целью выявления потребностей.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Осуществление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своевременной подачи заявок на оснащение ТСО,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автоматизированных рабочих мест и классов для обучающихся с ОВЗ, с инвалидностью.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ab/>
              <w:t>Обеспечение контроля наличия ТСО,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индивидуального и коллективного пользования,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автоматизированных рабочих мест (при наличии в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общеобразовательной организации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обучающихся с ОВЗ, с инвалидностью)</w:t>
            </w:r>
          </w:p>
          <w:p w:rsidR="00A40FBE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ab/>
              <w:t>Обеспечение приобретения ТСО рабочих мест для</w:t>
            </w:r>
          </w:p>
          <w:p w:rsidR="00BF1DED" w:rsidRPr="00F418E0" w:rsidRDefault="00A40FBE" w:rsidP="00A40F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обучающихся с ОВЗ, с инвалидностью.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 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Предусмотрено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 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Менее 50% педагогических работников прошли обучение (за три последних года)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3</w:t>
            </w:r>
          </w:p>
        </w:tc>
        <w:tc>
          <w:tcPr>
            <w:tcW w:w="1916" w:type="dxa"/>
          </w:tcPr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Недостаток профессиональных компетенций педагогических работников в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части обучения и</w:t>
            </w:r>
          </w:p>
          <w:p w:rsidR="00BF1DED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воспитания обучающихся с ОВЗ, с инвалидностью.</w:t>
            </w:r>
          </w:p>
        </w:tc>
        <w:tc>
          <w:tcPr>
            <w:tcW w:w="2478" w:type="dxa"/>
          </w:tcPr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обучающимися с ОВЗ, с</w:t>
            </w:r>
          </w:p>
          <w:p w:rsidR="00BF1DED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инвалидностью.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Проводится эпизодически (отдельные мероприятия)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«Знание»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50%1 из 2</w:t>
            </w:r>
          </w:p>
        </w:tc>
        <w:tc>
          <w:tcPr>
            <w:tcW w:w="1916" w:type="dxa"/>
          </w:tcPr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Недостаточный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профессиональных компетенций педагогических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работников для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трансляции опыта в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вопросах образования обучающихся с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ОВЗ, с инвалидностью на семинарах,</w:t>
            </w:r>
          </w:p>
          <w:p w:rsidR="00BF1DED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тренингах, конференциях и иных мероприятиях</w:t>
            </w:r>
          </w:p>
        </w:tc>
        <w:tc>
          <w:tcPr>
            <w:tcW w:w="2478" w:type="dxa"/>
          </w:tcPr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совершенствования профессиональных компетенций и последующих действий по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трансляция опыта образовательной организации в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вопросах образования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обучающихся с ОВЗ, с инвалидностью.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 Организация методического сопровождения педагогических работников, готовых к трансляции опыта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образовательной организации в вопросах образования обучающихся с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ОВЗ, с инвалидностью на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семинарах, тренингах,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конференциях и иных мероприятиях.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 Организация системной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деятельности по обеспечению достижения показателей, позволяющих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трансляцию эффективного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опыта образовательной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организации в вопросах</w:t>
            </w:r>
          </w:p>
          <w:p w:rsidR="006D19B0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образования обучающихся</w:t>
            </w:r>
          </w:p>
          <w:p w:rsidR="00BF1DED" w:rsidRPr="00F418E0" w:rsidRDefault="006D19B0" w:rsidP="006D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 ОВЗ, с инвалидностью.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бесплатным горячим питанием обучающихся начальных классов</w:t>
            </w:r>
          </w:p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 обучающихся начальных классов обеспечены горячим питанием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Здоровьесберегающая среда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средств.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Здоровьесберегающая среда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Более 5 мероприятий за учебный год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Здоровьесберегающая среда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100%3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программы здоровьесбережения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общешкольной программы здоровьесбережения и ее полноценная реализация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Здоровьесберегающая среда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100%2 из 2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BBE" w:rsidRPr="00F418E0" w:rsidTr="00B4378C">
        <w:tc>
          <w:tcPr>
            <w:tcW w:w="555" w:type="dxa"/>
            <w:vMerge w:val="restart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02" w:type="dxa"/>
            <w:vMerge w:val="restart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357BBE" w:rsidRPr="00F418E0" w:rsidRDefault="00357BBE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Диверсификация деятельности школьных спортивных клубов (далее – ШСК) (по видам спорта)</w:t>
            </w:r>
          </w:p>
        </w:tc>
        <w:tc>
          <w:tcPr>
            <w:tcW w:w="2649" w:type="dxa"/>
            <w:vMerge w:val="restart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 1 до 4 видов спорта в ШСК</w:t>
            </w:r>
          </w:p>
        </w:tc>
        <w:tc>
          <w:tcPr>
            <w:tcW w:w="2162" w:type="dxa"/>
            <w:vMerge w:val="restart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1709" w:type="dxa"/>
            <w:vMerge w:val="restart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vMerge w:val="restart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сетевой формы реализации программы.</w:t>
            </w:r>
          </w:p>
        </w:tc>
        <w:tc>
          <w:tcPr>
            <w:tcW w:w="2478" w:type="dxa"/>
          </w:tcPr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Определение сетевых</w:t>
            </w:r>
          </w:p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партнеров (предприятия,</w:t>
            </w:r>
          </w:p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организации) в ближайшем окружении или дистанционно, которые могли бы предоставить школе</w:t>
            </w:r>
          </w:p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ресурсы (профессиональные кадры, материальнотехническую базу, образовательные ресурсы).</w:t>
            </w:r>
          </w:p>
        </w:tc>
      </w:tr>
      <w:tr w:rsidR="00357BBE" w:rsidRPr="00F418E0" w:rsidTr="00B4378C">
        <w:tc>
          <w:tcPr>
            <w:tcW w:w="555" w:type="dxa"/>
            <w:vMerge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2" w:type="dxa"/>
            <w:vMerge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9" w:type="dxa"/>
            <w:vMerge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2" w:type="dxa"/>
            <w:vMerge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vMerge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</w:tcPr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квалифицированных</w:t>
            </w:r>
          </w:p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специалистов.</w:t>
            </w:r>
          </w:p>
        </w:tc>
        <w:tc>
          <w:tcPr>
            <w:tcW w:w="2478" w:type="dxa"/>
          </w:tcPr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Привлечение квалифицированных специалистов</w:t>
            </w:r>
          </w:p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посредством сетевой формы реализации программы</w:t>
            </w:r>
          </w:p>
        </w:tc>
      </w:tr>
      <w:tr w:rsidR="00357BBE" w:rsidRPr="00F418E0" w:rsidTr="00B4378C">
        <w:tc>
          <w:tcPr>
            <w:tcW w:w="555" w:type="dxa"/>
            <w:tcBorders>
              <w:top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2" w:type="dxa"/>
            <w:tcBorders>
              <w:top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9" w:type="dxa"/>
            <w:tcBorders>
              <w:top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2" w:type="dxa"/>
            <w:tcBorders>
              <w:top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357BBE" w:rsidRPr="00F418E0" w:rsidRDefault="00357BB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</w:tcPr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спортивного зала, соответствующего требованиям СанПин, отсутствие спортивной</w:t>
            </w:r>
          </w:p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инфраструктуры для</w:t>
            </w:r>
            <w:r w:rsidRPr="00F418E0">
              <w:rPr>
                <w:rFonts w:ascii="Times New Roman" w:hAnsi="Times New Roman" w:cs="Times New Roman"/>
              </w:rPr>
              <w:t xml:space="preserve"> 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занятий физической</w:t>
            </w:r>
          </w:p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культурой и спортом </w:t>
            </w:r>
          </w:p>
        </w:tc>
        <w:tc>
          <w:tcPr>
            <w:tcW w:w="2478" w:type="dxa"/>
          </w:tcPr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материальнотехнической базы для организации спортивной инфраструктуры в соответствии с требованиями</w:t>
            </w:r>
          </w:p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СанПин.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30% и более обучающихся постоянно посещают занятия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100%3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спортивных мероприятиях на муниципальном уровне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67%2 из 3</w:t>
            </w:r>
          </w:p>
        </w:tc>
        <w:tc>
          <w:tcPr>
            <w:tcW w:w="1916" w:type="dxa"/>
          </w:tcPr>
          <w:p w:rsidR="00357BBE" w:rsidRPr="00F418E0" w:rsidRDefault="00B4378C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совершенная</w:t>
            </w:r>
            <w:r w:rsidR="00357BBE"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 систем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57BBE"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по популяризации спорта;</w:t>
            </w:r>
          </w:p>
          <w:p w:rsidR="00357BBE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включенности массовой спортивной</w:t>
            </w:r>
          </w:p>
          <w:p w:rsidR="00BF1DED" w:rsidRPr="00F418E0" w:rsidRDefault="00357BBE" w:rsidP="00357B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деятельности в образовательную программу.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Недостаточная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работа по привлечению обучающихся к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участию в массовых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физкультурно- спортивных мероприятиях.</w:t>
            </w:r>
          </w:p>
        </w:tc>
        <w:tc>
          <w:tcPr>
            <w:tcW w:w="2478" w:type="dxa"/>
          </w:tcPr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обновления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содержания программы</w:t>
            </w:r>
          </w:p>
          <w:p w:rsidR="00BF1DED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воспитания, включая календарный план воспитательной работы.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участия обучающихся в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массовых физкультурноспортивных мероприятиях.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Привлечение обучающихся к участию в массовых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физкультурно-спортивных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мероприятиях.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системы мотивирования/стимулирования обучающихся к участию в массовых физкультурноспортивных мероприятиях.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победителей и (или) призеров на муниципальном уровне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50%1 из 2</w:t>
            </w:r>
          </w:p>
        </w:tc>
        <w:tc>
          <w:tcPr>
            <w:tcW w:w="1916" w:type="dxa"/>
          </w:tcPr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системы работы по популяризации спорта;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включенности массовой спортивной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деятельности в образовательную программу.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профессиональных дефицитов у педагогических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работников.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системы мотивации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педагогических работников.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материально-технической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базы для проведения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массовых физкультурно-спортивных</w:t>
            </w:r>
          </w:p>
          <w:p w:rsidR="00BF1DED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мероприятий.</w:t>
            </w:r>
          </w:p>
        </w:tc>
        <w:tc>
          <w:tcPr>
            <w:tcW w:w="2478" w:type="dxa"/>
          </w:tcPr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 Организация обновления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содержания программы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воспитания, включая календарный план воспитательной работы.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 Обеспечение прохождения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курсовой подготовки педагогов по вопросам подготовки обучающихся к соревнованиям.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 Разработка системы мотивирования/стимулирования педагогических работников по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подготовке обучающихся к спортивным мероприятиям.</w:t>
            </w:r>
          </w:p>
          <w:p w:rsidR="00BF1DED" w:rsidRPr="00F418E0" w:rsidRDefault="00BF1DED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Определение сетевых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партнеров (предприятия,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организации) в ближайшем окружении или дистанционно, которые могли бы предоставить школе</w:t>
            </w:r>
          </w:p>
          <w:p w:rsidR="00B4378C" w:rsidRPr="00F418E0" w:rsidRDefault="00B4378C" w:rsidP="00B437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ресурсы 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30% и более обучающихся, имеющих знак отличия ВФСК «ГТО», подтвержденный удостоверением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100%3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BF1DED" w:rsidRPr="00F418E0" w:rsidRDefault="00AD70EF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в здании свободных помещений</w:t>
            </w:r>
          </w:p>
        </w:tc>
        <w:tc>
          <w:tcPr>
            <w:tcW w:w="2478" w:type="dxa"/>
          </w:tcPr>
          <w:p w:rsidR="00AD70EF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Определение сетевых</w:t>
            </w:r>
          </w:p>
          <w:p w:rsidR="00AD70EF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партнеров (предприятия,</w:t>
            </w:r>
          </w:p>
          <w:p w:rsidR="00AD70EF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организации) в ближайшем окружении или дистанционно, которые могли бы предоставить школе</w:t>
            </w:r>
          </w:p>
          <w:p w:rsidR="00BF1DED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ресурсы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«Здоровье»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BF1DED" w:rsidRPr="00F418E0" w:rsidRDefault="00AD70EF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в здании свободных помещений</w:t>
            </w:r>
          </w:p>
        </w:tc>
        <w:tc>
          <w:tcPr>
            <w:tcW w:w="2478" w:type="dxa"/>
          </w:tcPr>
          <w:p w:rsidR="00AD70EF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Определение сетевых</w:t>
            </w:r>
          </w:p>
          <w:p w:rsidR="00AD70EF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партнеров (предприятия,</w:t>
            </w:r>
          </w:p>
          <w:p w:rsidR="00AD70EF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организации) в ближайшем окружении или дистанционно, которые могли бы предоставить школе</w:t>
            </w:r>
          </w:p>
          <w:p w:rsidR="00BF1DED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ресурсы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Доля обучающихся, охваченных дополнительным образованием в общей численности обучающихся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77% и более обучающихся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талантов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100%3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программ или программы по 1‒2 направленностям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талантов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3</w:t>
            </w:r>
          </w:p>
        </w:tc>
        <w:tc>
          <w:tcPr>
            <w:tcW w:w="1916" w:type="dxa"/>
          </w:tcPr>
          <w:p w:rsidR="00AD70EF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Не  организована  сетевая </w:t>
            </w:r>
          </w:p>
          <w:p w:rsidR="00AD70EF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форма  реализации </w:t>
            </w:r>
          </w:p>
          <w:p w:rsidR="00AD70EF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дополнительных </w:t>
            </w:r>
          </w:p>
          <w:p w:rsidR="00BF1DED" w:rsidRPr="00F418E0" w:rsidRDefault="00AD70EF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общеобразовательных программ</w:t>
            </w:r>
            <w:r w:rsidR="00700C40" w:rsidRPr="00F418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00C40" w:rsidRPr="00F418E0" w:rsidRDefault="00700C40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0C40" w:rsidRPr="00F418E0" w:rsidRDefault="00700C40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0C40" w:rsidRPr="00F418E0" w:rsidRDefault="00700C40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0C40" w:rsidRPr="00F418E0" w:rsidRDefault="00700C40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0C40" w:rsidRPr="00F418E0" w:rsidRDefault="00700C40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0C40" w:rsidRPr="00F418E0" w:rsidRDefault="00700C40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0C40" w:rsidRPr="00F418E0" w:rsidRDefault="00700C40" w:rsidP="00AD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 изучения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образовательных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потребностей  и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индивидуальных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возможностей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обучающихся,  интересов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семьи и общества</w:t>
            </w:r>
          </w:p>
        </w:tc>
        <w:tc>
          <w:tcPr>
            <w:tcW w:w="2478" w:type="dxa"/>
          </w:tcPr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 мониторинга  ресурсов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внешней  среды  для  реализации  программ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образования.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 договоров  о  реализации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  дополнительного  образования  в </w:t>
            </w:r>
          </w:p>
          <w:p w:rsidR="00BF1DED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сетевой форме.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мониторинга образовательных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потребностей обучающихся в обучении по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программам дополнительного образования,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 том числе кружков, секций и др.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2 технологических кружка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талантов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67%2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талантов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100%3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победителей и (или) призеров конкурсов, фестивалей, олимпиад, конференций на региональном уровне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талантов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67%2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предприятия региона, профессиональные образовательные организации и образовательные организации высшего образования и др.) 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талантов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2</w:t>
            </w:r>
          </w:p>
        </w:tc>
        <w:tc>
          <w:tcPr>
            <w:tcW w:w="1916" w:type="dxa"/>
          </w:tcPr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Недостаточная  работа  по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формированию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заинтересованности  в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сетевом  взаимодействии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педагогических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работников,  обучающихся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и  их  родителей  (законных </w:t>
            </w:r>
          </w:p>
          <w:p w:rsidR="00BF1DED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представителей)</w:t>
            </w:r>
          </w:p>
        </w:tc>
        <w:tc>
          <w:tcPr>
            <w:tcW w:w="2478" w:type="dxa"/>
          </w:tcPr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 обучающихся  к  сетевой 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форме  обучения  по  дополнительным </w:t>
            </w:r>
          </w:p>
          <w:p w:rsidR="00BF1DED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общеобразовательным программам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1‒2 объединения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Школьные творческие объединения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школьного театра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школьного театра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Школьные творческие объединения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школьного музея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Школьные творческие объединения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BF1DED" w:rsidRPr="00F418E0" w:rsidRDefault="00700C40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в здании свободных помещений</w:t>
            </w:r>
          </w:p>
        </w:tc>
        <w:tc>
          <w:tcPr>
            <w:tcW w:w="2478" w:type="dxa"/>
          </w:tcPr>
          <w:p w:rsidR="00BF1DED" w:rsidRPr="00F418E0" w:rsidRDefault="00700C40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мобильных, временных выставок</w:t>
            </w:r>
          </w:p>
        </w:tc>
      </w:tr>
      <w:tr w:rsidR="00700C40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700C40" w:rsidRPr="00F418E0" w:rsidRDefault="00700C40" w:rsidP="00700C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школьного хора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Школьные творческие объединения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квалифицированных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специалистов.</w:t>
            </w:r>
          </w:p>
        </w:tc>
        <w:tc>
          <w:tcPr>
            <w:tcW w:w="2478" w:type="dxa"/>
          </w:tcPr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Привлечение квалифицированных специалистов</w:t>
            </w:r>
          </w:p>
          <w:p w:rsidR="00700C40" w:rsidRPr="00F418E0" w:rsidRDefault="00700C40" w:rsidP="00700C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посредством сетевой формы реализации программы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школьного медиацентра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Школьные творческие объединения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 10% до 29% обучающихся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Школьные творческие объединения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67%2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Более 2 в год (для каждого школьного творческого объединения)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Школьные творческие объединения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100%2 из 2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Использование государственных символов при обучении и воспитании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100%3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рабочей программы воспитания, в том числе для обучающихся с ОВЗ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календарного плана воспитательной работы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Совета родителей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67%2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B53CC9" w:rsidRPr="00F418E0" w:rsidRDefault="00B53CC9" w:rsidP="00B53C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 системы </w:t>
            </w:r>
          </w:p>
          <w:p w:rsidR="00B53CC9" w:rsidRPr="00F418E0" w:rsidRDefault="00B53CC9" w:rsidP="00B53C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работы  по  популяризации </w:t>
            </w:r>
          </w:p>
          <w:p w:rsidR="00BF1DED" w:rsidRPr="00F418E0" w:rsidRDefault="00B53CC9" w:rsidP="00B53C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наличия школьной символики</w:t>
            </w:r>
          </w:p>
        </w:tc>
        <w:tc>
          <w:tcPr>
            <w:tcW w:w="2478" w:type="dxa"/>
          </w:tcPr>
          <w:p w:rsidR="00B53CC9" w:rsidRPr="00F418E0" w:rsidRDefault="00B53CC9" w:rsidP="00B53C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 обновления  содержания </w:t>
            </w:r>
          </w:p>
          <w:p w:rsidR="00B53CC9" w:rsidRPr="00F418E0" w:rsidRDefault="00B53CC9" w:rsidP="00B53C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 воспитания,  включая </w:t>
            </w:r>
          </w:p>
          <w:p w:rsidR="00BF1DED" w:rsidRPr="00F418E0" w:rsidRDefault="00B53CC9" w:rsidP="00B53C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календарный план воспитательной работы.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краеведения и школьного туризма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67%2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летних тематических смен в школьном лагере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BF1DED" w:rsidRPr="00F418E0" w:rsidRDefault="00CD3F0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школьных летних лагерей </w:t>
            </w: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Совета обучающихся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первичного отделения РДДМ «Движение первых»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в реализации проекта «Орлята России» (при реализации начального общего образования)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в проекте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представительств детских и молодежных общественных объединений («Юнармия», «Большая перемена» и др.)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волонтерском движении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Обучающиеся участвуют в волонтерском движении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3F0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CD3F0D" w:rsidRPr="00F418E0" w:rsidRDefault="00CD3F0D" w:rsidP="00CD3F0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школьных военно-патриотических клубов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 системы </w:t>
            </w:r>
          </w:p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работы  по  популяризации </w:t>
            </w:r>
          </w:p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наличия школьных военно-патриотических клубов</w:t>
            </w:r>
          </w:p>
        </w:tc>
        <w:tc>
          <w:tcPr>
            <w:tcW w:w="2478" w:type="dxa"/>
          </w:tcPr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 обновления  содержания </w:t>
            </w:r>
          </w:p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 воспитания,  включая </w:t>
            </w:r>
          </w:p>
          <w:p w:rsidR="00CD3F0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календарный план воспитательной работы.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BF1DED" w:rsidRPr="00F418E0" w:rsidRDefault="00CD3F0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уровня среднего общего образования.</w:t>
            </w:r>
          </w:p>
          <w:p w:rsidR="00CD3F0D" w:rsidRPr="00F418E0" w:rsidRDefault="00CD3F0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предусмотрено учебным планом школы.</w:t>
            </w: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Посещение обучающимися экскурсий на предприятиях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Посещение обучающимися экскурсий в организациях СПО и ВО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CD3F0D" w:rsidRPr="00272F77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F77">
              <w:rPr>
                <w:rFonts w:ascii="Times New Roman" w:eastAsia="Times New Roman" w:hAnsi="Times New Roman" w:cs="Times New Roman"/>
                <w:lang w:eastAsia="ru-RU"/>
              </w:rPr>
              <w:t>Отсутствие уровня среднего общего образования.</w:t>
            </w:r>
          </w:p>
          <w:p w:rsidR="00BF1DED" w:rsidRPr="00F418E0" w:rsidRDefault="00CD3F0D" w:rsidP="00CD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F77">
              <w:rPr>
                <w:rFonts w:ascii="Times New Roman" w:eastAsia="Times New Roman" w:hAnsi="Times New Roman" w:cs="Times New Roman"/>
                <w:lang w:eastAsia="ru-RU"/>
              </w:rPr>
              <w:t>Не предусмотрено учебным планом школы.</w:t>
            </w: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6‒11 классов в мероприятиях проекта «Билет в будущее»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Сопровождение выбора профессии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BF1DED" w:rsidRPr="00F418E0" w:rsidRDefault="00F402D2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2478" w:type="dxa"/>
          </w:tcPr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советов, работающих в данном направлении.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подготовки обучающихся к участию в чемпионатах по профессиональному мастерству: материально 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BF1DED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 организации используются единые подходы к штатному расписанию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Условия педагогического труда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Условия педагогического труда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системы наставничества (положение о наставничестве, дорожная карта о его реализации, приказы)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методических объединений / кафедр / методических советов учителей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методических объединений / кафедр / методических советов классных руководителей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BF1DED" w:rsidRPr="00F418E0" w:rsidRDefault="00F402D2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2478" w:type="dxa"/>
          </w:tcPr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Проведение разъяснительной работы с педагогическими кадрами по порядку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 201.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адресного подхода со стороны администрации, проведение мероприятий по популяризации диагностика, разъяснении ее роли в снижении уровня профессиональных дефицитов, ее влияния на дальнейшее профессиональное развитие.</w:t>
            </w:r>
          </w:p>
          <w:p w:rsidR="00BF1DED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 лист).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Менее 3 % учителей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3</w:t>
            </w:r>
          </w:p>
        </w:tc>
        <w:tc>
          <w:tcPr>
            <w:tcW w:w="1916" w:type="dxa"/>
          </w:tcPr>
          <w:p w:rsidR="00BF1DED" w:rsidRPr="00F418E0" w:rsidRDefault="00F402D2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2478" w:type="dxa"/>
          </w:tcPr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BF1DED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менее 80% педагогических работников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и повышение квалификации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100%3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Доля педагогических работников, прошедших обучение по программам повышения квалификации по инструментам ЦОС, размещенным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в Федеральном реестре дополнительных профессиональных программ педагогического образования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(за три последних года)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менее 80% педагогических работников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и повышение квалификации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100%3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менее 60% педагогических работников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и повышение квалификации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67%2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менее 50% управленческой команды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и повышение квалификации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67%2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и повышение квалификации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50%1 из 2</w:t>
            </w:r>
          </w:p>
        </w:tc>
        <w:tc>
          <w:tcPr>
            <w:tcW w:w="1916" w:type="dxa"/>
          </w:tcPr>
          <w:p w:rsidR="00BF1DED" w:rsidRPr="00F418E0" w:rsidRDefault="00F402D2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2478" w:type="dxa"/>
          </w:tcPr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адресного подхода со стороны администрации, проведение информационно разъяснительной работы с учителями математики, физики,</w:t>
            </w:r>
            <w:r w:rsidR="00032819"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информатики, химии, биологии.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BF1DED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внутренней активности педагога.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педагогов в конкурсном движении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Участие на муниципальном уровне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и повышение квалификации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BF1DED" w:rsidRPr="00F418E0" w:rsidRDefault="00F402D2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педагогов, участвующих в профессиональных конкурсах на всероссийском уровне.</w:t>
            </w:r>
          </w:p>
        </w:tc>
        <w:tc>
          <w:tcPr>
            <w:tcW w:w="2478" w:type="dxa"/>
          </w:tcPr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Повышение мотивации педагога в необходимости участия в конкурсном движении.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для педагогов календаря активностей (очные и дистанционные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конкурсы профмастерства, олимпиады и диктанты, обучающие семинары и конференции и т.д.).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  <w:p w:rsidR="00F402D2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участия педагогов в публичных мероприятиях разных уровней: конференциях, круглых столах, семинарах, мастер--классах и т.д.</w:t>
            </w:r>
          </w:p>
          <w:p w:rsidR="00BF1DED" w:rsidRPr="00F418E0" w:rsidRDefault="00F402D2" w:rsidP="00F40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формирования необходимых компетенций у педагога для участия и победы в конкурсах.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среди педагогов победителей и призеров конкурсов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Развитие и повышение квалификации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3</w:t>
            </w:r>
          </w:p>
        </w:tc>
        <w:tc>
          <w:tcPr>
            <w:tcW w:w="1916" w:type="dxa"/>
          </w:tcPr>
          <w:p w:rsidR="00BF1DED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необходимых компетенций у педагога для участия и победы в конкурсах профессионального мастерства.</w:t>
            </w:r>
          </w:p>
        </w:tc>
        <w:tc>
          <w:tcPr>
            <w:tcW w:w="2478" w:type="dxa"/>
          </w:tcPr>
          <w:p w:rsidR="00150D4E" w:rsidRPr="00F418E0" w:rsidRDefault="00150D4E" w:rsidP="00150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150D4E" w:rsidRPr="00F418E0" w:rsidRDefault="00150D4E" w:rsidP="00150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BF1DED" w:rsidRPr="00F418E0" w:rsidRDefault="00150D4E" w:rsidP="00150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 авторов уникальных образовательных методик.</w:t>
            </w:r>
          </w:p>
          <w:p w:rsidR="00150D4E" w:rsidRPr="00F418E0" w:rsidRDefault="00150D4E" w:rsidP="00150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D4E" w:rsidRPr="00F418E0" w:rsidRDefault="00150D4E" w:rsidP="00150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150D4E" w:rsidRPr="00F418E0" w:rsidRDefault="00150D4E" w:rsidP="00150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для педагогов, участвующих в конкурсах профессионального мастерства,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150D4E" w:rsidRPr="00F418E0" w:rsidRDefault="00150D4E" w:rsidP="00150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 классах и т.д.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 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90% обучающихся и более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100%3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150D4E" w:rsidRPr="00F418E0" w:rsidRDefault="00150D4E" w:rsidP="00150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Нет потребности в учителе</w:t>
            </w:r>
          </w:p>
          <w:p w:rsidR="00BF1DED" w:rsidRPr="00F418E0" w:rsidRDefault="00150D4E" w:rsidP="00150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дефектологе.</w:t>
            </w: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0C2127" w:rsidRPr="00F418E0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Нет потребности в учителе-логопеде.</w:t>
            </w:r>
          </w:p>
          <w:p w:rsidR="00BF1DED" w:rsidRPr="00F418E0" w:rsidRDefault="00BF1DED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в организации отдельного кабинета педагога-психолога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2</w:t>
            </w:r>
          </w:p>
        </w:tc>
        <w:tc>
          <w:tcPr>
            <w:tcW w:w="1916" w:type="dxa"/>
          </w:tcPr>
          <w:p w:rsidR="00BF1DED" w:rsidRPr="00F418E0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Проектом здания школы не предусмотрено  помещение для оборудования кабинета педагога-психолога. </w:t>
            </w:r>
          </w:p>
        </w:tc>
        <w:tc>
          <w:tcPr>
            <w:tcW w:w="2478" w:type="dxa"/>
          </w:tcPr>
          <w:p w:rsidR="00BF1DED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 проведении капитального ремонта запланировать помещение для кабинета педагога-психолога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100%2 из 2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127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специальных тематических зон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0C2127" w:rsidRPr="00F418E0" w:rsidRDefault="000C2127" w:rsidP="00246977">
            <w:pPr>
              <w:rPr>
                <w:rFonts w:ascii="Times New Roman" w:hAnsi="Times New Roman" w:cs="Times New Roman"/>
              </w:rPr>
            </w:pPr>
            <w:r w:rsidRPr="00F418E0">
              <w:rPr>
                <w:rFonts w:ascii="Times New Roman" w:hAnsi="Times New Roman" w:cs="Times New Roman"/>
              </w:rPr>
              <w:t xml:space="preserve">Проектом здания школы не предусмотрено  помещение для оборудования кабинета педагога-психолога. </w:t>
            </w:r>
          </w:p>
        </w:tc>
        <w:tc>
          <w:tcPr>
            <w:tcW w:w="2478" w:type="dxa"/>
          </w:tcPr>
          <w:p w:rsidR="000C2127" w:rsidRPr="00F418E0" w:rsidRDefault="000C2127" w:rsidP="00246977">
            <w:pPr>
              <w:rPr>
                <w:rFonts w:ascii="Times New Roman" w:hAnsi="Times New Roman" w:cs="Times New Roman"/>
              </w:rPr>
            </w:pPr>
            <w:r w:rsidRPr="00F418E0">
              <w:rPr>
                <w:rFonts w:ascii="Times New Roman" w:hAnsi="Times New Roman" w:cs="Times New Roman"/>
              </w:rPr>
              <w:t>При проведении капитального ремонта запланировать помещение для кабинета педагога-психолога</w:t>
            </w:r>
          </w:p>
        </w:tc>
      </w:tr>
      <w:tr w:rsidR="000C2127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специальных тематических зон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0C2127" w:rsidRPr="00F418E0" w:rsidRDefault="000C2127" w:rsidP="00246977">
            <w:pPr>
              <w:rPr>
                <w:rFonts w:ascii="Times New Roman" w:hAnsi="Times New Roman" w:cs="Times New Roman"/>
              </w:rPr>
            </w:pPr>
            <w:r w:rsidRPr="00F418E0">
              <w:rPr>
                <w:rFonts w:ascii="Times New Roman" w:hAnsi="Times New Roman" w:cs="Times New Roman"/>
              </w:rPr>
              <w:t xml:space="preserve">Проектом здания школы не предусмотрено  помещение для оборудования кабинета педагога-психолога. </w:t>
            </w:r>
          </w:p>
        </w:tc>
        <w:tc>
          <w:tcPr>
            <w:tcW w:w="2478" w:type="dxa"/>
          </w:tcPr>
          <w:p w:rsidR="000C2127" w:rsidRPr="00F418E0" w:rsidRDefault="000C2127" w:rsidP="00246977">
            <w:pPr>
              <w:rPr>
                <w:rFonts w:ascii="Times New Roman" w:hAnsi="Times New Roman" w:cs="Times New Roman"/>
              </w:rPr>
            </w:pPr>
            <w:r w:rsidRPr="00F418E0">
              <w:rPr>
                <w:rFonts w:ascii="Times New Roman" w:hAnsi="Times New Roman" w:cs="Times New Roman"/>
              </w:rPr>
              <w:t>При проведении капитального ремонта запланировать помещение для кабинета педагога-психолога</w:t>
            </w:r>
          </w:p>
        </w:tc>
      </w:tr>
      <w:tr w:rsidR="000C2127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специальных тематических зон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C2127" w:rsidRPr="00F418E0" w:rsidRDefault="000C2127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0C2127" w:rsidRPr="00F418E0" w:rsidRDefault="000C2127" w:rsidP="00246977">
            <w:pPr>
              <w:rPr>
                <w:rFonts w:ascii="Times New Roman" w:hAnsi="Times New Roman" w:cs="Times New Roman"/>
              </w:rPr>
            </w:pPr>
            <w:r w:rsidRPr="00F418E0">
              <w:rPr>
                <w:rFonts w:ascii="Times New Roman" w:hAnsi="Times New Roman" w:cs="Times New Roman"/>
              </w:rPr>
              <w:t xml:space="preserve">Проектом здания школы не предусмотрено  помещение для оборудования кабинета педагога-психолога. </w:t>
            </w:r>
          </w:p>
        </w:tc>
        <w:tc>
          <w:tcPr>
            <w:tcW w:w="2478" w:type="dxa"/>
          </w:tcPr>
          <w:p w:rsidR="000C2127" w:rsidRPr="00F418E0" w:rsidRDefault="000C2127" w:rsidP="00246977">
            <w:pPr>
              <w:rPr>
                <w:rFonts w:ascii="Times New Roman" w:hAnsi="Times New Roman" w:cs="Times New Roman"/>
              </w:rPr>
            </w:pPr>
            <w:r w:rsidRPr="00F418E0">
              <w:rPr>
                <w:rFonts w:ascii="Times New Roman" w:hAnsi="Times New Roman" w:cs="Times New Roman"/>
              </w:rPr>
              <w:t>При проведении капитального ремонта запланировать помещение для кабинета педагога-психолога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Профилактика травли в образовательной среде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50%1 из 2</w:t>
            </w:r>
          </w:p>
        </w:tc>
        <w:tc>
          <w:tcPr>
            <w:tcW w:w="1916" w:type="dxa"/>
          </w:tcPr>
          <w:p w:rsidR="00BF1DED" w:rsidRPr="00F418E0" w:rsidRDefault="00AA41C6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Несвоевременное и бессистемное оказание адресной помощи субъектам образовательной деятельности.</w:t>
            </w:r>
          </w:p>
        </w:tc>
        <w:tc>
          <w:tcPr>
            <w:tcW w:w="2478" w:type="dxa"/>
          </w:tcPr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ЛА "Положение о порядке организации предоставления психолого педагогической, медицинской и социальной помощи обучающимся". Обеспечение реализации требований локального акта.</w:t>
            </w:r>
          </w:p>
          <w:p w:rsidR="00BF1DED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прохождения КПК с целью совершенствования профессиональных компетенций по данному направлению профдеятельности.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Профилактика девиантного поведения обучающихся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«Школьный климат»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100%2 из 2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ЦОС (поддержка всех активностей)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Подключение образовательной организации к высокоскоростному интернету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ЦОС (поддержка всех активностей)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Предоставление безопасного доступа к информационно-коммуникационной сети Интернет 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ЦОС (поддержка всех активностей)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 педагогических работников зарегистрированы на платформе ФГИС «Моя школа»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ЦОС (поддержка всех активностей)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BF1DED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Отсутствие/частичная разработка ЛА документов по использованию ФГИС «Моя школа».</w:t>
            </w: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2478" w:type="dxa"/>
          </w:tcPr>
          <w:p w:rsidR="00BF1DED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  <w:p w:rsidR="00AA41C6" w:rsidRPr="00F418E0" w:rsidRDefault="00AA41C6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ЛА: «дорожной карты» по реализации мероприятий по подключению и использованию ФГИС «Моя школа».</w:t>
            </w: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</w:t>
            </w: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Информационно-коммуникационная образовательная платформа «Сферум»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br/>
              <w:t>(«критический» показатель)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менее 95% обучающихся и педагогов зарегистрированы на платформе «Сферум»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ЦОС (поддержка всех активностей)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67%2 из 3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Частично соответствует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ЦОС (поддержка всех активностей)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33%1 из 3</w:t>
            </w:r>
          </w:p>
        </w:tc>
        <w:tc>
          <w:tcPr>
            <w:tcW w:w="1916" w:type="dxa"/>
          </w:tcPr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финансирования.</w:t>
            </w: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</w:t>
            </w: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технической базой для внедрения ЦОС.</w:t>
            </w:r>
          </w:p>
          <w:p w:rsidR="00BF1DED" w:rsidRPr="00F418E0" w:rsidRDefault="00BF1DED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Перераспределение бюджетных средств или привлечение дополнительных источников финансирование.</w:t>
            </w: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мероприятий по развитию материально технической базы, информационно телекоммуникационной инфраструктуры для внедрения ЦОС.</w:t>
            </w: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Приобретение современного IT</w:t>
            </w:r>
          </w:p>
          <w:p w:rsidR="00AA41C6" w:rsidRPr="00F418E0" w:rsidRDefault="00AA41C6" w:rsidP="00AA4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B855AE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ЦОС (поддержка всех активностей)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2</w:t>
            </w:r>
          </w:p>
        </w:tc>
        <w:tc>
          <w:tcPr>
            <w:tcW w:w="1916" w:type="dxa"/>
          </w:tcPr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финансирования.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технической базой для внедрения ЦОС.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Перераспределение бюджетных средств или привлечение дополнительных источников финансирование.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мероприятий по развитию материально технической базы, информационно телекоммуникационной инфраструктуры для внедрения ЦОС.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Приобретение современного IT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внутришкольного пространства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5AE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не функционирует школьный библиотечный информационный центр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Организация внутришкольного пространства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1</w:t>
            </w:r>
          </w:p>
        </w:tc>
        <w:tc>
          <w:tcPr>
            <w:tcW w:w="1916" w:type="dxa"/>
          </w:tcPr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финансирования.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технической базой для внедрения ЦОС.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Перераспределение бюджетных средств или привлечение дополнительных источников финансирование.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мероприятий по развитию материально технической базы, информационно телекоммуникационной инфраструктуры для внедрения ЦОС.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Приобретение современного IT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B855AE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школы полного дня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855AE" w:rsidRPr="00F418E0" w:rsidRDefault="00B855AE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0%0 из 3</w:t>
            </w:r>
          </w:p>
        </w:tc>
        <w:tc>
          <w:tcPr>
            <w:tcW w:w="1916" w:type="dxa"/>
          </w:tcPr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Отсутствие финансирования.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технической базой для внедрения ЦОС.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Перераспределение бюджетных средств или привлечение дополнительных источников финансирование.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Разработка мероприятий по развитию материально технической базы, информационно телекоммуникационной инфраструктуры для внедрения ЦОС.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Приобретение современного IT</w:t>
            </w:r>
          </w:p>
          <w:p w:rsidR="00B855AE" w:rsidRPr="00F418E0" w:rsidRDefault="00B855AE" w:rsidP="0024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государственно-общественного управления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1DED" w:rsidRPr="00F418E0" w:rsidTr="00B4378C">
        <w:tc>
          <w:tcPr>
            <w:tcW w:w="555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10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264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2162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государственно-общественного управления</w:t>
            </w:r>
          </w:p>
        </w:tc>
        <w:tc>
          <w:tcPr>
            <w:tcW w:w="1709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1276" w:type="dx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>100%1 из 1</w:t>
            </w:r>
          </w:p>
        </w:tc>
        <w:tc>
          <w:tcPr>
            <w:tcW w:w="1916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</w:tcPr>
          <w:p w:rsidR="00BF1DED" w:rsidRPr="00F418E0" w:rsidRDefault="00BF1DED" w:rsidP="008A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05D0F" w:rsidRDefault="00705D0F" w:rsidP="00705D0F">
      <w:pPr>
        <w:pStyle w:val="Default"/>
        <w:jc w:val="center"/>
        <w:rPr>
          <w:sz w:val="28"/>
          <w:szCs w:val="40"/>
        </w:rPr>
      </w:pPr>
    </w:p>
    <w:p w:rsidR="00705D0F" w:rsidRDefault="00705D0F" w:rsidP="00705D0F">
      <w:pPr>
        <w:pStyle w:val="Default"/>
        <w:jc w:val="center"/>
        <w:rPr>
          <w:sz w:val="28"/>
          <w:szCs w:val="40"/>
        </w:rPr>
      </w:pPr>
    </w:p>
    <w:p w:rsidR="0041561F" w:rsidRDefault="0041561F" w:rsidP="00705D0F">
      <w:pPr>
        <w:pStyle w:val="Default"/>
        <w:jc w:val="center"/>
        <w:rPr>
          <w:sz w:val="28"/>
          <w:szCs w:val="40"/>
        </w:rPr>
        <w:sectPr w:rsidR="0041561F" w:rsidSect="0041561F">
          <w:type w:val="continuous"/>
          <w:pgSz w:w="16840" w:h="11910" w:orient="landscape"/>
          <w:pgMar w:top="1100" w:right="618" w:bottom="1123" w:left="618" w:header="0" w:footer="924" w:gutter="0"/>
          <w:cols w:space="720"/>
          <w:docGrid w:linePitch="299"/>
        </w:sectPr>
      </w:pPr>
    </w:p>
    <w:p w:rsidR="0041561F" w:rsidRDefault="0041561F" w:rsidP="00705D0F">
      <w:pPr>
        <w:pStyle w:val="Default"/>
        <w:jc w:val="center"/>
        <w:rPr>
          <w:sz w:val="28"/>
          <w:szCs w:val="40"/>
        </w:rPr>
      </w:pPr>
    </w:p>
    <w:p w:rsidR="00705D0F" w:rsidRPr="009E2097" w:rsidRDefault="00705D0F" w:rsidP="009E2097">
      <w:pPr>
        <w:pStyle w:val="Default"/>
        <w:jc w:val="center"/>
        <w:rPr>
          <w:b/>
          <w:sz w:val="28"/>
          <w:szCs w:val="40"/>
        </w:rPr>
      </w:pPr>
      <w:r w:rsidRPr="009E2097">
        <w:rPr>
          <w:b/>
          <w:sz w:val="28"/>
          <w:szCs w:val="40"/>
        </w:rPr>
        <w:t>Описание  дефицитов  по  каждому  магистральному  направлению  и ключевому условию.</w:t>
      </w:r>
    </w:p>
    <w:p w:rsidR="00705D0F" w:rsidRDefault="00705D0F" w:rsidP="00705D0F">
      <w:pPr>
        <w:pStyle w:val="Default"/>
        <w:ind w:firstLine="426"/>
        <w:rPr>
          <w:szCs w:val="40"/>
        </w:rPr>
      </w:pPr>
    </w:p>
    <w:p w:rsidR="00705D0F" w:rsidRPr="00705D0F" w:rsidRDefault="00705D0F" w:rsidP="00705D0F">
      <w:pPr>
        <w:pStyle w:val="Default"/>
        <w:ind w:firstLine="426"/>
        <w:rPr>
          <w:szCs w:val="40"/>
        </w:rPr>
      </w:pPr>
      <w:r w:rsidRPr="00705D0F">
        <w:rPr>
          <w:szCs w:val="40"/>
        </w:rPr>
        <w:t xml:space="preserve">Администрация  МБОУ  </w:t>
      </w:r>
      <w:r>
        <w:rPr>
          <w:szCs w:val="40"/>
        </w:rPr>
        <w:t>СОШ №4 им. С. Ю. Полякова</w:t>
      </w:r>
      <w:r w:rsidRPr="00705D0F">
        <w:rPr>
          <w:szCs w:val="40"/>
        </w:rPr>
        <w:t xml:space="preserve">  провела  самодиагностику  с  помощью Сервиса  самодиагностики  общеобразовательных  организаций  в  целях  выявления дефицитов  в  общеобразовательном  учреждении  на  основе  принципов  управления качеством  образования  в  рамках  проекта  «Школа  Минпросвещения  России»  для определения  и  фиксации  уровня  вхождения  в  проект.  По  </w:t>
      </w:r>
      <w:r w:rsidRPr="00574F1D">
        <w:rPr>
          <w:color w:val="auto"/>
          <w:szCs w:val="40"/>
        </w:rPr>
        <w:t>результатам  диагностики</w:t>
      </w:r>
      <w:r w:rsidR="003B4333" w:rsidRPr="00574F1D">
        <w:rPr>
          <w:color w:val="auto"/>
          <w:szCs w:val="40"/>
        </w:rPr>
        <w:t xml:space="preserve"> </w:t>
      </w:r>
      <w:r w:rsidRPr="00574F1D">
        <w:rPr>
          <w:color w:val="auto"/>
          <w:szCs w:val="40"/>
        </w:rPr>
        <w:t xml:space="preserve">определено  исходное  состояние </w:t>
      </w:r>
      <w:r w:rsidR="003B4333" w:rsidRPr="00574F1D">
        <w:rPr>
          <w:color w:val="auto"/>
          <w:szCs w:val="40"/>
        </w:rPr>
        <w:t>школы</w:t>
      </w:r>
      <w:r w:rsidRPr="00574F1D">
        <w:rPr>
          <w:color w:val="auto"/>
          <w:szCs w:val="40"/>
        </w:rPr>
        <w:t xml:space="preserve"> как  </w:t>
      </w:r>
      <w:r w:rsidR="003B4333" w:rsidRPr="00574F1D">
        <w:rPr>
          <w:color w:val="auto"/>
          <w:szCs w:val="40"/>
        </w:rPr>
        <w:t>базовый</w:t>
      </w:r>
      <w:r w:rsidRPr="00574F1D">
        <w:rPr>
          <w:color w:val="auto"/>
          <w:szCs w:val="40"/>
        </w:rPr>
        <w:t xml:space="preserve">  уровень  освоения  модели  «Школы</w:t>
      </w:r>
      <w:r w:rsidR="003B4333" w:rsidRPr="00574F1D">
        <w:rPr>
          <w:color w:val="auto"/>
          <w:szCs w:val="40"/>
        </w:rPr>
        <w:t xml:space="preserve"> </w:t>
      </w:r>
      <w:r w:rsidRPr="00574F1D">
        <w:rPr>
          <w:color w:val="auto"/>
          <w:szCs w:val="40"/>
        </w:rPr>
        <w:t>Минпросвещения  России»  (1</w:t>
      </w:r>
      <w:r w:rsidR="007E69F0" w:rsidRPr="00574F1D">
        <w:rPr>
          <w:color w:val="auto"/>
          <w:szCs w:val="40"/>
        </w:rPr>
        <w:t>26</w:t>
      </w:r>
      <w:r w:rsidRPr="00574F1D">
        <w:rPr>
          <w:color w:val="auto"/>
          <w:szCs w:val="40"/>
        </w:rPr>
        <w:t xml:space="preserve">  баллов  за  </w:t>
      </w:r>
      <w:r w:rsidRPr="00705D0F">
        <w:rPr>
          <w:szCs w:val="40"/>
        </w:rPr>
        <w:t>тест).  Уровень  включает  в  себя необходимый  минимум  пакетных  решений  для  обеспечения  качественного образовательного процесса в образовательной организации.</w:t>
      </w:r>
    </w:p>
    <w:p w:rsidR="009E2097" w:rsidRDefault="009E2097" w:rsidP="00705D0F">
      <w:pPr>
        <w:pStyle w:val="Default"/>
        <w:ind w:firstLine="426"/>
        <w:rPr>
          <w:szCs w:val="40"/>
        </w:rPr>
      </w:pPr>
    </w:p>
    <w:p w:rsidR="00705D0F" w:rsidRDefault="00705D0F" w:rsidP="00705D0F">
      <w:pPr>
        <w:pStyle w:val="Default"/>
        <w:ind w:firstLine="426"/>
        <w:rPr>
          <w:b/>
          <w:szCs w:val="40"/>
        </w:rPr>
      </w:pPr>
      <w:r w:rsidRPr="009E2097">
        <w:rPr>
          <w:b/>
          <w:szCs w:val="40"/>
        </w:rPr>
        <w:t>Графически результаты самодиагностики выглядят следующим образом:</w:t>
      </w:r>
    </w:p>
    <w:p w:rsidR="00FC70AA" w:rsidRDefault="00FC70AA" w:rsidP="00FC7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FC70AA" w:rsidRPr="00FC70AA" w:rsidRDefault="00FC70AA" w:rsidP="00FC7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70AA">
        <w:rPr>
          <w:rFonts w:ascii="Times New Roman" w:eastAsia="Times New Roman" w:hAnsi="Times New Roman" w:cs="Times New Roman"/>
          <w:sz w:val="16"/>
          <w:szCs w:val="20"/>
          <w:lang w:eastAsia="ru-RU"/>
        </w:rPr>
        <w:t>Ваш уровень</w:t>
      </w:r>
    </w:p>
    <w:p w:rsidR="00FC70AA" w:rsidRPr="00FC70AA" w:rsidRDefault="00FC70AA" w:rsidP="00FC70A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FC70AA">
        <w:rPr>
          <w:rFonts w:ascii="Times New Roman" w:eastAsia="Times New Roman" w:hAnsi="Times New Roman" w:cs="Times New Roman"/>
          <w:sz w:val="28"/>
          <w:szCs w:val="36"/>
          <w:lang w:eastAsia="ru-RU"/>
        </w:rPr>
        <w:t>Базовый</w:t>
      </w:r>
    </w:p>
    <w:p w:rsidR="00FC70AA" w:rsidRPr="00FC70AA" w:rsidRDefault="00FC70AA" w:rsidP="00FC7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70AA">
        <w:rPr>
          <w:rFonts w:ascii="Times New Roman" w:eastAsia="Times New Roman" w:hAnsi="Times New Roman" w:cs="Times New Roman"/>
          <w:sz w:val="16"/>
          <w:szCs w:val="20"/>
          <w:lang w:eastAsia="ru-RU"/>
        </w:rPr>
        <w:t>Вы набрали</w:t>
      </w:r>
    </w:p>
    <w:p w:rsidR="009E2097" w:rsidRPr="00FC70AA" w:rsidRDefault="00FC70AA" w:rsidP="00FC70AA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FC70AA">
        <w:rPr>
          <w:rFonts w:ascii="Times New Roman" w:eastAsia="Times New Roman" w:hAnsi="Times New Roman" w:cs="Times New Roman"/>
          <w:sz w:val="28"/>
          <w:szCs w:val="36"/>
          <w:lang w:eastAsia="ru-RU"/>
        </w:rPr>
        <w:t>126 баллов</w:t>
      </w:r>
    </w:p>
    <w:p w:rsidR="009E2097" w:rsidRDefault="007D3184" w:rsidP="00705D0F">
      <w:pPr>
        <w:pStyle w:val="Default"/>
        <w:ind w:firstLine="426"/>
        <w:rPr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143500" cy="350171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21147" t="51206" r="35879" b="5925"/>
                    <a:stretch/>
                  </pic:blipFill>
                  <pic:spPr bwMode="auto">
                    <a:xfrm>
                      <a:off x="0" y="0"/>
                      <a:ext cx="5152756" cy="350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70AA" w:rsidRPr="00B242C5" w:rsidRDefault="00FC70AA" w:rsidP="00FC7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C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Легенда</w:t>
      </w:r>
    </w:p>
    <w:p w:rsidR="00FC70AA" w:rsidRPr="00B242C5" w:rsidRDefault="00FC70AA" w:rsidP="003C554A">
      <w:pPr>
        <w:numPr>
          <w:ilvl w:val="0"/>
          <w:numId w:val="20"/>
        </w:numPr>
        <w:shd w:val="clear" w:color="auto" w:fill="FFFFFF"/>
        <w:spacing w:before="120" w:after="120" w:line="179" w:lineRule="atLeast"/>
        <w:ind w:left="-30" w:right="-30"/>
        <w:rPr>
          <w:rFonts w:ascii="Times New Roman" w:eastAsia="Times New Roman" w:hAnsi="Times New Roman" w:cs="Times New Roman"/>
          <w:color w:val="AFB7C8"/>
          <w:sz w:val="19"/>
          <w:szCs w:val="19"/>
          <w:lang w:eastAsia="ru-RU"/>
        </w:rPr>
      </w:pPr>
      <w:r w:rsidRPr="00B242C5">
        <w:rPr>
          <w:rFonts w:ascii="Times New Roman" w:eastAsia="Times New Roman" w:hAnsi="Times New Roman" w:cs="Times New Roman"/>
          <w:color w:val="AFB7C8"/>
          <w:sz w:val="18"/>
          <w:szCs w:val="18"/>
          <w:lang w:eastAsia="ru-RU"/>
        </w:rPr>
        <w:t>Базовый</w:t>
      </w:r>
    </w:p>
    <w:p w:rsidR="00FC70AA" w:rsidRPr="00B242C5" w:rsidRDefault="00FC70AA" w:rsidP="003C554A">
      <w:pPr>
        <w:numPr>
          <w:ilvl w:val="0"/>
          <w:numId w:val="20"/>
        </w:numPr>
        <w:shd w:val="clear" w:color="auto" w:fill="FFFFFF"/>
        <w:spacing w:before="120" w:after="120" w:line="179" w:lineRule="atLeast"/>
        <w:ind w:left="-30" w:right="-30"/>
        <w:rPr>
          <w:rFonts w:ascii="Times New Roman" w:eastAsia="Times New Roman" w:hAnsi="Times New Roman" w:cs="Times New Roman"/>
          <w:color w:val="AFB7C8"/>
          <w:sz w:val="19"/>
          <w:szCs w:val="19"/>
          <w:lang w:eastAsia="ru-RU"/>
        </w:rPr>
      </w:pPr>
      <w:r w:rsidRPr="00B242C5">
        <w:rPr>
          <w:rFonts w:ascii="Times New Roman" w:eastAsia="Times New Roman" w:hAnsi="Times New Roman" w:cs="Times New Roman"/>
          <w:color w:val="AFB7C8"/>
          <w:sz w:val="18"/>
          <w:szCs w:val="18"/>
          <w:lang w:eastAsia="ru-RU"/>
        </w:rPr>
        <w:t>Высокий</w:t>
      </w:r>
    </w:p>
    <w:p w:rsidR="00FC70AA" w:rsidRPr="00B242C5" w:rsidRDefault="00FC70AA" w:rsidP="00FC7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C5">
        <w:rPr>
          <w:rFonts w:ascii="Times New Roman" w:eastAsia="Times New Roman" w:hAnsi="Times New Roman" w:cs="Times New Roman"/>
          <w:sz w:val="24"/>
          <w:szCs w:val="24"/>
          <w:lang w:eastAsia="ru-RU"/>
        </w:rPr>
        <w:t>1: Магистральное направление «Знание»</w:t>
      </w:r>
    </w:p>
    <w:p w:rsidR="00FC70AA" w:rsidRPr="00B242C5" w:rsidRDefault="00FC70AA" w:rsidP="00FC7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C5">
        <w:rPr>
          <w:rFonts w:ascii="Times New Roman" w:eastAsia="Times New Roman" w:hAnsi="Times New Roman" w:cs="Times New Roman"/>
          <w:sz w:val="24"/>
          <w:szCs w:val="24"/>
          <w:lang w:eastAsia="ru-RU"/>
        </w:rPr>
        <w:t>2: Магистральное направление «Здоровье»</w:t>
      </w:r>
    </w:p>
    <w:p w:rsidR="00FC70AA" w:rsidRPr="00B242C5" w:rsidRDefault="00FC70AA" w:rsidP="00FC7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C5">
        <w:rPr>
          <w:rFonts w:ascii="Times New Roman" w:eastAsia="Times New Roman" w:hAnsi="Times New Roman" w:cs="Times New Roman"/>
          <w:sz w:val="24"/>
          <w:szCs w:val="24"/>
          <w:lang w:eastAsia="ru-RU"/>
        </w:rPr>
        <w:t>3: Магистральное направление «Творчество»</w:t>
      </w:r>
    </w:p>
    <w:p w:rsidR="00FC70AA" w:rsidRPr="00B242C5" w:rsidRDefault="00FC70AA" w:rsidP="00FC7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C5">
        <w:rPr>
          <w:rFonts w:ascii="Times New Roman" w:eastAsia="Times New Roman" w:hAnsi="Times New Roman" w:cs="Times New Roman"/>
          <w:sz w:val="24"/>
          <w:szCs w:val="24"/>
          <w:lang w:eastAsia="ru-RU"/>
        </w:rPr>
        <w:t>4: Магистральное направление «Воспитание»</w:t>
      </w:r>
    </w:p>
    <w:p w:rsidR="00FC70AA" w:rsidRPr="00B242C5" w:rsidRDefault="00FC70AA" w:rsidP="00FC7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C5">
        <w:rPr>
          <w:rFonts w:ascii="Times New Roman" w:eastAsia="Times New Roman" w:hAnsi="Times New Roman" w:cs="Times New Roman"/>
          <w:sz w:val="24"/>
          <w:szCs w:val="24"/>
          <w:lang w:eastAsia="ru-RU"/>
        </w:rPr>
        <w:t>5: Магистральное направление «Профориентация»</w:t>
      </w:r>
    </w:p>
    <w:p w:rsidR="00FC70AA" w:rsidRPr="00B242C5" w:rsidRDefault="00FC70AA" w:rsidP="00FC7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C5">
        <w:rPr>
          <w:rFonts w:ascii="Times New Roman" w:eastAsia="Times New Roman" w:hAnsi="Times New Roman" w:cs="Times New Roman"/>
          <w:sz w:val="24"/>
          <w:szCs w:val="24"/>
          <w:lang w:eastAsia="ru-RU"/>
        </w:rPr>
        <w:t>6: Ключевое условие «Учитель. Школьная команда»</w:t>
      </w:r>
    </w:p>
    <w:p w:rsidR="00FC70AA" w:rsidRPr="00B242C5" w:rsidRDefault="00FC70AA" w:rsidP="00FC7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C5">
        <w:rPr>
          <w:rFonts w:ascii="Times New Roman" w:eastAsia="Times New Roman" w:hAnsi="Times New Roman" w:cs="Times New Roman"/>
          <w:sz w:val="24"/>
          <w:szCs w:val="24"/>
          <w:lang w:eastAsia="ru-RU"/>
        </w:rPr>
        <w:t>7: Ключевое условие «Школьный климат»</w:t>
      </w:r>
    </w:p>
    <w:p w:rsidR="00FC70AA" w:rsidRPr="00B242C5" w:rsidRDefault="00FC70AA" w:rsidP="00FC70AA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C5">
        <w:rPr>
          <w:rFonts w:ascii="Times New Roman" w:eastAsia="Times New Roman" w:hAnsi="Times New Roman" w:cs="Times New Roman"/>
          <w:sz w:val="24"/>
          <w:szCs w:val="24"/>
          <w:lang w:eastAsia="ru-RU"/>
        </w:rPr>
        <w:t>8: Ключевое условие «Образовательная среда»</w:t>
      </w: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9E2097">
        <w:rPr>
          <w:b/>
          <w:szCs w:val="40"/>
        </w:rPr>
        <w:t>По блоку «Знание: качество и объективность»</w:t>
      </w:r>
      <w:r w:rsidRPr="00705D0F">
        <w:rPr>
          <w:szCs w:val="40"/>
        </w:rPr>
        <w:t xml:space="preserve"> </w:t>
      </w:r>
      <w:r w:rsidRPr="00574F1D">
        <w:rPr>
          <w:color w:val="auto"/>
          <w:szCs w:val="40"/>
        </w:rPr>
        <w:t xml:space="preserve">получено </w:t>
      </w:r>
      <w:r w:rsidR="002A7635" w:rsidRPr="00574F1D">
        <w:rPr>
          <w:color w:val="auto"/>
          <w:szCs w:val="40"/>
        </w:rPr>
        <w:t>25</w:t>
      </w:r>
      <w:r w:rsidRPr="00574F1D">
        <w:rPr>
          <w:color w:val="auto"/>
          <w:szCs w:val="40"/>
        </w:rPr>
        <w:t xml:space="preserve"> баллов. </w:t>
      </w: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color w:val="auto"/>
          <w:szCs w:val="40"/>
        </w:rPr>
        <w:t>Образовательная  организация  вышла  на  заданный  уровень  «Школы</w:t>
      </w:r>
      <w:r w:rsidR="009E2097" w:rsidRPr="00574F1D">
        <w:rPr>
          <w:color w:val="auto"/>
          <w:szCs w:val="40"/>
        </w:rPr>
        <w:t xml:space="preserve"> </w:t>
      </w:r>
      <w:r w:rsidRPr="00574F1D">
        <w:rPr>
          <w:color w:val="auto"/>
          <w:szCs w:val="40"/>
        </w:rPr>
        <w:t>Минпросвещения России» по следующим показателям:</w:t>
      </w: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color w:val="auto"/>
          <w:szCs w:val="40"/>
        </w:rPr>
        <w:t>-  Реализация  положения  по  внутренней  системе  оценки качества образования;</w:t>
      </w: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color w:val="auto"/>
          <w:szCs w:val="40"/>
        </w:rPr>
        <w:t>-  Реализация  единых  рекомендаций  по  контрольным  работам  и  домашним заданиям;</w:t>
      </w: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color w:val="auto"/>
          <w:szCs w:val="40"/>
        </w:rPr>
        <w:t>-  100%  учителей  используют  программы  учебных  предметов,  содержание и  планируемые  результаты  которых  не  ниже  соответствующих  содержания и планируемых результатов федеральных рабочих программ учебных предметов;</w:t>
      </w:r>
    </w:p>
    <w:p w:rsidR="00705D0F" w:rsidRPr="00F418E0" w:rsidRDefault="00705D0F" w:rsidP="00F418E0">
      <w:pPr>
        <w:spacing w:after="0" w:line="240" w:lineRule="auto"/>
        <w:rPr>
          <w:rFonts w:ascii="Times New Roman" w:hAnsi="Times New Roman" w:cs="Times New Roman"/>
          <w:szCs w:val="40"/>
        </w:rPr>
      </w:pPr>
      <w:r w:rsidRPr="00F418E0">
        <w:rPr>
          <w:rFonts w:ascii="Times New Roman" w:hAnsi="Times New Roman" w:cs="Times New Roman"/>
          <w:szCs w:val="40"/>
        </w:rPr>
        <w:t xml:space="preserve">Однако,  слабо  развито  направление  по  обеспечению  условий  для  получения качественного  образования  детям  с  ограниченными  возможностями.  Недостаток профессиональных  компетенций  педагогических  работников  в  части  обучения и  воспитания обучающихся  с  ОВЗ,  с инвалидностью объясняется  тем, что  в  </w:t>
      </w:r>
      <w:r w:rsidR="009E2097" w:rsidRPr="00F418E0">
        <w:rPr>
          <w:rFonts w:ascii="Times New Roman" w:hAnsi="Times New Roman" w:cs="Times New Roman"/>
          <w:szCs w:val="40"/>
        </w:rPr>
        <w:t xml:space="preserve">школе </w:t>
      </w:r>
      <w:r w:rsidRPr="00F418E0">
        <w:rPr>
          <w:rFonts w:ascii="Times New Roman" w:hAnsi="Times New Roman" w:cs="Times New Roman"/>
          <w:szCs w:val="40"/>
        </w:rPr>
        <w:t>за  последний  год  изменился  педагогический  состав</w:t>
      </w:r>
      <w:r w:rsidR="009E2097" w:rsidRPr="00F418E0">
        <w:rPr>
          <w:rFonts w:ascii="Times New Roman" w:hAnsi="Times New Roman" w:cs="Times New Roman"/>
          <w:szCs w:val="40"/>
        </w:rPr>
        <w:t>.</w:t>
      </w:r>
      <w:r w:rsidRPr="00F418E0">
        <w:rPr>
          <w:rFonts w:ascii="Times New Roman" w:hAnsi="Times New Roman" w:cs="Times New Roman"/>
          <w:szCs w:val="40"/>
        </w:rPr>
        <w:t xml:space="preserve">  Вновь  прибывшие  учителя  не  все  прошли повышение квалификации по данному направлению педагогической деятельности.</w:t>
      </w:r>
      <w:r w:rsidR="00F418E0" w:rsidRPr="00F418E0">
        <w:rPr>
          <w:rFonts w:ascii="Times New Roman" w:eastAsia="Times New Roman" w:hAnsi="Times New Roman" w:cs="Times New Roman"/>
          <w:lang w:eastAsia="ru-RU"/>
        </w:rPr>
        <w:t xml:space="preserve"> Недостаток  победителей  и призеров  во  Всероссийской олимпиаде  школьников муниципального и регионального  этапов.</w:t>
      </w:r>
      <w:r w:rsidR="00F418E0" w:rsidRPr="00F418E0">
        <w:t xml:space="preserve"> </w:t>
      </w:r>
      <w:r w:rsidR="00F418E0" w:rsidRPr="00F418E0">
        <w:rPr>
          <w:rFonts w:ascii="Times New Roman" w:eastAsia="Times New Roman" w:hAnsi="Times New Roman" w:cs="Times New Roman"/>
          <w:lang w:eastAsia="ru-RU"/>
        </w:rPr>
        <w:t>Отсутствие сетевой формы</w:t>
      </w:r>
      <w:r w:rsidR="00F418E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18E0" w:rsidRPr="00F418E0">
        <w:rPr>
          <w:rFonts w:ascii="Times New Roman" w:eastAsia="Times New Roman" w:hAnsi="Times New Roman" w:cs="Times New Roman"/>
          <w:lang w:eastAsia="ru-RU"/>
        </w:rPr>
        <w:t>реализации программы.</w:t>
      </w:r>
    </w:p>
    <w:p w:rsidR="009E2097" w:rsidRPr="00574F1D" w:rsidRDefault="009E2097" w:rsidP="00705D0F">
      <w:pPr>
        <w:pStyle w:val="Default"/>
        <w:ind w:firstLine="426"/>
        <w:rPr>
          <w:color w:val="auto"/>
          <w:szCs w:val="40"/>
        </w:rPr>
      </w:pP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b/>
          <w:color w:val="auto"/>
          <w:szCs w:val="40"/>
        </w:rPr>
        <w:t>По блоку «Здоровье»</w:t>
      </w:r>
      <w:r w:rsidRPr="00574F1D">
        <w:rPr>
          <w:color w:val="auto"/>
          <w:szCs w:val="40"/>
        </w:rPr>
        <w:t xml:space="preserve">  получено </w:t>
      </w:r>
      <w:r w:rsidR="002A7635" w:rsidRPr="00574F1D">
        <w:rPr>
          <w:color w:val="auto"/>
          <w:szCs w:val="40"/>
        </w:rPr>
        <w:t>18</w:t>
      </w:r>
      <w:r w:rsidRPr="00574F1D">
        <w:rPr>
          <w:color w:val="auto"/>
          <w:szCs w:val="40"/>
        </w:rPr>
        <w:t xml:space="preserve">  баллов.  Образовательная организация вышла</w:t>
      </w:r>
      <w:r w:rsidR="009C51FD" w:rsidRPr="00574F1D">
        <w:rPr>
          <w:color w:val="auto"/>
          <w:szCs w:val="40"/>
        </w:rPr>
        <w:t xml:space="preserve"> </w:t>
      </w:r>
      <w:r w:rsidRPr="00574F1D">
        <w:rPr>
          <w:color w:val="auto"/>
          <w:szCs w:val="40"/>
        </w:rPr>
        <w:t>на  заданный  уровень  «Школы  Минпросвещения  России»  по  показателям</w:t>
      </w:r>
      <w:r w:rsidR="003B4333" w:rsidRPr="00574F1D">
        <w:rPr>
          <w:color w:val="auto"/>
          <w:szCs w:val="40"/>
        </w:rPr>
        <w:t xml:space="preserve"> </w:t>
      </w:r>
      <w:r w:rsidRPr="00574F1D">
        <w:rPr>
          <w:color w:val="auto"/>
          <w:szCs w:val="40"/>
        </w:rPr>
        <w:t xml:space="preserve">«Реализация  единых  подходов  к  организации  и  контролю  горячего  питания», «Доступность  спортивной  инфраструктуры  в  соответствии  с  требованиями Минпросвещения  России  и  Минспорта  России»,  «Разработанность  программы здоровьесбережения. В режиме развития  рекомендовано предусмотреть развитие  от </w:t>
      </w:r>
      <w:r w:rsidR="009C51FD" w:rsidRPr="00574F1D">
        <w:rPr>
          <w:color w:val="auto"/>
          <w:szCs w:val="40"/>
        </w:rPr>
        <w:t>3</w:t>
      </w:r>
      <w:r w:rsidRPr="00574F1D">
        <w:rPr>
          <w:color w:val="auto"/>
          <w:szCs w:val="40"/>
        </w:rPr>
        <w:t xml:space="preserve">  до  </w:t>
      </w:r>
      <w:r w:rsidR="009C51FD" w:rsidRPr="00574F1D">
        <w:rPr>
          <w:color w:val="auto"/>
          <w:szCs w:val="40"/>
        </w:rPr>
        <w:t>5</w:t>
      </w:r>
      <w:r w:rsidRPr="00574F1D">
        <w:rPr>
          <w:color w:val="auto"/>
          <w:szCs w:val="40"/>
        </w:rPr>
        <w:t xml:space="preserve">  видов  спорта  в  школьном  спортивном  клубе,  обеспечение участия обучающихся на муниципальном этапе  в  массовых  физкультурно-спортивных  мероприятиях.  Реализация мероприятий  по  совершенствованию  системы  здоровьесбережения,  популяризации физической  культуры  и  массового  спорта  предусмотрена  целевым  проектом «Здоровье». Также в стадии развития решение вопроса об увеличении видов спорта за  счет  сетевой  формы  реализации  </w:t>
      </w:r>
      <w:r w:rsidR="00937A9C" w:rsidRPr="00574F1D">
        <w:rPr>
          <w:color w:val="auto"/>
          <w:szCs w:val="40"/>
        </w:rPr>
        <w:t>д</w:t>
      </w:r>
      <w:r w:rsidRPr="00574F1D">
        <w:rPr>
          <w:color w:val="auto"/>
          <w:szCs w:val="40"/>
        </w:rPr>
        <w:t>ополнительных  общеобразовательных программ.</w:t>
      </w:r>
    </w:p>
    <w:p w:rsidR="003B4333" w:rsidRPr="00574F1D" w:rsidRDefault="003B4333" w:rsidP="00705D0F">
      <w:pPr>
        <w:pStyle w:val="Default"/>
        <w:ind w:firstLine="426"/>
        <w:rPr>
          <w:color w:val="auto"/>
          <w:szCs w:val="40"/>
        </w:rPr>
      </w:pP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b/>
          <w:color w:val="auto"/>
          <w:szCs w:val="40"/>
        </w:rPr>
        <w:t>По  блоку  «Творчество»</w:t>
      </w:r>
      <w:r w:rsidRPr="00574F1D">
        <w:rPr>
          <w:color w:val="auto"/>
          <w:szCs w:val="40"/>
        </w:rPr>
        <w:t xml:space="preserve">  получено  </w:t>
      </w:r>
      <w:r w:rsidR="00937A9C" w:rsidRPr="00574F1D">
        <w:rPr>
          <w:color w:val="auto"/>
          <w:szCs w:val="40"/>
        </w:rPr>
        <w:t>1</w:t>
      </w:r>
      <w:r w:rsidRPr="00574F1D">
        <w:rPr>
          <w:color w:val="auto"/>
          <w:szCs w:val="40"/>
        </w:rPr>
        <w:t>7  баллов.  Образовательная  организация</w:t>
      </w:r>
      <w:r w:rsidR="003B4333" w:rsidRPr="00574F1D">
        <w:rPr>
          <w:color w:val="auto"/>
          <w:szCs w:val="40"/>
        </w:rPr>
        <w:t xml:space="preserve"> </w:t>
      </w:r>
      <w:r w:rsidRPr="00574F1D">
        <w:rPr>
          <w:color w:val="auto"/>
          <w:szCs w:val="40"/>
        </w:rPr>
        <w:t>вышла  на  заданный  уровень  «Школы  Минпросвещения  России»  по  показателю организации  дополнительного  образования.  Организованы  и  действуютобъединения  для  внеурочной  деятельности  обучающихся  (школьны</w:t>
      </w:r>
      <w:r w:rsidR="00272F77">
        <w:rPr>
          <w:color w:val="auto"/>
          <w:szCs w:val="40"/>
        </w:rPr>
        <w:t>й  театр, школьный  медиацентр).</w:t>
      </w:r>
      <w:r w:rsidRPr="00574F1D">
        <w:rPr>
          <w:color w:val="auto"/>
          <w:szCs w:val="40"/>
        </w:rPr>
        <w:t xml:space="preserve">  Получены рекомендации по организации  работы  по  сетевому  взаимодействию, проведения  мониторинга  образовательных  потребностей  обучающихся  в  обучении по  программам  дополнительного  образования,  в  том  числе  кружков  и  секций.</w:t>
      </w:r>
      <w:r w:rsidR="00272F77">
        <w:rPr>
          <w:color w:val="auto"/>
          <w:szCs w:val="40"/>
        </w:rPr>
        <w:t xml:space="preserve"> Отсутствие школьного музея и школьного хора.</w:t>
      </w:r>
      <w:r w:rsidRPr="00574F1D">
        <w:rPr>
          <w:color w:val="auto"/>
          <w:szCs w:val="40"/>
        </w:rPr>
        <w:t xml:space="preserve"> Практическая  реализация  данных  рекомендаций  предусмотрена  целевым  проектом «Творчество».</w:t>
      </w:r>
    </w:p>
    <w:p w:rsidR="003B4333" w:rsidRPr="00574F1D" w:rsidRDefault="003B4333" w:rsidP="00705D0F">
      <w:pPr>
        <w:pStyle w:val="Default"/>
        <w:ind w:firstLine="426"/>
        <w:rPr>
          <w:color w:val="auto"/>
          <w:szCs w:val="40"/>
        </w:rPr>
      </w:pPr>
    </w:p>
    <w:p w:rsidR="00705D0F" w:rsidRPr="00B24A2E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b/>
          <w:color w:val="auto"/>
          <w:szCs w:val="40"/>
        </w:rPr>
        <w:t>По блоку  «Воспитание»</w:t>
      </w:r>
      <w:r w:rsidRPr="00574F1D">
        <w:rPr>
          <w:color w:val="auto"/>
          <w:szCs w:val="40"/>
        </w:rPr>
        <w:t xml:space="preserve">  получено  </w:t>
      </w:r>
      <w:r w:rsidR="00937A9C" w:rsidRPr="00574F1D">
        <w:rPr>
          <w:color w:val="auto"/>
          <w:szCs w:val="40"/>
        </w:rPr>
        <w:t>16</w:t>
      </w:r>
      <w:r w:rsidRPr="00574F1D">
        <w:rPr>
          <w:color w:val="auto"/>
          <w:szCs w:val="40"/>
        </w:rPr>
        <w:t xml:space="preserve">  баллов.  Образовательная организация</w:t>
      </w:r>
      <w:r w:rsidR="003B4333" w:rsidRPr="00574F1D">
        <w:rPr>
          <w:color w:val="auto"/>
          <w:szCs w:val="40"/>
        </w:rPr>
        <w:t xml:space="preserve"> </w:t>
      </w:r>
      <w:r w:rsidRPr="00574F1D">
        <w:rPr>
          <w:color w:val="auto"/>
          <w:szCs w:val="40"/>
        </w:rPr>
        <w:t xml:space="preserve">вышла  на  заданный  уровень  «Школы  Минпросвещения  России»  по  всем показателям.  Разработанность  положения  об  организации  внутришкольного пространства.  </w:t>
      </w:r>
      <w:r w:rsidR="00032819" w:rsidRPr="009629CD">
        <w:rPr>
          <w:color w:val="auto"/>
          <w:szCs w:val="40"/>
        </w:rPr>
        <w:t xml:space="preserve">Получены рекомендации по организации  военно-патриотического </w:t>
      </w:r>
      <w:r w:rsidR="00032819" w:rsidRPr="00B24A2E">
        <w:rPr>
          <w:color w:val="auto"/>
          <w:szCs w:val="40"/>
        </w:rPr>
        <w:t xml:space="preserve">клуба, </w:t>
      </w:r>
      <w:r w:rsidR="009629CD" w:rsidRPr="00B24A2E">
        <w:rPr>
          <w:color w:val="auto"/>
          <w:szCs w:val="40"/>
        </w:rPr>
        <w:t>образованию школьной символики (флаг школы, гимн школы, эмблема школы).</w:t>
      </w:r>
      <w:r w:rsidR="00032819" w:rsidRPr="00B24A2E">
        <w:rPr>
          <w:color w:val="auto"/>
          <w:szCs w:val="40"/>
        </w:rPr>
        <w:t xml:space="preserve">  </w:t>
      </w:r>
      <w:r w:rsidRPr="00B24A2E">
        <w:rPr>
          <w:color w:val="auto"/>
          <w:szCs w:val="40"/>
        </w:rPr>
        <w:t xml:space="preserve">  Необходимо  </w:t>
      </w:r>
      <w:r w:rsidR="003B4333" w:rsidRPr="00B24A2E">
        <w:rPr>
          <w:color w:val="auto"/>
          <w:szCs w:val="40"/>
        </w:rPr>
        <w:t>п</w:t>
      </w:r>
      <w:r w:rsidRPr="00B24A2E">
        <w:rPr>
          <w:color w:val="auto"/>
          <w:szCs w:val="40"/>
        </w:rPr>
        <w:t>родумать  работу  по  расширению и углублению показателей.</w:t>
      </w:r>
    </w:p>
    <w:p w:rsidR="003B4333" w:rsidRPr="00574F1D" w:rsidRDefault="003B4333" w:rsidP="00705D0F">
      <w:pPr>
        <w:pStyle w:val="Default"/>
        <w:ind w:firstLine="426"/>
        <w:rPr>
          <w:color w:val="auto"/>
          <w:szCs w:val="40"/>
        </w:rPr>
      </w:pP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b/>
          <w:color w:val="auto"/>
          <w:szCs w:val="40"/>
        </w:rPr>
        <w:t>По  блоку  «Профориентация»</w:t>
      </w:r>
      <w:r w:rsidRPr="00574F1D">
        <w:rPr>
          <w:color w:val="auto"/>
          <w:szCs w:val="40"/>
        </w:rPr>
        <w:t xml:space="preserve">  получено  1</w:t>
      </w:r>
      <w:r w:rsidR="00937A9C" w:rsidRPr="00574F1D">
        <w:rPr>
          <w:color w:val="auto"/>
          <w:szCs w:val="40"/>
        </w:rPr>
        <w:t>1</w:t>
      </w:r>
      <w:r w:rsidRPr="00574F1D">
        <w:rPr>
          <w:color w:val="auto"/>
          <w:szCs w:val="40"/>
        </w:rPr>
        <w:t xml:space="preserve">  баллов.  Поступили рекомендации  по  реализации  таких  показателей,  как  использование  региональных профориентационных  сервисов  и  программ,  аккредитованных  на  федеральном уровне,  наличие  соглашений  с  партнерами-предприятиями/организациями, представляющими  площадку  для  реализации  мероприятий  по  профориентации обучающихся,  наличие  профориентационных  блоков,  внедренных  в  учебные предметы, участие  обучающихся в  мультимедийной  выставке-практикуме  «Лаборатория  будущего»  (на  базеисторических  парков  «Россия –  моя история») в рамках проекта «Билет в будущее», участие  обучающихся  в  профориентационной  смене,  участие  обучающихся в  конкурсах  профессионального  мастерства  профессионал</w:t>
      </w:r>
      <w:r w:rsidR="00CE1AB0" w:rsidRPr="00574F1D">
        <w:rPr>
          <w:color w:val="auto"/>
          <w:szCs w:val="40"/>
        </w:rPr>
        <w:t>ьно-практической направленности.</w:t>
      </w:r>
      <w:r w:rsidRPr="00574F1D">
        <w:rPr>
          <w:color w:val="auto"/>
          <w:szCs w:val="40"/>
        </w:rPr>
        <w:t xml:space="preserve">  Образовательная  организация  вышла  на  заданный  уровень  «Школы</w:t>
      </w:r>
      <w:r w:rsidR="003B4333" w:rsidRPr="00574F1D">
        <w:rPr>
          <w:color w:val="auto"/>
          <w:szCs w:val="40"/>
        </w:rPr>
        <w:t xml:space="preserve"> </w:t>
      </w:r>
      <w:r w:rsidRPr="00574F1D">
        <w:rPr>
          <w:color w:val="auto"/>
          <w:szCs w:val="40"/>
        </w:rPr>
        <w:t>Минпросвещения  России»  по  показателям  «Реализация  календарного  плана</w:t>
      </w:r>
      <w:r w:rsidR="003B4333" w:rsidRPr="00574F1D">
        <w:rPr>
          <w:color w:val="auto"/>
          <w:szCs w:val="40"/>
        </w:rPr>
        <w:t xml:space="preserve"> </w:t>
      </w:r>
      <w:r w:rsidRPr="00574F1D">
        <w:rPr>
          <w:color w:val="auto"/>
          <w:szCs w:val="40"/>
        </w:rPr>
        <w:t>профориентационной  работы»,  «Включение  в  полномочия  заместителя  директора ведения  комплексной  работы  по  профориентационной  деятельности  в  лицее», «Профориентация.  Реализация  программы  работы  с  родителями»,  «Организация профориентационного  урока  на  платформе  bvbinfo.ru  в  рамках  проекта  «Билет в  будущее»</w:t>
      </w:r>
      <w:r w:rsidR="00CE1AB0" w:rsidRPr="00574F1D">
        <w:rPr>
          <w:color w:val="auto"/>
          <w:szCs w:val="40"/>
        </w:rPr>
        <w:t xml:space="preserve">. </w:t>
      </w:r>
      <w:r w:rsidR="00272F77">
        <w:rPr>
          <w:color w:val="auto"/>
          <w:szCs w:val="40"/>
        </w:rPr>
        <w:t>Дефициты: н</w:t>
      </w:r>
      <w:r w:rsidR="00272F77" w:rsidRPr="00F418E0">
        <w:rPr>
          <w:rFonts w:eastAsia="Times New Roman"/>
          <w:sz w:val="22"/>
          <w:szCs w:val="22"/>
          <w:lang w:eastAsia="ru-RU"/>
        </w:rPr>
        <w:t>е обеспечивается подготовка к участию в чемпионатах по профессиональному мастерству.</w:t>
      </w:r>
      <w:r w:rsidRPr="00574F1D">
        <w:rPr>
          <w:color w:val="auto"/>
          <w:szCs w:val="40"/>
        </w:rPr>
        <w:t xml:space="preserve"> </w:t>
      </w:r>
    </w:p>
    <w:p w:rsidR="003B4333" w:rsidRPr="00574F1D" w:rsidRDefault="003B4333" w:rsidP="00705D0F">
      <w:pPr>
        <w:pStyle w:val="Default"/>
        <w:ind w:firstLine="426"/>
        <w:rPr>
          <w:color w:val="auto"/>
          <w:szCs w:val="40"/>
        </w:rPr>
      </w:pP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b/>
          <w:color w:val="auto"/>
          <w:szCs w:val="40"/>
        </w:rPr>
        <w:t xml:space="preserve">По  блоку  «Учитель. Школьная  команда» </w:t>
      </w:r>
      <w:r w:rsidRPr="00574F1D">
        <w:rPr>
          <w:color w:val="auto"/>
          <w:szCs w:val="40"/>
        </w:rPr>
        <w:t xml:space="preserve"> получено  18  баллов.  На  заданный уровень  «Школы  Минпросвещения  России»  образовательная  организация  вышла по  показателю  «Реализация  методических  рекомендаций  по  внедрению  </w:t>
      </w:r>
      <w:r w:rsidR="00B24A2E">
        <w:rPr>
          <w:color w:val="auto"/>
          <w:szCs w:val="40"/>
        </w:rPr>
        <w:t>единого штатного  расписания»,</w:t>
      </w:r>
      <w:r w:rsidRPr="00574F1D">
        <w:rPr>
          <w:color w:val="auto"/>
          <w:szCs w:val="40"/>
        </w:rPr>
        <w:t xml:space="preserve"> </w:t>
      </w:r>
      <w:r w:rsidR="00B24A2E" w:rsidRPr="00574F1D">
        <w:rPr>
          <w:color w:val="auto"/>
          <w:szCs w:val="40"/>
        </w:rPr>
        <w:t xml:space="preserve">не  менее  95%  педагогических  работников повысили  квалификацию  (за  2022  и  2023  годы)  по  программам  из  федерального </w:t>
      </w:r>
      <w:r w:rsidR="00B24A2E">
        <w:rPr>
          <w:color w:val="auto"/>
          <w:szCs w:val="40"/>
        </w:rPr>
        <w:t>реестра.</w:t>
      </w:r>
      <w:r w:rsidR="00B24A2E" w:rsidRPr="00574F1D">
        <w:rPr>
          <w:color w:val="auto"/>
          <w:szCs w:val="40"/>
        </w:rPr>
        <w:t xml:space="preserve"> </w:t>
      </w:r>
      <w:r w:rsidRPr="00574F1D">
        <w:rPr>
          <w:color w:val="auto"/>
          <w:szCs w:val="40"/>
        </w:rPr>
        <w:t xml:space="preserve"> Получены  рекомендации  по  совершенствованию  условий для  роста  профессионального  мастерства  педагогов  и  административных работников:  обеспечение  условий  для  повышения  квалификации  по  программам из  федерального  реестра  не  менее  50%  управленческой  команды  в  области  работы с  единым  штатным  расписанием,  </w:t>
      </w:r>
      <w:r w:rsidR="00CE1AB0" w:rsidRPr="00574F1D">
        <w:rPr>
          <w:color w:val="auto"/>
          <w:szCs w:val="40"/>
        </w:rPr>
        <w:t>16</w:t>
      </w:r>
      <w:r w:rsidRPr="00574F1D">
        <w:rPr>
          <w:color w:val="auto"/>
          <w:szCs w:val="40"/>
        </w:rPr>
        <w:t>%  педагогических  работников  смогли  бы  получить  поддержку региональных  методистов,  обеспечение  участия  педагогов  в  конкурсном  движении на  региональном  и  всероссийском  уровне.  Мероприятия  по  достижению и  продолжению  реализации  заданного  уровня  «Школы  Минпросвещения  России» предусмотрены целевым проектом «Учитель. Школьные команды».</w:t>
      </w:r>
    </w:p>
    <w:p w:rsidR="003B4333" w:rsidRPr="00574F1D" w:rsidRDefault="003B4333" w:rsidP="00705D0F">
      <w:pPr>
        <w:pStyle w:val="Default"/>
        <w:ind w:firstLine="426"/>
        <w:rPr>
          <w:color w:val="auto"/>
          <w:szCs w:val="40"/>
        </w:rPr>
      </w:pP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b/>
          <w:color w:val="auto"/>
          <w:szCs w:val="40"/>
        </w:rPr>
        <w:t>По  блоку  «Школьный  климат»</w:t>
      </w:r>
      <w:r w:rsidRPr="00574F1D">
        <w:rPr>
          <w:color w:val="auto"/>
          <w:szCs w:val="40"/>
        </w:rPr>
        <w:t xml:space="preserve">  получено  </w:t>
      </w:r>
      <w:r w:rsidR="00937A9C" w:rsidRPr="00574F1D">
        <w:rPr>
          <w:color w:val="auto"/>
          <w:szCs w:val="40"/>
        </w:rPr>
        <w:t>11</w:t>
      </w:r>
      <w:r w:rsidRPr="00574F1D">
        <w:rPr>
          <w:color w:val="auto"/>
          <w:szCs w:val="40"/>
        </w:rPr>
        <w:t xml:space="preserve">  баллов.  Образовательная организация  вышла  на  заданный  уровень  «Школы  Минпросвещения  России» благодаря  наличию  современного  оборудования:  разработаны  и  реализуются локальные  нормативные  акты  по  организации  психолого-педагогического сопровождения  участников  образовательных  отношений,  работают  педагог-психолог,  социальный  педагог,  сопровождение  обучающихся  осуществляется в  соответствии  с  методическими  рекомендациями  по  функционированию психологических  служб  в  общеобразовательных  организациях,  проводится социально-психологическое  тестирование  обучающихся,  направленное на  профилактику  незаконного  потребления  обучающимися  наркотических  средств и  психотропных  веществ.   Рекомендовано разработать анти-буллинговую программу.</w:t>
      </w:r>
      <w:r w:rsidR="00CE1AB0" w:rsidRPr="00574F1D">
        <w:rPr>
          <w:color w:val="auto"/>
        </w:rPr>
        <w:t xml:space="preserve"> </w:t>
      </w:r>
      <w:r w:rsidR="00CE1AB0" w:rsidRPr="00574F1D">
        <w:rPr>
          <w:color w:val="auto"/>
          <w:szCs w:val="40"/>
        </w:rPr>
        <w:t xml:space="preserve">Организовать  есть  зону  коворкинга  и уголок психологической разгрузки. </w:t>
      </w:r>
      <w:r w:rsidRPr="00574F1D">
        <w:rPr>
          <w:color w:val="auto"/>
          <w:szCs w:val="40"/>
        </w:rPr>
        <w:t xml:space="preserve"> Мероприятия по совершенствованию условий пребывания обучающихся в  центре  образования,  обеспечению  комфорта  и  безопасности,  в  том  числе психологической, реализуются в целевом проекте «Школьный климат».</w:t>
      </w:r>
    </w:p>
    <w:p w:rsidR="003B4333" w:rsidRPr="00574F1D" w:rsidRDefault="003B4333" w:rsidP="00705D0F">
      <w:pPr>
        <w:pStyle w:val="Default"/>
        <w:ind w:firstLine="426"/>
        <w:rPr>
          <w:color w:val="auto"/>
          <w:szCs w:val="40"/>
        </w:rPr>
      </w:pPr>
    </w:p>
    <w:p w:rsidR="00705D0F" w:rsidRPr="00574F1D" w:rsidRDefault="00705D0F" w:rsidP="00705D0F">
      <w:pPr>
        <w:pStyle w:val="Default"/>
        <w:ind w:firstLine="426"/>
        <w:rPr>
          <w:color w:val="auto"/>
          <w:szCs w:val="40"/>
        </w:rPr>
      </w:pPr>
      <w:r w:rsidRPr="00574F1D">
        <w:rPr>
          <w:b/>
          <w:color w:val="auto"/>
          <w:szCs w:val="40"/>
        </w:rPr>
        <w:t xml:space="preserve">По  блоку  «Образовательная  среда,  создание  условий» </w:t>
      </w:r>
      <w:r w:rsidRPr="00574F1D">
        <w:rPr>
          <w:color w:val="auto"/>
          <w:szCs w:val="40"/>
        </w:rPr>
        <w:t xml:space="preserve"> получено  1</w:t>
      </w:r>
      <w:r w:rsidR="00937A9C" w:rsidRPr="00574F1D">
        <w:rPr>
          <w:color w:val="auto"/>
          <w:szCs w:val="40"/>
        </w:rPr>
        <w:t>0</w:t>
      </w:r>
      <w:r w:rsidRPr="00574F1D">
        <w:rPr>
          <w:color w:val="auto"/>
          <w:szCs w:val="40"/>
        </w:rPr>
        <w:t xml:space="preserve">  балл. </w:t>
      </w:r>
    </w:p>
    <w:p w:rsidR="00705D0F" w:rsidRPr="00705D0F" w:rsidRDefault="00705D0F" w:rsidP="00705D0F">
      <w:pPr>
        <w:pStyle w:val="Default"/>
        <w:ind w:firstLine="426"/>
        <w:rPr>
          <w:szCs w:val="40"/>
        </w:rPr>
      </w:pPr>
      <w:r w:rsidRPr="00574F1D">
        <w:rPr>
          <w:color w:val="auto"/>
          <w:szCs w:val="40"/>
        </w:rPr>
        <w:t xml:space="preserve">По  показателям  «Оснащение  IT-оборудованием  в  соответствии  утвержденным Стандартом  оснащения  государственных  и  муниципальных  общеобразовательных организаций,  осуществляющих  образовательную  деятельность  в  субъектах Российской  Федерации,  компьютерным,  мультимедийным,  презентационным оборудованием  и  программным  обеспечением,  современным  лабораторным оборудованием»,  «Участие  в  деятельности  на  базе  информационно-коммуникационной платформе («Сферум») </w:t>
      </w:r>
      <w:r w:rsidR="003B4333" w:rsidRPr="00574F1D">
        <w:rPr>
          <w:color w:val="auto"/>
          <w:szCs w:val="40"/>
        </w:rPr>
        <w:t>п</w:t>
      </w:r>
      <w:r w:rsidRPr="00574F1D">
        <w:rPr>
          <w:color w:val="auto"/>
          <w:szCs w:val="40"/>
        </w:rPr>
        <w:t xml:space="preserve">рофессиональных сообществ педагогов для  обмена  опытом  и  поддержки  начинающих  учителей»,  «Реализация государственно-общественного  управления  образовательная организация  вышла  на заданный  уровень  «Школы  Минпросвещения  России».  Рекомендовано  обеспечить доступ  к  оцифрованным  учебникам  </w:t>
      </w:r>
      <w:r w:rsidRPr="00705D0F">
        <w:rPr>
          <w:szCs w:val="40"/>
        </w:rPr>
        <w:t>в  рамках  использования  ФГИС  «Моя  школа», ведение  управления  образовательной  организацией  в  цифровом  формате</w:t>
      </w:r>
      <w:r w:rsidR="00B43164">
        <w:rPr>
          <w:szCs w:val="40"/>
        </w:rPr>
        <w:t xml:space="preserve">. </w:t>
      </w:r>
      <w:r w:rsidRPr="00705D0F">
        <w:rPr>
          <w:szCs w:val="40"/>
        </w:rPr>
        <w:t>Данные  рекомендации  подлежат  исполнению  через  реализацию  целевого проекта «Образовательная среда».</w:t>
      </w:r>
    </w:p>
    <w:p w:rsidR="003B4333" w:rsidRDefault="003B4333" w:rsidP="00705D0F">
      <w:pPr>
        <w:pStyle w:val="Default"/>
        <w:ind w:firstLine="426"/>
        <w:rPr>
          <w:szCs w:val="40"/>
        </w:rPr>
      </w:pPr>
    </w:p>
    <w:p w:rsidR="00705D0F" w:rsidRPr="00705D0F" w:rsidRDefault="00705D0F" w:rsidP="00705D0F">
      <w:pPr>
        <w:pStyle w:val="Default"/>
        <w:ind w:firstLine="426"/>
        <w:rPr>
          <w:szCs w:val="40"/>
        </w:rPr>
      </w:pPr>
      <w:r w:rsidRPr="00705D0F">
        <w:rPr>
          <w:szCs w:val="40"/>
        </w:rPr>
        <w:t xml:space="preserve">Таким  образом,  самодиагностика  позволила  определить  исходное  состояние, сильные и слабые стороны  образовательной организации, направления развития, то есть  получить  ту  информацию,  без  которой  невозможно  эффективное  принятие управленческих решений, в том числе кадровых и финансовых. </w:t>
      </w:r>
    </w:p>
    <w:p w:rsidR="003B4333" w:rsidRDefault="003B4333" w:rsidP="00705D0F">
      <w:pPr>
        <w:pStyle w:val="Default"/>
        <w:ind w:firstLine="426"/>
        <w:rPr>
          <w:szCs w:val="40"/>
        </w:rPr>
      </w:pPr>
    </w:p>
    <w:p w:rsidR="00705D0F" w:rsidRPr="003B4333" w:rsidRDefault="00705D0F" w:rsidP="003B4333">
      <w:pPr>
        <w:pStyle w:val="Default"/>
        <w:ind w:firstLine="426"/>
        <w:jc w:val="center"/>
        <w:rPr>
          <w:b/>
          <w:sz w:val="28"/>
          <w:szCs w:val="40"/>
        </w:rPr>
      </w:pPr>
      <w:r w:rsidRPr="003B4333">
        <w:rPr>
          <w:b/>
          <w:sz w:val="28"/>
          <w:szCs w:val="40"/>
        </w:rPr>
        <w:t xml:space="preserve">Описание  возможных  причин  возникновения  дефицитов,  внутренних и внешних факторов влияния на развитие </w:t>
      </w:r>
      <w:r w:rsidR="003B4333">
        <w:rPr>
          <w:b/>
          <w:sz w:val="28"/>
          <w:szCs w:val="40"/>
        </w:rPr>
        <w:t>школы</w:t>
      </w:r>
      <w:r w:rsidRPr="003B4333">
        <w:rPr>
          <w:b/>
          <w:sz w:val="28"/>
          <w:szCs w:val="40"/>
        </w:rPr>
        <w:t>.</w:t>
      </w:r>
    </w:p>
    <w:p w:rsidR="00705D0F" w:rsidRDefault="00705D0F" w:rsidP="00705D0F">
      <w:pPr>
        <w:pStyle w:val="Default"/>
        <w:ind w:firstLine="426"/>
        <w:rPr>
          <w:szCs w:val="40"/>
        </w:rPr>
      </w:pPr>
      <w:r w:rsidRPr="00705D0F">
        <w:rPr>
          <w:szCs w:val="40"/>
        </w:rPr>
        <w:t>За  последний  год  в  состав  педагогического коллектива добавились молодые специалисты,  а также учителя, имеющие  перерыв в педагогической деятельности.</w:t>
      </w:r>
      <w:r w:rsidR="00014D32">
        <w:rPr>
          <w:szCs w:val="40"/>
        </w:rPr>
        <w:t xml:space="preserve"> </w:t>
      </w:r>
      <w:r w:rsidR="00014D32" w:rsidRPr="00014D32">
        <w:rPr>
          <w:szCs w:val="40"/>
        </w:rPr>
        <w:t xml:space="preserve">Одной из возможных причин является дефицит педагогических кадров. Сложности </w:t>
      </w:r>
      <w:r w:rsidR="009C51FD">
        <w:rPr>
          <w:szCs w:val="40"/>
        </w:rPr>
        <w:t>организации мероприятий</w:t>
      </w:r>
      <w:r w:rsidR="00014D32" w:rsidRPr="00014D32">
        <w:rPr>
          <w:szCs w:val="40"/>
        </w:rPr>
        <w:t xml:space="preserve"> на параллели 5-9 связаны с нехваткой педагогических кадров</w:t>
      </w:r>
      <w:r w:rsidR="009C51FD">
        <w:rPr>
          <w:szCs w:val="40"/>
        </w:rPr>
        <w:t>, финансирования и учебных кабинетов. П</w:t>
      </w:r>
      <w:r w:rsidR="00014D32" w:rsidRPr="00014D32">
        <w:rPr>
          <w:szCs w:val="40"/>
        </w:rPr>
        <w:t>роектная мощность</w:t>
      </w:r>
      <w:r w:rsidR="009C51FD">
        <w:rPr>
          <w:szCs w:val="40"/>
        </w:rPr>
        <w:t xml:space="preserve"> здания</w:t>
      </w:r>
      <w:r w:rsidR="00014D32" w:rsidRPr="00014D32">
        <w:rPr>
          <w:szCs w:val="40"/>
        </w:rPr>
        <w:t xml:space="preserve"> школы </w:t>
      </w:r>
      <w:r w:rsidR="009C51FD">
        <w:rPr>
          <w:szCs w:val="40"/>
        </w:rPr>
        <w:t>не соответствует современным потребностям образовательного процесса.</w:t>
      </w:r>
    </w:p>
    <w:p w:rsidR="009435BB" w:rsidRDefault="009435BB" w:rsidP="00705D0F">
      <w:pPr>
        <w:pStyle w:val="Default"/>
        <w:ind w:firstLine="426"/>
        <w:rPr>
          <w:szCs w:val="40"/>
        </w:rPr>
      </w:pPr>
    </w:p>
    <w:p w:rsidR="009435BB" w:rsidRDefault="009435BB" w:rsidP="00705D0F">
      <w:pPr>
        <w:pStyle w:val="Default"/>
        <w:ind w:firstLine="426"/>
        <w:rPr>
          <w:szCs w:val="40"/>
        </w:rPr>
      </w:pPr>
    </w:p>
    <w:p w:rsidR="00014D32" w:rsidRDefault="00014D32" w:rsidP="00705D0F">
      <w:pPr>
        <w:pStyle w:val="Default"/>
        <w:ind w:firstLine="426"/>
        <w:rPr>
          <w:szCs w:val="40"/>
        </w:rPr>
      </w:pPr>
    </w:p>
    <w:p w:rsidR="00C47F11" w:rsidRDefault="00C47F11" w:rsidP="00705D0F">
      <w:pPr>
        <w:pStyle w:val="Default"/>
        <w:ind w:firstLine="426"/>
        <w:rPr>
          <w:szCs w:val="40"/>
        </w:rPr>
      </w:pPr>
      <w:r w:rsidRPr="00C47F11">
        <w:rPr>
          <w:b/>
          <w:sz w:val="28"/>
          <w:szCs w:val="40"/>
        </w:rPr>
        <w:t>Анализ текущего состояния и перспектив развития школы.</w:t>
      </w:r>
      <w:r w:rsidRPr="00C47F11">
        <w:rPr>
          <w:szCs w:val="40"/>
        </w:rPr>
        <w:t xml:space="preserve"> </w:t>
      </w:r>
    </w:p>
    <w:p w:rsidR="009435BB" w:rsidRDefault="00C47F11" w:rsidP="00705D0F">
      <w:pPr>
        <w:pStyle w:val="Default"/>
        <w:ind w:firstLine="426"/>
        <w:rPr>
          <w:szCs w:val="40"/>
        </w:rPr>
      </w:pPr>
      <w:r w:rsidRPr="00C47F11">
        <w:rPr>
          <w:szCs w:val="40"/>
        </w:rPr>
        <w:t>Интерпретация результатов самодиагностики:</w:t>
      </w:r>
    </w:p>
    <w:p w:rsidR="009435BB" w:rsidRDefault="009435BB" w:rsidP="00705D0F">
      <w:pPr>
        <w:pStyle w:val="Default"/>
        <w:ind w:firstLine="426"/>
        <w:rPr>
          <w:szCs w:val="40"/>
        </w:rPr>
      </w:pPr>
    </w:p>
    <w:tbl>
      <w:tblPr>
        <w:tblW w:w="994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2388"/>
        <w:gridCol w:w="1701"/>
        <w:gridCol w:w="4820"/>
      </w:tblGrid>
      <w:tr w:rsidR="00C47F11" w:rsidRPr="00C47F11" w:rsidTr="00C47F11">
        <w:trPr>
          <w:trHeight w:val="635"/>
        </w:trPr>
        <w:tc>
          <w:tcPr>
            <w:tcW w:w="1032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before="157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388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5" w:lineRule="exact"/>
              <w:ind w:left="262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</w:rPr>
              <w:t>Магистральное</w:t>
            </w:r>
            <w:r w:rsidRPr="00C47F1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b/>
                <w:sz w:val="24"/>
              </w:rPr>
              <w:t>направление,</w:t>
            </w:r>
          </w:p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40" w:lineRule="auto"/>
              <w:ind w:left="262"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</w:rPr>
              <w:t>ключевое</w:t>
            </w:r>
            <w:r w:rsidRPr="00C47F1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b/>
                <w:sz w:val="24"/>
              </w:rPr>
              <w:t>условие</w:t>
            </w:r>
          </w:p>
        </w:tc>
        <w:tc>
          <w:tcPr>
            <w:tcW w:w="1701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5" w:lineRule="exact"/>
              <w:ind w:left="12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</w:rPr>
              <w:t>Полученный</w:t>
            </w:r>
            <w:r w:rsidRPr="00C47F1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4820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before="157" w:after="0" w:line="240" w:lineRule="auto"/>
              <w:ind w:left="10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</w:rPr>
              <w:t>Планируемый</w:t>
            </w:r>
            <w:r w:rsidRPr="00C47F1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b/>
                <w:sz w:val="24"/>
              </w:rPr>
              <w:t>результат,</w:t>
            </w:r>
            <w:r w:rsidRPr="00C47F1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</w:p>
        </w:tc>
      </w:tr>
      <w:tr w:rsidR="00C47F11" w:rsidRPr="00C47F11" w:rsidTr="00C47F11">
        <w:trPr>
          <w:trHeight w:val="1269"/>
        </w:trPr>
        <w:tc>
          <w:tcPr>
            <w:tcW w:w="1032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88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</w:p>
        </w:tc>
        <w:tc>
          <w:tcPr>
            <w:tcW w:w="1701" w:type="dxa"/>
            <w:shd w:val="clear" w:color="auto" w:fill="auto"/>
          </w:tcPr>
          <w:p w:rsidR="00C47F11" w:rsidRPr="00C47F11" w:rsidRDefault="00B855AE" w:rsidP="00C47F11">
            <w:pPr>
              <w:widowControl w:val="0"/>
              <w:autoSpaceDE w:val="0"/>
              <w:autoSpaceDN w:val="0"/>
              <w:spacing w:after="0" w:line="270" w:lineRule="exact"/>
              <w:ind w:left="122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4820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условий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получения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качественного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обучающихся,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обучающимся</w:t>
            </w:r>
            <w:r w:rsidRPr="00C47F11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C47F1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ОВЗ.</w:t>
            </w:r>
            <w:r w:rsidRPr="00C47F11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C47F11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сетевой</w:t>
            </w:r>
            <w:r w:rsidRPr="00C47F11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</w:p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5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C47F1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</w:p>
        </w:tc>
      </w:tr>
      <w:tr w:rsidR="00C47F11" w:rsidRPr="00C47F11" w:rsidTr="00C47F11">
        <w:trPr>
          <w:trHeight w:val="1256"/>
        </w:trPr>
        <w:tc>
          <w:tcPr>
            <w:tcW w:w="1032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88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Воспитание</w:t>
            </w:r>
          </w:p>
        </w:tc>
        <w:tc>
          <w:tcPr>
            <w:tcW w:w="1701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22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820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Увеличение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направлений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воспитательной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работы,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привлечение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большего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количества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учащихся,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педагогов,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воспитательных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задач.</w:t>
            </w:r>
            <w:r w:rsidRPr="00C47F11">
              <w:rPr>
                <w:rFonts w:ascii="Times New Roman" w:eastAsia="Times New Roman" w:hAnsi="Times New Roman" w:cs="Times New Roman"/>
                <w:spacing w:val="24"/>
                <w:sz w:val="24"/>
              </w:rPr>
              <w:t xml:space="preserve"> </w:t>
            </w:r>
          </w:p>
        </w:tc>
      </w:tr>
      <w:tr w:rsidR="00C47F11" w:rsidRPr="00C47F11" w:rsidTr="00C47F11">
        <w:trPr>
          <w:trHeight w:val="1586"/>
        </w:trPr>
        <w:tc>
          <w:tcPr>
            <w:tcW w:w="1032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88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Здоровье</w:t>
            </w:r>
          </w:p>
        </w:tc>
        <w:tc>
          <w:tcPr>
            <w:tcW w:w="1701" w:type="dxa"/>
            <w:shd w:val="clear" w:color="auto" w:fill="auto"/>
          </w:tcPr>
          <w:p w:rsidR="00C47F11" w:rsidRPr="00C47F11" w:rsidRDefault="00C47F11" w:rsidP="00B855AE">
            <w:pPr>
              <w:widowControl w:val="0"/>
              <w:autoSpaceDE w:val="0"/>
              <w:autoSpaceDN w:val="0"/>
              <w:spacing w:after="0" w:line="270" w:lineRule="exact"/>
              <w:ind w:left="122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855A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tabs>
                <w:tab w:val="left" w:pos="2164"/>
                <w:tab w:val="left" w:pos="4064"/>
              </w:tabs>
              <w:autoSpaceDE w:val="0"/>
              <w:autoSpaceDN w:val="0"/>
              <w:spacing w:after="0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ab/>
              <w:t>реализации</w:t>
            </w:r>
            <w:r w:rsidR="009C51F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pacing w:val="-1"/>
                <w:sz w:val="24"/>
              </w:rPr>
              <w:t>дополнительных</w:t>
            </w:r>
            <w:r w:rsidRPr="00C47F1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общеобразовательных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спортивного</w:t>
            </w:r>
            <w:r w:rsidRPr="00C47F1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сетевой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форме.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Расширение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видов</w:t>
            </w:r>
            <w:r w:rsidRPr="00C47F1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спорта</w:t>
            </w:r>
            <w:r w:rsidRPr="00C47F11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C47F11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счет</w:t>
            </w:r>
            <w:r w:rsidRPr="00C47F11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поиска</w:t>
            </w:r>
            <w:r w:rsidRPr="00C47F11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новых</w:t>
            </w:r>
            <w:r w:rsidRPr="00C47F11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сотрудников,</w:t>
            </w:r>
            <w:r w:rsidRPr="00C47F11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договоров</w:t>
            </w:r>
          </w:p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сетевой</w:t>
            </w:r>
            <w:r w:rsidRPr="00C47F1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C47F1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C47F1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программ.</w:t>
            </w:r>
          </w:p>
        </w:tc>
      </w:tr>
      <w:tr w:rsidR="00C47F11" w:rsidRPr="00C47F11" w:rsidTr="00C47F11">
        <w:trPr>
          <w:trHeight w:val="318"/>
        </w:trPr>
        <w:tc>
          <w:tcPr>
            <w:tcW w:w="1032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Творчество</w:t>
            </w:r>
          </w:p>
        </w:tc>
        <w:tc>
          <w:tcPr>
            <w:tcW w:w="1701" w:type="dxa"/>
            <w:shd w:val="clear" w:color="auto" w:fill="auto"/>
          </w:tcPr>
          <w:p w:rsidR="00C47F11" w:rsidRPr="00C47F11" w:rsidRDefault="00B855AE" w:rsidP="00C47F11">
            <w:pPr>
              <w:widowControl w:val="0"/>
              <w:autoSpaceDE w:val="0"/>
              <w:autoSpaceDN w:val="0"/>
              <w:spacing w:after="0" w:line="273" w:lineRule="exact"/>
              <w:ind w:left="122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C47F1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r w:rsidRPr="00C47F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музыкального</w:t>
            </w:r>
            <w:r w:rsidRPr="00C47F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коллектива.</w:t>
            </w:r>
          </w:p>
        </w:tc>
      </w:tr>
      <w:tr w:rsidR="00C47F11" w:rsidRPr="00C47F11" w:rsidTr="00C47F11">
        <w:trPr>
          <w:trHeight w:val="635"/>
        </w:trPr>
        <w:tc>
          <w:tcPr>
            <w:tcW w:w="1032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388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Профориентация</w:t>
            </w:r>
          </w:p>
        </w:tc>
        <w:tc>
          <w:tcPr>
            <w:tcW w:w="1701" w:type="dxa"/>
            <w:shd w:val="clear" w:color="auto" w:fill="auto"/>
          </w:tcPr>
          <w:p w:rsidR="00C47F11" w:rsidRPr="00C47F11" w:rsidRDefault="00C47F11" w:rsidP="00B855AE">
            <w:pPr>
              <w:widowControl w:val="0"/>
              <w:autoSpaceDE w:val="0"/>
              <w:autoSpaceDN w:val="0"/>
              <w:spacing w:after="0" w:line="270" w:lineRule="exact"/>
              <w:ind w:left="122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855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C47F11" w:rsidRPr="00C47F11" w:rsidRDefault="00C47F11" w:rsidP="009C51FD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Pr="00C47F1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методических</w:t>
            </w:r>
            <w:r w:rsidRPr="00C47F1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рекомендаций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развитию</w:t>
            </w:r>
            <w:r w:rsidR="009C51F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магистрального</w:t>
            </w:r>
            <w:r w:rsidRPr="00C47F1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</w:p>
        </w:tc>
      </w:tr>
      <w:tr w:rsidR="00C47F11" w:rsidRPr="00C47F11" w:rsidTr="00C47F11">
        <w:trPr>
          <w:trHeight w:val="2222"/>
        </w:trPr>
        <w:tc>
          <w:tcPr>
            <w:tcW w:w="1032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388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Учитель.</w:t>
            </w:r>
            <w:r w:rsidRPr="00C47F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Школьная</w:t>
            </w:r>
            <w:r w:rsidRPr="00C47F1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команда</w:t>
            </w:r>
          </w:p>
        </w:tc>
        <w:tc>
          <w:tcPr>
            <w:tcW w:w="1701" w:type="dxa"/>
            <w:shd w:val="clear" w:color="auto" w:fill="auto"/>
          </w:tcPr>
          <w:p w:rsidR="00C47F11" w:rsidRPr="00C47F11" w:rsidRDefault="00B855AE" w:rsidP="00C47F11">
            <w:pPr>
              <w:widowControl w:val="0"/>
              <w:autoSpaceDE w:val="0"/>
              <w:autoSpaceDN w:val="0"/>
              <w:spacing w:after="0" w:line="270" w:lineRule="exact"/>
              <w:ind w:left="122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820" w:type="dxa"/>
            <w:shd w:val="clear" w:color="auto" w:fill="auto"/>
          </w:tcPr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Обновление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нормативной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стимулированию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педагогов.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собственных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методик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подготовке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участию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конкурсах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профмастерства,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участию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семинарах,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научно-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практических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конференциях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обмену</w:t>
            </w:r>
            <w:r w:rsidRPr="00C47F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опытом.</w:t>
            </w:r>
            <w:r w:rsidRPr="00C47F1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 xml:space="preserve">Разработка       </w:t>
            </w:r>
            <w:r w:rsidRPr="00C47F11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индивидуальных       </w:t>
            </w:r>
            <w:r w:rsidRPr="00C47F11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</w:p>
          <w:p w:rsidR="00C47F11" w:rsidRPr="00C47F11" w:rsidRDefault="00C47F11" w:rsidP="00C47F11">
            <w:pPr>
              <w:widowControl w:val="0"/>
              <w:autoSpaceDE w:val="0"/>
              <w:autoSpaceDN w:val="0"/>
              <w:spacing w:after="0" w:line="275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7F11">
              <w:rPr>
                <w:rFonts w:ascii="Times New Roman" w:eastAsia="Times New Roman" w:hAnsi="Times New Roman" w:cs="Times New Roman"/>
                <w:sz w:val="24"/>
              </w:rPr>
              <w:t>маршрутов</w:t>
            </w:r>
            <w:r w:rsidRPr="00C47F11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C47F11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r w:rsidRPr="00C47F11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C47F11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целью</w:t>
            </w:r>
            <w:r w:rsidRPr="00C47F11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C47F11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</w:p>
        </w:tc>
      </w:tr>
      <w:tr w:rsidR="00B855AE" w:rsidRPr="00C47F11" w:rsidTr="00C47F11">
        <w:trPr>
          <w:trHeight w:val="2222"/>
        </w:trPr>
        <w:tc>
          <w:tcPr>
            <w:tcW w:w="1032" w:type="dxa"/>
            <w:shd w:val="clear" w:color="auto" w:fill="auto"/>
          </w:tcPr>
          <w:p w:rsidR="00B855AE" w:rsidRPr="00C47F11" w:rsidRDefault="00B855AE" w:rsidP="00C47F1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88" w:type="dxa"/>
            <w:shd w:val="clear" w:color="auto" w:fill="auto"/>
          </w:tcPr>
          <w:p w:rsidR="00B855AE" w:rsidRPr="00C47F11" w:rsidRDefault="00B855AE" w:rsidP="00C47F1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B855AE">
              <w:rPr>
                <w:rFonts w:ascii="Times New Roman" w:eastAsia="Times New Roman" w:hAnsi="Times New Roman" w:cs="Times New Roman"/>
                <w:sz w:val="24"/>
              </w:rPr>
              <w:t>Школьный климат</w:t>
            </w:r>
          </w:p>
        </w:tc>
        <w:tc>
          <w:tcPr>
            <w:tcW w:w="1701" w:type="dxa"/>
            <w:shd w:val="clear" w:color="auto" w:fill="auto"/>
          </w:tcPr>
          <w:p w:rsidR="00B855AE" w:rsidRDefault="00B855AE" w:rsidP="00C47F11">
            <w:pPr>
              <w:widowControl w:val="0"/>
              <w:autoSpaceDE w:val="0"/>
              <w:autoSpaceDN w:val="0"/>
              <w:spacing w:after="0" w:line="270" w:lineRule="exact"/>
              <w:ind w:left="122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B855AE" w:rsidRPr="00C47F11" w:rsidRDefault="00B855AE" w:rsidP="00C47F11">
            <w:pPr>
              <w:widowControl w:val="0"/>
              <w:autoSpaceDE w:val="0"/>
              <w:autoSpaceDN w:val="0"/>
              <w:spacing w:after="0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55AE"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ЛА "Положение о порядке организации предоставления психолого-педагогической, медицинской и социальной помощи обучающимся". Организация прохождения КПК с целью совершенствования профессиональных компетенций по данному направлению профдеятельности.</w:t>
            </w:r>
          </w:p>
        </w:tc>
      </w:tr>
      <w:tr w:rsidR="00B855AE" w:rsidRPr="00C47F11" w:rsidTr="00C47F11">
        <w:trPr>
          <w:trHeight w:val="2222"/>
        </w:trPr>
        <w:tc>
          <w:tcPr>
            <w:tcW w:w="1032" w:type="dxa"/>
            <w:shd w:val="clear" w:color="auto" w:fill="auto"/>
          </w:tcPr>
          <w:p w:rsidR="00B855AE" w:rsidRPr="00C47F11" w:rsidRDefault="00B855AE" w:rsidP="00C47F11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88" w:type="dxa"/>
            <w:shd w:val="clear" w:color="auto" w:fill="auto"/>
          </w:tcPr>
          <w:p w:rsidR="00B855AE" w:rsidRPr="00C47F11" w:rsidRDefault="00B855AE" w:rsidP="00C47F1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B855AE">
              <w:rPr>
                <w:rFonts w:ascii="Times New Roman" w:eastAsia="Times New Roman" w:hAnsi="Times New Roman" w:cs="Times New Roman"/>
                <w:sz w:val="24"/>
              </w:rPr>
              <w:t>Образовательная среда</w:t>
            </w:r>
          </w:p>
        </w:tc>
        <w:tc>
          <w:tcPr>
            <w:tcW w:w="1701" w:type="dxa"/>
            <w:shd w:val="clear" w:color="auto" w:fill="auto"/>
          </w:tcPr>
          <w:p w:rsidR="00B855AE" w:rsidRDefault="00B855AE" w:rsidP="00C47F11">
            <w:pPr>
              <w:widowControl w:val="0"/>
              <w:autoSpaceDE w:val="0"/>
              <w:autoSpaceDN w:val="0"/>
              <w:spacing w:after="0" w:line="270" w:lineRule="exact"/>
              <w:ind w:left="122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B855AE" w:rsidRPr="00B855AE" w:rsidRDefault="00B855AE" w:rsidP="00B855AE">
            <w:pPr>
              <w:widowControl w:val="0"/>
              <w:autoSpaceDE w:val="0"/>
              <w:autoSpaceDN w:val="0"/>
              <w:spacing w:after="0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55AE">
              <w:rPr>
                <w:rFonts w:ascii="Times New Roman" w:eastAsia="Times New Roman" w:hAnsi="Times New Roman" w:cs="Times New Roman"/>
                <w:sz w:val="24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  <w:p w:rsidR="00B855AE" w:rsidRPr="00B855AE" w:rsidRDefault="00B855AE" w:rsidP="00B855AE">
            <w:pPr>
              <w:widowControl w:val="0"/>
              <w:autoSpaceDE w:val="0"/>
              <w:autoSpaceDN w:val="0"/>
              <w:spacing w:after="0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55AE">
              <w:rPr>
                <w:rFonts w:ascii="Times New Roman" w:eastAsia="Times New Roman" w:hAnsi="Times New Roman" w:cs="Times New Roman"/>
                <w:sz w:val="24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B855AE" w:rsidRPr="00C47F11" w:rsidRDefault="00B855AE" w:rsidP="00B855AE">
            <w:pPr>
              <w:widowControl w:val="0"/>
              <w:autoSpaceDE w:val="0"/>
              <w:autoSpaceDN w:val="0"/>
              <w:spacing w:after="0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55AE">
              <w:rPr>
                <w:rFonts w:ascii="Times New Roman" w:eastAsia="Times New Roman" w:hAnsi="Times New Roman" w:cs="Times New Roman"/>
                <w:sz w:val="24"/>
              </w:rP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</w:tbl>
    <w:p w:rsidR="009435BB" w:rsidRDefault="009435BB" w:rsidP="00705D0F">
      <w:pPr>
        <w:pStyle w:val="Default"/>
        <w:ind w:firstLine="426"/>
        <w:rPr>
          <w:szCs w:val="40"/>
        </w:rPr>
      </w:pPr>
    </w:p>
    <w:p w:rsidR="00B855AE" w:rsidRDefault="00B855AE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41561F" w:rsidRDefault="0041561F" w:rsidP="00705D0F">
      <w:pPr>
        <w:pStyle w:val="Default"/>
        <w:ind w:firstLine="426"/>
        <w:rPr>
          <w:szCs w:val="40"/>
        </w:rPr>
        <w:sectPr w:rsidR="0041561F" w:rsidSect="0041561F">
          <w:type w:val="continuous"/>
          <w:pgSz w:w="11910" w:h="16840"/>
          <w:pgMar w:top="620" w:right="1100" w:bottom="620" w:left="1120" w:header="0" w:footer="923" w:gutter="0"/>
          <w:cols w:space="720"/>
          <w:docGrid w:linePitch="299"/>
        </w:sectPr>
      </w:pPr>
    </w:p>
    <w:p w:rsidR="0041561F" w:rsidRDefault="0041561F" w:rsidP="00705D0F">
      <w:pPr>
        <w:pStyle w:val="Default"/>
        <w:ind w:firstLine="426"/>
        <w:rPr>
          <w:szCs w:val="40"/>
        </w:rPr>
      </w:pPr>
    </w:p>
    <w:p w:rsidR="00574F1D" w:rsidRDefault="00574F1D" w:rsidP="00574F1D">
      <w:pPr>
        <w:widowControl w:val="0"/>
        <w:autoSpaceDE w:val="0"/>
        <w:autoSpaceDN w:val="0"/>
        <w:spacing w:before="89" w:after="7" w:line="240" w:lineRule="auto"/>
        <w:ind w:left="940"/>
        <w:rPr>
          <w:rFonts w:ascii="Times New Roman" w:eastAsia="Times New Roman" w:hAnsi="Times New Roman" w:cs="Times New Roman"/>
          <w:sz w:val="28"/>
          <w:szCs w:val="28"/>
        </w:rPr>
      </w:pPr>
      <w:r w:rsidRPr="00574F1D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574F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74F1D">
        <w:rPr>
          <w:rFonts w:ascii="Times New Roman" w:eastAsia="Times New Roman" w:hAnsi="Times New Roman" w:cs="Times New Roman"/>
          <w:sz w:val="28"/>
          <w:szCs w:val="28"/>
        </w:rPr>
        <w:t>проблемно</w:t>
      </w:r>
      <w:r w:rsidRPr="00574F1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74F1D">
        <w:rPr>
          <w:rFonts w:ascii="Times New Roman" w:eastAsia="Times New Roman" w:hAnsi="Times New Roman" w:cs="Times New Roman"/>
          <w:sz w:val="28"/>
          <w:szCs w:val="28"/>
        </w:rPr>
        <w:t>ориентированного</w:t>
      </w:r>
      <w:r w:rsidRPr="00574F1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74F1D">
        <w:rPr>
          <w:rFonts w:ascii="Times New Roman" w:eastAsia="Times New Roman" w:hAnsi="Times New Roman" w:cs="Times New Roman"/>
          <w:sz w:val="28"/>
          <w:szCs w:val="28"/>
        </w:rPr>
        <w:t>анализа:</w:t>
      </w:r>
    </w:p>
    <w:p w:rsidR="00574F1D" w:rsidRPr="00574F1D" w:rsidRDefault="00574F1D" w:rsidP="00574F1D">
      <w:pPr>
        <w:widowControl w:val="0"/>
        <w:autoSpaceDE w:val="0"/>
        <w:autoSpaceDN w:val="0"/>
        <w:spacing w:before="89" w:after="7" w:line="240" w:lineRule="auto"/>
        <w:ind w:left="94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5"/>
        <w:gridCol w:w="2463"/>
        <w:gridCol w:w="2511"/>
        <w:gridCol w:w="2770"/>
        <w:gridCol w:w="2657"/>
      </w:tblGrid>
      <w:tr w:rsidR="00574F1D" w:rsidRPr="00574F1D" w:rsidTr="00246977">
        <w:trPr>
          <w:trHeight w:val="635"/>
        </w:trPr>
        <w:tc>
          <w:tcPr>
            <w:tcW w:w="4955" w:type="dxa"/>
            <w:vMerge w:val="restart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before="1" w:after="0"/>
              <w:ind w:left="2037" w:right="133" w:hanging="187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Магистральные направления и ключевые</w:t>
            </w:r>
            <w:r w:rsidRPr="00574F1D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</w:p>
        </w:tc>
        <w:tc>
          <w:tcPr>
            <w:tcW w:w="4974" w:type="dxa"/>
            <w:gridSpan w:val="2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before="1" w:after="0" w:line="240" w:lineRule="auto"/>
              <w:ind w:left="753" w:right="7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r w:rsidRPr="00574F1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актуального</w:t>
            </w:r>
            <w:r w:rsidRPr="00574F1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состояния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before="41" w:after="0" w:line="240" w:lineRule="auto"/>
              <w:ind w:left="751" w:right="7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внутреннего</w:t>
            </w:r>
            <w:r w:rsidRPr="00574F1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потенциала</w:t>
            </w:r>
          </w:p>
        </w:tc>
        <w:tc>
          <w:tcPr>
            <w:tcW w:w="5427" w:type="dxa"/>
            <w:gridSpan w:val="2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before="1" w:after="0" w:line="240" w:lineRule="auto"/>
              <w:ind w:left="549" w:right="5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r w:rsidRPr="00574F1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перспектив</w:t>
            </w:r>
            <w:r w:rsidRPr="00574F1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развития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before="41" w:after="0" w:line="240" w:lineRule="auto"/>
              <w:ind w:left="550" w:right="5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574F1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учетом</w:t>
            </w:r>
            <w:r w:rsidRPr="00574F1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изменения</w:t>
            </w:r>
            <w:r w:rsidRPr="00574F1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внешних факторов</w:t>
            </w:r>
          </w:p>
        </w:tc>
      </w:tr>
      <w:tr w:rsidR="00574F1D" w:rsidRPr="00574F1D" w:rsidTr="00246977">
        <w:trPr>
          <w:trHeight w:val="630"/>
        </w:trPr>
        <w:tc>
          <w:tcPr>
            <w:tcW w:w="4955" w:type="dxa"/>
            <w:vMerge/>
            <w:tcBorders>
              <w:top w:val="nil"/>
            </w:tcBorders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before="157" w:after="0" w:line="240" w:lineRule="auto"/>
              <w:ind w:left="114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сильные</w:t>
            </w:r>
            <w:r w:rsidRPr="00574F1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стороны</w:t>
            </w:r>
          </w:p>
        </w:tc>
        <w:tc>
          <w:tcPr>
            <w:tcW w:w="2511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before="157" w:after="0" w:line="240" w:lineRule="auto"/>
              <w:ind w:left="85" w:right="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слабые</w:t>
            </w:r>
            <w:r w:rsidRPr="00574F1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стороны</w:t>
            </w:r>
          </w:p>
        </w:tc>
        <w:tc>
          <w:tcPr>
            <w:tcW w:w="2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5" w:lineRule="exact"/>
              <w:ind w:left="514" w:right="5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благоприятные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before="41" w:after="0" w:line="240" w:lineRule="auto"/>
              <w:ind w:left="512" w:right="5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возможности</w:t>
            </w:r>
          </w:p>
        </w:tc>
        <w:tc>
          <w:tcPr>
            <w:tcW w:w="26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before="157" w:after="0" w:line="240" w:lineRule="auto"/>
              <w:ind w:left="972" w:right="96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b/>
                <w:sz w:val="24"/>
              </w:rPr>
              <w:t>риски</w:t>
            </w:r>
          </w:p>
        </w:tc>
      </w:tr>
      <w:tr w:rsidR="00574F1D" w:rsidRPr="00574F1D" w:rsidTr="00246977">
        <w:trPr>
          <w:trHeight w:val="556"/>
        </w:trPr>
        <w:tc>
          <w:tcPr>
            <w:tcW w:w="4955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</w:p>
        </w:tc>
        <w:tc>
          <w:tcPr>
            <w:tcW w:w="2463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2" w:lineRule="exact"/>
              <w:ind w:left="113"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ВСОКО</w:t>
            </w:r>
          </w:p>
        </w:tc>
        <w:tc>
          <w:tcPr>
            <w:tcW w:w="2511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2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574F1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574F1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  <w:r w:rsidRPr="00574F1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83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ОВЗ</w:t>
            </w:r>
          </w:p>
        </w:tc>
        <w:tc>
          <w:tcPr>
            <w:tcW w:w="2770" w:type="dxa"/>
            <w:tcBorders>
              <w:top w:val="single" w:sz="8" w:space="0" w:color="000000"/>
            </w:tcBorders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2" w:lineRule="exact"/>
              <w:ind w:left="110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система</w:t>
            </w:r>
            <w:r w:rsidRPr="00574F1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взаимодействия</w:t>
            </w:r>
          </w:p>
        </w:tc>
        <w:tc>
          <w:tcPr>
            <w:tcW w:w="2657" w:type="dxa"/>
            <w:tcBorders>
              <w:top w:val="single" w:sz="8" w:space="0" w:color="000000"/>
            </w:tcBorders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2" w:lineRule="exact"/>
              <w:ind w:left="107" w:right="1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снижение</w:t>
            </w:r>
            <w:r w:rsidRPr="00574F1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мотивации</w:t>
            </w:r>
          </w:p>
        </w:tc>
      </w:tr>
      <w:tr w:rsidR="00574F1D" w:rsidRPr="00574F1D" w:rsidTr="00246977">
        <w:trPr>
          <w:trHeight w:val="551"/>
        </w:trPr>
        <w:tc>
          <w:tcPr>
            <w:tcW w:w="4955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Воспитание</w:t>
            </w:r>
          </w:p>
        </w:tc>
        <w:tc>
          <w:tcPr>
            <w:tcW w:w="2463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14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создана</w:t>
            </w:r>
            <w:r w:rsidRPr="00574F1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система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114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</w:tc>
        <w:tc>
          <w:tcPr>
            <w:tcW w:w="2511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85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позиция</w:t>
            </w:r>
            <w:r w:rsidRPr="00574F1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</w:p>
        </w:tc>
        <w:tc>
          <w:tcPr>
            <w:tcW w:w="2770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07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574F1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условий</w:t>
            </w:r>
          </w:p>
        </w:tc>
        <w:tc>
          <w:tcPr>
            <w:tcW w:w="2657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07" w:righ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влияние</w:t>
            </w:r>
            <w:r w:rsidRPr="00574F1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социума</w:t>
            </w:r>
          </w:p>
        </w:tc>
      </w:tr>
      <w:tr w:rsidR="00574F1D" w:rsidRPr="00574F1D" w:rsidTr="00246977">
        <w:trPr>
          <w:trHeight w:val="551"/>
        </w:trPr>
        <w:tc>
          <w:tcPr>
            <w:tcW w:w="4955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Здоровье</w:t>
            </w:r>
          </w:p>
        </w:tc>
        <w:tc>
          <w:tcPr>
            <w:tcW w:w="2463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14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высокие</w:t>
            </w:r>
            <w:r w:rsidRPr="00574F1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114" w:right="1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достижения</w:t>
            </w:r>
          </w:p>
        </w:tc>
        <w:tc>
          <w:tcPr>
            <w:tcW w:w="2511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86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здоровьесберегающий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85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потенциал</w:t>
            </w:r>
            <w:r w:rsidRPr="00574F1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урока</w:t>
            </w:r>
          </w:p>
        </w:tc>
        <w:tc>
          <w:tcPr>
            <w:tcW w:w="2770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09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материально-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110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техническое</w:t>
            </w:r>
            <w:r w:rsidRPr="00574F1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оснащение</w:t>
            </w:r>
          </w:p>
        </w:tc>
        <w:tc>
          <w:tcPr>
            <w:tcW w:w="2657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07" w:righ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экология,</w:t>
            </w:r>
            <w:r w:rsidRPr="00574F1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проживания</w:t>
            </w:r>
          </w:p>
        </w:tc>
      </w:tr>
      <w:tr w:rsidR="00574F1D" w:rsidRPr="00574F1D" w:rsidTr="00246977">
        <w:trPr>
          <w:trHeight w:val="551"/>
        </w:trPr>
        <w:tc>
          <w:tcPr>
            <w:tcW w:w="4955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Творчество</w:t>
            </w:r>
          </w:p>
        </w:tc>
        <w:tc>
          <w:tcPr>
            <w:tcW w:w="2463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14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114"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эстетических</w:t>
            </w:r>
            <w:r w:rsidRPr="00574F1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качеств</w:t>
            </w:r>
          </w:p>
        </w:tc>
        <w:tc>
          <w:tcPr>
            <w:tcW w:w="2511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85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интерьер</w:t>
            </w:r>
            <w:r w:rsidRPr="00574F1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2770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08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профессионализм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109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</w:p>
        </w:tc>
        <w:tc>
          <w:tcPr>
            <w:tcW w:w="2657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07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невысокий</w:t>
            </w:r>
            <w:r w:rsidRPr="00574F1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культурный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107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</w:p>
        </w:tc>
      </w:tr>
      <w:tr w:rsidR="00574F1D" w:rsidRPr="00574F1D" w:rsidTr="00246977">
        <w:trPr>
          <w:trHeight w:val="830"/>
        </w:trPr>
        <w:tc>
          <w:tcPr>
            <w:tcW w:w="4955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Профориентация</w:t>
            </w:r>
          </w:p>
        </w:tc>
        <w:tc>
          <w:tcPr>
            <w:tcW w:w="2463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72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«Билет в будущее»</w:t>
            </w:r>
          </w:p>
        </w:tc>
        <w:tc>
          <w:tcPr>
            <w:tcW w:w="2511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0" w:lineRule="exact"/>
              <w:ind w:left="85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2770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40" w:lineRule="auto"/>
              <w:ind w:left="903" w:right="205" w:hanging="680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развитие профильного</w:t>
            </w:r>
            <w:r w:rsidRPr="00574F1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</w:p>
        </w:tc>
        <w:tc>
          <w:tcPr>
            <w:tcW w:w="2657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0" w:lineRule="exact"/>
              <w:ind w:left="107"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конкуренция</w:t>
            </w:r>
          </w:p>
        </w:tc>
      </w:tr>
      <w:tr w:rsidR="00574F1D" w:rsidRPr="00574F1D" w:rsidTr="00246977">
        <w:trPr>
          <w:trHeight w:val="828"/>
        </w:trPr>
        <w:tc>
          <w:tcPr>
            <w:tcW w:w="4955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Учитель.</w:t>
            </w:r>
            <w:r w:rsidRPr="00574F1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Школьная</w:t>
            </w:r>
            <w:r w:rsidRPr="00574F1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команда</w:t>
            </w:r>
          </w:p>
        </w:tc>
        <w:tc>
          <w:tcPr>
            <w:tcW w:w="2463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14"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наставник</w:t>
            </w:r>
          </w:p>
        </w:tc>
        <w:tc>
          <w:tcPr>
            <w:tcW w:w="2511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86"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дефицит</w:t>
            </w:r>
            <w:r w:rsidRPr="00574F1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кадров</w:t>
            </w:r>
          </w:p>
        </w:tc>
        <w:tc>
          <w:tcPr>
            <w:tcW w:w="2770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40" w:lineRule="auto"/>
              <w:ind w:left="1155" w:right="371" w:hanging="761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профессиональный</w:t>
            </w:r>
            <w:r w:rsidRPr="00574F1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рост</w:t>
            </w:r>
          </w:p>
        </w:tc>
        <w:tc>
          <w:tcPr>
            <w:tcW w:w="2657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8" w:lineRule="exact"/>
              <w:ind w:left="107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несоответствие</w:t>
            </w:r>
            <w:r w:rsidRPr="00574F1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целей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0" w:lineRule="atLeast"/>
              <w:ind w:left="107"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школы и молодого</w:t>
            </w:r>
            <w:r w:rsidRPr="00574F1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педагога</w:t>
            </w:r>
          </w:p>
        </w:tc>
      </w:tr>
      <w:tr w:rsidR="00574F1D" w:rsidRPr="00574F1D" w:rsidTr="00246977">
        <w:trPr>
          <w:trHeight w:val="827"/>
        </w:trPr>
        <w:tc>
          <w:tcPr>
            <w:tcW w:w="4955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574F1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климат</w:t>
            </w:r>
          </w:p>
        </w:tc>
        <w:tc>
          <w:tcPr>
            <w:tcW w:w="2463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40" w:lineRule="auto"/>
              <w:ind w:left="155" w:firstLine="244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система тесного</w:t>
            </w:r>
            <w:r w:rsidRPr="00574F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pacing w:val="-1"/>
                <w:sz w:val="24"/>
              </w:rPr>
              <w:t>взаимодействия</w:t>
            </w:r>
            <w:r w:rsidRPr="00574F1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всех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215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участников</w:t>
            </w:r>
            <w:r w:rsidRPr="00574F1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учебно-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воспитательного процесса</w:t>
            </w:r>
          </w:p>
        </w:tc>
        <w:tc>
          <w:tcPr>
            <w:tcW w:w="2511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40" w:lineRule="auto"/>
              <w:ind w:left="461" w:right="448" w:firstLine="21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Недостаточное</w:t>
            </w:r>
            <w:r w:rsidRPr="00574F1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педагогическое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459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сопровождение</w:t>
            </w:r>
          </w:p>
        </w:tc>
        <w:tc>
          <w:tcPr>
            <w:tcW w:w="2770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40" w:lineRule="auto"/>
              <w:ind w:left="125" w:right="120" w:firstLine="328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Создание единого</w:t>
            </w:r>
            <w:r w:rsidRPr="00574F1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pacing w:val="-1"/>
                <w:sz w:val="24"/>
              </w:rPr>
              <w:t>учебно-воспитательного</w:t>
            </w:r>
          </w:p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64" w:lineRule="exact"/>
              <w:ind w:left="699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пространства</w:t>
            </w:r>
          </w:p>
        </w:tc>
        <w:tc>
          <w:tcPr>
            <w:tcW w:w="2657" w:type="dxa"/>
            <w:shd w:val="clear" w:color="auto" w:fill="auto"/>
          </w:tcPr>
          <w:p w:rsidR="00574F1D" w:rsidRPr="00574F1D" w:rsidRDefault="00574F1D" w:rsidP="00574F1D">
            <w:pPr>
              <w:widowControl w:val="0"/>
              <w:autoSpaceDE w:val="0"/>
              <w:autoSpaceDN w:val="0"/>
              <w:spacing w:after="0" w:line="240" w:lineRule="auto"/>
              <w:ind w:left="627" w:right="354" w:hanging="269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Малый</w:t>
            </w:r>
            <w:r w:rsidRPr="00574F1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штат</w:t>
            </w:r>
            <w:r w:rsidRPr="00574F1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узких</w:t>
            </w:r>
            <w:r w:rsidRPr="00574F1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специалистов</w:t>
            </w:r>
          </w:p>
        </w:tc>
      </w:tr>
      <w:tr w:rsidR="00574F1D" w:rsidRPr="00574F1D" w:rsidTr="00246977">
        <w:trPr>
          <w:trHeight w:val="827"/>
        </w:trPr>
        <w:tc>
          <w:tcPr>
            <w:tcW w:w="4955" w:type="dxa"/>
            <w:shd w:val="clear" w:color="auto" w:fill="auto"/>
          </w:tcPr>
          <w:p w:rsidR="00574F1D" w:rsidRPr="00574F1D" w:rsidRDefault="00574F1D" w:rsidP="00246977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  <w:r w:rsidRPr="00574F1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2463" w:type="dxa"/>
            <w:shd w:val="clear" w:color="auto" w:fill="auto"/>
          </w:tcPr>
          <w:p w:rsidR="00574F1D" w:rsidRPr="00574F1D" w:rsidRDefault="00574F1D" w:rsidP="00246977">
            <w:pPr>
              <w:widowControl w:val="0"/>
              <w:autoSpaceDE w:val="0"/>
              <w:autoSpaceDN w:val="0"/>
              <w:spacing w:after="0" w:line="268" w:lineRule="exact"/>
              <w:ind w:left="812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ВСОКО</w:t>
            </w:r>
          </w:p>
        </w:tc>
        <w:tc>
          <w:tcPr>
            <w:tcW w:w="2511" w:type="dxa"/>
            <w:shd w:val="clear" w:color="auto" w:fill="auto"/>
          </w:tcPr>
          <w:p w:rsidR="00574F1D" w:rsidRPr="00574F1D" w:rsidRDefault="00574F1D" w:rsidP="00246977">
            <w:pPr>
              <w:widowControl w:val="0"/>
              <w:autoSpaceDE w:val="0"/>
              <w:autoSpaceDN w:val="0"/>
              <w:spacing w:after="0" w:line="268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574F1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574F1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  <w:r w:rsidRPr="00574F1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  <w:p w:rsidR="00574F1D" w:rsidRPr="00574F1D" w:rsidRDefault="00574F1D" w:rsidP="00246977">
            <w:pPr>
              <w:widowControl w:val="0"/>
              <w:autoSpaceDE w:val="0"/>
              <w:autoSpaceDN w:val="0"/>
              <w:spacing w:after="0" w:line="264" w:lineRule="exact"/>
              <w:ind w:left="83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ОВЗ</w:t>
            </w:r>
          </w:p>
        </w:tc>
        <w:tc>
          <w:tcPr>
            <w:tcW w:w="2770" w:type="dxa"/>
            <w:shd w:val="clear" w:color="auto" w:fill="auto"/>
          </w:tcPr>
          <w:p w:rsidR="00574F1D" w:rsidRPr="00574F1D" w:rsidRDefault="00574F1D" w:rsidP="00246977">
            <w:pPr>
              <w:widowControl w:val="0"/>
              <w:autoSpaceDE w:val="0"/>
              <w:autoSpaceDN w:val="0"/>
              <w:spacing w:after="0" w:line="268" w:lineRule="exact"/>
              <w:ind w:left="128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система</w:t>
            </w:r>
            <w:r w:rsidRPr="00574F1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взаимодействия</w:t>
            </w:r>
          </w:p>
        </w:tc>
        <w:tc>
          <w:tcPr>
            <w:tcW w:w="2657" w:type="dxa"/>
            <w:shd w:val="clear" w:color="auto" w:fill="auto"/>
          </w:tcPr>
          <w:p w:rsidR="00574F1D" w:rsidRPr="00574F1D" w:rsidRDefault="00574F1D" w:rsidP="00246977">
            <w:pPr>
              <w:widowControl w:val="0"/>
              <w:autoSpaceDE w:val="0"/>
              <w:autoSpaceDN w:val="0"/>
              <w:spacing w:after="0" w:line="268" w:lineRule="exact"/>
              <w:ind w:left="241"/>
              <w:rPr>
                <w:rFonts w:ascii="Times New Roman" w:eastAsia="Times New Roman" w:hAnsi="Times New Roman" w:cs="Times New Roman"/>
                <w:sz w:val="24"/>
              </w:rPr>
            </w:pPr>
            <w:r w:rsidRPr="00574F1D">
              <w:rPr>
                <w:rFonts w:ascii="Times New Roman" w:eastAsia="Times New Roman" w:hAnsi="Times New Roman" w:cs="Times New Roman"/>
                <w:sz w:val="24"/>
              </w:rPr>
              <w:t>снижение</w:t>
            </w:r>
            <w:r w:rsidRPr="00574F1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74F1D">
              <w:rPr>
                <w:rFonts w:ascii="Times New Roman" w:eastAsia="Times New Roman" w:hAnsi="Times New Roman" w:cs="Times New Roman"/>
                <w:sz w:val="24"/>
              </w:rPr>
              <w:t>мотивации</w:t>
            </w:r>
          </w:p>
        </w:tc>
      </w:tr>
    </w:tbl>
    <w:p w:rsidR="00574F1D" w:rsidRPr="00574F1D" w:rsidRDefault="00574F1D" w:rsidP="00574F1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:rsidR="00574F1D" w:rsidRDefault="00574F1D" w:rsidP="00574F1D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</w:pPr>
    </w:p>
    <w:p w:rsidR="00246977" w:rsidRDefault="00246977" w:rsidP="00574F1D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</w:pPr>
    </w:p>
    <w:p w:rsidR="0041561F" w:rsidRDefault="0041561F" w:rsidP="00574F1D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41561F" w:rsidSect="0041561F">
          <w:type w:val="continuous"/>
          <w:pgSz w:w="16840" w:h="11910" w:orient="landscape"/>
          <w:pgMar w:top="1100" w:right="618" w:bottom="1123" w:left="618" w:header="0" w:footer="924" w:gutter="0"/>
          <w:cols w:space="720"/>
          <w:docGrid w:linePitch="299"/>
        </w:sectPr>
      </w:pPr>
    </w:p>
    <w:p w:rsidR="00246977" w:rsidRDefault="00246977" w:rsidP="00246977">
      <w:pPr>
        <w:widowControl w:val="0"/>
        <w:tabs>
          <w:tab w:val="left" w:pos="1061"/>
        </w:tabs>
        <w:autoSpaceDE w:val="0"/>
        <w:autoSpaceDN w:val="0"/>
        <w:spacing w:before="71" w:after="0" w:line="240" w:lineRule="auto"/>
        <w:ind w:left="10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246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2469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24697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организации.</w:t>
      </w:r>
    </w:p>
    <w:p w:rsidR="00246977" w:rsidRPr="00246977" w:rsidRDefault="00246977" w:rsidP="00246977">
      <w:pPr>
        <w:widowControl w:val="0"/>
        <w:tabs>
          <w:tab w:val="left" w:pos="1061"/>
        </w:tabs>
        <w:autoSpaceDE w:val="0"/>
        <w:autoSpaceDN w:val="0"/>
        <w:spacing w:before="71" w:after="0" w:line="240" w:lineRule="auto"/>
        <w:ind w:left="10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6977" w:rsidRPr="00246977" w:rsidRDefault="00246977" w:rsidP="003C554A">
      <w:pPr>
        <w:widowControl w:val="0"/>
        <w:numPr>
          <w:ilvl w:val="1"/>
          <w:numId w:val="46"/>
        </w:numPr>
        <w:tabs>
          <w:tab w:val="left" w:pos="1327"/>
        </w:tabs>
        <w:autoSpaceDE w:val="0"/>
        <w:autoSpaceDN w:val="0"/>
        <w:spacing w:before="43" w:after="0" w:line="240" w:lineRule="auto"/>
        <w:ind w:left="212" w:right="108" w:firstLine="566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Возможные действия, направленные на совершенствование деятельности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по каждому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магистральному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направлению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 ключевому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условию.</w:t>
      </w:r>
    </w:p>
    <w:p w:rsidR="00246977" w:rsidRDefault="00246977" w:rsidP="003C554A">
      <w:pPr>
        <w:widowControl w:val="0"/>
        <w:numPr>
          <w:ilvl w:val="0"/>
          <w:numId w:val="45"/>
        </w:numPr>
        <w:tabs>
          <w:tab w:val="left" w:pos="1500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Построить систему персонифицированного профессионального развития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педагогов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руководителей,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обеспечивающую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своевременную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методическую подготовку с нацеленностью на достижение планируемых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образовательных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результатов.</w:t>
      </w:r>
    </w:p>
    <w:p w:rsidR="00783770" w:rsidRPr="00783770" w:rsidRDefault="00783770" w:rsidP="003C554A">
      <w:pPr>
        <w:widowControl w:val="0"/>
        <w:numPr>
          <w:ilvl w:val="0"/>
          <w:numId w:val="45"/>
        </w:numPr>
        <w:tabs>
          <w:tab w:val="left" w:pos="1500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r w:rsidRPr="00783770">
        <w:rPr>
          <w:rFonts w:ascii="Times New Roman" w:eastAsia="Times New Roman" w:hAnsi="Times New Roman" w:cs="Times New Roman"/>
          <w:sz w:val="28"/>
        </w:rPr>
        <w:t>Обеспечение приобретения ТСО рабочих мест для обучающихся с ОВЗ, с инвалидностью.</w:t>
      </w:r>
    </w:p>
    <w:p w:rsidR="00246977" w:rsidRPr="00246977" w:rsidRDefault="00246977" w:rsidP="003C554A">
      <w:pPr>
        <w:widowControl w:val="0"/>
        <w:numPr>
          <w:ilvl w:val="0"/>
          <w:numId w:val="45"/>
        </w:numPr>
        <w:tabs>
          <w:tab w:val="left" w:pos="1500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Формировать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предметно-пространственную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среду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перспективе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цифровизации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образования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для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расширения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возможности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индивидуализации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процесса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нацеленностью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достижение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планируемых образовательных результатов.</w:t>
      </w:r>
    </w:p>
    <w:p w:rsidR="00246977" w:rsidRPr="00246977" w:rsidRDefault="00246977" w:rsidP="003C554A">
      <w:pPr>
        <w:widowControl w:val="0"/>
        <w:numPr>
          <w:ilvl w:val="0"/>
          <w:numId w:val="45"/>
        </w:numPr>
        <w:tabs>
          <w:tab w:val="left" w:pos="1500"/>
        </w:tabs>
        <w:autoSpaceDE w:val="0"/>
        <w:autoSpaceDN w:val="0"/>
        <w:spacing w:after="0" w:line="273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Заключить договоры сетевого взаимодействия для повышения качества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освоения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содержания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учебных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предметов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практическом</w:t>
      </w:r>
      <w:r w:rsidRPr="00246977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применении.</w:t>
      </w:r>
    </w:p>
    <w:p w:rsidR="00246977" w:rsidRPr="00246977" w:rsidRDefault="00246977" w:rsidP="003C554A">
      <w:pPr>
        <w:widowControl w:val="0"/>
        <w:numPr>
          <w:ilvl w:val="0"/>
          <w:numId w:val="45"/>
        </w:numPr>
        <w:tabs>
          <w:tab w:val="left" w:pos="1500"/>
        </w:tabs>
        <w:autoSpaceDE w:val="0"/>
        <w:autoSpaceDN w:val="0"/>
        <w:spacing w:before="41" w:after="0" w:line="273" w:lineRule="auto"/>
        <w:ind w:right="11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Проанализировать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усовершенствовать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внутришкольную</w:t>
      </w:r>
      <w:r w:rsidRPr="0024697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систему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оценки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качества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образования.</w:t>
      </w:r>
    </w:p>
    <w:p w:rsidR="00246977" w:rsidRPr="00246977" w:rsidRDefault="00246977" w:rsidP="003C554A">
      <w:pPr>
        <w:widowControl w:val="0"/>
        <w:numPr>
          <w:ilvl w:val="0"/>
          <w:numId w:val="45"/>
        </w:numPr>
        <w:tabs>
          <w:tab w:val="left" w:pos="1500"/>
        </w:tabs>
        <w:autoSpaceDE w:val="0"/>
        <w:autoSpaceDN w:val="0"/>
        <w:spacing w:before="3" w:after="0" w:line="273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Проанализировать результаты независимой оценки качества образования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разработать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механизмы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улучшения.</w:t>
      </w:r>
    </w:p>
    <w:p w:rsidR="00246977" w:rsidRPr="00246977" w:rsidRDefault="00246977" w:rsidP="003C554A">
      <w:pPr>
        <w:widowControl w:val="0"/>
        <w:numPr>
          <w:ilvl w:val="1"/>
          <w:numId w:val="46"/>
        </w:numPr>
        <w:tabs>
          <w:tab w:val="left" w:pos="1528"/>
        </w:tabs>
        <w:autoSpaceDE w:val="0"/>
        <w:autoSpaceDN w:val="0"/>
        <w:spacing w:before="4" w:after="0" w:line="240" w:lineRule="auto"/>
        <w:ind w:left="212" w:right="103" w:firstLine="566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Управленческие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решения,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направленные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устранение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причин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возникновения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дефицитов.</w:t>
      </w:r>
    </w:p>
    <w:p w:rsidR="00246977" w:rsidRPr="00246977" w:rsidRDefault="00246977" w:rsidP="0024697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7280"/>
      </w:tblGrid>
      <w:tr w:rsidR="00246977" w:rsidRPr="00246977" w:rsidTr="00246977">
        <w:trPr>
          <w:trHeight w:val="277"/>
        </w:trPr>
        <w:tc>
          <w:tcPr>
            <w:tcW w:w="9572" w:type="dxa"/>
            <w:gridSpan w:val="2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Знание: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качество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объективность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6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подпрограмм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(проектов)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Современная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783770" w:rsidP="003C554A">
            <w:pPr>
              <w:widowControl w:val="0"/>
              <w:numPr>
                <w:ilvl w:val="0"/>
                <w:numId w:val="44"/>
              </w:numPr>
              <w:tabs>
                <w:tab w:val="left" w:pos="562"/>
                <w:tab w:val="left" w:pos="563"/>
                <w:tab w:val="left" w:pos="1753"/>
                <w:tab w:val="left" w:pos="3536"/>
                <w:tab w:val="left" w:pos="5618"/>
                <w:tab w:val="left" w:pos="6813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ab/>
              <w:t>вариативности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ab/>
              <w:t>образовательного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ab/>
              <w:t>процесса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>для</w:t>
            </w:r>
            <w:r w:rsidR="00246977"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обеспечения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полноценной инклюзии.</w:t>
            </w:r>
          </w:p>
          <w:p w:rsidR="00246977" w:rsidRDefault="00246977" w:rsidP="003C554A">
            <w:pPr>
              <w:widowControl w:val="0"/>
              <w:numPr>
                <w:ilvl w:val="0"/>
                <w:numId w:val="44"/>
              </w:numPr>
              <w:tabs>
                <w:tab w:val="left" w:pos="349"/>
              </w:tabs>
              <w:autoSpaceDE w:val="0"/>
              <w:autoSpaceDN w:val="0"/>
              <w:spacing w:after="0" w:line="264" w:lineRule="exact"/>
              <w:ind w:left="348"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Оснащение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материально-техническими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средствами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</w:p>
          <w:p w:rsidR="00B24A2E" w:rsidRPr="00246977" w:rsidRDefault="00B24A2E" w:rsidP="003C554A">
            <w:pPr>
              <w:widowControl w:val="0"/>
              <w:numPr>
                <w:ilvl w:val="0"/>
                <w:numId w:val="44"/>
              </w:numPr>
              <w:tabs>
                <w:tab w:val="left" w:pos="349"/>
              </w:tabs>
              <w:autoSpaceDE w:val="0"/>
              <w:autoSpaceDN w:val="0"/>
              <w:spacing w:after="0" w:line="264" w:lineRule="exact"/>
              <w:ind w:left="348" w:hanging="2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Увеличить количество </w:t>
            </w:r>
            <w:r w:rsidRPr="00F418E0">
              <w:rPr>
                <w:rFonts w:ascii="Times New Roman" w:eastAsia="Times New Roman" w:hAnsi="Times New Roman" w:cs="Times New Roman"/>
                <w:lang w:eastAsia="ru-RU"/>
              </w:rPr>
              <w:t xml:space="preserve">  победителей  и призеров  во  Всероссийской олимпиаде  школьников муниципального и регионального  этапов.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Ожидаемые</w:t>
            </w:r>
          </w:p>
        </w:tc>
        <w:tc>
          <w:tcPr>
            <w:tcW w:w="7280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350"/>
                <w:tab w:val="left" w:pos="2929"/>
                <w:tab w:val="left" w:pos="3878"/>
                <w:tab w:val="left" w:pos="5583"/>
                <w:tab w:val="left" w:pos="6193"/>
              </w:tabs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программы, плана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мероприятий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развитию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инклюзивного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образования.</w:t>
            </w:r>
          </w:p>
        </w:tc>
      </w:tr>
      <w:tr w:rsidR="00246977" w:rsidRPr="00246977" w:rsidTr="00246977">
        <w:trPr>
          <w:trHeight w:val="273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Откорректированные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специальные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программы.</w:t>
            </w:r>
          </w:p>
        </w:tc>
      </w:tr>
      <w:tr w:rsidR="00246977" w:rsidRPr="00246977" w:rsidTr="00246977">
        <w:trPr>
          <w:trHeight w:val="276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825"/>
                <w:tab w:val="left" w:pos="2710"/>
                <w:tab w:val="left" w:pos="3180"/>
                <w:tab w:val="left" w:pos="4832"/>
                <w:tab w:val="left" w:pos="5907"/>
                <w:tab w:val="left" w:pos="7039"/>
              </w:tabs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Утвержденная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заявка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приобретение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рабочих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тетрадей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дополнительных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материалов.</w:t>
            </w:r>
          </w:p>
        </w:tc>
      </w:tr>
      <w:tr w:rsidR="00246977" w:rsidRPr="00246977" w:rsidTr="00246977">
        <w:trPr>
          <w:trHeight w:val="276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Приобретение</w:t>
            </w:r>
            <w:r w:rsidRPr="00246977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технических</w:t>
            </w:r>
            <w:r w:rsidRPr="00246977">
              <w:rPr>
                <w:rFonts w:ascii="Times New Roman" w:eastAsia="Times New Roman" w:hAnsi="Times New Roman" w:cs="Times New Roman"/>
                <w:spacing w:val="10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средств,</w:t>
            </w:r>
            <w:r w:rsidRPr="00246977">
              <w:rPr>
                <w:rFonts w:ascii="Times New Roman" w:eastAsia="Times New Roman" w:hAnsi="Times New Roman" w:cs="Times New Roman"/>
                <w:spacing w:val="10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10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246977">
              <w:rPr>
                <w:rFonts w:ascii="Times New Roman" w:eastAsia="Times New Roman" w:hAnsi="Times New Roman" w:cs="Times New Roman"/>
                <w:spacing w:val="10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 w:rsidRPr="00246977">
              <w:rPr>
                <w:rFonts w:ascii="Times New Roman" w:eastAsia="Times New Roman" w:hAnsi="Times New Roman" w:cs="Times New Roman"/>
                <w:spacing w:val="10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электронного</w:t>
            </w:r>
          </w:p>
        </w:tc>
      </w:tr>
      <w:tr w:rsidR="00246977" w:rsidRPr="00246977" w:rsidTr="00246977">
        <w:trPr>
          <w:trHeight w:val="276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407"/>
                <w:tab w:val="left" w:pos="1879"/>
                <w:tab w:val="left" w:pos="3836"/>
                <w:tab w:val="left" w:pos="5932"/>
              </w:tabs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дистанционных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образовательных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технологий,</w:t>
            </w:r>
          </w:p>
        </w:tc>
      </w:tr>
      <w:tr w:rsidR="00246977" w:rsidRPr="00246977" w:rsidTr="00246977">
        <w:trPr>
          <w:trHeight w:val="276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учитывающее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особые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потребности</w:t>
            </w:r>
            <w:r w:rsidRPr="0024697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(по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запросу).</w:t>
            </w:r>
          </w:p>
        </w:tc>
      </w:tr>
      <w:tr w:rsidR="00246977" w:rsidRPr="00246977" w:rsidTr="00246977">
        <w:trPr>
          <w:trHeight w:val="276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643"/>
                <w:tab w:val="left" w:pos="4681"/>
                <w:tab w:val="left" w:pos="5533"/>
                <w:tab w:val="left" w:pos="6248"/>
              </w:tabs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Оснащение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материально-технической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базы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ОО (наличие</w:t>
            </w:r>
          </w:p>
        </w:tc>
      </w:tr>
      <w:tr w:rsidR="00246977" w:rsidRPr="00246977" w:rsidTr="00246977">
        <w:trPr>
          <w:trHeight w:val="276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559"/>
                <w:tab w:val="left" w:pos="2607"/>
                <w:tab w:val="left" w:pos="4315"/>
                <w:tab w:val="left" w:pos="6004"/>
              </w:tabs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предметных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классов,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лабораторного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оборудования,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мобильных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классов)</w:t>
            </w:r>
          </w:p>
        </w:tc>
      </w:tr>
      <w:tr w:rsidR="00246977" w:rsidRPr="00246977" w:rsidTr="00246977">
        <w:trPr>
          <w:trHeight w:val="278"/>
        </w:trPr>
        <w:tc>
          <w:tcPr>
            <w:tcW w:w="2292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78377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01.01.202</w:t>
            </w:r>
            <w:r w:rsidR="00783770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 – 01.09.2028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Перечень</w:t>
            </w:r>
          </w:p>
        </w:tc>
        <w:tc>
          <w:tcPr>
            <w:tcW w:w="7280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мероприятий</w:t>
            </w: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381"/>
                <w:tab w:val="left" w:pos="2508"/>
                <w:tab w:val="left" w:pos="3628"/>
                <w:tab w:val="left" w:pos="5051"/>
                <w:tab w:val="left" w:pos="6572"/>
              </w:tabs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рабочей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группы,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разработка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программы,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плана</w:t>
            </w:r>
          </w:p>
        </w:tc>
      </w:tr>
      <w:tr w:rsidR="00246977" w:rsidRPr="00246977" w:rsidTr="00246977">
        <w:trPr>
          <w:trHeight w:val="273"/>
        </w:trPr>
        <w:tc>
          <w:tcPr>
            <w:tcW w:w="2292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развитию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инклюзивного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</w:p>
        </w:tc>
      </w:tr>
      <w:tr w:rsidR="00246977" w:rsidRPr="00246977" w:rsidTr="00246977">
        <w:trPr>
          <w:trHeight w:val="278"/>
        </w:trPr>
        <w:tc>
          <w:tcPr>
            <w:tcW w:w="2292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80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Корректирование</w:t>
            </w:r>
            <w:r w:rsidRPr="00246977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использующихся</w:t>
            </w:r>
            <w:r w:rsidRPr="00246977">
              <w:rPr>
                <w:rFonts w:ascii="Times New Roman" w:eastAsia="Times New Roman" w:hAnsi="Times New Roman" w:cs="Times New Roman"/>
                <w:spacing w:val="7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специальных</w:t>
            </w:r>
            <w:r w:rsidRPr="00246977">
              <w:rPr>
                <w:rFonts w:ascii="Times New Roman" w:eastAsia="Times New Roman" w:hAnsi="Times New Roman" w:cs="Times New Roman"/>
                <w:spacing w:val="7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59" w:lineRule="exact"/>
        <w:rPr>
          <w:rFonts w:ascii="Times New Roman" w:eastAsia="Times New Roman" w:hAnsi="Times New Roman" w:cs="Times New Roman"/>
          <w:sz w:val="24"/>
        </w:rPr>
        <w:sectPr w:rsidR="00246977" w:rsidRPr="00246977" w:rsidSect="00A82EEC">
          <w:footerReference w:type="default" r:id="rId17"/>
          <w:pgSz w:w="11910" w:h="16840"/>
          <w:pgMar w:top="760" w:right="460" w:bottom="280" w:left="920" w:header="0" w:footer="624" w:gutter="0"/>
          <w:cols w:space="720"/>
          <w:docGrid w:linePitch="299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7280"/>
      </w:tblGrid>
      <w:tr w:rsidR="00246977" w:rsidRPr="00246977" w:rsidTr="00246977">
        <w:trPr>
          <w:trHeight w:val="358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Разработать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маршруты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 учетом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потребностей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Подать заявку на приобретение рабочих тетрадей и дополнительных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материалов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Приобретение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технических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электронного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дистанционных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технологий,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учитывающее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особые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потребности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графика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прохождения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курсовой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Поиск поставщиков для оснащения материально-технической базы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r w:rsidRPr="00246977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договоров</w:t>
            </w:r>
            <w:r w:rsidRPr="00246977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приобретение</w:t>
            </w:r>
            <w:r w:rsidRPr="00246977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  <w:r w:rsidRPr="00246977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материально-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технической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базы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Установка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оборудования,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эксплуатацию</w:t>
            </w:r>
          </w:p>
        </w:tc>
      </w:tr>
      <w:tr w:rsidR="00246977" w:rsidRPr="00246977" w:rsidTr="00246977">
        <w:trPr>
          <w:trHeight w:val="2484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Ресурсное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внебюджет,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соотнесение с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муниципальным,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региональным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финансированием)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Руководитель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проектной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783770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.,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246977"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Р</w:t>
            </w: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результативности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Единые</w:t>
            </w:r>
            <w:r w:rsidRPr="00246977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r w:rsidRPr="00246977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материалы</w:t>
            </w:r>
            <w:r w:rsidRPr="00246977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46977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образовательного</w:t>
            </w:r>
            <w:r w:rsidRPr="00246977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(100%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 всем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предметным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областям).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Полноценная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инклюзия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ОВЗ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детей-инвалидов.</w:t>
            </w: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Система оценки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результатов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7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контроля за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реализацией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исполнения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7280"/>
      </w:tblGrid>
      <w:tr w:rsidR="00246977" w:rsidRPr="00246977" w:rsidTr="00246977">
        <w:trPr>
          <w:trHeight w:val="277"/>
        </w:trPr>
        <w:tc>
          <w:tcPr>
            <w:tcW w:w="9572" w:type="dxa"/>
            <w:gridSpan w:val="2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6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подпрограмм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(проектов)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Наследие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Оптимизация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сфере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Ожидаемые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Функционирование</w:t>
            </w:r>
            <w:r w:rsidRPr="0024697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военно-патриотического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клуба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B24A2E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01.01.202</w:t>
            </w:r>
            <w:r w:rsidR="00B24A2E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 – 01.09.2028</w:t>
            </w:r>
          </w:p>
        </w:tc>
      </w:tr>
      <w:tr w:rsidR="00246977" w:rsidRPr="00246977" w:rsidTr="00246977">
        <w:trPr>
          <w:trHeight w:val="552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7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Перечень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Создать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военно-патриотический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клуб</w:t>
            </w:r>
          </w:p>
        </w:tc>
      </w:tr>
      <w:tr w:rsidR="00246977" w:rsidRPr="00246977" w:rsidTr="00246977">
        <w:trPr>
          <w:trHeight w:val="193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6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Ресурсное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внебюджет,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соотнесение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муниципальным,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18"/>
          <w:footerReference w:type="default" r:id="rId19"/>
          <w:type w:val="continuous"/>
          <w:pgSz w:w="11910" w:h="16840"/>
          <w:pgMar w:top="960" w:right="460" w:bottom="1200" w:left="920" w:header="749" w:footer="1003" w:gutter="0"/>
          <w:pgNumType w:start="7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7280"/>
      </w:tblGrid>
      <w:tr w:rsidR="00246977" w:rsidRPr="00246977" w:rsidTr="00246977">
        <w:trPr>
          <w:trHeight w:val="552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региональным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финансированием)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Руководитель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проектной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B24A2E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.,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результативности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воспитанников школьного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военно-патриотического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клуба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мероприятиях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военно-патриотической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</w:p>
        </w:tc>
      </w:tr>
      <w:tr w:rsidR="00246977" w:rsidRPr="00246977" w:rsidTr="00246977">
        <w:trPr>
          <w:trHeight w:val="1106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Система оценки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результатов 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реализацией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исполнения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7280"/>
      </w:tblGrid>
      <w:tr w:rsidR="00246977" w:rsidRPr="00246977" w:rsidTr="00246977">
        <w:trPr>
          <w:trHeight w:val="278"/>
        </w:trPr>
        <w:tc>
          <w:tcPr>
            <w:tcW w:w="9572" w:type="dxa"/>
            <w:gridSpan w:val="2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3. Здоровье</w:t>
            </w:r>
          </w:p>
        </w:tc>
      </w:tr>
      <w:tr w:rsidR="00246977" w:rsidRPr="00246977" w:rsidTr="00246977">
        <w:trPr>
          <w:trHeight w:val="828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6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подпрограмм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(проектов)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Наше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здоровье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наших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руках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3C554A">
            <w:pPr>
              <w:widowControl w:val="0"/>
              <w:numPr>
                <w:ilvl w:val="0"/>
                <w:numId w:val="43"/>
              </w:numPr>
              <w:tabs>
                <w:tab w:val="left" w:pos="469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Увеличить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направлений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спортивного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клуба</w:t>
            </w:r>
          </w:p>
          <w:p w:rsidR="00246977" w:rsidRPr="00246977" w:rsidRDefault="00246977" w:rsidP="00B24A2E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Ожидаемые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8F34B9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видов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спорта,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культивируемых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ШСК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B24A2E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01.01.202</w:t>
            </w:r>
            <w:r w:rsidR="00B24A2E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 – 01.09.2028</w:t>
            </w:r>
          </w:p>
        </w:tc>
      </w:tr>
      <w:tr w:rsidR="00246977" w:rsidRPr="00246977" w:rsidTr="00246977">
        <w:trPr>
          <w:trHeight w:val="1656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Перечень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Заключить</w:t>
            </w:r>
            <w:r w:rsidRPr="00246977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договора</w:t>
            </w:r>
            <w:r w:rsidRPr="00246977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46977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сетевом</w:t>
            </w:r>
            <w:r w:rsidRPr="00246977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взаимодействии</w:t>
            </w:r>
            <w:r w:rsidRPr="00246977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46977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социальными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партнерами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248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Ресурсное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внебюджет,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соотнесение с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муниципальным,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региональным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финансированием)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</w:p>
        </w:tc>
      </w:tr>
      <w:tr w:rsidR="00246977" w:rsidRPr="00246977" w:rsidTr="00246977">
        <w:trPr>
          <w:trHeight w:val="554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12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Руководитель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проектной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8F34B9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Попова О. В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.,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результативности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договоров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сетевом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взаимодействии,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заключенных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r w:rsidRPr="0024697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ШСК</w:t>
            </w:r>
            <w:r w:rsidRPr="00246977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социальными</w:t>
            </w:r>
            <w:r w:rsidRPr="00246977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="008F34B9">
              <w:rPr>
                <w:rFonts w:ascii="Times New Roman" w:eastAsia="Times New Roman" w:hAnsi="Times New Roman" w:cs="Times New Roman"/>
                <w:sz w:val="24"/>
              </w:rPr>
              <w:t>партнерами.</w:t>
            </w:r>
          </w:p>
          <w:p w:rsidR="00246977" w:rsidRPr="00246977" w:rsidRDefault="00246977" w:rsidP="008F34B9">
            <w:pPr>
              <w:widowControl w:val="0"/>
              <w:autoSpaceDE w:val="0"/>
              <w:autoSpaceDN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8F34B9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видов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спорта,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культивируемых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ШСК</w:t>
            </w: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Система оценки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результатов 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реализацией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762"/>
                <w:tab w:val="left" w:pos="4105"/>
                <w:tab w:val="left" w:pos="5492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удовлетворенности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школьной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общественности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качеством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работы ШСК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20"/>
          <w:footerReference w:type="default" r:id="rId21"/>
          <w:type w:val="continuous"/>
          <w:pgSz w:w="11910" w:h="16840"/>
          <w:pgMar w:top="960" w:right="460" w:bottom="1200" w:left="9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7280"/>
      </w:tblGrid>
      <w:tr w:rsidR="00246977" w:rsidRPr="00246977" w:rsidTr="00246977">
        <w:trPr>
          <w:trHeight w:val="275"/>
        </w:trPr>
        <w:tc>
          <w:tcPr>
            <w:tcW w:w="9572" w:type="dxa"/>
            <w:gridSpan w:val="2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Творчество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6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подпрограмм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(проектов)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Творчество 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каждом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нас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7280" w:type="dxa"/>
            <w:shd w:val="clear" w:color="auto" w:fill="auto"/>
          </w:tcPr>
          <w:p w:rsid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музыкального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</w:p>
          <w:p w:rsidR="008F34B9" w:rsidRPr="00246977" w:rsidRDefault="008F34B9" w:rsidP="008F3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Заключить</w:t>
            </w:r>
            <w:r w:rsidRPr="00246977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договора</w:t>
            </w:r>
            <w:r w:rsidRPr="00246977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46977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сетевом</w:t>
            </w:r>
            <w:r w:rsidRPr="00246977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взаимодействии</w:t>
            </w:r>
            <w:r w:rsidRPr="00246977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46977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социальными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партнерами</w:t>
            </w:r>
          </w:p>
          <w:p w:rsidR="008F34B9" w:rsidRPr="00246977" w:rsidRDefault="008F34B9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Увеличить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направлений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дополнительного образования</w:t>
            </w: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8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Ожидаемые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7280" w:type="dxa"/>
            <w:shd w:val="clear" w:color="auto" w:fill="auto"/>
          </w:tcPr>
          <w:p w:rsid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Функционирование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музыкального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  <w:r w:rsidR="008F34B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F34B9" w:rsidRPr="00246977" w:rsidRDefault="008F34B9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Более 4 направлений дополнительного образования.</w:t>
            </w:r>
          </w:p>
        </w:tc>
      </w:tr>
      <w:tr w:rsidR="00246977" w:rsidRPr="00246977" w:rsidTr="00246977">
        <w:trPr>
          <w:trHeight w:val="278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8F34B9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01.01.202</w:t>
            </w:r>
            <w:r w:rsidR="008F34B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 – 01.09.2028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Перечень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7280" w:type="dxa"/>
            <w:shd w:val="clear" w:color="auto" w:fill="auto"/>
          </w:tcPr>
          <w:p w:rsid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Разработать</w:t>
            </w:r>
            <w:r w:rsidRPr="00246977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дополнительные</w:t>
            </w:r>
            <w:r w:rsidRPr="00246977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общеобразовательные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246977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музыкальному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направлению</w:t>
            </w:r>
          </w:p>
          <w:p w:rsidR="008F34B9" w:rsidRPr="00246977" w:rsidRDefault="008F34B9" w:rsidP="008F3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Заключить</w:t>
            </w:r>
            <w:r w:rsidRPr="00246977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договора</w:t>
            </w:r>
            <w:r w:rsidRPr="00246977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46977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сетевом</w:t>
            </w:r>
            <w:r w:rsidRPr="00246977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взаимодействии</w:t>
            </w:r>
            <w:r w:rsidRPr="00246977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46977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социальными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партнерами</w:t>
            </w:r>
          </w:p>
        </w:tc>
      </w:tr>
      <w:tr w:rsidR="00246977" w:rsidRPr="00246977" w:rsidTr="00246977">
        <w:trPr>
          <w:trHeight w:val="2484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Ресурсное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внебюджет,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соотнесение с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муниципальным,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региональным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финансированием)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12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Руководитель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проектной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8F34B9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.,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результативности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музыкального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мероприятиях</w:t>
            </w:r>
            <w:r w:rsidR="008F34B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F34B9" w:rsidRPr="00246977" w:rsidRDefault="008F34B9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Более 4 направлений дополнительного образования.</w:t>
            </w: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Система оценки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результатов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7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контроля за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реализацией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исполнения</w:t>
            </w:r>
          </w:p>
        </w:tc>
      </w:tr>
      <w:tr w:rsidR="00246977" w:rsidRPr="00246977" w:rsidTr="00246977">
        <w:trPr>
          <w:trHeight w:val="274"/>
        </w:trPr>
        <w:tc>
          <w:tcPr>
            <w:tcW w:w="9572" w:type="dxa"/>
            <w:gridSpan w:val="2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Профориентация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6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подпрограмм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(проектов)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Кадры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будущего</w:t>
            </w:r>
          </w:p>
        </w:tc>
      </w:tr>
      <w:tr w:rsidR="00246977" w:rsidRPr="00246977" w:rsidTr="00246977">
        <w:trPr>
          <w:trHeight w:val="554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7280" w:type="dxa"/>
            <w:shd w:val="clear" w:color="auto" w:fill="auto"/>
          </w:tcPr>
          <w:p w:rsidR="0094266D" w:rsidRPr="00574F1D" w:rsidRDefault="00246977" w:rsidP="0094266D">
            <w:pPr>
              <w:pStyle w:val="Default"/>
              <w:rPr>
                <w:color w:val="auto"/>
                <w:szCs w:val="40"/>
              </w:rPr>
            </w:pPr>
            <w:r w:rsidRPr="00246977">
              <w:rPr>
                <w:rFonts w:eastAsia="Times New Roman"/>
              </w:rPr>
              <w:t>Принять участие</w:t>
            </w:r>
            <w:r w:rsidRPr="00246977">
              <w:rPr>
                <w:rFonts w:eastAsia="Times New Roman"/>
                <w:spacing w:val="-4"/>
              </w:rPr>
              <w:t xml:space="preserve"> </w:t>
            </w:r>
            <w:r w:rsidR="0094266D" w:rsidRPr="00F418E0">
              <w:rPr>
                <w:rFonts w:eastAsia="Times New Roman"/>
                <w:sz w:val="22"/>
                <w:szCs w:val="22"/>
                <w:lang w:eastAsia="ru-RU"/>
              </w:rPr>
              <w:t>в чемпионатах по профессиональному мастерству.</w:t>
            </w:r>
            <w:r w:rsidR="0094266D" w:rsidRPr="00574F1D">
              <w:rPr>
                <w:color w:val="auto"/>
                <w:szCs w:val="40"/>
              </w:rPr>
              <w:t xml:space="preserve"> </w:t>
            </w:r>
          </w:p>
          <w:p w:rsidR="00246977" w:rsidRPr="00246977" w:rsidRDefault="00246977" w:rsidP="0094266D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94266D">
        <w:trPr>
          <w:trHeight w:val="2684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Ожидаемые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мультимедийной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выставке-практикуме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"Лаборатория будущего" (на базе исторических парков "Россия</w:t>
            </w:r>
            <w:r w:rsidRPr="00246977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моя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история") 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r w:rsidRPr="0024697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«Билет в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будущее»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фестивале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профессий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«Билет</w:t>
            </w:r>
            <w:r w:rsidRPr="00246977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будущее»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94266D" w:rsidRPr="00F418E0">
              <w:rPr>
                <w:rFonts w:ascii="Times New Roman" w:eastAsia="Times New Roman" w:hAnsi="Times New Roman" w:cs="Times New Roman"/>
                <w:lang w:eastAsia="ru-RU"/>
              </w:rPr>
              <w:t>чемпионатах по профессиональному мастерству.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ежегодно</w:t>
            </w: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7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Перечень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220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Принять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мультимедийной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выставке-практикуме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"Лаборатория будущего" (на базе исторических парков "Россия</w:t>
            </w:r>
            <w:r w:rsidRPr="00246977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моя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история") 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r w:rsidRPr="0024697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«Билет в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будущее»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Принять</w:t>
            </w:r>
            <w:r w:rsidRPr="00246977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246977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фестивале</w:t>
            </w:r>
            <w:r w:rsidRPr="00246977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профессий</w:t>
            </w:r>
            <w:r w:rsidRPr="00246977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246977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r w:rsidRPr="00246977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«Билет</w:t>
            </w:r>
            <w:r w:rsidRPr="00246977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будущее»</w:t>
            </w:r>
          </w:p>
          <w:p w:rsidR="00246977" w:rsidRPr="00246977" w:rsidRDefault="00246977" w:rsidP="00246977">
            <w:pPr>
              <w:widowControl w:val="0"/>
              <w:tabs>
                <w:tab w:val="left" w:pos="1263"/>
                <w:tab w:val="left" w:pos="2604"/>
                <w:tab w:val="left" w:pos="2993"/>
                <w:tab w:val="left" w:pos="4563"/>
                <w:tab w:val="left" w:pos="6225"/>
                <w:tab w:val="left" w:pos="6736"/>
              </w:tabs>
              <w:autoSpaceDE w:val="0"/>
              <w:autoSpaceDN w:val="0"/>
              <w:spacing w:after="0" w:line="270" w:lineRule="atLeast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2484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Ресурсное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внебюджет,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соотнесение с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муниципальным,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региональным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финансированием)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12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Руководитель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проектной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94266D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.,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У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результативности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94266D">
            <w:pPr>
              <w:widowControl w:val="0"/>
              <w:tabs>
                <w:tab w:val="left" w:pos="1137"/>
                <w:tab w:val="left" w:pos="1602"/>
                <w:tab w:val="left" w:pos="2633"/>
                <w:tab w:val="left" w:pos="2967"/>
                <w:tab w:val="left" w:pos="4696"/>
                <w:tab w:val="left" w:pos="6071"/>
              </w:tabs>
              <w:autoSpaceDE w:val="0"/>
              <w:autoSpaceDN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Отзывы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об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уча</w:t>
            </w:r>
            <w:r w:rsidR="0094266D">
              <w:rPr>
                <w:rFonts w:ascii="Times New Roman" w:eastAsia="Times New Roman" w:hAnsi="Times New Roman" w:cs="Times New Roman"/>
                <w:sz w:val="24"/>
              </w:rPr>
              <w:t>стии</w:t>
            </w:r>
            <w:r w:rsidR="0094266D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="0094266D">
              <w:rPr>
                <w:rFonts w:ascii="Times New Roman" w:eastAsia="Times New Roman" w:hAnsi="Times New Roman" w:cs="Times New Roman"/>
                <w:sz w:val="24"/>
              </w:rPr>
              <w:tab/>
              <w:t>мероприятиях.</w:t>
            </w:r>
          </w:p>
        </w:tc>
      </w:tr>
      <w:tr w:rsidR="00246977" w:rsidRPr="00246977" w:rsidTr="00246977">
        <w:trPr>
          <w:trHeight w:val="1104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Система оценки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результатов 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реализацией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исполнения,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удовлетворенности</w:t>
            </w:r>
            <w:r w:rsidRPr="00246977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школьной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общественности качеством профориентационной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7280"/>
      </w:tblGrid>
      <w:tr w:rsidR="00246977" w:rsidRPr="00246977" w:rsidTr="00246977">
        <w:trPr>
          <w:trHeight w:val="275"/>
        </w:trPr>
        <w:tc>
          <w:tcPr>
            <w:tcW w:w="9572" w:type="dxa"/>
            <w:gridSpan w:val="2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Учитель.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Школьные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команды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6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подпрограмм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(проектов)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Школьная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педагогическая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команда</w:t>
            </w: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585"/>
                <w:tab w:val="left" w:pos="3577"/>
                <w:tab w:val="left" w:pos="5672"/>
                <w:tab w:val="left" w:pos="7040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Повысить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квалификацию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управленческой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команды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</w:p>
        </w:tc>
      </w:tr>
      <w:tr w:rsidR="00246977" w:rsidRPr="00246977" w:rsidTr="00246977">
        <w:trPr>
          <w:trHeight w:val="3588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Ожидаемые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904"/>
                <w:tab w:val="left" w:pos="2320"/>
                <w:tab w:val="left" w:pos="4035"/>
                <w:tab w:val="left" w:pos="5908"/>
                <w:tab w:val="left" w:pos="7052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повышение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квалификации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управленческой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команды</w:t>
            </w:r>
            <w:r w:rsidR="0094266D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  <w:p w:rsidR="00246977" w:rsidRPr="00246977" w:rsidRDefault="00246977" w:rsidP="00246977">
            <w:pPr>
              <w:widowControl w:val="0"/>
              <w:tabs>
                <w:tab w:val="left" w:pos="871"/>
                <w:tab w:val="left" w:pos="2441"/>
                <w:tab w:val="left" w:pos="3939"/>
                <w:tab w:val="left" w:pos="5878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прохождение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диагностики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функциональной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грамотности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управленческой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команды</w:t>
            </w:r>
          </w:p>
          <w:p w:rsidR="00246977" w:rsidRPr="00246977" w:rsidRDefault="00246977" w:rsidP="00246977">
            <w:pPr>
              <w:widowControl w:val="0"/>
              <w:tabs>
                <w:tab w:val="left" w:pos="633"/>
                <w:tab w:val="left" w:pos="1477"/>
                <w:tab w:val="left" w:pos="1964"/>
                <w:tab w:val="left" w:pos="2410"/>
                <w:tab w:val="left" w:pos="3841"/>
                <w:tab w:val="left" w:pos="5562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менее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80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%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повышения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квалификации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педагогических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 компетенции ЦОС</w:t>
            </w:r>
          </w:p>
          <w:p w:rsidR="00246977" w:rsidRPr="00246977" w:rsidRDefault="00246977" w:rsidP="0094266D">
            <w:pPr>
              <w:widowControl w:val="0"/>
              <w:tabs>
                <w:tab w:val="left" w:pos="957"/>
                <w:tab w:val="left" w:pos="1365"/>
                <w:tab w:val="left" w:pos="2905"/>
                <w:tab w:val="left" w:pos="3336"/>
                <w:tab w:val="left" w:pos="5015"/>
                <w:tab w:val="left" w:pos="5557"/>
                <w:tab w:val="left" w:pos="6919"/>
              </w:tabs>
              <w:autoSpaceDE w:val="0"/>
              <w:autoSpaceDN w:val="0"/>
              <w:spacing w:after="0" w:line="270" w:lineRule="atLeast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80%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педработников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взаимодействует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региональными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методистами, наличие педработников, повысивших квалификацию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направлению</w:t>
            </w:r>
            <w:r w:rsidRPr="00246977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методического</w:t>
            </w:r>
            <w:r w:rsidRPr="00246977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сопровождения,</w:t>
            </w:r>
            <w:r w:rsidRPr="00246977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аттестованных</w:t>
            </w:r>
            <w:r w:rsidRPr="00246977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квалификационной категории «педагог-методист» (не менее 2)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педработников,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повысивших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квалификацию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направлению</w:t>
            </w:r>
            <w:r w:rsidRPr="00246977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методического</w:t>
            </w:r>
            <w:r w:rsidRPr="00246977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сопровождения,</w:t>
            </w:r>
            <w:r w:rsidRPr="00246977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аттестованных</w:t>
            </w:r>
            <w:r w:rsidRPr="00246977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квалификационной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категории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«педагог-наставник»</w:t>
            </w:r>
            <w:r w:rsidRPr="0024697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(не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94266D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94266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01.01.202</w:t>
            </w:r>
            <w:r w:rsidR="0094266D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 – 01.09.2029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Перечень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94266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r w:rsidRPr="00246977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  <w:r w:rsidRPr="00246977">
              <w:rPr>
                <w:rFonts w:ascii="Times New Roman" w:eastAsia="Times New Roman" w:hAnsi="Times New Roman" w:cs="Times New Roman"/>
                <w:spacing w:val="10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управленческой</w:t>
            </w:r>
            <w:r w:rsidRPr="00246977">
              <w:rPr>
                <w:rFonts w:ascii="Times New Roman" w:eastAsia="Times New Roman" w:hAnsi="Times New Roman" w:cs="Times New Roman"/>
                <w:spacing w:val="10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команды</w:t>
            </w:r>
            <w:r w:rsidRPr="00246977">
              <w:rPr>
                <w:rFonts w:ascii="Times New Roman" w:eastAsia="Times New Roman" w:hAnsi="Times New Roman" w:cs="Times New Roman"/>
                <w:spacing w:val="102"/>
                <w:sz w:val="24"/>
              </w:rPr>
              <w:t xml:space="preserve"> </w:t>
            </w:r>
          </w:p>
        </w:tc>
      </w:tr>
      <w:tr w:rsidR="00246977" w:rsidRPr="00246977" w:rsidTr="00246977">
        <w:trPr>
          <w:trHeight w:val="248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мероприятий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777"/>
                <w:tab w:val="left" w:pos="3874"/>
                <w:tab w:val="left" w:pos="5527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Диагностика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функциональной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грамотности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управленческой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команды</w:t>
            </w:r>
          </w:p>
          <w:p w:rsidR="00246977" w:rsidRPr="00246977" w:rsidRDefault="00246977" w:rsidP="00246977">
            <w:pPr>
              <w:widowControl w:val="0"/>
              <w:tabs>
                <w:tab w:val="left" w:pos="1660"/>
                <w:tab w:val="left" w:pos="3470"/>
                <w:tab w:val="left" w:pos="5410"/>
                <w:tab w:val="left" w:pos="6921"/>
              </w:tabs>
              <w:autoSpaceDE w:val="0"/>
              <w:autoSpaceDN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квалификации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педагогических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работников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компетенции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ЦОС</w:t>
            </w:r>
          </w:p>
          <w:p w:rsidR="00246977" w:rsidRPr="00246977" w:rsidRDefault="00246977" w:rsidP="00246977">
            <w:pPr>
              <w:widowControl w:val="0"/>
              <w:tabs>
                <w:tab w:val="left" w:pos="1556"/>
                <w:tab w:val="left" w:pos="3369"/>
                <w:tab w:val="left" w:pos="3892"/>
                <w:tab w:val="left" w:pos="61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Аттестация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педработников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квалификационной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категории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«педагог-методист»</w:t>
            </w:r>
          </w:p>
          <w:p w:rsidR="00246977" w:rsidRPr="00246977" w:rsidRDefault="00246977" w:rsidP="00246977">
            <w:pPr>
              <w:widowControl w:val="0"/>
              <w:tabs>
                <w:tab w:val="left" w:pos="1556"/>
                <w:tab w:val="left" w:pos="3369"/>
                <w:tab w:val="left" w:pos="3892"/>
                <w:tab w:val="left" w:pos="613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Аттестация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педработников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квалификационной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категории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«педагог-наставник»</w:t>
            </w:r>
          </w:p>
        </w:tc>
      </w:tr>
      <w:tr w:rsidR="00246977" w:rsidRPr="00246977" w:rsidTr="00246977">
        <w:trPr>
          <w:trHeight w:val="2484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Ресурсное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внебюджет,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соотнесение с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муниципальным,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региональным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финансированием)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Руководитель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проектной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94266D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.,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Р</w:t>
            </w: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результативности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педагогов-наставников,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педагогов-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методистов,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работников,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повысивших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квалификацию</w:t>
            </w:r>
          </w:p>
        </w:tc>
      </w:tr>
      <w:tr w:rsidR="00246977" w:rsidRPr="00246977" w:rsidTr="00246977">
        <w:trPr>
          <w:trHeight w:val="1106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Система оценки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результатов 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реализацией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исполнения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7280"/>
      </w:tblGrid>
      <w:tr w:rsidR="00246977" w:rsidRPr="00246977" w:rsidTr="00246977">
        <w:trPr>
          <w:trHeight w:val="275"/>
        </w:trPr>
        <w:tc>
          <w:tcPr>
            <w:tcW w:w="9572" w:type="dxa"/>
            <w:gridSpan w:val="2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климат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6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подпрограмм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(проектов)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– территория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комфорта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3C554A">
            <w:pPr>
              <w:widowControl w:val="0"/>
              <w:numPr>
                <w:ilvl w:val="0"/>
                <w:numId w:val="41"/>
              </w:numPr>
              <w:tabs>
                <w:tab w:val="left" w:pos="349"/>
              </w:tabs>
              <w:autoSpaceDE w:val="0"/>
              <w:autoSpaceDN w:val="0"/>
              <w:spacing w:after="0" w:line="267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Разработать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антибуллинговые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41"/>
              </w:numPr>
              <w:tabs>
                <w:tab w:val="left" w:pos="349"/>
              </w:tabs>
              <w:autoSpaceDE w:val="0"/>
              <w:autoSpaceDN w:val="0"/>
              <w:spacing w:after="0" w:line="240" w:lineRule="auto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Организовать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зону</w:t>
            </w:r>
            <w:r w:rsidRPr="0024697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отдыха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41"/>
              </w:numPr>
              <w:tabs>
                <w:tab w:val="left" w:pos="349"/>
              </w:tabs>
              <w:autoSpaceDE w:val="0"/>
              <w:autoSpaceDN w:val="0"/>
              <w:spacing w:after="0" w:line="264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Сконструировать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креативное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пространство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Ожидаемые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10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 школьной антибуллинговой программы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Организована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зона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отдыха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Сконструировано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креативное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пространство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94266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01.01.202</w:t>
            </w:r>
            <w:r w:rsidR="0094266D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 – 01.09.2028</w:t>
            </w:r>
          </w:p>
        </w:tc>
      </w:tr>
      <w:tr w:rsidR="00246977" w:rsidRPr="00246977" w:rsidTr="00246977">
        <w:trPr>
          <w:trHeight w:val="1656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Перечень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87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24697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школьной</w:t>
            </w:r>
            <w:r w:rsidRPr="0024697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антибуллинговой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Разработка макета и оформление зоны отдыха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Открытие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зоны отдыха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ремонтных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пространства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Проведение школьного конкурса проектов «Говорящие стены»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</w:p>
        </w:tc>
      </w:tr>
      <w:tr w:rsidR="00246977" w:rsidRPr="00246977" w:rsidTr="00246977">
        <w:trPr>
          <w:trHeight w:val="110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Ресурсное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(бюджет,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</w:tr>
      <w:tr w:rsidR="00246977" w:rsidRPr="00246977" w:rsidTr="00246977">
        <w:trPr>
          <w:trHeight w:val="1379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внебюджет,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соотнесение с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муниципальным,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региональным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финансированием)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12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Руководитель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проектной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94266D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.,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246977"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результативности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246977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антибуллинговых</w:t>
            </w:r>
            <w:r w:rsidRPr="00246977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программ,</w:t>
            </w:r>
            <w:r w:rsidRPr="00246977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организована</w:t>
            </w:r>
            <w:r w:rsidRPr="00246977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зона</w:t>
            </w:r>
            <w:r w:rsidRPr="00246977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отдыха,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оформлено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креативное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пространство школы</w:t>
            </w:r>
          </w:p>
        </w:tc>
      </w:tr>
      <w:tr w:rsidR="00246977" w:rsidRPr="00246977" w:rsidTr="00246977">
        <w:trPr>
          <w:trHeight w:val="1102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Система оценки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результатов 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реализацией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762"/>
                <w:tab w:val="left" w:pos="4101"/>
                <w:tab w:val="left" w:pos="5488"/>
              </w:tabs>
              <w:autoSpaceDE w:val="0"/>
              <w:autoSpaceDN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удовлетворенности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школьной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общественности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уровнем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комфорта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2"/>
        <w:gridCol w:w="7280"/>
      </w:tblGrid>
      <w:tr w:rsidR="00246977" w:rsidRPr="00246977" w:rsidTr="00246977">
        <w:trPr>
          <w:trHeight w:val="277"/>
        </w:trPr>
        <w:tc>
          <w:tcPr>
            <w:tcW w:w="9572" w:type="dxa"/>
            <w:gridSpan w:val="2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среда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6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подпрограмм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(проектов)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Цифровизация</w:t>
            </w:r>
          </w:p>
        </w:tc>
      </w:tr>
      <w:tr w:rsidR="00246977" w:rsidRPr="00246977" w:rsidTr="00246977">
        <w:trPr>
          <w:trHeight w:val="55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3C554A">
            <w:pPr>
              <w:widowControl w:val="0"/>
              <w:numPr>
                <w:ilvl w:val="0"/>
                <w:numId w:val="40"/>
              </w:numPr>
              <w:tabs>
                <w:tab w:val="left" w:pos="349"/>
              </w:tabs>
              <w:autoSpaceDE w:val="0"/>
              <w:autoSpaceDN w:val="0"/>
              <w:spacing w:after="0" w:line="267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Перейти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ФГИС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«Моя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школа»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40"/>
              </w:numPr>
              <w:tabs>
                <w:tab w:val="left" w:pos="349"/>
              </w:tabs>
              <w:autoSpaceDE w:val="0"/>
              <w:autoSpaceDN w:val="0"/>
              <w:spacing w:after="0" w:line="264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Оснастить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СОИ</w:t>
            </w:r>
          </w:p>
        </w:tc>
      </w:tr>
      <w:tr w:rsidR="00246977" w:rsidRPr="00246977" w:rsidTr="00B43164">
        <w:trPr>
          <w:trHeight w:val="811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Ожидаемые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674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Использование ФГИС «Моя школа»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Оснащенность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94266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01.01.202</w:t>
            </w:r>
            <w:r w:rsidR="0094266D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 – 01.09.2028</w:t>
            </w:r>
          </w:p>
        </w:tc>
      </w:tr>
      <w:tr w:rsidR="00246977" w:rsidRPr="00246977" w:rsidTr="00B43164">
        <w:trPr>
          <w:trHeight w:val="166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Перечень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мероприятий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использованию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ФГИС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«Моя школа»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Поиск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поставщиков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56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Заключение договоров и приобретение СОИ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Установка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СОИ,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эксплуатацию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2484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Ресурсное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внебюджет,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соотнесение с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муниципальным,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региональным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финансированием)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</w:tr>
      <w:tr w:rsidR="00246977" w:rsidRPr="00246977" w:rsidTr="00246977">
        <w:trPr>
          <w:trHeight w:val="554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12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Руководитель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проектной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группы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94266D" w:rsidP="0094266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Девальд А. Э.,</w:t>
            </w:r>
            <w:r w:rsidR="00246977"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6977" w:rsidRPr="00246977" w:rsidTr="00246977">
        <w:trPr>
          <w:trHeight w:val="1103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индикаторы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результативности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Процент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кабинетов,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оснащенных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СОИ,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процент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сотрудников,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использующих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ФГИС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«Моя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школа»,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правилах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мобильных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устройств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связи</w:t>
            </w:r>
          </w:p>
        </w:tc>
      </w:tr>
      <w:tr w:rsidR="00246977" w:rsidRPr="00246977" w:rsidTr="00246977">
        <w:trPr>
          <w:trHeight w:val="275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Система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оценки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исполнения</w:t>
            </w:r>
          </w:p>
        </w:tc>
      </w:tr>
      <w:tr w:rsidR="00246977" w:rsidRPr="00246977" w:rsidTr="00246977">
        <w:trPr>
          <w:trHeight w:val="827"/>
        </w:trPr>
        <w:tc>
          <w:tcPr>
            <w:tcW w:w="2292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63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результатов 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реализацией</w:t>
            </w:r>
          </w:p>
        </w:tc>
        <w:tc>
          <w:tcPr>
            <w:tcW w:w="728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43164" w:rsidRDefault="00B43164" w:rsidP="0094266D">
      <w:pPr>
        <w:widowControl w:val="0"/>
        <w:tabs>
          <w:tab w:val="left" w:pos="1092"/>
        </w:tabs>
        <w:autoSpaceDE w:val="0"/>
        <w:autoSpaceDN w:val="0"/>
        <w:spacing w:before="89" w:after="0" w:line="278" w:lineRule="auto"/>
        <w:ind w:left="778" w:right="1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3164" w:rsidRDefault="00B43164" w:rsidP="0094266D">
      <w:pPr>
        <w:widowControl w:val="0"/>
        <w:tabs>
          <w:tab w:val="left" w:pos="1092"/>
        </w:tabs>
        <w:autoSpaceDE w:val="0"/>
        <w:autoSpaceDN w:val="0"/>
        <w:spacing w:before="89" w:after="0" w:line="278" w:lineRule="auto"/>
        <w:ind w:left="778" w:right="1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3164" w:rsidRDefault="00B43164" w:rsidP="0094266D">
      <w:pPr>
        <w:widowControl w:val="0"/>
        <w:tabs>
          <w:tab w:val="left" w:pos="1092"/>
        </w:tabs>
        <w:autoSpaceDE w:val="0"/>
        <w:autoSpaceDN w:val="0"/>
        <w:spacing w:before="89" w:after="0" w:line="278" w:lineRule="auto"/>
        <w:ind w:left="778" w:right="1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6977" w:rsidRPr="00246977" w:rsidRDefault="00246977" w:rsidP="0094266D">
      <w:pPr>
        <w:widowControl w:val="0"/>
        <w:tabs>
          <w:tab w:val="left" w:pos="1092"/>
        </w:tabs>
        <w:autoSpaceDE w:val="0"/>
        <w:autoSpaceDN w:val="0"/>
        <w:spacing w:before="89" w:after="0" w:line="278" w:lineRule="auto"/>
        <w:ind w:left="778" w:right="1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</w:t>
      </w:r>
      <w:r w:rsidRPr="00246977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24697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246977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24697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246977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(повышение,</w:t>
      </w:r>
      <w:r w:rsidRPr="00246977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сохранение</w:t>
      </w:r>
      <w:r w:rsidRPr="00246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уровня).</w:t>
      </w:r>
    </w:p>
    <w:p w:rsidR="00246977" w:rsidRPr="00246977" w:rsidRDefault="00246977" w:rsidP="0024697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246977" w:rsidRPr="00246977" w:rsidRDefault="00246977" w:rsidP="003C554A">
      <w:pPr>
        <w:widowControl w:val="0"/>
        <w:numPr>
          <w:ilvl w:val="0"/>
          <w:numId w:val="39"/>
        </w:numPr>
        <w:tabs>
          <w:tab w:val="left" w:pos="494"/>
        </w:tabs>
        <w:autoSpaceDE w:val="0"/>
        <w:autoSpaceDN w:val="0"/>
        <w:spacing w:after="0" w:line="240" w:lineRule="auto"/>
        <w:ind w:right="365" w:firstLine="0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Улучшение качества предоставляемых образовательных услуг через обновление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структуры и содержания образовательного процесса с учетом внедрения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инновационных подходов.</w:t>
      </w:r>
    </w:p>
    <w:p w:rsidR="00246977" w:rsidRPr="00246977" w:rsidRDefault="00246977" w:rsidP="003C554A">
      <w:pPr>
        <w:widowControl w:val="0"/>
        <w:numPr>
          <w:ilvl w:val="0"/>
          <w:numId w:val="39"/>
        </w:numPr>
        <w:tabs>
          <w:tab w:val="left" w:pos="494"/>
        </w:tabs>
        <w:autoSpaceDE w:val="0"/>
        <w:autoSpaceDN w:val="0"/>
        <w:spacing w:before="1" w:after="0" w:line="322" w:lineRule="exact"/>
        <w:ind w:left="493" w:hanging="282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Информатизация</w:t>
      </w:r>
      <w:r w:rsidRPr="0024697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процесса</w:t>
      </w:r>
      <w:r w:rsidRPr="0024697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управления,</w:t>
      </w:r>
      <w:r w:rsidRPr="0024697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делопроизводства.</w:t>
      </w:r>
    </w:p>
    <w:p w:rsidR="00246977" w:rsidRPr="00246977" w:rsidRDefault="00246977" w:rsidP="003C554A">
      <w:pPr>
        <w:widowControl w:val="0"/>
        <w:numPr>
          <w:ilvl w:val="0"/>
          <w:numId w:val="39"/>
        </w:numPr>
        <w:tabs>
          <w:tab w:val="left" w:pos="494"/>
        </w:tabs>
        <w:autoSpaceDE w:val="0"/>
        <w:autoSpaceDN w:val="0"/>
        <w:spacing w:after="0" w:line="240" w:lineRule="auto"/>
        <w:ind w:right="127" w:firstLine="0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Расширение перечня образовательных возможностей, социально-образовательных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партнерств.</w:t>
      </w:r>
    </w:p>
    <w:p w:rsidR="00246977" w:rsidRPr="00246977" w:rsidRDefault="00246977" w:rsidP="003C554A">
      <w:pPr>
        <w:widowControl w:val="0"/>
        <w:numPr>
          <w:ilvl w:val="0"/>
          <w:numId w:val="39"/>
        </w:numPr>
        <w:tabs>
          <w:tab w:val="left" w:pos="494"/>
        </w:tabs>
        <w:autoSpaceDE w:val="0"/>
        <w:autoSpaceDN w:val="0"/>
        <w:spacing w:after="0" w:line="240" w:lineRule="auto"/>
        <w:ind w:right="779" w:firstLine="0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Создание эффективной профильной системы обучения и развитие проектной</w:t>
      </w:r>
      <w:r w:rsidRPr="00246977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деятельности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обучающихся.</w:t>
      </w:r>
    </w:p>
    <w:p w:rsidR="00246977" w:rsidRPr="00246977" w:rsidRDefault="00246977" w:rsidP="003C554A">
      <w:pPr>
        <w:widowControl w:val="0"/>
        <w:numPr>
          <w:ilvl w:val="0"/>
          <w:numId w:val="39"/>
        </w:numPr>
        <w:tabs>
          <w:tab w:val="left" w:pos="494"/>
        </w:tabs>
        <w:autoSpaceDE w:val="0"/>
        <w:autoSpaceDN w:val="0"/>
        <w:spacing w:after="0" w:line="242" w:lineRule="auto"/>
        <w:ind w:right="634" w:firstLine="0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Повышение эффективности системы по работе с одаренными и талантливыми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детьми.</w:t>
      </w:r>
    </w:p>
    <w:p w:rsidR="00246977" w:rsidRPr="00246977" w:rsidRDefault="00246977" w:rsidP="003C554A">
      <w:pPr>
        <w:widowControl w:val="0"/>
        <w:numPr>
          <w:ilvl w:val="0"/>
          <w:numId w:val="39"/>
        </w:numPr>
        <w:tabs>
          <w:tab w:val="left" w:pos="513"/>
        </w:tabs>
        <w:autoSpaceDE w:val="0"/>
        <w:autoSpaceDN w:val="0"/>
        <w:spacing w:after="0" w:line="240" w:lineRule="auto"/>
        <w:ind w:right="103" w:firstLine="0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Повышение профессиональной компетентности педагогов, в том числе в области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овладения инновационными образовательными 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метапредметными</w:t>
      </w:r>
      <w:r w:rsidRPr="00246977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технологиями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за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счет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прохождения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повышения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квалификации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переподготовки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работников,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участия</w:t>
      </w:r>
      <w:r w:rsidRPr="00246977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региональных</w:t>
      </w:r>
      <w:r w:rsidRPr="00246977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федеральных</w:t>
      </w:r>
      <w:r w:rsidRPr="00246977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24697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мероприятиях.</w:t>
      </w:r>
    </w:p>
    <w:p w:rsidR="00246977" w:rsidRPr="00246977" w:rsidRDefault="00246977" w:rsidP="0024697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  <w:sectPr w:rsidR="00246977" w:rsidRPr="00246977" w:rsidSect="0041561F">
          <w:headerReference w:type="default" r:id="rId22"/>
          <w:footerReference w:type="default" r:id="rId23"/>
          <w:type w:val="continuous"/>
          <w:pgSz w:w="11910" w:h="16840"/>
          <w:pgMar w:top="960" w:right="460" w:bottom="1200" w:left="9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246977" w:rsidRPr="00246977" w:rsidRDefault="00246977" w:rsidP="00B43164">
      <w:pPr>
        <w:widowControl w:val="0"/>
        <w:tabs>
          <w:tab w:val="left" w:pos="513"/>
        </w:tabs>
        <w:autoSpaceDE w:val="0"/>
        <w:autoSpaceDN w:val="0"/>
        <w:spacing w:before="89" w:after="0" w:line="240" w:lineRule="auto"/>
        <w:ind w:left="51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Механизмы</w:t>
      </w:r>
      <w:r w:rsidRPr="00246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246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2469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развития.</w:t>
      </w: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2693"/>
        <w:gridCol w:w="3545"/>
        <w:gridCol w:w="2410"/>
        <w:gridCol w:w="2693"/>
      </w:tblGrid>
      <w:tr w:rsidR="00246977" w:rsidRPr="00246977" w:rsidTr="00246977">
        <w:trPr>
          <w:trHeight w:val="827"/>
        </w:trPr>
        <w:tc>
          <w:tcPr>
            <w:tcW w:w="39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отдельного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блока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ресурсов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ресурсов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Наличие (по факту), кол-во,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характеристики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ind w:right="3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Требуемое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3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Источники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обретения</w:t>
            </w:r>
          </w:p>
        </w:tc>
      </w:tr>
      <w:tr w:rsidR="00246977" w:rsidRPr="00246977" w:rsidTr="00246977">
        <w:trPr>
          <w:trHeight w:val="2760"/>
        </w:trPr>
        <w:tc>
          <w:tcPr>
            <w:tcW w:w="3936" w:type="dxa"/>
            <w:vMerge w:val="restart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Материально-технический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Технические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наличии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2171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электронного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дистанционных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технологий,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учитывающее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особые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потребности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</w:tr>
      <w:tr w:rsidR="00246977" w:rsidRPr="00246977" w:rsidTr="00246977">
        <w:trPr>
          <w:trHeight w:val="1106"/>
        </w:trPr>
        <w:tc>
          <w:tcPr>
            <w:tcW w:w="393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94266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Физика,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информатика,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="0094266D">
              <w:rPr>
                <w:rFonts w:ascii="Times New Roman" w:eastAsia="Times New Roman" w:hAnsi="Times New Roman" w:cs="Times New Roman"/>
                <w:sz w:val="24"/>
              </w:rPr>
              <w:t>ЗР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943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Лабораторное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для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предметных</w:t>
            </w:r>
            <w:r w:rsidRPr="00246977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химии,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биологии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</w:tr>
      <w:tr w:rsidR="00246977" w:rsidRPr="00246977" w:rsidTr="00246977">
        <w:trPr>
          <w:trHeight w:val="2208"/>
        </w:trPr>
        <w:tc>
          <w:tcPr>
            <w:tcW w:w="393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Система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отображения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967"/>
                <w:tab w:val="left" w:pos="2435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50%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кабинетов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оснащено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компьютерным,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54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мультимедийным,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презентационным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оборудованием и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программным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обеспечением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250"/>
                <w:tab w:val="left" w:pos="2167"/>
              </w:tabs>
              <w:autoSpaceDE w:val="0"/>
              <w:autoSpaceDN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кабинетов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оснащено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компьютерным,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мультимедийным,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презентационным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оборудованием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программным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обеспечением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</w:tr>
      <w:tr w:rsidR="00246977" w:rsidRPr="00246977" w:rsidTr="00246977">
        <w:trPr>
          <w:trHeight w:val="1456"/>
        </w:trPr>
        <w:tc>
          <w:tcPr>
            <w:tcW w:w="39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Кадровый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246977" w:rsidRPr="00246977" w:rsidRDefault="00246977" w:rsidP="00246977">
            <w:pPr>
              <w:widowControl w:val="0"/>
              <w:tabs>
                <w:tab w:val="left" w:pos="1758"/>
                <w:tab w:val="left" w:pos="3186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директора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учебной работе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246977" w:rsidRPr="00246977" w:rsidRDefault="00246977" w:rsidP="00246977">
            <w:pPr>
              <w:widowControl w:val="0"/>
              <w:tabs>
                <w:tab w:val="left" w:pos="1758"/>
                <w:tab w:val="left" w:pos="3186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директора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воспитательной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</w:p>
          <w:p w:rsidR="00246977" w:rsidRPr="00246977" w:rsidRDefault="00246977" w:rsidP="00246977">
            <w:pPr>
              <w:widowControl w:val="0"/>
              <w:tabs>
                <w:tab w:val="left" w:pos="1758"/>
                <w:tab w:val="left" w:pos="3186"/>
              </w:tabs>
              <w:autoSpaceDE w:val="0"/>
              <w:autoSpaceDN w:val="0"/>
              <w:spacing w:after="0" w:line="270" w:lineRule="atLeast"/>
              <w:ind w:right="9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641"/>
                <w:tab w:val="left" w:pos="1008"/>
                <w:tab w:val="left" w:pos="1331"/>
                <w:tab w:val="left" w:pos="217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МР</w:t>
            </w:r>
          </w:p>
          <w:p w:rsidR="00246977" w:rsidRPr="00246977" w:rsidRDefault="00246977" w:rsidP="00246977">
            <w:pPr>
              <w:widowControl w:val="0"/>
              <w:tabs>
                <w:tab w:val="left" w:pos="641"/>
                <w:tab w:val="left" w:pos="1008"/>
                <w:tab w:val="left" w:pos="1331"/>
                <w:tab w:val="left" w:pos="217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ИТОГО: 1 ст.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24"/>
          <w:footerReference w:type="default" r:id="rId25"/>
          <w:type w:val="continuous"/>
          <w:pgSz w:w="16840" w:h="11910" w:orient="landscape"/>
          <w:pgMar w:top="1100" w:right="700" w:bottom="280" w:left="620" w:header="0" w:footer="0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2693"/>
        <w:gridCol w:w="3545"/>
        <w:gridCol w:w="2410"/>
        <w:gridCol w:w="2693"/>
      </w:tblGrid>
      <w:tr w:rsidR="00246977" w:rsidRPr="00246977" w:rsidTr="00246977">
        <w:trPr>
          <w:trHeight w:val="1655"/>
        </w:trPr>
        <w:tc>
          <w:tcPr>
            <w:tcW w:w="3936" w:type="dxa"/>
            <w:vMerge w:val="restart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758"/>
                <w:tab w:val="left" w:pos="3186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246977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по воспитанию 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связям с 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детскими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общественными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организациями</w:t>
            </w:r>
          </w:p>
          <w:p w:rsidR="00246977" w:rsidRPr="00246977" w:rsidRDefault="00246977" w:rsidP="0094266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94266D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ст.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2745"/>
        </w:trPr>
        <w:tc>
          <w:tcPr>
            <w:tcW w:w="393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90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Педагогический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персонал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246977" w:rsidRPr="00246977" w:rsidRDefault="00246977" w:rsidP="00246977">
            <w:pPr>
              <w:widowControl w:val="0"/>
              <w:tabs>
                <w:tab w:val="left" w:pos="1658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дополнительного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294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r w:rsidRPr="0024697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114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Учитель-логопед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Вожатая</w:t>
            </w:r>
          </w:p>
          <w:p w:rsidR="00246977" w:rsidRPr="00246977" w:rsidRDefault="00246977" w:rsidP="00A5764F">
            <w:pPr>
              <w:widowControl w:val="0"/>
              <w:autoSpaceDE w:val="0"/>
              <w:autoSpaceDN w:val="0"/>
              <w:spacing w:after="0" w:line="240" w:lineRule="auto"/>
              <w:ind w:right="1253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ст.</w:t>
            </w:r>
          </w:p>
        </w:tc>
        <w:tc>
          <w:tcPr>
            <w:tcW w:w="2410" w:type="dxa"/>
            <w:shd w:val="clear" w:color="auto" w:fill="auto"/>
          </w:tcPr>
          <w:p w:rsidR="00A5764F" w:rsidRDefault="00A5764F" w:rsidP="00246977">
            <w:pPr>
              <w:widowControl w:val="0"/>
              <w:autoSpaceDE w:val="0"/>
              <w:autoSpaceDN w:val="0"/>
              <w:spacing w:after="0" w:line="240" w:lineRule="auto"/>
              <w:ind w:right="931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Учитель-логопед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246977" w:rsidRPr="00246977" w:rsidRDefault="00A5764F" w:rsidP="00246977">
            <w:pPr>
              <w:widowControl w:val="0"/>
              <w:autoSpaceDE w:val="0"/>
              <w:autoSpaceDN w:val="0"/>
              <w:spacing w:after="0" w:line="240" w:lineRule="auto"/>
              <w:ind w:right="93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>Учитель-дефектолог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ИТОГО: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2 ст.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</w:p>
        </w:tc>
      </w:tr>
      <w:tr w:rsidR="00246977" w:rsidRPr="00246977" w:rsidTr="00246977">
        <w:trPr>
          <w:trHeight w:val="1380"/>
        </w:trPr>
        <w:tc>
          <w:tcPr>
            <w:tcW w:w="39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Финансовый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Финансовые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25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421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Бюджет 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(районный,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областной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ой),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спонсор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83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РМК</w:t>
            </w:r>
          </w:p>
        </w:tc>
      </w:tr>
      <w:tr w:rsidR="00246977" w:rsidRPr="00246977" w:rsidTr="00246977">
        <w:trPr>
          <w:trHeight w:val="827"/>
        </w:trPr>
        <w:tc>
          <w:tcPr>
            <w:tcW w:w="39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Научно-методический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24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Научно-методическая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база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230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Государственная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программа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Федерации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«Развитие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образования»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476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Единые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рабочие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Единое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КТП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744"/>
              </w:tabs>
              <w:autoSpaceDE w:val="0"/>
              <w:autoSpaceDN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Конструктор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рабочих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</w:p>
          <w:p w:rsidR="00246977" w:rsidRPr="00246977" w:rsidRDefault="00246977" w:rsidP="00246977">
            <w:pPr>
              <w:widowControl w:val="0"/>
              <w:tabs>
                <w:tab w:val="left" w:pos="2454"/>
              </w:tabs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26"/>
          <w:footerReference w:type="default" r:id="rId27"/>
          <w:type w:val="continuous"/>
          <w:pgSz w:w="16840" w:h="11910" w:orient="landscape"/>
          <w:pgMar w:top="1100" w:right="700" w:bottom="1200" w:left="620" w:header="749" w:footer="1003" w:gutter="0"/>
          <w:pgNumType w:start="78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2693"/>
        <w:gridCol w:w="3545"/>
        <w:gridCol w:w="2410"/>
        <w:gridCol w:w="2693"/>
      </w:tblGrid>
      <w:tr w:rsidR="00246977" w:rsidRPr="00246977" w:rsidTr="00246977">
        <w:trPr>
          <w:trHeight w:val="1379"/>
        </w:trPr>
        <w:tc>
          <w:tcPr>
            <w:tcW w:w="3936" w:type="dxa"/>
            <w:vMerge w:val="restart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2030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Единые</w:t>
            </w:r>
          </w:p>
          <w:p w:rsidR="00246977" w:rsidRPr="00246977" w:rsidRDefault="00246977" w:rsidP="00246977">
            <w:pPr>
              <w:widowControl w:val="0"/>
              <w:tabs>
                <w:tab w:val="left" w:pos="2051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контрольным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работам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852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письма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  <w:p w:rsidR="00246977" w:rsidRPr="00246977" w:rsidRDefault="00246977" w:rsidP="00246977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методических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объединений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246977" w:rsidRPr="00246977" w:rsidTr="00246977">
        <w:trPr>
          <w:trHeight w:val="1656"/>
        </w:trPr>
        <w:tc>
          <w:tcPr>
            <w:tcW w:w="393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Научно-методическое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сопровождение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A5764F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Росто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вский</w:t>
            </w:r>
            <w:r w:rsidR="00246977"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краевой</w:t>
            </w:r>
            <w:r w:rsidR="00246977"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институт</w:t>
            </w:r>
            <w:r w:rsidR="00246977"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</w:p>
          <w:p w:rsidR="00246977" w:rsidRPr="00246977" w:rsidRDefault="00246977" w:rsidP="00A576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Методический кабинет </w:t>
            </w:r>
            <w:r w:rsidR="00A5764F">
              <w:rPr>
                <w:rFonts w:ascii="Times New Roman" w:eastAsia="Times New Roman" w:hAnsi="Times New Roman" w:cs="Times New Roman"/>
                <w:spacing w:val="-1"/>
                <w:sz w:val="24"/>
              </w:rPr>
              <w:t>Октябрь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ского 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муниципального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района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</w:p>
        </w:tc>
      </w:tr>
      <w:tr w:rsidR="00246977" w:rsidRPr="00246977" w:rsidTr="00246977">
        <w:trPr>
          <w:trHeight w:val="6072"/>
        </w:trPr>
        <w:tc>
          <w:tcPr>
            <w:tcW w:w="39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2432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Социальный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(социальные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партнеры)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Партнеры</w:t>
            </w:r>
          </w:p>
        </w:tc>
        <w:tc>
          <w:tcPr>
            <w:tcW w:w="3545" w:type="dxa"/>
            <w:shd w:val="clear" w:color="auto" w:fill="auto"/>
          </w:tcPr>
          <w:p w:rsidR="00A5764F" w:rsidRDefault="00246977" w:rsidP="00246977">
            <w:pPr>
              <w:widowControl w:val="0"/>
              <w:tabs>
                <w:tab w:val="left" w:pos="1164"/>
                <w:tab w:val="left" w:pos="1490"/>
                <w:tab w:val="left" w:pos="1747"/>
                <w:tab w:val="left" w:pos="2847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Межпоселенческий центр культуры и досуга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п. Каменоломни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ского муниципального района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ежпоселенческая библиотека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п. Каменоломни</w:t>
            </w:r>
            <w:r w:rsidR="00A5764F" w:rsidRPr="0024697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="00A5764F" w:rsidRPr="00246977">
              <w:rPr>
                <w:rFonts w:ascii="Times New Roman" w:eastAsia="Times New Roman" w:hAnsi="Times New Roman" w:cs="Times New Roman"/>
                <w:sz w:val="24"/>
              </w:rPr>
              <w:t xml:space="preserve">ского муниципального района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МБУДО детская школа искусств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п. Каменоломни</w:t>
            </w:r>
            <w:r w:rsidR="00A5764F" w:rsidRPr="0024697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="00A5764F" w:rsidRPr="00246977">
              <w:rPr>
                <w:rFonts w:ascii="Times New Roman" w:eastAsia="Times New Roman" w:hAnsi="Times New Roman" w:cs="Times New Roman"/>
                <w:sz w:val="24"/>
              </w:rPr>
              <w:t xml:space="preserve">ского муниципального района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Совет ветеранов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п. Каменоломни</w:t>
            </w:r>
            <w:r w:rsidR="00A5764F" w:rsidRPr="0024697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="00A5764F" w:rsidRPr="00246977">
              <w:rPr>
                <w:rFonts w:ascii="Times New Roman" w:eastAsia="Times New Roman" w:hAnsi="Times New Roman" w:cs="Times New Roman"/>
                <w:sz w:val="24"/>
              </w:rPr>
              <w:t xml:space="preserve">ского муниципального района </w:t>
            </w:r>
          </w:p>
          <w:p w:rsidR="00A5764F" w:rsidRDefault="00A5764F" w:rsidP="00246977">
            <w:pPr>
              <w:widowControl w:val="0"/>
              <w:tabs>
                <w:tab w:val="left" w:pos="1164"/>
                <w:tab w:val="left" w:pos="1490"/>
                <w:tab w:val="left" w:pos="1747"/>
                <w:tab w:val="left" w:pos="2847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ЦРБ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п. Каменоломни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ского муниципального района </w:t>
            </w:r>
          </w:p>
          <w:p w:rsidR="00246977" w:rsidRPr="00246977" w:rsidRDefault="00246977" w:rsidP="00246977">
            <w:pPr>
              <w:widowControl w:val="0"/>
              <w:tabs>
                <w:tab w:val="left" w:pos="1164"/>
                <w:tab w:val="left" w:pos="1490"/>
                <w:tab w:val="left" w:pos="1747"/>
                <w:tab w:val="left" w:pos="2847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147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28"/>
          <w:footerReference w:type="default" r:id="rId29"/>
          <w:type w:val="continuous"/>
          <w:pgSz w:w="16840" w:h="11910" w:orient="landscape"/>
          <w:pgMar w:top="1100" w:right="700" w:bottom="1200" w:left="6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2693"/>
        <w:gridCol w:w="3545"/>
        <w:gridCol w:w="2410"/>
        <w:gridCol w:w="2693"/>
      </w:tblGrid>
      <w:tr w:rsidR="00246977" w:rsidRPr="00246977" w:rsidTr="00A5764F">
        <w:trPr>
          <w:trHeight w:val="70"/>
        </w:trPr>
        <w:tc>
          <w:tcPr>
            <w:tcW w:w="3936" w:type="dxa"/>
            <w:vMerge w:val="restart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8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6977" w:rsidRPr="00246977" w:rsidTr="00246977">
        <w:trPr>
          <w:trHeight w:val="827"/>
        </w:trPr>
        <w:tc>
          <w:tcPr>
            <w:tcW w:w="393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Спонсоры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6977" w:rsidRPr="00246977" w:rsidTr="00246977">
        <w:trPr>
          <w:trHeight w:val="6625"/>
        </w:trPr>
        <w:tc>
          <w:tcPr>
            <w:tcW w:w="39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3203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Нормативно-правовой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(нормативно-правовые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акты,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соглашения,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договоры и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др.)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Локальные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акты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2884"/>
              </w:tabs>
              <w:autoSpaceDE w:val="0"/>
              <w:autoSpaceDN w:val="0"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Локальные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акты,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регламентирующие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образовательную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641"/>
                <w:tab w:val="left" w:pos="1440"/>
                <w:tab w:val="left" w:pos="1493"/>
                <w:tab w:val="left" w:pos="2052"/>
                <w:tab w:val="left" w:pos="2170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Локальный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  <w:t>акт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правилам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мобильных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устройств</w:t>
            </w:r>
            <w:r w:rsidRPr="00246977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связи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737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админи-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стративной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команды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30"/>
          <w:footerReference w:type="default" r:id="rId31"/>
          <w:type w:val="continuous"/>
          <w:pgSz w:w="16840" w:h="11910" w:orient="landscape"/>
          <w:pgMar w:top="1100" w:right="700" w:bottom="1200" w:left="6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2693"/>
        <w:gridCol w:w="3545"/>
        <w:gridCol w:w="2410"/>
        <w:gridCol w:w="2693"/>
      </w:tblGrid>
      <w:tr w:rsidR="00246977" w:rsidRPr="00246977" w:rsidTr="00B43164">
        <w:trPr>
          <w:trHeight w:val="834"/>
        </w:trPr>
        <w:tc>
          <w:tcPr>
            <w:tcW w:w="3936" w:type="dxa"/>
            <w:vMerge w:val="restart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2463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Соглашения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>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партнерстве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1164"/>
                <w:tab w:val="left" w:pos="1490"/>
                <w:tab w:val="left" w:pos="1747"/>
                <w:tab w:val="left" w:pos="2847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A5764F">
            <w:pPr>
              <w:widowControl w:val="0"/>
              <w:tabs>
                <w:tab w:val="left" w:pos="1164"/>
                <w:tab w:val="left" w:pos="1490"/>
                <w:tab w:val="left" w:pos="1747"/>
                <w:tab w:val="left" w:pos="2847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6977" w:rsidRPr="00246977" w:rsidTr="00246977">
        <w:trPr>
          <w:trHeight w:val="1655"/>
        </w:trPr>
        <w:tc>
          <w:tcPr>
            <w:tcW w:w="393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Договоры</w:t>
            </w: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наличии</w:t>
            </w: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2061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Договоры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>на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приобретение</w:t>
            </w:r>
          </w:p>
          <w:p w:rsidR="00246977" w:rsidRPr="00246977" w:rsidRDefault="00246977" w:rsidP="00246977">
            <w:pPr>
              <w:widowControl w:val="0"/>
              <w:tabs>
                <w:tab w:val="left" w:pos="2171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электронного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дистанционных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Бюджет,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внебюджет</w:t>
            </w:r>
          </w:p>
        </w:tc>
      </w:tr>
    </w:tbl>
    <w:p w:rsidR="00246977" w:rsidRDefault="00246977" w:rsidP="00246977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</w:pPr>
    </w:p>
    <w:p w:rsidR="00B43164" w:rsidRDefault="00B43164" w:rsidP="00246977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</w:pPr>
    </w:p>
    <w:p w:rsidR="00B43164" w:rsidRPr="00246977" w:rsidRDefault="00B43164" w:rsidP="00246977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B43164" w:rsidRPr="00246977" w:rsidSect="0041561F">
          <w:headerReference w:type="default" r:id="rId32"/>
          <w:footerReference w:type="default" r:id="rId33"/>
          <w:type w:val="continuous"/>
          <w:pgSz w:w="16840" w:h="11910" w:orient="landscape"/>
          <w:pgMar w:top="1100" w:right="700" w:bottom="1160" w:left="620" w:header="749" w:footer="971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2693"/>
        <w:gridCol w:w="3545"/>
        <w:gridCol w:w="2410"/>
        <w:gridCol w:w="2693"/>
      </w:tblGrid>
      <w:tr w:rsidR="00246977" w:rsidRPr="00246977" w:rsidTr="00246977">
        <w:trPr>
          <w:trHeight w:val="5796"/>
        </w:trPr>
        <w:tc>
          <w:tcPr>
            <w:tcW w:w="39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tabs>
                <w:tab w:val="left" w:pos="2061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технологий,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учитывающее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особые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потребности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Договоры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>на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приобретение</w:t>
            </w:r>
          </w:p>
          <w:p w:rsidR="00246977" w:rsidRPr="00246977" w:rsidRDefault="00246977" w:rsidP="00246977">
            <w:pPr>
              <w:widowControl w:val="0"/>
              <w:tabs>
                <w:tab w:val="left" w:pos="1947"/>
                <w:tab w:val="left" w:pos="2061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лабораторного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>для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предметных</w:t>
            </w:r>
            <w:r w:rsidRPr="00246977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химии, биологии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Договоры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на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оснащение</w:t>
            </w:r>
          </w:p>
          <w:p w:rsidR="00246977" w:rsidRPr="00246977" w:rsidRDefault="00246977" w:rsidP="00246977">
            <w:pPr>
              <w:widowControl w:val="0"/>
              <w:tabs>
                <w:tab w:val="left" w:pos="2167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кабинетов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компьютерным,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мультимедийным,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презентационным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оборудованием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83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программным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обеспечением</w:t>
            </w:r>
          </w:p>
        </w:tc>
        <w:tc>
          <w:tcPr>
            <w:tcW w:w="269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46977" w:rsidRPr="00246977" w:rsidSect="0041561F">
          <w:headerReference w:type="default" r:id="rId34"/>
          <w:footerReference w:type="default" r:id="rId35"/>
          <w:type w:val="continuous"/>
          <w:pgSz w:w="16840" w:h="11910" w:orient="landscape"/>
          <w:pgMar w:top="1100" w:right="700" w:bottom="1200" w:left="620" w:header="749" w:footer="1003" w:gutter="0"/>
          <w:cols w:space="720"/>
        </w:sectPr>
      </w:pPr>
    </w:p>
    <w:p w:rsidR="00246977" w:rsidRPr="00246977" w:rsidRDefault="00246977" w:rsidP="00B43164">
      <w:pPr>
        <w:widowControl w:val="0"/>
        <w:tabs>
          <w:tab w:val="left" w:pos="961"/>
        </w:tabs>
        <w:autoSpaceDE w:val="0"/>
        <w:autoSpaceDN w:val="0"/>
        <w:spacing w:before="71"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6977">
        <w:rPr>
          <w:rFonts w:ascii="Times New Roman" w:eastAsia="Times New Roman" w:hAnsi="Times New Roman" w:cs="Times New Roman"/>
          <w:b/>
          <w:sz w:val="28"/>
        </w:rPr>
        <w:t>Критерии</w:t>
      </w:r>
      <w:r w:rsidRPr="0024697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sz w:val="28"/>
        </w:rPr>
        <w:t>и</w:t>
      </w:r>
      <w:r w:rsidRPr="00246977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sz w:val="28"/>
        </w:rPr>
        <w:t>показатели оценки</w:t>
      </w:r>
      <w:r w:rsidRPr="0024697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sz w:val="28"/>
        </w:rPr>
        <w:t>реализации Программы</w:t>
      </w:r>
      <w:r w:rsidRPr="0024697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sz w:val="28"/>
        </w:rPr>
        <w:t>развития.</w:t>
      </w:r>
    </w:p>
    <w:p w:rsidR="00246977" w:rsidRPr="00246977" w:rsidRDefault="00246977" w:rsidP="00246977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246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2469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6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показателям:</w:t>
      </w:r>
    </w:p>
    <w:p w:rsidR="00246977" w:rsidRPr="00246977" w:rsidRDefault="00246977" w:rsidP="00246977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-результативность</w:t>
      </w:r>
      <w:r w:rsidRPr="002469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246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246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развития;</w:t>
      </w:r>
    </w:p>
    <w:p w:rsidR="00246977" w:rsidRPr="00246977" w:rsidRDefault="00246977" w:rsidP="00246977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-продуктивность</w:t>
      </w:r>
      <w:r w:rsidRPr="00246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2469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программ;</w:t>
      </w:r>
    </w:p>
    <w:p w:rsidR="00246977" w:rsidRPr="00246977" w:rsidRDefault="00246977" w:rsidP="00246977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-итоги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Pr="00246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 w:rsidRPr="00246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46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Pr="00246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246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246977" w:rsidRPr="00246977" w:rsidRDefault="00246977" w:rsidP="00246977">
      <w:pPr>
        <w:widowControl w:val="0"/>
        <w:autoSpaceDE w:val="0"/>
        <w:autoSpaceDN w:val="0"/>
        <w:spacing w:before="47" w:after="0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-эффективность механизмов самооценки, оценки достоинств и недостатков в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учебной,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методической,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хозяйственной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мониторингов,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стратегических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Pr="0024697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представленных в</w:t>
      </w:r>
      <w:r w:rsidRPr="00246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ежегодных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докладах.</w:t>
      </w:r>
    </w:p>
    <w:p w:rsidR="00246977" w:rsidRPr="00246977" w:rsidRDefault="00246977" w:rsidP="00246977">
      <w:pPr>
        <w:widowControl w:val="0"/>
        <w:autoSpaceDE w:val="0"/>
        <w:autoSpaceDN w:val="0"/>
        <w:spacing w:after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показателям:</w:t>
      </w:r>
    </w:p>
    <w:p w:rsidR="00246977" w:rsidRPr="00246977" w:rsidRDefault="00246977" w:rsidP="002469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результаты: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1"/>
          <w:tab w:val="left" w:pos="1472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государственной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(итоговой)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аттестации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выпускников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9-х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классов;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1"/>
          <w:tab w:val="left" w:pos="1472"/>
        </w:tabs>
        <w:autoSpaceDE w:val="0"/>
        <w:autoSpaceDN w:val="0"/>
        <w:spacing w:before="49" w:after="0" w:line="273" w:lineRule="auto"/>
        <w:ind w:right="11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промежуточной</w:t>
      </w:r>
      <w:r w:rsidRPr="00246977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текущей</w:t>
      </w:r>
      <w:r w:rsidRPr="00246977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аттестации</w:t>
      </w:r>
      <w:r w:rsidRPr="00246977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обучающихся</w:t>
      </w:r>
      <w:r w:rsidRPr="00246977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(мониторинг</w:t>
      </w:r>
      <w:r w:rsidRPr="00246977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диагностика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обученности);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541"/>
          <w:tab w:val="left" w:pos="1542"/>
          <w:tab w:val="left" w:pos="3797"/>
          <w:tab w:val="left" w:pos="5748"/>
          <w:tab w:val="left" w:pos="7001"/>
          <w:tab w:val="left" w:pos="8058"/>
          <w:tab w:val="left" w:pos="9939"/>
        </w:tabs>
        <w:autoSpaceDE w:val="0"/>
        <w:autoSpaceDN w:val="0"/>
        <w:spacing w:before="2" w:after="0" w:line="273" w:lineRule="auto"/>
        <w:ind w:right="103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</w:rPr>
        <w:tab/>
      </w:r>
      <w:r w:rsidRPr="00246977">
        <w:rPr>
          <w:rFonts w:ascii="Times New Roman" w:eastAsia="Times New Roman" w:hAnsi="Times New Roman" w:cs="Times New Roman"/>
          <w:sz w:val="28"/>
        </w:rPr>
        <w:t>мониторинговых</w:t>
      </w:r>
      <w:r w:rsidRPr="00246977">
        <w:rPr>
          <w:rFonts w:ascii="Times New Roman" w:eastAsia="Times New Roman" w:hAnsi="Times New Roman" w:cs="Times New Roman"/>
          <w:sz w:val="28"/>
        </w:rPr>
        <w:tab/>
        <w:t>исследований:</w:t>
      </w:r>
      <w:r w:rsidRPr="00246977">
        <w:rPr>
          <w:rFonts w:ascii="Times New Roman" w:eastAsia="Times New Roman" w:hAnsi="Times New Roman" w:cs="Times New Roman"/>
          <w:sz w:val="28"/>
        </w:rPr>
        <w:tab/>
        <w:t>качества</w:t>
      </w:r>
      <w:r w:rsidRPr="00246977">
        <w:rPr>
          <w:rFonts w:ascii="Times New Roman" w:eastAsia="Times New Roman" w:hAnsi="Times New Roman" w:cs="Times New Roman"/>
          <w:sz w:val="28"/>
        </w:rPr>
        <w:tab/>
        <w:t>знаний</w:t>
      </w:r>
      <w:r w:rsidRPr="00246977">
        <w:rPr>
          <w:rFonts w:ascii="Times New Roman" w:eastAsia="Times New Roman" w:hAnsi="Times New Roman" w:cs="Times New Roman"/>
          <w:sz w:val="28"/>
        </w:rPr>
        <w:tab/>
        <w:t>обучающихся</w:t>
      </w:r>
      <w:r w:rsidRPr="00246977">
        <w:rPr>
          <w:rFonts w:ascii="Times New Roman" w:eastAsia="Times New Roman" w:hAnsi="Times New Roman" w:cs="Times New Roman"/>
          <w:sz w:val="28"/>
        </w:rPr>
        <w:tab/>
        <w:t>4-х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классов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по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русскому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языку,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математике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 чтению,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окружающему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миру;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1"/>
          <w:tab w:val="left" w:pos="1472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готовности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 адаптации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обучению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обучающихся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1-х классов;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1"/>
          <w:tab w:val="left" w:pos="1472"/>
        </w:tabs>
        <w:autoSpaceDE w:val="0"/>
        <w:autoSpaceDN w:val="0"/>
        <w:spacing w:before="48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обученности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 адаптации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обучающихся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5-х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классов;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2"/>
        </w:tabs>
        <w:autoSpaceDE w:val="0"/>
        <w:autoSpaceDN w:val="0"/>
        <w:spacing w:before="48"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участия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результативности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работы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школьных,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муниципальных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предметных олимпиад, конкурсах, соревнованиях, фестивалях, проектах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 пр.;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2"/>
        </w:tabs>
        <w:autoSpaceDE w:val="0"/>
        <w:autoSpaceDN w:val="0"/>
        <w:spacing w:after="0" w:line="339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итогов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A5764F">
        <w:rPr>
          <w:rFonts w:ascii="Times New Roman" w:eastAsia="Times New Roman" w:hAnsi="Times New Roman" w:cs="Times New Roman"/>
          <w:sz w:val="28"/>
        </w:rPr>
        <w:t>ВПР</w:t>
      </w:r>
      <w:r w:rsidRPr="00246977">
        <w:rPr>
          <w:rFonts w:ascii="Times New Roman" w:eastAsia="Times New Roman" w:hAnsi="Times New Roman" w:cs="Times New Roman"/>
          <w:sz w:val="28"/>
        </w:rPr>
        <w:t>.</w:t>
      </w:r>
    </w:p>
    <w:p w:rsidR="00246977" w:rsidRPr="00246977" w:rsidRDefault="00246977" w:rsidP="00246977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2469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2469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246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рассматриваются: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1"/>
          <w:tab w:val="left" w:pos="1472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образовательные</w:t>
      </w:r>
      <w:r w:rsidRPr="0024697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достижения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по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отдельным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предметам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их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динамика;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1"/>
          <w:tab w:val="left" w:pos="1472"/>
        </w:tabs>
        <w:autoSpaceDE w:val="0"/>
        <w:autoSpaceDN w:val="0"/>
        <w:spacing w:before="48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отношение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учебным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предметам;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1"/>
          <w:tab w:val="left" w:pos="1472"/>
        </w:tabs>
        <w:autoSpaceDE w:val="0"/>
        <w:autoSpaceDN w:val="0"/>
        <w:spacing w:before="46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удовлетворенность</w:t>
      </w:r>
      <w:r w:rsidRPr="00246977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образованием;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1"/>
          <w:tab w:val="left" w:pos="1472"/>
        </w:tabs>
        <w:autoSpaceDE w:val="0"/>
        <w:autoSpaceDN w:val="0"/>
        <w:spacing w:before="48" w:after="0" w:line="273" w:lineRule="auto"/>
        <w:ind w:right="106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степень</w:t>
      </w:r>
      <w:r w:rsidRPr="00246977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участия</w:t>
      </w:r>
      <w:r w:rsidRPr="00246977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образовательном</w:t>
      </w:r>
      <w:r w:rsidRPr="00246977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процессе</w:t>
      </w:r>
      <w:r w:rsidRPr="00246977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(активность</w:t>
      </w:r>
      <w:r w:rsidRPr="00246977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</w:t>
      </w:r>
      <w:r w:rsidRPr="00246977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уроке,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участие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внеурочной деятельности и т.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д.).</w:t>
      </w:r>
    </w:p>
    <w:p w:rsidR="00246977" w:rsidRPr="00246977" w:rsidRDefault="00246977" w:rsidP="0024697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Pr="00246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69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показателям: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1"/>
          <w:tab w:val="left" w:pos="1472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система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приема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обучающихся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школу;</w:t>
      </w:r>
    </w:p>
    <w:p w:rsidR="00246977" w:rsidRPr="00246977" w:rsidRDefault="00246977" w:rsidP="003C554A">
      <w:pPr>
        <w:widowControl w:val="0"/>
        <w:numPr>
          <w:ilvl w:val="0"/>
          <w:numId w:val="37"/>
        </w:numPr>
        <w:tabs>
          <w:tab w:val="left" w:pos="1471"/>
          <w:tab w:val="left" w:pos="1472"/>
        </w:tabs>
        <w:autoSpaceDE w:val="0"/>
        <w:autoSpaceDN w:val="0"/>
        <w:spacing w:before="48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конкурентоспособность</w:t>
      </w:r>
      <w:r w:rsidRPr="0024697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школы;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  <w:tab w:val="left" w:pos="3027"/>
          <w:tab w:val="left" w:pos="4885"/>
          <w:tab w:val="left" w:pos="5969"/>
          <w:tab w:val="left" w:pos="6643"/>
          <w:tab w:val="left" w:pos="8141"/>
          <w:tab w:val="left" w:pos="8556"/>
        </w:tabs>
        <w:autoSpaceDE w:val="0"/>
        <w:autoSpaceDN w:val="0"/>
        <w:spacing w:before="47" w:after="0" w:line="273" w:lineRule="auto"/>
        <w:ind w:right="115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открытость</w:t>
      </w:r>
      <w:r w:rsidRPr="00246977">
        <w:rPr>
          <w:rFonts w:ascii="Times New Roman" w:eastAsia="Times New Roman" w:hAnsi="Times New Roman" w:cs="Times New Roman"/>
          <w:sz w:val="28"/>
        </w:rPr>
        <w:tab/>
        <w:t>деятельности</w:t>
      </w:r>
      <w:r w:rsidRPr="00246977">
        <w:rPr>
          <w:rFonts w:ascii="Times New Roman" w:eastAsia="Times New Roman" w:hAnsi="Times New Roman" w:cs="Times New Roman"/>
          <w:sz w:val="28"/>
        </w:rPr>
        <w:tab/>
        <w:t>школы</w:t>
      </w:r>
      <w:r w:rsidRPr="00246977">
        <w:rPr>
          <w:rFonts w:ascii="Times New Roman" w:eastAsia="Times New Roman" w:hAnsi="Times New Roman" w:cs="Times New Roman"/>
          <w:sz w:val="28"/>
        </w:rPr>
        <w:tab/>
        <w:t>для</w:t>
      </w:r>
      <w:r w:rsidRPr="00246977">
        <w:rPr>
          <w:rFonts w:ascii="Times New Roman" w:eastAsia="Times New Roman" w:hAnsi="Times New Roman" w:cs="Times New Roman"/>
          <w:sz w:val="28"/>
        </w:rPr>
        <w:tab/>
        <w:t>родителей</w:t>
      </w:r>
      <w:r w:rsidRPr="00246977">
        <w:rPr>
          <w:rFonts w:ascii="Times New Roman" w:eastAsia="Times New Roman" w:hAnsi="Times New Roman" w:cs="Times New Roman"/>
          <w:sz w:val="28"/>
        </w:rPr>
        <w:tab/>
        <w:t>и</w:t>
      </w:r>
      <w:r w:rsidRPr="00246977">
        <w:rPr>
          <w:rFonts w:ascii="Times New Roman" w:eastAsia="Times New Roman" w:hAnsi="Times New Roman" w:cs="Times New Roman"/>
          <w:sz w:val="28"/>
        </w:rPr>
        <w:tab/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>общественных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организаций.</w:t>
      </w:r>
    </w:p>
    <w:p w:rsidR="00246977" w:rsidRPr="00246977" w:rsidRDefault="00246977" w:rsidP="00246977">
      <w:pPr>
        <w:widowControl w:val="0"/>
        <w:autoSpaceDE w:val="0"/>
        <w:autoSpaceDN w:val="0"/>
        <w:spacing w:before="3" w:after="0" w:line="27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Профессиональная</w:t>
      </w:r>
      <w:r w:rsidRPr="0024697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компетентность</w:t>
      </w:r>
      <w:r w:rsidRPr="0024697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24697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24697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6977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24697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показателям: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</w:tabs>
        <w:autoSpaceDE w:val="0"/>
        <w:autoSpaceDN w:val="0"/>
        <w:spacing w:after="0" w:line="337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отношение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педагога</w:t>
      </w:r>
      <w:r w:rsidRPr="0024697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инновационной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работе;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  <w:tab w:val="left" w:pos="2898"/>
          <w:tab w:val="left" w:pos="4757"/>
          <w:tab w:val="left" w:pos="7306"/>
          <w:tab w:val="left" w:pos="9093"/>
          <w:tab w:val="left" w:pos="9644"/>
        </w:tabs>
        <w:autoSpaceDE w:val="0"/>
        <w:autoSpaceDN w:val="0"/>
        <w:spacing w:before="48" w:after="0" w:line="273" w:lineRule="auto"/>
        <w:ind w:right="11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активное</w:t>
      </w:r>
      <w:r w:rsidRPr="00246977">
        <w:rPr>
          <w:rFonts w:ascii="Times New Roman" w:eastAsia="Times New Roman" w:hAnsi="Times New Roman" w:cs="Times New Roman"/>
          <w:sz w:val="28"/>
        </w:rPr>
        <w:tab/>
        <w:t>применение</w:t>
      </w:r>
      <w:r w:rsidRPr="00246977">
        <w:rPr>
          <w:rFonts w:ascii="Times New Roman" w:eastAsia="Times New Roman" w:hAnsi="Times New Roman" w:cs="Times New Roman"/>
          <w:sz w:val="28"/>
        </w:rPr>
        <w:tab/>
        <w:t>информационных</w:t>
      </w:r>
      <w:r w:rsidRPr="00246977">
        <w:rPr>
          <w:rFonts w:ascii="Times New Roman" w:eastAsia="Times New Roman" w:hAnsi="Times New Roman" w:cs="Times New Roman"/>
          <w:sz w:val="28"/>
        </w:rPr>
        <w:tab/>
        <w:t>технологий</w:t>
      </w:r>
      <w:r w:rsidRPr="00246977">
        <w:rPr>
          <w:rFonts w:ascii="Times New Roman" w:eastAsia="Times New Roman" w:hAnsi="Times New Roman" w:cs="Times New Roman"/>
          <w:sz w:val="28"/>
        </w:rPr>
        <w:tab/>
        <w:t>в</w:t>
      </w:r>
      <w:r w:rsidRPr="00246977">
        <w:rPr>
          <w:rFonts w:ascii="Times New Roman" w:eastAsia="Times New Roman" w:hAnsi="Times New Roman" w:cs="Times New Roman"/>
          <w:sz w:val="28"/>
        </w:rPr>
        <w:tab/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>своей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готовность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учителя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повышению</w:t>
      </w:r>
      <w:r w:rsidRPr="0024697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педагогического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мастерства;</w:t>
      </w: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246977" w:rsidRPr="00246977" w:rsidSect="0041561F">
          <w:headerReference w:type="default" r:id="rId36"/>
          <w:footerReference w:type="default" r:id="rId37"/>
          <w:type w:val="continuous"/>
          <w:pgSz w:w="11910" w:h="16840"/>
          <w:pgMar w:top="760" w:right="460" w:bottom="280" w:left="1020" w:header="0" w:footer="0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101" w:after="0" w:line="273" w:lineRule="auto"/>
        <w:ind w:right="11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знание и использование педагогом современных педагогических методик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технологий;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3"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образовательные достижения обучающихся (успевающие на «4» и «5»,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отличники,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медалисты,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победители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олимпиад,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конкурсов,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смотров,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фестивалей;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after="0" w:line="338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организация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качественной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работы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«резервом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качества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знаний»;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48" w:after="0" w:line="273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участие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педагога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качестве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эксперта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ГИА,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аттестационной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комиссии,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жюри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 т.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Д.;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3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личные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достижения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конкурсах разных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уровней.</w:t>
      </w:r>
    </w:p>
    <w:p w:rsidR="00246977" w:rsidRPr="00246977" w:rsidRDefault="00246977" w:rsidP="00246977">
      <w:pPr>
        <w:widowControl w:val="0"/>
        <w:autoSpaceDE w:val="0"/>
        <w:autoSpaceDN w:val="0"/>
        <w:spacing w:before="46" w:after="0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Качество материально-технического обеспечения образовательного процесса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6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следующим показателям: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  <w:tab w:val="left" w:pos="2600"/>
          <w:tab w:val="left" w:pos="2972"/>
          <w:tab w:val="left" w:pos="3324"/>
          <w:tab w:val="left" w:pos="5022"/>
          <w:tab w:val="left" w:pos="6754"/>
          <w:tab w:val="left" w:pos="7099"/>
          <w:tab w:val="left" w:pos="8023"/>
          <w:tab w:val="left" w:pos="9637"/>
        </w:tabs>
        <w:autoSpaceDE w:val="0"/>
        <w:autoSpaceDN w:val="0"/>
        <w:spacing w:before="1" w:after="0" w:line="273" w:lineRule="auto"/>
        <w:ind w:right="112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наличие</w:t>
      </w:r>
      <w:r w:rsidRPr="00246977">
        <w:rPr>
          <w:rFonts w:ascii="Times New Roman" w:eastAsia="Times New Roman" w:hAnsi="Times New Roman" w:cs="Times New Roman"/>
          <w:sz w:val="28"/>
        </w:rPr>
        <w:tab/>
        <w:t>и</w:t>
      </w:r>
      <w:r w:rsidRPr="00246977">
        <w:rPr>
          <w:rFonts w:ascii="Times New Roman" w:eastAsia="Times New Roman" w:hAnsi="Times New Roman" w:cs="Times New Roman"/>
          <w:sz w:val="28"/>
        </w:rPr>
        <w:tab/>
        <w:t>в</w:t>
      </w:r>
      <w:r w:rsidRPr="00246977">
        <w:rPr>
          <w:rFonts w:ascii="Times New Roman" w:eastAsia="Times New Roman" w:hAnsi="Times New Roman" w:cs="Times New Roman"/>
          <w:sz w:val="28"/>
        </w:rPr>
        <w:tab/>
        <w:t>перспективе</w:t>
      </w:r>
      <w:r w:rsidRPr="00246977">
        <w:rPr>
          <w:rFonts w:ascii="Times New Roman" w:eastAsia="Times New Roman" w:hAnsi="Times New Roman" w:cs="Times New Roman"/>
          <w:sz w:val="28"/>
        </w:rPr>
        <w:tab/>
        <w:t>расширение,</w:t>
      </w:r>
      <w:r w:rsidRPr="00246977">
        <w:rPr>
          <w:rFonts w:ascii="Times New Roman" w:eastAsia="Times New Roman" w:hAnsi="Times New Roman" w:cs="Times New Roman"/>
          <w:sz w:val="28"/>
        </w:rPr>
        <w:tab/>
        <w:t>а</w:t>
      </w:r>
      <w:r w:rsidRPr="00246977">
        <w:rPr>
          <w:rFonts w:ascii="Times New Roman" w:eastAsia="Times New Roman" w:hAnsi="Times New Roman" w:cs="Times New Roman"/>
          <w:sz w:val="28"/>
        </w:rPr>
        <w:tab/>
        <w:t>также</w:t>
      </w:r>
      <w:r w:rsidRPr="00246977">
        <w:rPr>
          <w:rFonts w:ascii="Times New Roman" w:eastAsia="Times New Roman" w:hAnsi="Times New Roman" w:cs="Times New Roman"/>
          <w:sz w:val="28"/>
        </w:rPr>
        <w:tab/>
        <w:t>обновление</w:t>
      </w:r>
      <w:r w:rsidRPr="00246977">
        <w:rPr>
          <w:rFonts w:ascii="Times New Roman" w:eastAsia="Times New Roman" w:hAnsi="Times New Roman" w:cs="Times New Roman"/>
          <w:sz w:val="28"/>
        </w:rPr>
        <w:tab/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>парка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мультимедийной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интерактивной техники;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</w:tabs>
        <w:autoSpaceDE w:val="0"/>
        <w:autoSpaceDN w:val="0"/>
        <w:spacing w:before="3" w:after="0" w:line="273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программно-информационное</w:t>
      </w:r>
      <w:r w:rsidRPr="00246977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обеспечение,</w:t>
      </w:r>
      <w:r w:rsidRPr="00246977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наличие</w:t>
      </w:r>
      <w:r w:rsidRPr="00246977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эффективность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использования интернет-ресурсов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учебном процессе;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  <w:tab w:val="left" w:pos="3452"/>
          <w:tab w:val="left" w:pos="4836"/>
          <w:tab w:val="left" w:pos="6414"/>
          <w:tab w:val="left" w:pos="8400"/>
        </w:tabs>
        <w:autoSpaceDE w:val="0"/>
        <w:autoSpaceDN w:val="0"/>
        <w:spacing w:before="3" w:after="0" w:line="273" w:lineRule="auto"/>
        <w:ind w:right="109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оснащенность</w:t>
      </w:r>
      <w:r w:rsidRPr="00246977">
        <w:rPr>
          <w:rFonts w:ascii="Times New Roman" w:eastAsia="Times New Roman" w:hAnsi="Times New Roman" w:cs="Times New Roman"/>
          <w:sz w:val="28"/>
        </w:rPr>
        <w:tab/>
        <w:t>учебных</w:t>
      </w:r>
      <w:r w:rsidRPr="00246977">
        <w:rPr>
          <w:rFonts w:ascii="Times New Roman" w:eastAsia="Times New Roman" w:hAnsi="Times New Roman" w:cs="Times New Roman"/>
          <w:sz w:val="28"/>
        </w:rPr>
        <w:tab/>
        <w:t>кабинетов</w:t>
      </w:r>
      <w:r w:rsidRPr="00246977">
        <w:rPr>
          <w:rFonts w:ascii="Times New Roman" w:eastAsia="Times New Roman" w:hAnsi="Times New Roman" w:cs="Times New Roman"/>
          <w:sz w:val="28"/>
        </w:rPr>
        <w:tab/>
        <w:t>современным</w:t>
      </w:r>
      <w:r w:rsidRPr="00246977">
        <w:rPr>
          <w:rFonts w:ascii="Times New Roman" w:eastAsia="Times New Roman" w:hAnsi="Times New Roman" w:cs="Times New Roman"/>
          <w:sz w:val="28"/>
        </w:rPr>
        <w:tab/>
        <w:t>оборудованием,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средствами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обучения 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мебелью;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</w:tabs>
        <w:autoSpaceDE w:val="0"/>
        <w:autoSpaceDN w:val="0"/>
        <w:spacing w:before="2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обеспеченность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методической</w:t>
      </w:r>
      <w:r w:rsidRPr="0024697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учебной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литературой.</w:t>
      </w:r>
    </w:p>
    <w:p w:rsidR="00246977" w:rsidRPr="00246977" w:rsidRDefault="00246977" w:rsidP="00246977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Комфортность</w:t>
      </w:r>
      <w:r w:rsidRPr="00246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показателям: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47" w:after="0" w:line="273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соблюдение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требований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охраны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труда,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осуществление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контроля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за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их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выполнением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соответствии с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нормативными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документами;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3" w:after="0" w:line="273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соответствие условий обучения (размещение, земельный участок, здание,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оборудование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3"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помещений,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воздушно-тепловой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режим,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искусственное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естественное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освещение, водоснабжение и канализация, режим общеобразовательного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процесса,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организация медицинского обслуживания,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after="0" w:line="34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организация</w:t>
      </w:r>
      <w:r w:rsidRPr="0024697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питания)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требованиям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СанПиН;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45" w:after="0" w:line="273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выполнение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предписаний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надзорных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органов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соответствующий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морально-психологический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климат.</w:t>
      </w:r>
    </w:p>
    <w:p w:rsidR="00246977" w:rsidRPr="00246977" w:rsidRDefault="00246977" w:rsidP="00246977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Открытость</w:t>
      </w:r>
      <w:r w:rsidRPr="00246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2469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показателям: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47" w:after="0" w:line="273" w:lineRule="auto"/>
        <w:ind w:right="106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эффективность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взаимодействия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школы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родителями,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выпускниками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профессиональным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сообществом;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3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репутация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(рейтинг)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школы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различных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уровнях;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48" w:after="0" w:line="273" w:lineRule="auto"/>
        <w:ind w:right="11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качество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публичных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докладов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доступность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широкой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общественности;</w:t>
      </w:r>
    </w:p>
    <w:p w:rsidR="00246977" w:rsidRPr="00246977" w:rsidRDefault="00246977" w:rsidP="00246977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246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46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2469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показателям: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46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регулярность</w:t>
      </w:r>
      <w:r w:rsidRPr="00246977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качество</w:t>
      </w:r>
      <w:r w:rsidRPr="00246977">
        <w:rPr>
          <w:rFonts w:ascii="Times New Roman" w:eastAsia="Times New Roman" w:hAnsi="Times New Roman" w:cs="Times New Roman"/>
          <w:spacing w:val="8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проведения</w:t>
      </w:r>
      <w:r w:rsidRPr="00246977">
        <w:rPr>
          <w:rFonts w:ascii="Times New Roman" w:eastAsia="Times New Roman" w:hAnsi="Times New Roman" w:cs="Times New Roman"/>
          <w:spacing w:val="79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санитарно-эпидемиологических</w:t>
      </w:r>
      <w:r w:rsidRPr="00246977">
        <w:rPr>
          <w:rFonts w:ascii="Times New Roman" w:eastAsia="Times New Roman" w:hAnsi="Times New Roman" w:cs="Times New Roman"/>
          <w:spacing w:val="78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46977" w:rsidRPr="00246977" w:rsidSect="0041561F">
          <w:headerReference w:type="default" r:id="rId38"/>
          <w:footerReference w:type="default" r:id="rId39"/>
          <w:type w:val="continuous"/>
          <w:pgSz w:w="11910" w:h="16840"/>
          <w:pgMar w:top="960" w:right="460" w:bottom="1200" w:left="1020" w:header="749" w:footer="1003" w:gutter="0"/>
          <w:pgNumType w:start="84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before="8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гигиенических</w:t>
      </w:r>
      <w:r w:rsidRPr="00246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профилактических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2469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медицинских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осмотров;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47" w:after="0" w:line="273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частота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заболеваемости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обучающихся,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педагогических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других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работников;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3"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эффективность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оздоровительной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работы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(оздоровительный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компонент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содержания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учебных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предметов,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здоровьесберегающие</w:t>
      </w:r>
      <w:r w:rsidRPr="0024697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программы,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режим дня, организация отдыха и оздоровления детей в каникулярное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время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т.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д.);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состояние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физкультурно-оздоровительной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работы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(распределение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учащихся по уровню физического развития, группам здоровья, группам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физической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культуры)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after="0" w:line="34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количество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детей,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сдавших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нормы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ГТО.</w:t>
      </w:r>
    </w:p>
    <w:p w:rsidR="00246977" w:rsidRPr="00246977" w:rsidRDefault="00246977" w:rsidP="00246977">
      <w:pPr>
        <w:widowControl w:val="0"/>
        <w:autoSpaceDE w:val="0"/>
        <w:autoSpaceDN w:val="0"/>
        <w:spacing w:before="4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2469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69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2469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показателям: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49" w:after="0" w:line="273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степень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вовлеченности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педагогического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коллектива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родителей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воспитательный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процесс;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3" w:after="0" w:line="273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демократичность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характера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планирования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воспитательной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работы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(участие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составлении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планов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тех,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кто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планирует,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тех,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для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кого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планируют);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5" w:after="0" w:line="273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охват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обучающихся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деятельностью,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соответствующей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интересам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потребностям;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3" w:after="0" w:line="273" w:lineRule="auto"/>
        <w:ind w:right="104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наличие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детского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самоуправления,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его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соответствие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различным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направлениям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детской</w:t>
      </w:r>
      <w:r w:rsidRPr="00246977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самодеятельности;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3" w:after="0" w:line="273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удовлетворенность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обучающихся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родителей</w:t>
      </w:r>
      <w:r w:rsidRPr="0024697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воспитательным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процессом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наличие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положительной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динамики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результатов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воспитания;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3" w:after="0" w:line="273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положительная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динамика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оценке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обучающимися</w:t>
      </w:r>
      <w:r w:rsidRPr="0024697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образовательной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среды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(удовлетворенность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школой,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классом,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обучением,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организацией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досуга,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отношениями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родителями,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сверстниками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педагогами);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5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наличие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системы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стимулирования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участников</w:t>
      </w:r>
      <w:r w:rsidRPr="0024697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воспитательного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процесса;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46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участие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классов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школьных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мероприятиях;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48" w:after="0" w:line="273" w:lineRule="auto"/>
        <w:ind w:right="100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участие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школы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мероприятиях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разного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уровня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духовно-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нравственному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воспитанию.</w:t>
      </w:r>
    </w:p>
    <w:p w:rsidR="00246977" w:rsidRPr="00246977" w:rsidRDefault="00246977" w:rsidP="00246977">
      <w:pPr>
        <w:widowControl w:val="0"/>
        <w:autoSpaceDE w:val="0"/>
        <w:autoSpaceDN w:val="0"/>
        <w:spacing w:before="3" w:after="0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sz w:val="28"/>
          <w:szCs w:val="28"/>
        </w:rPr>
        <w:t>Качество финансово-экономической деятельности оценивается по следующим</w:t>
      </w:r>
      <w:r w:rsidRPr="0024697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  <w:szCs w:val="28"/>
        </w:rPr>
        <w:t>показателям: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объективность</w:t>
      </w:r>
      <w:r w:rsidRPr="0024697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открытость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введения</w:t>
      </w:r>
      <w:r w:rsidRPr="0024697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новой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системы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оплаты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труда;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</w:tabs>
        <w:autoSpaceDE w:val="0"/>
        <w:autoSpaceDN w:val="0"/>
        <w:spacing w:before="46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объективность</w:t>
      </w:r>
      <w:r w:rsidRPr="0024697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расстановки</w:t>
      </w:r>
      <w:r w:rsidRPr="0024697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кадров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(анализ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штатного</w:t>
      </w:r>
      <w:r w:rsidRPr="0024697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расписания);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</w:tabs>
        <w:autoSpaceDE w:val="0"/>
        <w:autoSpaceDN w:val="0"/>
        <w:spacing w:before="48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наполняемость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классов;</w:t>
      </w: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399"/>
          <w:tab w:val="left" w:pos="1400"/>
        </w:tabs>
        <w:autoSpaceDE w:val="0"/>
        <w:autoSpaceDN w:val="0"/>
        <w:spacing w:before="48" w:after="0" w:line="273" w:lineRule="auto"/>
        <w:ind w:right="110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продуктивность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использования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расходной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части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сметы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по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бюджетным</w:t>
      </w:r>
      <w:r w:rsidRPr="0024697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ассигнованиям</w:t>
      </w:r>
      <w:r w:rsidRPr="002469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на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финансовый год;</w:t>
      </w:r>
    </w:p>
    <w:p w:rsidR="00246977" w:rsidRPr="00246977" w:rsidRDefault="00246977" w:rsidP="00246977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8"/>
        </w:rPr>
        <w:sectPr w:rsidR="00246977" w:rsidRPr="00246977" w:rsidSect="0041561F">
          <w:headerReference w:type="default" r:id="rId40"/>
          <w:footerReference w:type="default" r:id="rId41"/>
          <w:type w:val="continuous"/>
          <w:pgSz w:w="11910" w:h="16840"/>
          <w:pgMar w:top="960" w:right="460" w:bottom="1200" w:left="10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p w:rsidR="00246977" w:rsidRPr="00246977" w:rsidRDefault="00246977" w:rsidP="003C554A">
      <w:pPr>
        <w:widowControl w:val="0"/>
        <w:numPr>
          <w:ilvl w:val="1"/>
          <w:numId w:val="38"/>
        </w:numPr>
        <w:tabs>
          <w:tab w:val="left" w:pos="1400"/>
        </w:tabs>
        <w:autoSpaceDE w:val="0"/>
        <w:autoSpaceDN w:val="0"/>
        <w:spacing w:before="101"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</w:rPr>
      </w:pPr>
      <w:r w:rsidRPr="00246977">
        <w:rPr>
          <w:rFonts w:ascii="Times New Roman" w:eastAsia="Times New Roman" w:hAnsi="Times New Roman" w:cs="Times New Roman"/>
          <w:sz w:val="28"/>
        </w:rPr>
        <w:t>объективность управленческих решений, принятых по актам проверок 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обследований финансово-хозяйственной деятельности вышестоящими и</w:t>
      </w:r>
      <w:r w:rsidRPr="0024697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другими</w:t>
      </w:r>
      <w:r w:rsidRPr="0024697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46977">
        <w:rPr>
          <w:rFonts w:ascii="Times New Roman" w:eastAsia="Times New Roman" w:hAnsi="Times New Roman" w:cs="Times New Roman"/>
          <w:sz w:val="28"/>
        </w:rPr>
        <w:t>организациями.</w:t>
      </w:r>
    </w:p>
    <w:p w:rsidR="00246977" w:rsidRPr="00246977" w:rsidRDefault="00246977" w:rsidP="0024697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  <w:sectPr w:rsidR="00246977" w:rsidRPr="00246977" w:rsidSect="0041561F">
          <w:headerReference w:type="default" r:id="rId42"/>
          <w:footerReference w:type="default" r:id="rId43"/>
          <w:type w:val="continuous"/>
          <w:pgSz w:w="11910" w:h="16840"/>
          <w:pgMar w:top="960" w:right="460" w:bottom="1200" w:left="1020" w:header="749" w:footer="1003" w:gutter="0"/>
          <w:cols w:space="720"/>
        </w:sectPr>
      </w:pPr>
    </w:p>
    <w:p w:rsidR="00246977" w:rsidRPr="00246977" w:rsidRDefault="00246977" w:rsidP="00A5764F">
      <w:pPr>
        <w:widowControl w:val="0"/>
        <w:tabs>
          <w:tab w:val="left" w:pos="1079"/>
        </w:tabs>
        <w:autoSpaceDE w:val="0"/>
        <w:autoSpaceDN w:val="0"/>
        <w:spacing w:before="79" w:after="0" w:line="240" w:lineRule="auto"/>
        <w:ind w:left="10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Дорожная</w:t>
      </w:r>
      <w:r w:rsidRPr="0024697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</w:t>
      </w:r>
      <w:r w:rsidRPr="0024697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246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2469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4697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развития.</w:t>
      </w: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46977" w:rsidRPr="00246977" w:rsidRDefault="00246977" w:rsidP="0024697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3"/>
        <w:gridCol w:w="1395"/>
        <w:gridCol w:w="1336"/>
        <w:gridCol w:w="2329"/>
        <w:gridCol w:w="2205"/>
        <w:gridCol w:w="2466"/>
        <w:gridCol w:w="2053"/>
      </w:tblGrid>
      <w:tr w:rsidR="00246977" w:rsidRPr="00246977" w:rsidTr="00246977">
        <w:trPr>
          <w:trHeight w:val="280"/>
        </w:trPr>
        <w:tc>
          <w:tcPr>
            <w:tcW w:w="3243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рамках</w:t>
            </w:r>
          </w:p>
        </w:tc>
        <w:tc>
          <w:tcPr>
            <w:tcW w:w="2731" w:type="dxa"/>
            <w:gridSpan w:val="2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Крайний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4534" w:type="dxa"/>
            <w:gridSpan w:val="2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Ожидаемый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2466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0" w:lineRule="exact"/>
              <w:ind w:right="7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2053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ФИО и</w:t>
            </w:r>
          </w:p>
        </w:tc>
      </w:tr>
      <w:tr w:rsidR="00246977" w:rsidRPr="00246977" w:rsidTr="00246977">
        <w:trPr>
          <w:trHeight w:val="274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</w:tc>
        <w:tc>
          <w:tcPr>
            <w:tcW w:w="27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</w:p>
        </w:tc>
        <w:tc>
          <w:tcPr>
            <w:tcW w:w="45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ind w:right="16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466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исполнителя</w:t>
            </w:r>
          </w:p>
        </w:tc>
        <w:tc>
          <w:tcPr>
            <w:tcW w:w="205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должность</w:t>
            </w:r>
          </w:p>
        </w:tc>
      </w:tr>
      <w:tr w:rsidR="00246977" w:rsidRPr="00246977" w:rsidTr="00246977">
        <w:trPr>
          <w:trHeight w:val="274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05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сотрудников,</w:t>
            </w:r>
          </w:p>
        </w:tc>
      </w:tr>
      <w:tr w:rsidR="00246977" w:rsidRPr="00246977" w:rsidTr="00246977">
        <w:trPr>
          <w:trHeight w:val="275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влияющих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</w:p>
        </w:tc>
      </w:tr>
      <w:tr w:rsidR="00246977" w:rsidRPr="00246977" w:rsidTr="00246977">
        <w:trPr>
          <w:trHeight w:val="276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достижение</w:t>
            </w:r>
          </w:p>
        </w:tc>
      </w:tr>
      <w:tr w:rsidR="00246977" w:rsidRPr="00246977" w:rsidTr="00246977">
        <w:trPr>
          <w:trHeight w:val="276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</w:p>
        </w:tc>
      </w:tr>
      <w:tr w:rsidR="00246977" w:rsidRPr="00246977" w:rsidTr="00246977">
        <w:trPr>
          <w:trHeight w:val="274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31" w:type="dxa"/>
            <w:gridSpan w:val="2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4" w:type="dxa"/>
            <w:gridSpan w:val="2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66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3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</w:tr>
      <w:tr w:rsidR="00246977" w:rsidRPr="00246977" w:rsidTr="00246977">
        <w:trPr>
          <w:trHeight w:val="180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395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61" w:lineRule="exact"/>
              <w:ind w:right="8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План</w:t>
            </w:r>
          </w:p>
        </w:tc>
        <w:tc>
          <w:tcPr>
            <w:tcW w:w="1336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61" w:lineRule="exact"/>
              <w:ind w:right="16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Факт</w:t>
            </w:r>
          </w:p>
        </w:tc>
        <w:tc>
          <w:tcPr>
            <w:tcW w:w="2329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61" w:lineRule="exact"/>
              <w:ind w:right="149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Измеримый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индикатор</w:t>
            </w:r>
          </w:p>
        </w:tc>
        <w:tc>
          <w:tcPr>
            <w:tcW w:w="2205" w:type="dxa"/>
            <w:tcBorders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61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Продуктовый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результат</w:t>
            </w:r>
          </w:p>
        </w:tc>
        <w:tc>
          <w:tcPr>
            <w:tcW w:w="2466" w:type="dxa"/>
            <w:vMerge w:val="restart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3" w:type="dxa"/>
            <w:vMerge w:val="restart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6977" w:rsidRPr="00246977" w:rsidTr="00246977">
        <w:trPr>
          <w:trHeight w:val="173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4" w:lineRule="exact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ДД.ММ.ГГ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4" w:lineRule="exact"/>
              <w:ind w:right="16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ДД.ММ.ГГ</w:t>
            </w:r>
          </w:p>
        </w:tc>
        <w:tc>
          <w:tcPr>
            <w:tcW w:w="2329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4" w:lineRule="exact"/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(показатель),</w:t>
            </w:r>
            <w:r w:rsidRPr="00246977">
              <w:rPr>
                <w:rFonts w:ascii="Times New Roman" w:eastAsia="Times New Roman" w:hAnsi="Times New Roman" w:cs="Times New Roman"/>
                <w:b/>
                <w:spacing w:val="-5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которому</w:t>
            </w:r>
          </w:p>
        </w:tc>
        <w:tc>
          <w:tcPr>
            <w:tcW w:w="2205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4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(отчуждаемый</w:t>
            </w:r>
            <w:r w:rsidRPr="00246977">
              <w:rPr>
                <w:rFonts w:ascii="Times New Roman" w:eastAsia="Times New Roman" w:hAnsi="Times New Roman" w:cs="Times New Roman"/>
                <w:b/>
                <w:spacing w:val="-6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вещественный</w:t>
            </w: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46977" w:rsidRPr="00246977" w:rsidTr="00246977">
        <w:trPr>
          <w:trHeight w:val="174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5" w:lineRule="exact"/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(заполняется</w:t>
            </w:r>
          </w:p>
        </w:tc>
        <w:tc>
          <w:tcPr>
            <w:tcW w:w="2329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5" w:lineRule="exact"/>
              <w:ind w:right="15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можно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сделать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вывод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об</w:t>
            </w:r>
          </w:p>
        </w:tc>
        <w:tc>
          <w:tcPr>
            <w:tcW w:w="2205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5" w:lineRule="exact"/>
              <w:ind w:right="97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продукт:</w:t>
            </w:r>
            <w:r w:rsidRPr="00246977">
              <w:rPr>
                <w:rFonts w:ascii="Times New Roman" w:eastAsia="Times New Roman" w:hAnsi="Times New Roman" w:cs="Times New Roman"/>
                <w:b/>
                <w:spacing w:val="-7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методика,</w:t>
            </w: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46977" w:rsidRPr="00246977" w:rsidTr="00246977">
        <w:trPr>
          <w:trHeight w:val="173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4" w:lineRule="exact"/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вручную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по</w:t>
            </w:r>
          </w:p>
        </w:tc>
        <w:tc>
          <w:tcPr>
            <w:tcW w:w="2329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4" w:lineRule="exact"/>
              <w:ind w:right="15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успешности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или</w:t>
            </w:r>
          </w:p>
        </w:tc>
        <w:tc>
          <w:tcPr>
            <w:tcW w:w="2205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4" w:lineRule="exact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инструкция,</w:t>
            </w:r>
            <w:r w:rsidRPr="00246977">
              <w:rPr>
                <w:rFonts w:ascii="Times New Roman" w:eastAsia="Times New Roman" w:hAnsi="Times New Roman" w:cs="Times New Roman"/>
                <w:b/>
                <w:spacing w:val="-7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авторская</w:t>
            </w: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46977" w:rsidRPr="00246977" w:rsidTr="00246977">
        <w:trPr>
          <w:trHeight w:val="173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4" w:lineRule="exact"/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факту</w:t>
            </w:r>
          </w:p>
        </w:tc>
        <w:tc>
          <w:tcPr>
            <w:tcW w:w="2329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4" w:lineRule="exact"/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неуспешности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6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реализации</w:t>
            </w:r>
          </w:p>
        </w:tc>
        <w:tc>
          <w:tcPr>
            <w:tcW w:w="2205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4" w:lineRule="exact"/>
              <w:ind w:right="97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диагностика,</w:t>
            </w:r>
            <w:r w:rsidRPr="00246977">
              <w:rPr>
                <w:rFonts w:ascii="Times New Roman" w:eastAsia="Times New Roman" w:hAnsi="Times New Roman" w:cs="Times New Roman"/>
                <w:b/>
                <w:spacing w:val="-7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цифровой</w:t>
            </w: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46977" w:rsidRPr="00246977" w:rsidTr="00246977">
        <w:trPr>
          <w:trHeight w:val="174"/>
        </w:trPr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5" w:lineRule="exact"/>
              <w:ind w:right="168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достижения</w:t>
            </w:r>
          </w:p>
        </w:tc>
        <w:tc>
          <w:tcPr>
            <w:tcW w:w="2329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5" w:lineRule="exact"/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мероприятия)</w:t>
            </w:r>
          </w:p>
        </w:tc>
        <w:tc>
          <w:tcPr>
            <w:tcW w:w="2205" w:type="dxa"/>
            <w:tcBorders>
              <w:top w:val="nil"/>
              <w:bottom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5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инструмент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т.д.)</w:t>
            </w: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46977" w:rsidRPr="00246977" w:rsidTr="00246977">
        <w:trPr>
          <w:trHeight w:val="177"/>
        </w:trPr>
        <w:tc>
          <w:tcPr>
            <w:tcW w:w="3243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95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336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157" w:lineRule="exact"/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16"/>
              </w:rPr>
              <w:t>результат)</w:t>
            </w:r>
          </w:p>
        </w:tc>
        <w:tc>
          <w:tcPr>
            <w:tcW w:w="2329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205" w:type="dxa"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46977" w:rsidRPr="00246977" w:rsidTr="00246977">
        <w:trPr>
          <w:trHeight w:val="551"/>
        </w:trPr>
        <w:tc>
          <w:tcPr>
            <w:tcW w:w="10508" w:type="dxa"/>
            <w:gridSpan w:val="5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Создание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единых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методических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материалов</w:t>
            </w:r>
            <w:r w:rsidRPr="0024697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образовательного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процесса</w:t>
            </w:r>
          </w:p>
        </w:tc>
        <w:tc>
          <w:tcPr>
            <w:tcW w:w="4519" w:type="dxa"/>
            <w:gridSpan w:val="2"/>
            <w:shd w:val="clear" w:color="auto" w:fill="auto"/>
          </w:tcPr>
          <w:p w:rsidR="00246977" w:rsidRPr="00246977" w:rsidRDefault="00A5764F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, заместитель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</w:t>
            </w:r>
          </w:p>
        </w:tc>
      </w:tr>
      <w:tr w:rsidR="00246977" w:rsidRPr="00246977" w:rsidTr="00246977">
        <w:trPr>
          <w:trHeight w:val="1106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9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Подать заявку на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приобретение единой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линейки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учебников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A5764F">
            <w:pPr>
              <w:widowControl w:val="0"/>
              <w:autoSpaceDE w:val="0"/>
              <w:autoSpaceDN w:val="0"/>
              <w:spacing w:after="0" w:line="270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30.03.202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утвержденной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заявки</w:t>
            </w:r>
          </w:p>
        </w:tc>
        <w:tc>
          <w:tcPr>
            <w:tcW w:w="220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6" w:type="dxa"/>
            <w:shd w:val="clear" w:color="auto" w:fill="auto"/>
          </w:tcPr>
          <w:p w:rsidR="00246977" w:rsidRPr="00246977" w:rsidRDefault="00246977" w:rsidP="00A5764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Девальд Е. Н.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053" w:type="dxa"/>
            <w:shd w:val="clear" w:color="auto" w:fill="auto"/>
          </w:tcPr>
          <w:p w:rsidR="00246977" w:rsidRPr="00246977" w:rsidRDefault="00A5764F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551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r w:rsidRPr="00246977"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1: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6"/>
              </w:numPr>
              <w:tabs>
                <w:tab w:val="left" w:pos="828"/>
              </w:tabs>
              <w:autoSpaceDE w:val="0"/>
              <w:autoSpaceDN w:val="0"/>
              <w:spacing w:after="0" w:line="264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Единая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линейка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учебников</w:t>
            </w:r>
          </w:p>
        </w:tc>
      </w:tr>
      <w:tr w:rsidR="00246977" w:rsidRPr="00246977" w:rsidTr="00246977">
        <w:trPr>
          <w:trHeight w:val="551"/>
        </w:trPr>
        <w:tc>
          <w:tcPr>
            <w:tcW w:w="10508" w:type="dxa"/>
            <w:gridSpan w:val="5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5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246977">
              <w:rPr>
                <w:rFonts w:ascii="Times New Roman" w:eastAsia="Times New Roman" w:hAnsi="Times New Roman" w:cs="Times New Roman"/>
                <w:b/>
                <w:spacing w:val="5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5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вариативности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образовательного</w:t>
            </w:r>
            <w:r w:rsidRPr="00246977">
              <w:rPr>
                <w:rFonts w:ascii="Times New Roman" w:eastAsia="Times New Roman" w:hAnsi="Times New Roman" w:cs="Times New Roman"/>
                <w:b/>
                <w:spacing w:val="5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процесса</w:t>
            </w:r>
            <w:r w:rsidRPr="00246977">
              <w:rPr>
                <w:rFonts w:ascii="Times New Roman" w:eastAsia="Times New Roman" w:hAnsi="Times New Roman" w:cs="Times New Roman"/>
                <w:b/>
                <w:spacing w:val="5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r w:rsidRPr="00246977">
              <w:rPr>
                <w:rFonts w:ascii="Times New Roman" w:eastAsia="Times New Roman" w:hAnsi="Times New Roman" w:cs="Times New Roman"/>
                <w:b/>
                <w:spacing w:val="5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обеспечения</w:t>
            </w:r>
            <w:r w:rsidRPr="00246977">
              <w:rPr>
                <w:rFonts w:ascii="Times New Roman" w:eastAsia="Times New Roman" w:hAnsi="Times New Roman" w:cs="Times New Roman"/>
                <w:b/>
                <w:spacing w:val="5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полноценной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инклюзии</w:t>
            </w:r>
          </w:p>
        </w:tc>
        <w:tc>
          <w:tcPr>
            <w:tcW w:w="4519" w:type="dxa"/>
            <w:gridSpan w:val="2"/>
            <w:shd w:val="clear" w:color="auto" w:fill="auto"/>
          </w:tcPr>
          <w:p w:rsidR="00246977" w:rsidRPr="00246977" w:rsidRDefault="00A5764F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A576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</w:t>
            </w:r>
          </w:p>
        </w:tc>
      </w:tr>
      <w:tr w:rsidR="00A5764F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A5764F" w:rsidRPr="00246977" w:rsidRDefault="00A5764F" w:rsidP="00A5764F">
            <w:pPr>
              <w:widowControl w:val="0"/>
              <w:autoSpaceDE w:val="0"/>
              <w:autoSpaceDN w:val="0"/>
              <w:spacing w:after="0" w:line="240" w:lineRule="auto"/>
              <w:ind w:right="80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Подать заявку на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приобретение</w:t>
            </w:r>
            <w:r w:rsidRPr="0024697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</w:p>
          <w:p w:rsidR="00A5764F" w:rsidRPr="00246977" w:rsidRDefault="00A5764F" w:rsidP="00A5764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тетрадей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дополнительных </w:t>
            </w:r>
          </w:p>
        </w:tc>
        <w:tc>
          <w:tcPr>
            <w:tcW w:w="1395" w:type="dxa"/>
            <w:shd w:val="clear" w:color="auto" w:fill="auto"/>
          </w:tcPr>
          <w:p w:rsidR="00A5764F" w:rsidRPr="00246977" w:rsidRDefault="00A5764F" w:rsidP="00A5764F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30.03.202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A5764F" w:rsidRPr="00246977" w:rsidRDefault="00A5764F" w:rsidP="00A576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shd w:val="clear" w:color="auto" w:fill="auto"/>
          </w:tcPr>
          <w:p w:rsidR="00A5764F" w:rsidRPr="00246977" w:rsidRDefault="00A5764F" w:rsidP="00A5764F">
            <w:pPr>
              <w:widowControl w:val="0"/>
              <w:autoSpaceDE w:val="0"/>
              <w:autoSpaceDN w:val="0"/>
              <w:spacing w:after="0" w:line="240" w:lineRule="auto"/>
              <w:ind w:right="4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утвержденной</w:t>
            </w:r>
          </w:p>
          <w:p w:rsidR="00A5764F" w:rsidRPr="00246977" w:rsidRDefault="00A5764F" w:rsidP="00A5764F">
            <w:pPr>
              <w:widowControl w:val="0"/>
              <w:autoSpaceDE w:val="0"/>
              <w:autoSpaceDN w:val="0"/>
              <w:spacing w:after="0" w:line="264" w:lineRule="exact"/>
              <w:ind w:right="1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заявки</w:t>
            </w:r>
          </w:p>
        </w:tc>
        <w:tc>
          <w:tcPr>
            <w:tcW w:w="2205" w:type="dxa"/>
            <w:shd w:val="clear" w:color="auto" w:fill="auto"/>
          </w:tcPr>
          <w:p w:rsidR="00A5764F" w:rsidRPr="00246977" w:rsidRDefault="00A5764F" w:rsidP="00A576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6" w:type="dxa"/>
            <w:shd w:val="clear" w:color="auto" w:fill="auto"/>
          </w:tcPr>
          <w:p w:rsidR="00A5764F" w:rsidRPr="00246977" w:rsidRDefault="00A5764F" w:rsidP="00A5764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Девальд Е. Н.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053" w:type="dxa"/>
            <w:shd w:val="clear" w:color="auto" w:fill="auto"/>
          </w:tcPr>
          <w:p w:rsidR="00A5764F" w:rsidRPr="00246977" w:rsidRDefault="00A5764F" w:rsidP="00A5764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5764F" w:rsidRPr="00246977" w:rsidRDefault="00A5764F" w:rsidP="00A576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44"/>
          <w:footerReference w:type="default" r:id="rId45"/>
          <w:type w:val="continuous"/>
          <w:pgSz w:w="16840" w:h="11910" w:orient="landscape"/>
          <w:pgMar w:top="1160" w:right="960" w:bottom="1200" w:left="6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3"/>
        <w:gridCol w:w="1395"/>
        <w:gridCol w:w="1336"/>
        <w:gridCol w:w="2329"/>
        <w:gridCol w:w="2490"/>
        <w:gridCol w:w="2181"/>
        <w:gridCol w:w="2053"/>
      </w:tblGrid>
      <w:tr w:rsidR="00246977" w:rsidRPr="00246977" w:rsidTr="00246977">
        <w:trPr>
          <w:trHeight w:val="551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материалов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2484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93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Приобретение технических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средств, в том числе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электронного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8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дистанционных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технологий,</w:t>
            </w:r>
            <w:r w:rsidRPr="0024697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учитывающее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особые 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потребности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 запросу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1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Счет-фактура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</w:tr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Прохождение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курсовой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C32182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</w:t>
            </w:r>
            <w:r w:rsidR="00C32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Удостоверения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квалификации</w:t>
            </w:r>
          </w:p>
        </w:tc>
        <w:tc>
          <w:tcPr>
            <w:tcW w:w="2181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МР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</w:tr>
      <w:tr w:rsidR="00246977" w:rsidRPr="00246977" w:rsidTr="00246977">
        <w:trPr>
          <w:trHeight w:val="2760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 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2: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специальных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образовательных программ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методов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информационной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открытости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содержания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инклюзивного</w:t>
            </w:r>
            <w:r w:rsidRPr="0024697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Обеспеченность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учебниками,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учебными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пособиями,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дидактическими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материалами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специальных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технических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150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технологий/средств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электронного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дистанционных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технологий,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учитывающее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особые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потребности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after="0" w:line="270" w:lineRule="atLeast"/>
              <w:ind w:right="88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Обеспечение повышением квалификации, переподготовкой, дополнительным профессиональным образованием педагогического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</w:p>
        </w:tc>
      </w:tr>
      <w:tr w:rsidR="00246977" w:rsidRPr="00246977" w:rsidTr="00246977">
        <w:trPr>
          <w:trHeight w:val="551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Оснащение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материально-техническими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средствами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обучения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</w:tr>
      <w:tr w:rsidR="00246977" w:rsidRPr="00246977" w:rsidTr="00246977">
        <w:trPr>
          <w:trHeight w:val="1106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Поиск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поставщиков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C32182">
            <w:pPr>
              <w:widowControl w:val="0"/>
              <w:autoSpaceDE w:val="0"/>
              <w:autoSpaceDN w:val="0"/>
              <w:spacing w:after="0"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01.04.202</w:t>
            </w:r>
            <w:r w:rsidR="00C32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6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поставщиков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70" w:lineRule="atLeast"/>
              <w:ind w:right="31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</w:tr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7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Заключение договоров и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приобретение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30.05.2028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2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Договоры,</w:t>
            </w:r>
            <w:r w:rsidRPr="0024697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счет-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фактуры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46"/>
          <w:footerReference w:type="default" r:id="rId47"/>
          <w:type w:val="continuous"/>
          <w:pgSz w:w="16840" w:h="11910" w:orient="landscape"/>
          <w:pgMar w:top="1160" w:right="960" w:bottom="1200" w:left="6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3"/>
        <w:gridCol w:w="1395"/>
        <w:gridCol w:w="1336"/>
        <w:gridCol w:w="2329"/>
        <w:gridCol w:w="2490"/>
        <w:gridCol w:w="2181"/>
        <w:gridCol w:w="2053"/>
      </w:tblGrid>
      <w:tr w:rsidR="00246977" w:rsidRPr="00246977" w:rsidTr="00246977">
        <w:trPr>
          <w:trHeight w:val="275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6977" w:rsidRPr="00246977" w:rsidTr="00246977">
        <w:trPr>
          <w:trHeight w:val="1103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9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Установка</w:t>
            </w:r>
            <w:r w:rsidRPr="0024697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оборудования,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эксплуатацию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01.09.2028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7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исполнения</w:t>
            </w:r>
          </w:p>
        </w:tc>
        <w:tc>
          <w:tcPr>
            <w:tcW w:w="2181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70" w:lineRule="atLeast"/>
              <w:ind w:right="56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827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 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3: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4"/>
              </w:numPr>
              <w:tabs>
                <w:tab w:val="left" w:pos="828"/>
              </w:tabs>
              <w:autoSpaceDE w:val="0"/>
              <w:autoSpaceDN w:val="0"/>
              <w:spacing w:after="0" w:line="270" w:lineRule="atLeast"/>
              <w:ind w:right="144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материально-техническому</w:t>
            </w:r>
            <w:r w:rsidRPr="0024697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(наличие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предметных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классов,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лабораторного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оборудования, мобильных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классов)</w:t>
            </w:r>
          </w:p>
        </w:tc>
      </w:tr>
      <w:tr w:rsidR="00246977" w:rsidRPr="00246977" w:rsidTr="00246977">
        <w:trPr>
          <w:trHeight w:val="552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Оптимизация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сфере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воспитания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246977" w:rsidRPr="00246977" w:rsidRDefault="00C32182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1103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Повышение квалификации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педагогических работников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управленческой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команды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сфере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Удостоверения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</w:tc>
        <w:tc>
          <w:tcPr>
            <w:tcW w:w="2181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830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1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Оформить уголок 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C32182">
            <w:pPr>
              <w:widowControl w:val="0"/>
              <w:autoSpaceDE w:val="0"/>
              <w:autoSpaceDN w:val="0"/>
              <w:spacing w:after="0"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</w:t>
            </w:r>
            <w:r w:rsidR="00C32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246977" w:rsidRPr="00246977" w:rsidRDefault="00C32182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Троценко Т. В.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, старшая вожатая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827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 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4: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3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управленческой</w:t>
            </w:r>
            <w:r w:rsidRPr="0024697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команды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сфере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3"/>
              </w:numPr>
              <w:tabs>
                <w:tab w:val="left" w:pos="828"/>
              </w:tabs>
              <w:autoSpaceDE w:val="0"/>
              <w:autoSpaceDN w:val="0"/>
              <w:spacing w:after="0" w:line="264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уголка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</w:p>
        </w:tc>
      </w:tr>
      <w:tr w:rsidR="00246977" w:rsidRPr="00246977" w:rsidTr="00246977">
        <w:trPr>
          <w:trHeight w:val="275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Увеличить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видов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спорта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 едином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школьном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спортивном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клубе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93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Заключить договора 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сетевом</w:t>
            </w:r>
            <w:r w:rsidRPr="0024697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взаимодействии</w:t>
            </w:r>
            <w:r w:rsidRPr="0024697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социальными</w:t>
            </w:r>
            <w:r w:rsidRPr="0024697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партнерами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C32182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31.12.202</w:t>
            </w:r>
            <w:r w:rsidR="00C32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3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социальных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партнеров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Договора</w:t>
            </w:r>
          </w:p>
        </w:tc>
        <w:tc>
          <w:tcPr>
            <w:tcW w:w="2181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551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 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5: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2"/>
              </w:numPr>
              <w:tabs>
                <w:tab w:val="left" w:pos="828"/>
              </w:tabs>
              <w:autoSpaceDE w:val="0"/>
              <w:autoSpaceDN w:val="0"/>
              <w:spacing w:after="0" w:line="264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Школьные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клубы</w:t>
            </w:r>
          </w:p>
        </w:tc>
      </w:tr>
      <w:tr w:rsidR="00246977" w:rsidRPr="00246977" w:rsidTr="00246977">
        <w:trPr>
          <w:trHeight w:val="552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Увеличение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количества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обучающихся,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имеющих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знак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ГТО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</w:p>
        </w:tc>
      </w:tr>
      <w:tr w:rsidR="00246977" w:rsidRPr="00246977" w:rsidTr="00246977">
        <w:trPr>
          <w:trHeight w:val="1103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Отбор обучающихся по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возрастным категориям на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сдачу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нормативов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ГТО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C32182">
            <w:pPr>
              <w:widowControl w:val="0"/>
              <w:autoSpaceDE w:val="0"/>
              <w:autoSpaceDN w:val="0"/>
              <w:spacing w:after="0"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</w:t>
            </w:r>
            <w:r w:rsidR="00C32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3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2181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8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Учителя физической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277"/>
        </w:trPr>
        <w:tc>
          <w:tcPr>
            <w:tcW w:w="3243" w:type="dxa"/>
            <w:shd w:val="clear" w:color="auto" w:fill="auto"/>
          </w:tcPr>
          <w:p w:rsidR="00C32182" w:rsidRPr="00246977" w:rsidRDefault="00246977" w:rsidP="00C32182">
            <w:pPr>
              <w:widowControl w:val="0"/>
              <w:autoSpaceDE w:val="0"/>
              <w:autoSpaceDN w:val="0"/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="00C32182" w:rsidRPr="00246977">
              <w:rPr>
                <w:rFonts w:ascii="Times New Roman" w:eastAsia="Times New Roman" w:hAnsi="Times New Roman" w:cs="Times New Roman"/>
                <w:sz w:val="24"/>
              </w:rPr>
              <w:t xml:space="preserve"> получения знаков ГТО</w:t>
            </w:r>
            <w:r w:rsidR="00C32182"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C32182" w:rsidRPr="00246977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r w:rsidR="00C32182"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C32182"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32182"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C32182" w:rsidRPr="00246977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возрастных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категориях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C32182">
            <w:pPr>
              <w:widowControl w:val="0"/>
              <w:autoSpaceDE w:val="0"/>
              <w:autoSpaceDN w:val="0"/>
              <w:spacing w:after="0" w:line="25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01.11.202</w:t>
            </w:r>
            <w:r w:rsidR="00C32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8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знаков</w:t>
            </w:r>
            <w:r w:rsidR="00C32182">
              <w:rPr>
                <w:rFonts w:ascii="Times New Roman" w:eastAsia="Times New Roman" w:hAnsi="Times New Roman" w:cs="Times New Roman"/>
                <w:sz w:val="24"/>
              </w:rPr>
              <w:t xml:space="preserve"> ГТО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81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Учителя физической культуры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3"/>
        <w:gridCol w:w="1395"/>
        <w:gridCol w:w="1336"/>
        <w:gridCol w:w="2329"/>
        <w:gridCol w:w="2490"/>
        <w:gridCol w:w="2181"/>
        <w:gridCol w:w="2053"/>
      </w:tblGrid>
      <w:tr w:rsidR="00246977" w:rsidRPr="00246977" w:rsidTr="00246977">
        <w:trPr>
          <w:trHeight w:val="551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r w:rsidRPr="00246977">
              <w:rPr>
                <w:rFonts w:ascii="Times New Roman" w:eastAsia="Times New Roman" w:hAnsi="Times New Roman" w:cs="Times New Roman"/>
                <w:i/>
                <w:spacing w:val="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6: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1"/>
              </w:numPr>
              <w:tabs>
                <w:tab w:val="left" w:pos="828"/>
              </w:tabs>
              <w:autoSpaceDE w:val="0"/>
              <w:autoSpaceDN w:val="0"/>
              <w:spacing w:after="0" w:line="264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ВФСК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«ГТО»</w:t>
            </w:r>
          </w:p>
        </w:tc>
      </w:tr>
      <w:tr w:rsidR="00246977" w:rsidRPr="00246977" w:rsidTr="00246977">
        <w:trPr>
          <w:trHeight w:val="551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Создание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школьного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музыкального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коллектива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1380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Разработать дополнительные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общеобразовательные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27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художественному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направлению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</w:t>
            </w:r>
            <w:r w:rsidR="00C32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Утвержденные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дополнительные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общеобразовательные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2181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ind w:right="422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12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Разработать положение 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музыкального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</w:t>
            </w:r>
            <w:r w:rsidR="00C32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Локальный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акт</w:t>
            </w:r>
          </w:p>
        </w:tc>
        <w:tc>
          <w:tcPr>
            <w:tcW w:w="2181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828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r w:rsidRPr="00246977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7: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30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музыкального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</w:p>
        </w:tc>
      </w:tr>
      <w:tr w:rsidR="00246977" w:rsidRPr="00246977" w:rsidTr="00246977">
        <w:trPr>
          <w:trHeight w:val="551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Активизировать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участие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проекте</w:t>
            </w:r>
            <w:r w:rsidRPr="0024697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«Билет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будущее»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246977" w:rsidRPr="00246977" w:rsidRDefault="00C32182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246977"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C32182">
              <w:rPr>
                <w:rFonts w:ascii="Times New Roman" w:eastAsia="Times New Roman" w:hAnsi="Times New Roman" w:cs="Times New Roman"/>
                <w:spacing w:val="-1"/>
                <w:sz w:val="24"/>
              </w:rPr>
              <w:t>У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1379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Принять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мультимедийной выставке-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практикуме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"Лаборатория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94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будущего" (на базе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исторических</w:t>
            </w:r>
            <w:r w:rsidRPr="00246977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парков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март,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ежегодно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6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Отзывы 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мероприятии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Сертификаты</w:t>
            </w:r>
          </w:p>
        </w:tc>
        <w:tc>
          <w:tcPr>
            <w:tcW w:w="2181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48"/>
          <w:footerReference w:type="default" r:id="rId49"/>
          <w:type w:val="continuous"/>
          <w:pgSz w:w="16840" w:h="11910" w:orient="landscape"/>
          <w:pgMar w:top="1160" w:right="960" w:bottom="1200" w:left="6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3"/>
        <w:gridCol w:w="1395"/>
        <w:gridCol w:w="1336"/>
        <w:gridCol w:w="2329"/>
        <w:gridCol w:w="2490"/>
        <w:gridCol w:w="2181"/>
        <w:gridCol w:w="2053"/>
      </w:tblGrid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9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"Россия - моя история") в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«Билет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будущее»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Принять участие в фестивале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профессий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рамках проекта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«Билет 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будущее»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ноябрь,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ежегодно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6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Отзывы 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мероприятии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Сертификаты</w:t>
            </w:r>
          </w:p>
        </w:tc>
        <w:tc>
          <w:tcPr>
            <w:tcW w:w="2181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2053" w:type="dxa"/>
            <w:shd w:val="clear" w:color="auto" w:fill="auto"/>
          </w:tcPr>
          <w:p w:rsidR="00C32182" w:rsidRPr="00246977" w:rsidRDefault="00C32182" w:rsidP="00C32182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C32182" w:rsidP="00C32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1931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 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8: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9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59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Участие школьников в мультимедийной выставке-практикуме "Лаборатория будущего" (на базе исторических парков "Россия - моя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история")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r w:rsidRPr="00246977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«Билет в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будущее»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9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фестивале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профессий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рамках проекта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«Билет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будущее»</w:t>
            </w:r>
          </w:p>
          <w:p w:rsidR="00246977" w:rsidRPr="00246977" w:rsidRDefault="00246977" w:rsidP="00354B1F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64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552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354B1F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Повысить</w:t>
            </w:r>
            <w:r w:rsidRPr="0024697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квалификацию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управленческой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команды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педагогического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коллектива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354B1F" w:rsidRPr="00246977" w:rsidRDefault="00246977" w:rsidP="00354B1F">
            <w:pPr>
              <w:widowControl w:val="0"/>
              <w:autoSpaceDE w:val="0"/>
              <w:autoSpaceDN w:val="0"/>
              <w:spacing w:after="0" w:line="240" w:lineRule="auto"/>
              <w:ind w:right="334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Повышение квалификации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управленческой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команды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01.09.2027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1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Удостоверение</w:t>
            </w:r>
          </w:p>
        </w:tc>
        <w:tc>
          <w:tcPr>
            <w:tcW w:w="2181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551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Диагностика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функциональной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1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Удостоверение</w:t>
            </w:r>
          </w:p>
        </w:tc>
        <w:tc>
          <w:tcPr>
            <w:tcW w:w="2181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50"/>
          <w:footerReference w:type="default" r:id="rId51"/>
          <w:type w:val="continuous"/>
          <w:pgSz w:w="16840" w:h="11910" w:orient="landscape"/>
          <w:pgMar w:top="1160" w:right="960" w:bottom="1200" w:left="6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3"/>
        <w:gridCol w:w="1395"/>
        <w:gridCol w:w="1336"/>
        <w:gridCol w:w="2329"/>
        <w:gridCol w:w="2490"/>
        <w:gridCol w:w="2181"/>
        <w:gridCol w:w="2053"/>
      </w:tblGrid>
      <w:tr w:rsidR="00246977" w:rsidRPr="00246977" w:rsidTr="00246977">
        <w:trPr>
          <w:trHeight w:val="551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управленческой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команды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25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педагогических работников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компетенции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ЦОС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31.0</w:t>
            </w:r>
            <w:r w:rsidR="00354B1F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354B1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80%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Удостоверение</w:t>
            </w:r>
          </w:p>
        </w:tc>
        <w:tc>
          <w:tcPr>
            <w:tcW w:w="2181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1103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42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Аттестация</w:t>
            </w:r>
            <w:r w:rsidRPr="0024697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педработников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 квалификационной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категории</w:t>
            </w:r>
            <w:r w:rsidRPr="0024697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«педагог-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методист»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01.09.2027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 педагогов-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методистов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(не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2)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МОиНХК</w:t>
            </w:r>
          </w:p>
        </w:tc>
        <w:tc>
          <w:tcPr>
            <w:tcW w:w="2181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1104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42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Аттестация</w:t>
            </w:r>
            <w:r w:rsidRPr="0024697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педработников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квалификационной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03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категории «педагог-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наставник»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01.09.2027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педагогов-</w:t>
            </w:r>
          </w:p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70" w:lineRule="atLeast"/>
              <w:ind w:right="504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(не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354B1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МОиНХК</w:t>
            </w:r>
          </w:p>
        </w:tc>
        <w:tc>
          <w:tcPr>
            <w:tcW w:w="2181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Певченко Е. А.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1379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 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354B1F"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7"/>
              </w:numPr>
              <w:tabs>
                <w:tab w:val="left" w:pos="828"/>
              </w:tabs>
              <w:autoSpaceDE w:val="0"/>
              <w:autoSpaceDN w:val="0"/>
              <w:spacing w:after="0" w:line="275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7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7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Методическое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сопровождение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состава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7"/>
              </w:numPr>
              <w:tabs>
                <w:tab w:val="left" w:pos="828"/>
              </w:tabs>
              <w:autoSpaceDE w:val="0"/>
              <w:autoSpaceDN w:val="0"/>
              <w:spacing w:after="0" w:line="264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(методические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рекомендации)</w:t>
            </w:r>
          </w:p>
        </w:tc>
      </w:tr>
      <w:tr w:rsidR="00246977" w:rsidRPr="00246977" w:rsidTr="00246977">
        <w:trPr>
          <w:trHeight w:val="554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354B1F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Разработать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антибуллинговые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1655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Разработка школьной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антибуллинговой</w:t>
            </w:r>
            <w:r w:rsidRPr="0024697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</w:t>
            </w:r>
            <w:r w:rsidR="00354B1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Утвержденная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</w:p>
        </w:tc>
        <w:tc>
          <w:tcPr>
            <w:tcW w:w="2181" w:type="dxa"/>
            <w:shd w:val="clear" w:color="auto" w:fill="auto"/>
          </w:tcPr>
          <w:p w:rsidR="00246977" w:rsidRPr="00246977" w:rsidRDefault="00354B1F" w:rsidP="00246977">
            <w:pPr>
              <w:widowControl w:val="0"/>
              <w:autoSpaceDE w:val="0"/>
              <w:autoSpaceDN w:val="0"/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Скляр О. Ю.</w:t>
            </w:r>
            <w:r w:rsidR="00246977"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-психолог,</w:t>
            </w:r>
            <w:r w:rsidR="00246977"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О.В.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54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Роман Я. В.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246977" w:rsidRPr="00246977" w:rsidTr="00246977">
        <w:trPr>
          <w:trHeight w:val="552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r w:rsidRPr="00246977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="00354B1F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6"/>
              </w:numPr>
              <w:tabs>
                <w:tab w:val="left" w:pos="828"/>
              </w:tabs>
              <w:autoSpaceDE w:val="0"/>
              <w:autoSpaceDN w:val="0"/>
              <w:spacing w:after="0" w:line="264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Антибуллинговые</w:t>
            </w:r>
            <w:r w:rsidRPr="0024697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</w:tr>
      <w:tr w:rsidR="00246977" w:rsidRPr="00246977" w:rsidTr="00246977">
        <w:trPr>
          <w:trHeight w:val="551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354B1F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246977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Организовать зону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отдыха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03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Разработка макета и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24697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зоны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отдыха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30.05.2025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Локально-сметный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Макет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зоны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отдыха</w:t>
            </w:r>
          </w:p>
        </w:tc>
        <w:tc>
          <w:tcPr>
            <w:tcW w:w="2181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246977" w:rsidRPr="00246977">
              <w:rPr>
                <w:rFonts w:ascii="Times New Roman" w:eastAsia="Times New Roman" w:hAnsi="Times New Roman" w:cs="Times New Roman"/>
                <w:sz w:val="24"/>
              </w:rPr>
              <w:t>АХЧ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52"/>
          <w:footerReference w:type="default" r:id="rId53"/>
          <w:type w:val="continuous"/>
          <w:pgSz w:w="16840" w:h="11910" w:orient="landscape"/>
          <w:pgMar w:top="1160" w:right="960" w:bottom="1200" w:left="6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3"/>
        <w:gridCol w:w="1395"/>
        <w:gridCol w:w="1336"/>
        <w:gridCol w:w="2329"/>
        <w:gridCol w:w="2490"/>
        <w:gridCol w:w="2181"/>
        <w:gridCol w:w="2053"/>
      </w:tblGrid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73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Открытие зоны отдыха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Оформленная зона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отдыха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5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Сценарий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181" w:type="dxa"/>
            <w:shd w:val="clear" w:color="auto" w:fill="auto"/>
          </w:tcPr>
          <w:p w:rsidR="00246977" w:rsidRPr="00246977" w:rsidRDefault="00354B1F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Троценко Т. В.</w:t>
            </w:r>
            <w:r w:rsidR="00246977"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, старшая вожатая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551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 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="00354B1F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5"/>
              </w:numPr>
              <w:tabs>
                <w:tab w:val="left" w:pos="828"/>
              </w:tabs>
              <w:autoSpaceDE w:val="0"/>
              <w:autoSpaceDN w:val="0"/>
              <w:spacing w:after="0" w:line="264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Зона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отдыха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(школа полного дня)</w:t>
            </w:r>
          </w:p>
        </w:tc>
      </w:tr>
      <w:tr w:rsidR="00246977" w:rsidRPr="00246977" w:rsidTr="00246977">
        <w:trPr>
          <w:trHeight w:val="551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354B1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246977">
              <w:rPr>
                <w:rFonts w:ascii="Times New Roman" w:eastAsia="Times New Roman" w:hAnsi="Times New Roman" w:cs="Times New Roman"/>
                <w:b/>
                <w:spacing w:val="5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Сконструировать</w:t>
            </w:r>
            <w:r w:rsidRPr="0024697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креативное</w:t>
            </w:r>
            <w:r w:rsidRPr="0024697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пространство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828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67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Проведение ремонтных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пространства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01.09.2026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Локально-сметный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9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отремонтированных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помещений</w:t>
            </w:r>
          </w:p>
        </w:tc>
        <w:tc>
          <w:tcPr>
            <w:tcW w:w="2181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220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703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Проведение школьного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конкурса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«Говорящие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стены»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01.09.2026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4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</w:p>
        </w:tc>
        <w:tc>
          <w:tcPr>
            <w:tcW w:w="2181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Административная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команда,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6" w:lineRule="exact"/>
              <w:ind w:right="62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2210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30.05.2027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реализованных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Креативное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пространство</w:t>
            </w:r>
            <w:r w:rsidRPr="0024697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  <w:tc>
          <w:tcPr>
            <w:tcW w:w="2181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>Административная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команда,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552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 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="00354B1F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4"/>
              </w:numPr>
              <w:tabs>
                <w:tab w:val="left" w:pos="828"/>
              </w:tabs>
              <w:autoSpaceDE w:val="0"/>
              <w:autoSpaceDN w:val="0"/>
              <w:spacing w:after="0" w:line="264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Креативное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пространство</w:t>
            </w:r>
            <w:r w:rsidRPr="0024697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(разгрузка,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игры,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общение)</w:t>
            </w:r>
          </w:p>
        </w:tc>
      </w:tr>
      <w:tr w:rsidR="00246977" w:rsidRPr="00246977" w:rsidTr="00246977">
        <w:trPr>
          <w:trHeight w:val="551"/>
        </w:trPr>
        <w:tc>
          <w:tcPr>
            <w:tcW w:w="10793" w:type="dxa"/>
            <w:gridSpan w:val="5"/>
            <w:shd w:val="clear" w:color="auto" w:fill="auto"/>
          </w:tcPr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354B1F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Использование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ФГИС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«Моя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школа»</w:t>
            </w:r>
          </w:p>
        </w:tc>
        <w:tc>
          <w:tcPr>
            <w:tcW w:w="4234" w:type="dxa"/>
            <w:gridSpan w:val="2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827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Расширение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навыков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atLeast"/>
              <w:ind w:right="258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педагогических работников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использованию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ФГИС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31.05.202</w:t>
            </w:r>
            <w:r w:rsidR="00354B1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100%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обученных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сотрудников</w:t>
            </w:r>
          </w:p>
        </w:tc>
        <w:tc>
          <w:tcPr>
            <w:tcW w:w="2490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46977" w:rsidRPr="00246977" w:rsidSect="0041561F">
          <w:headerReference w:type="default" r:id="rId54"/>
          <w:footerReference w:type="default" r:id="rId55"/>
          <w:type w:val="continuous"/>
          <w:pgSz w:w="16840" w:h="11910" w:orient="landscape"/>
          <w:pgMar w:top="1160" w:right="960" w:bottom="1200" w:left="620" w:header="749" w:footer="1003" w:gutter="0"/>
          <w:cols w:space="720"/>
        </w:sectPr>
      </w:pPr>
    </w:p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3"/>
        <w:gridCol w:w="1395"/>
        <w:gridCol w:w="1336"/>
        <w:gridCol w:w="2329"/>
        <w:gridCol w:w="2346"/>
        <w:gridCol w:w="2325"/>
        <w:gridCol w:w="2053"/>
      </w:tblGrid>
      <w:tr w:rsidR="00246977" w:rsidRPr="00246977" w:rsidTr="00246977">
        <w:trPr>
          <w:trHeight w:val="275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«Моя школа»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6977" w:rsidRPr="00246977" w:rsidTr="00246977">
        <w:trPr>
          <w:trHeight w:val="551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 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="00354B1F"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3"/>
              </w:numPr>
              <w:tabs>
                <w:tab w:val="left" w:pos="828"/>
              </w:tabs>
              <w:autoSpaceDE w:val="0"/>
              <w:autoSpaceDN w:val="0"/>
              <w:spacing w:after="0" w:line="264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ФГИС</w:t>
            </w:r>
            <w:r w:rsidRPr="0024697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«Моя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школа»</w:t>
            </w:r>
          </w:p>
        </w:tc>
      </w:tr>
      <w:tr w:rsidR="00246977" w:rsidRPr="00246977" w:rsidTr="00246977">
        <w:trPr>
          <w:trHeight w:val="551"/>
        </w:trPr>
        <w:tc>
          <w:tcPr>
            <w:tcW w:w="10649" w:type="dxa"/>
            <w:gridSpan w:val="5"/>
            <w:shd w:val="clear" w:color="auto" w:fill="auto"/>
          </w:tcPr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354B1F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246977">
              <w:rPr>
                <w:rFonts w:ascii="Times New Roman" w:eastAsia="Times New Roman" w:hAnsi="Times New Roman" w:cs="Times New Roman"/>
                <w:b/>
                <w:spacing w:val="39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Оснастить</w:t>
            </w:r>
            <w:r w:rsidRPr="0024697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100%</w:t>
            </w:r>
            <w:r w:rsidRPr="00246977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учебных</w:t>
            </w:r>
            <w:r w:rsidRPr="0024697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классов</w:t>
            </w:r>
            <w:r w:rsidRPr="0024697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b/>
                <w:sz w:val="24"/>
              </w:rPr>
              <w:t>СОИ</w:t>
            </w:r>
          </w:p>
        </w:tc>
        <w:tc>
          <w:tcPr>
            <w:tcW w:w="4378" w:type="dxa"/>
            <w:gridSpan w:val="2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1103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Поиск</w:t>
            </w:r>
            <w:r w:rsidRPr="0024697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поставщиков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354B1F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01.04.202</w:t>
            </w:r>
            <w:r w:rsidR="00354B1F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69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поставщиков</w:t>
            </w:r>
          </w:p>
        </w:tc>
        <w:tc>
          <w:tcPr>
            <w:tcW w:w="234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70" w:lineRule="atLeast"/>
              <w:ind w:right="31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1106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7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Заключение договоров и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приобретение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30.05.2028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32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Договоры,</w:t>
            </w:r>
            <w:r w:rsidRPr="0024697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счет-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фактуры</w:t>
            </w:r>
          </w:p>
        </w:tc>
        <w:tc>
          <w:tcPr>
            <w:tcW w:w="234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70" w:lineRule="atLeast"/>
              <w:ind w:right="316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1103"/>
        </w:trPr>
        <w:tc>
          <w:tcPr>
            <w:tcW w:w="3243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49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Установка</w:t>
            </w:r>
            <w:r w:rsidRPr="0024697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оборудования,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4697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эксплуатацию</w:t>
            </w:r>
          </w:p>
        </w:tc>
        <w:tc>
          <w:tcPr>
            <w:tcW w:w="1395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01.09.2028</w:t>
            </w:r>
          </w:p>
        </w:tc>
        <w:tc>
          <w:tcPr>
            <w:tcW w:w="133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9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8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</w:p>
        </w:tc>
        <w:tc>
          <w:tcPr>
            <w:tcW w:w="2346" w:type="dxa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40" w:lineRule="auto"/>
              <w:ind w:right="575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исполнения</w:t>
            </w:r>
          </w:p>
        </w:tc>
        <w:tc>
          <w:tcPr>
            <w:tcW w:w="2325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70" w:lineRule="atLeast"/>
              <w:ind w:right="261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  <w:tc>
          <w:tcPr>
            <w:tcW w:w="2053" w:type="dxa"/>
            <w:shd w:val="clear" w:color="auto" w:fill="auto"/>
          </w:tcPr>
          <w:p w:rsidR="00354B1F" w:rsidRPr="00246977" w:rsidRDefault="00354B1F" w:rsidP="00354B1F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Э. Девальд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77" w:rsidRPr="00246977" w:rsidRDefault="00354B1F" w:rsidP="00354B1F">
            <w:pPr>
              <w:widowControl w:val="0"/>
              <w:autoSpaceDE w:val="0"/>
              <w:autoSpaceDN w:val="0"/>
              <w:spacing w:after="0" w:line="270" w:lineRule="atLeast"/>
              <w:ind w:right="567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</w:tr>
      <w:tr w:rsidR="00246977" w:rsidRPr="00246977" w:rsidTr="00246977">
        <w:trPr>
          <w:trHeight w:val="1103"/>
        </w:trPr>
        <w:tc>
          <w:tcPr>
            <w:tcW w:w="15027" w:type="dxa"/>
            <w:gridSpan w:val="7"/>
            <w:shd w:val="clear" w:color="auto" w:fill="auto"/>
          </w:tcPr>
          <w:p w:rsidR="00246977" w:rsidRPr="00246977" w:rsidRDefault="00246977" w:rsidP="00246977">
            <w:pPr>
              <w:widowControl w:val="0"/>
              <w:autoSpaceDE w:val="0"/>
              <w:autoSpaceDN w:val="0"/>
              <w:spacing w:after="0" w:line="267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Критерии,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значение</w:t>
            </w:r>
            <w:r w:rsidRPr="00246977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которых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увеличится</w:t>
            </w:r>
            <w:r w:rsidRPr="00246977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r w:rsidRPr="00246977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реализации</w:t>
            </w:r>
            <w:r w:rsidRPr="00246977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задачи</w:t>
            </w:r>
            <w:r w:rsidRPr="00246977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="00354B1F"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  <w:r w:rsidRPr="00246977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246977" w:rsidRPr="00246977" w:rsidRDefault="00246977" w:rsidP="003C554A">
            <w:pPr>
              <w:widowControl w:val="0"/>
              <w:numPr>
                <w:ilvl w:val="0"/>
                <w:numId w:val="22"/>
              </w:numPr>
              <w:tabs>
                <w:tab w:val="left" w:pos="828"/>
              </w:tabs>
              <w:autoSpaceDE w:val="0"/>
              <w:autoSpaceDN w:val="0"/>
              <w:spacing w:after="0" w:line="270" w:lineRule="atLeast"/>
              <w:ind w:right="161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46977">
              <w:rPr>
                <w:rFonts w:ascii="Times New Roman" w:eastAsia="Times New Roman" w:hAnsi="Times New Roman" w:cs="Times New Roman"/>
                <w:sz w:val="24"/>
              </w:rPr>
              <w:t>Оснащение IT- оборудованием в соответствии утвержденным Стандартом оснащения государственных и муниципальных</w:t>
            </w:r>
            <w:r w:rsidRPr="0024697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общеобразовательных организаций, осуществляющих образовательную деятельность в субъектах Российской Федерации,</w:t>
            </w:r>
            <w:r w:rsidRPr="0024697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компьютерным,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мультимедийным,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презентационным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оборудованием</w:t>
            </w:r>
            <w:r w:rsidRPr="0024697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97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программным</w:t>
            </w:r>
            <w:r w:rsidRPr="0024697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46977">
              <w:rPr>
                <w:rFonts w:ascii="Times New Roman" w:eastAsia="Times New Roman" w:hAnsi="Times New Roman" w:cs="Times New Roman"/>
                <w:sz w:val="24"/>
              </w:rPr>
              <w:t>обеспечением»</w:t>
            </w:r>
          </w:p>
        </w:tc>
      </w:tr>
    </w:tbl>
    <w:p w:rsidR="00246977" w:rsidRPr="00246977" w:rsidRDefault="00246977" w:rsidP="00246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7F11" w:rsidRPr="00705D0F" w:rsidRDefault="00C47F11" w:rsidP="00705D0F">
      <w:pPr>
        <w:pStyle w:val="Default"/>
        <w:ind w:firstLine="426"/>
        <w:rPr>
          <w:szCs w:val="40"/>
        </w:rPr>
      </w:pPr>
    </w:p>
    <w:sectPr w:rsidR="00C47F11" w:rsidRPr="00705D0F" w:rsidSect="0041561F">
      <w:headerReference w:type="default" r:id="rId56"/>
      <w:footerReference w:type="default" r:id="rId57"/>
      <w:type w:val="continuous"/>
      <w:pgSz w:w="16840" w:h="11910" w:orient="landscape"/>
      <w:pgMar w:top="1160" w:right="960" w:bottom="1200" w:left="620" w:header="749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A6" w:rsidRDefault="00DF39A6">
      <w:pPr>
        <w:spacing w:after="0" w:line="240" w:lineRule="auto"/>
      </w:pPr>
      <w:r>
        <w:separator/>
      </w:r>
    </w:p>
  </w:endnote>
  <w:endnote w:type="continuationSeparator" w:id="0">
    <w:p w:rsidR="00DF39A6" w:rsidRDefault="00DF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766940"/>
      <w:docPartObj>
        <w:docPartGallery w:val="Page Numbers (Bottom of Page)"/>
        <w:docPartUnique/>
      </w:docPartObj>
    </w:sdtPr>
    <w:sdtContent>
      <w:p w:rsidR="00A82EEC" w:rsidRDefault="00FA1D70">
        <w:pPr>
          <w:pStyle w:val="ac"/>
          <w:jc w:val="center"/>
        </w:pPr>
        <w:r>
          <w:fldChar w:fldCharType="begin"/>
        </w:r>
        <w:r w:rsidR="00A82EEC">
          <w:instrText>PAGE   \* MERGEFORMAT</w:instrText>
        </w:r>
        <w:r>
          <w:fldChar w:fldCharType="separate"/>
        </w:r>
        <w:r w:rsidR="0047348D">
          <w:rPr>
            <w:noProof/>
          </w:rPr>
          <w:t>17</w:t>
        </w:r>
        <w:r>
          <w:fldChar w:fldCharType="end"/>
        </w:r>
      </w:p>
    </w:sdtContent>
  </w:sdt>
  <w:p w:rsidR="00A82EEC" w:rsidRDefault="00A82EEC">
    <w:pPr>
      <w:pStyle w:val="ac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FA1D70">
    <w:pPr>
      <w:pStyle w:val="a8"/>
      <w:spacing w:line="14" w:lineRule="auto"/>
      <w:rPr>
        <w:sz w:val="20"/>
      </w:rPr>
    </w:pPr>
    <w:r w:rsidRPr="00FA1D7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23" o:spid="_x0000_s4099" type="#_x0000_t202" style="position:absolute;margin-left:412.5pt;margin-top:534.2pt;width:17.3pt;height:13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" filled="f" stroked="f">
          <v:path arrowok="t"/>
          <v:textbox inset="0,0,0,0">
            <w:txbxContent>
              <w:p w:rsidR="00062B9A" w:rsidRDefault="00FA1D70">
                <w:pPr>
                  <w:spacing w:line="245" w:lineRule="exact"/>
                  <w:rPr>
                    <w:rFonts w:ascii="Calibri"/>
                  </w:rPr>
                </w:pPr>
                <w:r>
                  <w:fldChar w:fldCharType="begin"/>
                </w:r>
                <w:r w:rsidR="00062B9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561F">
                  <w:rPr>
                    <w:rFonts w:ascii="Calibri"/>
                    <w:noProof/>
                  </w:rP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FA1D70">
    <w:pPr>
      <w:pStyle w:val="a8"/>
      <w:spacing w:line="14" w:lineRule="auto"/>
      <w:rPr>
        <w:sz w:val="20"/>
      </w:rPr>
    </w:pPr>
    <w:r w:rsidRPr="00FA1D7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7" o:spid="_x0000_s4097" type="#_x0000_t202" style="position:absolute;margin-left:303.15pt;margin-top:780.8pt;width:17.3pt;height:13.0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" filled="f" stroked="f">
          <v:path arrowok="t"/>
          <v:textbox inset="0,0,0,0">
            <w:txbxContent>
              <w:p w:rsidR="00062B9A" w:rsidRDefault="00FA1D70">
                <w:pPr>
                  <w:spacing w:line="245" w:lineRule="exact"/>
                  <w:rPr>
                    <w:rFonts w:ascii="Calibri"/>
                  </w:rPr>
                </w:pPr>
                <w:r>
                  <w:fldChar w:fldCharType="begin"/>
                </w:r>
                <w:r w:rsidR="00062B9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561F">
                  <w:rPr>
                    <w:rFonts w:ascii="Calibri"/>
                    <w:noProof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8369505"/>
      <w:docPartObj>
        <w:docPartGallery w:val="Page Numbers (Bottom of Page)"/>
        <w:docPartUnique/>
      </w:docPartObj>
    </w:sdtPr>
    <w:sdtContent>
      <w:p w:rsidR="00017F72" w:rsidRDefault="00FA1D70">
        <w:pPr>
          <w:pStyle w:val="ac"/>
          <w:jc w:val="center"/>
        </w:pPr>
        <w:r>
          <w:fldChar w:fldCharType="begin"/>
        </w:r>
        <w:r w:rsidR="00017F72">
          <w:instrText>PAGE   \* MERGEFORMAT</w:instrText>
        </w:r>
        <w:r>
          <w:fldChar w:fldCharType="separate"/>
        </w:r>
        <w:r w:rsidR="00680869">
          <w:rPr>
            <w:noProof/>
          </w:rPr>
          <w:t>86</w:t>
        </w:r>
        <w:r>
          <w:fldChar w:fldCharType="end"/>
        </w:r>
      </w:p>
    </w:sdtContent>
  </w:sdt>
  <w:p w:rsidR="00062B9A" w:rsidRDefault="00062B9A">
    <w:pPr>
      <w:pStyle w:val="a8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A6" w:rsidRDefault="00DF39A6">
      <w:pPr>
        <w:spacing w:after="0" w:line="240" w:lineRule="auto"/>
      </w:pPr>
      <w:r>
        <w:separator/>
      </w:r>
    </w:p>
  </w:footnote>
  <w:footnote w:type="continuationSeparator" w:id="0">
    <w:p w:rsidR="00DF39A6" w:rsidRDefault="00DF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FA1D70">
    <w:pPr>
      <w:pStyle w:val="a8"/>
      <w:spacing w:line="14" w:lineRule="auto"/>
      <w:rPr>
        <w:sz w:val="20"/>
      </w:rPr>
    </w:pPr>
    <w:r w:rsidRPr="00FA1D7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8" o:spid="_x0000_s4098" type="#_x0000_t202" style="position:absolute;margin-left:303.15pt;margin-top:36.45pt;width:17.3pt;height:13.0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" filled="f" stroked="f">
          <v:path arrowok="t"/>
          <v:textbox inset="0,0,0,0">
            <w:txbxContent>
              <w:p w:rsidR="00062B9A" w:rsidRDefault="00FA1D70">
                <w:pPr>
                  <w:spacing w:line="245" w:lineRule="exact"/>
                  <w:rPr>
                    <w:rFonts w:ascii="Calibri"/>
                  </w:rPr>
                </w:pPr>
                <w:r>
                  <w:fldChar w:fldCharType="begin"/>
                </w:r>
                <w:r w:rsidR="00062B9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561F">
                  <w:rPr>
                    <w:rFonts w:ascii="Calibri"/>
                    <w:noProof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062B9A">
    <w:pPr>
      <w:pStyle w:val="a8"/>
      <w:spacing w:line="14" w:lineRule="auto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9A" w:rsidRDefault="00FA1D70">
    <w:pPr>
      <w:pStyle w:val="a8"/>
      <w:spacing w:line="14" w:lineRule="auto"/>
      <w:rPr>
        <w:sz w:val="20"/>
      </w:rPr>
    </w:pPr>
    <w:r w:rsidRPr="00FA1D7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24" o:spid="_x0000_s4100" type="#_x0000_t202" style="position:absolute;margin-left:412.35pt;margin-top:36.45pt;width:17.3pt;height:13.0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" filled="f" stroked="f">
          <v:path arrowok="t"/>
          <v:textbox inset="0,0,0,0">
            <w:txbxContent>
              <w:p w:rsidR="00062B9A" w:rsidRDefault="00FA1D70">
                <w:pPr>
                  <w:spacing w:line="245" w:lineRule="exact"/>
                  <w:rPr>
                    <w:rFonts w:ascii="Calibri"/>
                  </w:rPr>
                </w:pPr>
                <w:r>
                  <w:fldChar w:fldCharType="begin"/>
                </w:r>
                <w:r w:rsidR="00062B9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561F">
                  <w:rPr>
                    <w:rFonts w:ascii="Calibri"/>
                    <w:noProof/>
                  </w:rP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3E5E"/>
    <w:multiLevelType w:val="hybridMultilevel"/>
    <w:tmpl w:val="26D2AF56"/>
    <w:lvl w:ilvl="0" w:tplc="225802A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E0DF3"/>
    <w:multiLevelType w:val="multilevel"/>
    <w:tmpl w:val="B48A8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0178E7"/>
    <w:multiLevelType w:val="hybridMultilevel"/>
    <w:tmpl w:val="17B6E35E"/>
    <w:lvl w:ilvl="0" w:tplc="29AC259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EA4746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DFAC79E6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FF842E54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96244932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745C9216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D4BE2B66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616AA462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EC8C4886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3">
    <w:nsid w:val="159E043C"/>
    <w:multiLevelType w:val="hybridMultilevel"/>
    <w:tmpl w:val="33F803BA"/>
    <w:lvl w:ilvl="0" w:tplc="58B0B74A">
      <w:start w:val="6"/>
      <w:numFmt w:val="decimal"/>
      <w:lvlText w:val="%1."/>
      <w:lvlJc w:val="left"/>
      <w:pPr>
        <w:ind w:left="51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BE40F46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C165A9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3" w:tplc="9A90246E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4" w:tplc="E5489B6C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E5FEC988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6" w:tplc="03309A4C">
      <w:numFmt w:val="bullet"/>
      <w:lvlText w:val="•"/>
      <w:lvlJc w:val="left"/>
      <w:pPr>
        <w:ind w:left="6414" w:hanging="360"/>
      </w:pPr>
      <w:rPr>
        <w:rFonts w:hint="default"/>
        <w:lang w:val="ru-RU" w:eastAsia="en-US" w:bidi="ar-SA"/>
      </w:rPr>
    </w:lvl>
    <w:lvl w:ilvl="7" w:tplc="C3DC52C4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80525F12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4">
    <w:nsid w:val="15C25F77"/>
    <w:multiLevelType w:val="hybridMultilevel"/>
    <w:tmpl w:val="0DA02728"/>
    <w:lvl w:ilvl="0" w:tplc="F4BC9B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732471"/>
    <w:multiLevelType w:val="multilevel"/>
    <w:tmpl w:val="BFC44978"/>
    <w:lvl w:ilvl="0">
      <w:start w:val="1"/>
      <w:numFmt w:val="decimal"/>
      <w:lvlText w:val="%1."/>
      <w:lvlJc w:val="left"/>
      <w:pPr>
        <w:ind w:left="121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72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3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729"/>
      </w:pPr>
      <w:rPr>
        <w:rFonts w:hint="default"/>
        <w:lang w:val="ru-RU" w:eastAsia="en-US" w:bidi="ar-SA"/>
      </w:rPr>
    </w:lvl>
  </w:abstractNum>
  <w:abstractNum w:abstractNumId="6">
    <w:nsid w:val="1DA4454A"/>
    <w:multiLevelType w:val="hybridMultilevel"/>
    <w:tmpl w:val="B374E4CC"/>
    <w:lvl w:ilvl="0" w:tplc="F1C80A8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2EFDC2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B9D4AF74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82B847C8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4426F78C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4BC436B2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C556149E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3D76402E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87BA510C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7">
    <w:nsid w:val="1DC96CD8"/>
    <w:multiLevelType w:val="hybridMultilevel"/>
    <w:tmpl w:val="DE003116"/>
    <w:lvl w:ilvl="0" w:tplc="8348C26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3E3D78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9F60B600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964C461A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ACE8AE8C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D99CDD2E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F03A7974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BA60A3EE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7C9837C8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8">
    <w:nsid w:val="1E530705"/>
    <w:multiLevelType w:val="hybridMultilevel"/>
    <w:tmpl w:val="D92036D4"/>
    <w:lvl w:ilvl="0" w:tplc="D9F053B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0E7304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C284E720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6E448AB4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B93A6D3E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4B5C6BD4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3C807206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C43233DA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7D5CBF8A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9">
    <w:nsid w:val="20587A84"/>
    <w:multiLevelType w:val="hybridMultilevel"/>
    <w:tmpl w:val="66BE1B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4BC9B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600B"/>
    <w:multiLevelType w:val="hybridMultilevel"/>
    <w:tmpl w:val="AC34E710"/>
    <w:lvl w:ilvl="0" w:tplc="F4BC9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12C5F"/>
    <w:multiLevelType w:val="hybridMultilevel"/>
    <w:tmpl w:val="E3F0296C"/>
    <w:lvl w:ilvl="0" w:tplc="7802730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6B05DFE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6A98C446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61882990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DA1C0318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079C4BDA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7F26793C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854E6E54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305A4D14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12">
    <w:nsid w:val="2B2552A7"/>
    <w:multiLevelType w:val="hybridMultilevel"/>
    <w:tmpl w:val="AC54947A"/>
    <w:lvl w:ilvl="0" w:tplc="F4BC9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92A91"/>
    <w:multiLevelType w:val="hybridMultilevel"/>
    <w:tmpl w:val="9906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630E2"/>
    <w:multiLevelType w:val="hybridMultilevel"/>
    <w:tmpl w:val="13D08D86"/>
    <w:lvl w:ilvl="0" w:tplc="EACE9CF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8AF7F4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F14C8B24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497EF37A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4E8266E8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4F340F82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73760DAC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C3A66066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C770C3E8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15">
    <w:nsid w:val="31135525"/>
    <w:multiLevelType w:val="hybridMultilevel"/>
    <w:tmpl w:val="6D386902"/>
    <w:lvl w:ilvl="0" w:tplc="CA8848C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62645A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4FFE1310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A4467A86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0D3AAAAC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01CA1120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6E2AB828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759680EA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34FE6C62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16">
    <w:nsid w:val="33075219"/>
    <w:multiLevelType w:val="multilevel"/>
    <w:tmpl w:val="B68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7C622D"/>
    <w:multiLevelType w:val="hybridMultilevel"/>
    <w:tmpl w:val="6680D94C"/>
    <w:lvl w:ilvl="0" w:tplc="F4BC9B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A3388A"/>
    <w:multiLevelType w:val="hybridMultilevel"/>
    <w:tmpl w:val="057CE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A3F70"/>
    <w:multiLevelType w:val="hybridMultilevel"/>
    <w:tmpl w:val="C4B29ABA"/>
    <w:lvl w:ilvl="0" w:tplc="3C2CF1E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781C24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E6446CD4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74AE949A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65303EAC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CF8CAACC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D61CA738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9F04EC5E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59462526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20">
    <w:nsid w:val="3CA3737B"/>
    <w:multiLevelType w:val="hybridMultilevel"/>
    <w:tmpl w:val="04082732"/>
    <w:lvl w:ilvl="0" w:tplc="FEEAF49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F83152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60A29520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5CF4811E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CC0A4496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B9BE2E2C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B02065D6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24368998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32C40A5A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21">
    <w:nsid w:val="3D576027"/>
    <w:multiLevelType w:val="hybridMultilevel"/>
    <w:tmpl w:val="17CC47A4"/>
    <w:lvl w:ilvl="0" w:tplc="F4BC9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C2145"/>
    <w:multiLevelType w:val="hybridMultilevel"/>
    <w:tmpl w:val="65141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F765B"/>
    <w:multiLevelType w:val="hybridMultilevel"/>
    <w:tmpl w:val="99EC6D1E"/>
    <w:lvl w:ilvl="0" w:tplc="76A2947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207718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7034EABE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25BC1AEA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FFF4CA3E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6838A4B4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04E2C972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C8842C6A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6C3A6DEC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24">
    <w:nsid w:val="42CD04B6"/>
    <w:multiLevelType w:val="hybridMultilevel"/>
    <w:tmpl w:val="F72CF44A"/>
    <w:lvl w:ilvl="0" w:tplc="F4BC9B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756BF3"/>
    <w:multiLevelType w:val="hybridMultilevel"/>
    <w:tmpl w:val="43C8E5EA"/>
    <w:lvl w:ilvl="0" w:tplc="CF72F91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9E8AE20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B544A70E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3BE63944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41FAA2DA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09DEED0E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E5848EB0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85D0E734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608081DA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26">
    <w:nsid w:val="45BD1D5B"/>
    <w:multiLevelType w:val="hybridMultilevel"/>
    <w:tmpl w:val="E340B8B4"/>
    <w:lvl w:ilvl="0" w:tplc="5EC040B0">
      <w:numFmt w:val="bullet"/>
      <w:lvlText w:val=""/>
      <w:lvlJc w:val="left"/>
      <w:pPr>
        <w:ind w:left="147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AEBACA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5FE2F9CC">
      <w:numFmt w:val="bullet"/>
      <w:lvlText w:val="•"/>
      <w:lvlJc w:val="left"/>
      <w:pPr>
        <w:ind w:left="3269" w:hanging="360"/>
      </w:pPr>
      <w:rPr>
        <w:rFonts w:hint="default"/>
        <w:lang w:val="ru-RU" w:eastAsia="en-US" w:bidi="ar-SA"/>
      </w:rPr>
    </w:lvl>
    <w:lvl w:ilvl="3" w:tplc="A2A63512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4FA28EB8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9F724EDA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81F4F90A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7" w:tplc="9A9016F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  <w:lvl w:ilvl="8" w:tplc="4F30628C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27">
    <w:nsid w:val="472B09BD"/>
    <w:multiLevelType w:val="hybridMultilevel"/>
    <w:tmpl w:val="939663B8"/>
    <w:lvl w:ilvl="0" w:tplc="15CA5C6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FCDE46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CC08F0A2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16C60052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9EFE15D2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836EBB54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337C9F8A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F7D669A4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41A85488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28">
    <w:nsid w:val="49DB2B66"/>
    <w:multiLevelType w:val="hybridMultilevel"/>
    <w:tmpl w:val="35C07026"/>
    <w:lvl w:ilvl="0" w:tplc="DD20B7B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4D8B3F8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A3C8AF12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D18CA936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20DE4A46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BACCA0C8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C3F2ABFE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A96283AA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70749A58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29">
    <w:nsid w:val="49FB7214"/>
    <w:multiLevelType w:val="hybridMultilevel"/>
    <w:tmpl w:val="1FD2F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4A12CF"/>
    <w:multiLevelType w:val="hybridMultilevel"/>
    <w:tmpl w:val="68DAD54C"/>
    <w:lvl w:ilvl="0" w:tplc="5CEC2DB4">
      <w:numFmt w:val="bullet"/>
      <w:lvlText w:val=""/>
      <w:lvlJc w:val="left"/>
      <w:pPr>
        <w:ind w:left="149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A46A5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2" w:tplc="D8B401D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440E3390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4" w:tplc="81CA8518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5" w:tplc="710C38DC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DCF41AEE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78783416"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  <w:lvl w:ilvl="8" w:tplc="9B0A7366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31">
    <w:nsid w:val="4BEF66D7"/>
    <w:multiLevelType w:val="hybridMultilevel"/>
    <w:tmpl w:val="4B9ACDBA"/>
    <w:lvl w:ilvl="0" w:tplc="FA3A4698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C2BD0">
      <w:numFmt w:val="bullet"/>
      <w:lvlText w:val="•"/>
      <w:lvlJc w:val="left"/>
      <w:pPr>
        <w:ind w:left="817" w:hanging="360"/>
      </w:pPr>
      <w:rPr>
        <w:rFonts w:hint="default"/>
        <w:lang w:val="ru-RU" w:eastAsia="en-US" w:bidi="ar-SA"/>
      </w:rPr>
    </w:lvl>
    <w:lvl w:ilvl="2" w:tplc="28EE8A34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3" w:tplc="88BACF40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42D686D2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5" w:tplc="89BA334C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6" w:tplc="7A56BA6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7" w:tplc="1B107726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8" w:tplc="8B50FD60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</w:abstractNum>
  <w:abstractNum w:abstractNumId="32">
    <w:nsid w:val="4CEE14B7"/>
    <w:multiLevelType w:val="hybridMultilevel"/>
    <w:tmpl w:val="DA7A06B4"/>
    <w:lvl w:ilvl="0" w:tplc="F4BC9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DF1604"/>
    <w:multiLevelType w:val="hybridMultilevel"/>
    <w:tmpl w:val="A568FA12"/>
    <w:lvl w:ilvl="0" w:tplc="05FA8B2C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C8A73C">
      <w:numFmt w:val="bullet"/>
      <w:lvlText w:val="•"/>
      <w:lvlJc w:val="left"/>
      <w:pPr>
        <w:ind w:left="1033" w:hanging="240"/>
      </w:pPr>
      <w:rPr>
        <w:rFonts w:hint="default"/>
        <w:lang w:val="ru-RU" w:eastAsia="en-US" w:bidi="ar-SA"/>
      </w:rPr>
    </w:lvl>
    <w:lvl w:ilvl="2" w:tplc="2E723D1C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3" w:tplc="C60A22F8">
      <w:numFmt w:val="bullet"/>
      <w:lvlText w:val="•"/>
      <w:lvlJc w:val="left"/>
      <w:pPr>
        <w:ind w:left="2419" w:hanging="240"/>
      </w:pPr>
      <w:rPr>
        <w:rFonts w:hint="default"/>
        <w:lang w:val="ru-RU" w:eastAsia="en-US" w:bidi="ar-SA"/>
      </w:rPr>
    </w:lvl>
    <w:lvl w:ilvl="4" w:tplc="EA62752C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5" w:tplc="74C657EA">
      <w:numFmt w:val="bullet"/>
      <w:lvlText w:val="•"/>
      <w:lvlJc w:val="left"/>
      <w:pPr>
        <w:ind w:left="3805" w:hanging="240"/>
      </w:pPr>
      <w:rPr>
        <w:rFonts w:hint="default"/>
        <w:lang w:val="ru-RU" w:eastAsia="en-US" w:bidi="ar-SA"/>
      </w:rPr>
    </w:lvl>
    <w:lvl w:ilvl="6" w:tplc="34260452">
      <w:numFmt w:val="bullet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  <w:lvl w:ilvl="7" w:tplc="3A3C6BBC">
      <w:numFmt w:val="bullet"/>
      <w:lvlText w:val="•"/>
      <w:lvlJc w:val="left"/>
      <w:pPr>
        <w:ind w:left="5191" w:hanging="240"/>
      </w:pPr>
      <w:rPr>
        <w:rFonts w:hint="default"/>
        <w:lang w:val="ru-RU" w:eastAsia="en-US" w:bidi="ar-SA"/>
      </w:rPr>
    </w:lvl>
    <w:lvl w:ilvl="8" w:tplc="866E9BDC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</w:abstractNum>
  <w:abstractNum w:abstractNumId="34">
    <w:nsid w:val="5424287B"/>
    <w:multiLevelType w:val="hybridMultilevel"/>
    <w:tmpl w:val="6A8E5802"/>
    <w:lvl w:ilvl="0" w:tplc="AE323D22">
      <w:start w:val="1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AC0FB4">
      <w:numFmt w:val="bullet"/>
      <w:lvlText w:val="•"/>
      <w:lvlJc w:val="left"/>
      <w:pPr>
        <w:ind w:left="1250" w:hanging="281"/>
      </w:pPr>
      <w:rPr>
        <w:rFonts w:hint="default"/>
        <w:lang w:val="ru-RU" w:eastAsia="en-US" w:bidi="ar-SA"/>
      </w:rPr>
    </w:lvl>
    <w:lvl w:ilvl="2" w:tplc="A964EB4E">
      <w:numFmt w:val="bullet"/>
      <w:lvlText w:val="•"/>
      <w:lvlJc w:val="left"/>
      <w:pPr>
        <w:ind w:left="2281" w:hanging="281"/>
      </w:pPr>
      <w:rPr>
        <w:rFonts w:hint="default"/>
        <w:lang w:val="ru-RU" w:eastAsia="en-US" w:bidi="ar-SA"/>
      </w:rPr>
    </w:lvl>
    <w:lvl w:ilvl="3" w:tplc="CF4C3DEE">
      <w:numFmt w:val="bullet"/>
      <w:lvlText w:val="•"/>
      <w:lvlJc w:val="left"/>
      <w:pPr>
        <w:ind w:left="3311" w:hanging="281"/>
      </w:pPr>
      <w:rPr>
        <w:rFonts w:hint="default"/>
        <w:lang w:val="ru-RU" w:eastAsia="en-US" w:bidi="ar-SA"/>
      </w:rPr>
    </w:lvl>
    <w:lvl w:ilvl="4" w:tplc="58646150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A6AA4C1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52A023A8">
      <w:numFmt w:val="bullet"/>
      <w:lvlText w:val="•"/>
      <w:lvlJc w:val="left"/>
      <w:pPr>
        <w:ind w:left="6403" w:hanging="281"/>
      </w:pPr>
      <w:rPr>
        <w:rFonts w:hint="default"/>
        <w:lang w:val="ru-RU" w:eastAsia="en-US" w:bidi="ar-SA"/>
      </w:rPr>
    </w:lvl>
    <w:lvl w:ilvl="7" w:tplc="2A80D022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58B0B23E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35">
    <w:nsid w:val="56C17970"/>
    <w:multiLevelType w:val="hybridMultilevel"/>
    <w:tmpl w:val="206E6CBA"/>
    <w:lvl w:ilvl="0" w:tplc="F4BC9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B0531A"/>
    <w:multiLevelType w:val="hybridMultilevel"/>
    <w:tmpl w:val="14DEDEE0"/>
    <w:lvl w:ilvl="0" w:tplc="F298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341D5D"/>
    <w:multiLevelType w:val="hybridMultilevel"/>
    <w:tmpl w:val="4CC69EEA"/>
    <w:lvl w:ilvl="0" w:tplc="F98AB3B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C68F2">
      <w:numFmt w:val="bullet"/>
      <w:lvlText w:val="•"/>
      <w:lvlJc w:val="left"/>
      <w:pPr>
        <w:ind w:left="1033" w:hanging="240"/>
      </w:pPr>
      <w:rPr>
        <w:rFonts w:hint="default"/>
        <w:lang w:val="ru-RU" w:eastAsia="en-US" w:bidi="ar-SA"/>
      </w:rPr>
    </w:lvl>
    <w:lvl w:ilvl="2" w:tplc="90F8F7AE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3" w:tplc="58669CAE">
      <w:numFmt w:val="bullet"/>
      <w:lvlText w:val="•"/>
      <w:lvlJc w:val="left"/>
      <w:pPr>
        <w:ind w:left="2419" w:hanging="240"/>
      </w:pPr>
      <w:rPr>
        <w:rFonts w:hint="default"/>
        <w:lang w:val="ru-RU" w:eastAsia="en-US" w:bidi="ar-SA"/>
      </w:rPr>
    </w:lvl>
    <w:lvl w:ilvl="4" w:tplc="25C0AB94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5" w:tplc="C85AAA10">
      <w:numFmt w:val="bullet"/>
      <w:lvlText w:val="•"/>
      <w:lvlJc w:val="left"/>
      <w:pPr>
        <w:ind w:left="3805" w:hanging="240"/>
      </w:pPr>
      <w:rPr>
        <w:rFonts w:hint="default"/>
        <w:lang w:val="ru-RU" w:eastAsia="en-US" w:bidi="ar-SA"/>
      </w:rPr>
    </w:lvl>
    <w:lvl w:ilvl="6" w:tplc="CD548B46">
      <w:numFmt w:val="bullet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  <w:lvl w:ilvl="7" w:tplc="7F5EDB6C">
      <w:numFmt w:val="bullet"/>
      <w:lvlText w:val="•"/>
      <w:lvlJc w:val="left"/>
      <w:pPr>
        <w:ind w:left="5191" w:hanging="240"/>
      </w:pPr>
      <w:rPr>
        <w:rFonts w:hint="default"/>
        <w:lang w:val="ru-RU" w:eastAsia="en-US" w:bidi="ar-SA"/>
      </w:rPr>
    </w:lvl>
    <w:lvl w:ilvl="8" w:tplc="4BD474B0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</w:abstractNum>
  <w:abstractNum w:abstractNumId="38">
    <w:nsid w:val="5CC005AA"/>
    <w:multiLevelType w:val="hybridMultilevel"/>
    <w:tmpl w:val="E612DC94"/>
    <w:lvl w:ilvl="0" w:tplc="DDC0924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94C8C92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5998ABA4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2DCC3E40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92F2D33A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12D02FC0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2C36856A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B4C0BD3A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0DF0EB18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39">
    <w:nsid w:val="5E8B44C0"/>
    <w:multiLevelType w:val="hybridMultilevel"/>
    <w:tmpl w:val="6C50D3A2"/>
    <w:lvl w:ilvl="0" w:tplc="89E21DD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06C106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9C2E0326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1C203E82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4B7E8810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528AE140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05F02172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8610A9C2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E97493F4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40">
    <w:nsid w:val="606970DB"/>
    <w:multiLevelType w:val="hybridMultilevel"/>
    <w:tmpl w:val="7F46360C"/>
    <w:lvl w:ilvl="0" w:tplc="F4BC9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8046D2"/>
    <w:multiLevelType w:val="hybridMultilevel"/>
    <w:tmpl w:val="65141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A3E6C"/>
    <w:multiLevelType w:val="hybridMultilevel"/>
    <w:tmpl w:val="C64A9D58"/>
    <w:lvl w:ilvl="0" w:tplc="AC0A84FC">
      <w:start w:val="1"/>
      <w:numFmt w:val="decimal"/>
      <w:lvlText w:val="%1."/>
      <w:lvlJc w:val="left"/>
      <w:pPr>
        <w:ind w:left="108" w:hanging="4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1CDBEE">
      <w:numFmt w:val="bullet"/>
      <w:lvlText w:val="•"/>
      <w:lvlJc w:val="left"/>
      <w:pPr>
        <w:ind w:left="817" w:hanging="455"/>
      </w:pPr>
      <w:rPr>
        <w:rFonts w:hint="default"/>
        <w:lang w:val="ru-RU" w:eastAsia="en-US" w:bidi="ar-SA"/>
      </w:rPr>
    </w:lvl>
    <w:lvl w:ilvl="2" w:tplc="D9FAEBA0">
      <w:numFmt w:val="bullet"/>
      <w:lvlText w:val="•"/>
      <w:lvlJc w:val="left"/>
      <w:pPr>
        <w:ind w:left="1534" w:hanging="455"/>
      </w:pPr>
      <w:rPr>
        <w:rFonts w:hint="default"/>
        <w:lang w:val="ru-RU" w:eastAsia="en-US" w:bidi="ar-SA"/>
      </w:rPr>
    </w:lvl>
    <w:lvl w:ilvl="3" w:tplc="EB84AF2A">
      <w:numFmt w:val="bullet"/>
      <w:lvlText w:val="•"/>
      <w:lvlJc w:val="left"/>
      <w:pPr>
        <w:ind w:left="2251" w:hanging="455"/>
      </w:pPr>
      <w:rPr>
        <w:rFonts w:hint="default"/>
        <w:lang w:val="ru-RU" w:eastAsia="en-US" w:bidi="ar-SA"/>
      </w:rPr>
    </w:lvl>
    <w:lvl w:ilvl="4" w:tplc="7AA4835A">
      <w:numFmt w:val="bullet"/>
      <w:lvlText w:val="•"/>
      <w:lvlJc w:val="left"/>
      <w:pPr>
        <w:ind w:left="2968" w:hanging="455"/>
      </w:pPr>
      <w:rPr>
        <w:rFonts w:hint="default"/>
        <w:lang w:val="ru-RU" w:eastAsia="en-US" w:bidi="ar-SA"/>
      </w:rPr>
    </w:lvl>
    <w:lvl w:ilvl="5" w:tplc="AD866020">
      <w:numFmt w:val="bullet"/>
      <w:lvlText w:val="•"/>
      <w:lvlJc w:val="left"/>
      <w:pPr>
        <w:ind w:left="3685" w:hanging="455"/>
      </w:pPr>
      <w:rPr>
        <w:rFonts w:hint="default"/>
        <w:lang w:val="ru-RU" w:eastAsia="en-US" w:bidi="ar-SA"/>
      </w:rPr>
    </w:lvl>
    <w:lvl w:ilvl="6" w:tplc="02584000">
      <w:numFmt w:val="bullet"/>
      <w:lvlText w:val="•"/>
      <w:lvlJc w:val="left"/>
      <w:pPr>
        <w:ind w:left="4402" w:hanging="455"/>
      </w:pPr>
      <w:rPr>
        <w:rFonts w:hint="default"/>
        <w:lang w:val="ru-RU" w:eastAsia="en-US" w:bidi="ar-SA"/>
      </w:rPr>
    </w:lvl>
    <w:lvl w:ilvl="7" w:tplc="CB90F688">
      <w:numFmt w:val="bullet"/>
      <w:lvlText w:val="•"/>
      <w:lvlJc w:val="left"/>
      <w:pPr>
        <w:ind w:left="5119" w:hanging="455"/>
      </w:pPr>
      <w:rPr>
        <w:rFonts w:hint="default"/>
        <w:lang w:val="ru-RU" w:eastAsia="en-US" w:bidi="ar-SA"/>
      </w:rPr>
    </w:lvl>
    <w:lvl w:ilvl="8" w:tplc="6BAC21D0">
      <w:numFmt w:val="bullet"/>
      <w:lvlText w:val="•"/>
      <w:lvlJc w:val="left"/>
      <w:pPr>
        <w:ind w:left="5836" w:hanging="455"/>
      </w:pPr>
      <w:rPr>
        <w:rFonts w:hint="default"/>
        <w:lang w:val="ru-RU" w:eastAsia="en-US" w:bidi="ar-SA"/>
      </w:rPr>
    </w:lvl>
  </w:abstractNum>
  <w:abstractNum w:abstractNumId="43">
    <w:nsid w:val="79BC772F"/>
    <w:multiLevelType w:val="hybridMultilevel"/>
    <w:tmpl w:val="4C4667D4"/>
    <w:lvl w:ilvl="0" w:tplc="BEE4DB9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E83AC">
      <w:numFmt w:val="bullet"/>
      <w:lvlText w:val="•"/>
      <w:lvlJc w:val="left"/>
      <w:pPr>
        <w:ind w:left="1033" w:hanging="240"/>
      </w:pPr>
      <w:rPr>
        <w:rFonts w:hint="default"/>
        <w:lang w:val="ru-RU" w:eastAsia="en-US" w:bidi="ar-SA"/>
      </w:rPr>
    </w:lvl>
    <w:lvl w:ilvl="2" w:tplc="FF54CBBC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3" w:tplc="6B5E50B6">
      <w:numFmt w:val="bullet"/>
      <w:lvlText w:val="•"/>
      <w:lvlJc w:val="left"/>
      <w:pPr>
        <w:ind w:left="2419" w:hanging="240"/>
      </w:pPr>
      <w:rPr>
        <w:rFonts w:hint="default"/>
        <w:lang w:val="ru-RU" w:eastAsia="en-US" w:bidi="ar-SA"/>
      </w:rPr>
    </w:lvl>
    <w:lvl w:ilvl="4" w:tplc="EFAC2434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5" w:tplc="51849ABE">
      <w:numFmt w:val="bullet"/>
      <w:lvlText w:val="•"/>
      <w:lvlJc w:val="left"/>
      <w:pPr>
        <w:ind w:left="3805" w:hanging="240"/>
      </w:pPr>
      <w:rPr>
        <w:rFonts w:hint="default"/>
        <w:lang w:val="ru-RU" w:eastAsia="en-US" w:bidi="ar-SA"/>
      </w:rPr>
    </w:lvl>
    <w:lvl w:ilvl="6" w:tplc="DAFEC210">
      <w:numFmt w:val="bullet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  <w:lvl w:ilvl="7" w:tplc="9CC483C6">
      <w:numFmt w:val="bullet"/>
      <w:lvlText w:val="•"/>
      <w:lvlJc w:val="left"/>
      <w:pPr>
        <w:ind w:left="5191" w:hanging="240"/>
      </w:pPr>
      <w:rPr>
        <w:rFonts w:hint="default"/>
        <w:lang w:val="ru-RU" w:eastAsia="en-US" w:bidi="ar-SA"/>
      </w:rPr>
    </w:lvl>
    <w:lvl w:ilvl="8" w:tplc="AFAE3B7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</w:abstractNum>
  <w:abstractNum w:abstractNumId="44">
    <w:nsid w:val="7AA7266E"/>
    <w:multiLevelType w:val="hybridMultilevel"/>
    <w:tmpl w:val="14B0052E"/>
    <w:lvl w:ilvl="0" w:tplc="0338EC2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0DC9C12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2" w:tplc="D960D754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3" w:tplc="5F604BB6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087AA34A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E3F0289A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6" w:tplc="256E4BC6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  <w:lvl w:ilvl="7" w:tplc="65FE592E">
      <w:numFmt w:val="bullet"/>
      <w:lvlText w:val="•"/>
      <w:lvlJc w:val="left"/>
      <w:pPr>
        <w:ind w:left="10757" w:hanging="360"/>
      </w:pPr>
      <w:rPr>
        <w:rFonts w:hint="default"/>
        <w:lang w:val="ru-RU" w:eastAsia="en-US" w:bidi="ar-SA"/>
      </w:rPr>
    </w:lvl>
    <w:lvl w:ilvl="8" w:tplc="9A28772C">
      <w:numFmt w:val="bullet"/>
      <w:lvlText w:val="•"/>
      <w:lvlJc w:val="left"/>
      <w:pPr>
        <w:ind w:left="12177" w:hanging="360"/>
      </w:pPr>
      <w:rPr>
        <w:rFonts w:hint="default"/>
        <w:lang w:val="ru-RU" w:eastAsia="en-US" w:bidi="ar-SA"/>
      </w:rPr>
    </w:lvl>
  </w:abstractNum>
  <w:abstractNum w:abstractNumId="45">
    <w:nsid w:val="7E571613"/>
    <w:multiLevelType w:val="hybridMultilevel"/>
    <w:tmpl w:val="C6D099BC"/>
    <w:lvl w:ilvl="0" w:tplc="F4BC9B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4"/>
  </w:num>
  <w:num w:numId="3">
    <w:abstractNumId w:val="17"/>
  </w:num>
  <w:num w:numId="4">
    <w:abstractNumId w:val="32"/>
  </w:num>
  <w:num w:numId="5">
    <w:abstractNumId w:val="13"/>
  </w:num>
  <w:num w:numId="6">
    <w:abstractNumId w:val="21"/>
  </w:num>
  <w:num w:numId="7">
    <w:abstractNumId w:val="10"/>
  </w:num>
  <w:num w:numId="8">
    <w:abstractNumId w:val="12"/>
  </w:num>
  <w:num w:numId="9">
    <w:abstractNumId w:val="35"/>
  </w:num>
  <w:num w:numId="10">
    <w:abstractNumId w:val="22"/>
  </w:num>
  <w:num w:numId="11">
    <w:abstractNumId w:val="0"/>
  </w:num>
  <w:num w:numId="12">
    <w:abstractNumId w:val="1"/>
  </w:num>
  <w:num w:numId="13">
    <w:abstractNumId w:val="40"/>
  </w:num>
  <w:num w:numId="14">
    <w:abstractNumId w:val="18"/>
  </w:num>
  <w:num w:numId="15">
    <w:abstractNumId w:val="29"/>
  </w:num>
  <w:num w:numId="16">
    <w:abstractNumId w:val="9"/>
  </w:num>
  <w:num w:numId="17">
    <w:abstractNumId w:val="4"/>
  </w:num>
  <w:num w:numId="18">
    <w:abstractNumId w:val="45"/>
  </w:num>
  <w:num w:numId="19">
    <w:abstractNumId w:val="36"/>
  </w:num>
  <w:num w:numId="20">
    <w:abstractNumId w:val="16"/>
  </w:num>
  <w:num w:numId="21">
    <w:abstractNumId w:val="6"/>
  </w:num>
  <w:num w:numId="22">
    <w:abstractNumId w:val="27"/>
  </w:num>
  <w:num w:numId="23">
    <w:abstractNumId w:val="7"/>
  </w:num>
  <w:num w:numId="24">
    <w:abstractNumId w:val="8"/>
  </w:num>
  <w:num w:numId="25">
    <w:abstractNumId w:val="28"/>
  </w:num>
  <w:num w:numId="26">
    <w:abstractNumId w:val="39"/>
  </w:num>
  <w:num w:numId="27">
    <w:abstractNumId w:val="23"/>
  </w:num>
  <w:num w:numId="28">
    <w:abstractNumId w:val="11"/>
  </w:num>
  <w:num w:numId="29">
    <w:abstractNumId w:val="25"/>
  </w:num>
  <w:num w:numId="30">
    <w:abstractNumId w:val="44"/>
  </w:num>
  <w:num w:numId="31">
    <w:abstractNumId w:val="14"/>
  </w:num>
  <w:num w:numId="32">
    <w:abstractNumId w:val="2"/>
  </w:num>
  <w:num w:numId="33">
    <w:abstractNumId w:val="38"/>
  </w:num>
  <w:num w:numId="34">
    <w:abstractNumId w:val="19"/>
  </w:num>
  <w:num w:numId="35">
    <w:abstractNumId w:val="20"/>
  </w:num>
  <w:num w:numId="36">
    <w:abstractNumId w:val="15"/>
  </w:num>
  <w:num w:numId="37">
    <w:abstractNumId w:val="26"/>
  </w:num>
  <w:num w:numId="38">
    <w:abstractNumId w:val="3"/>
  </w:num>
  <w:num w:numId="39">
    <w:abstractNumId w:val="34"/>
  </w:num>
  <w:num w:numId="40">
    <w:abstractNumId w:val="33"/>
  </w:num>
  <w:num w:numId="41">
    <w:abstractNumId w:val="37"/>
  </w:num>
  <w:num w:numId="42">
    <w:abstractNumId w:val="43"/>
  </w:num>
  <w:num w:numId="43">
    <w:abstractNumId w:val="31"/>
  </w:num>
  <w:num w:numId="44">
    <w:abstractNumId w:val="42"/>
  </w:num>
  <w:num w:numId="45">
    <w:abstractNumId w:val="30"/>
  </w:num>
  <w:num w:numId="46">
    <w:abstractNumId w:val="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566A4"/>
    <w:rsid w:val="00014D32"/>
    <w:rsid w:val="00017F72"/>
    <w:rsid w:val="00023EB0"/>
    <w:rsid w:val="00032819"/>
    <w:rsid w:val="00062B9A"/>
    <w:rsid w:val="00077FBA"/>
    <w:rsid w:val="000C2127"/>
    <w:rsid w:val="00150D4E"/>
    <w:rsid w:val="00196D6B"/>
    <w:rsid w:val="001C7E1B"/>
    <w:rsid w:val="001F7101"/>
    <w:rsid w:val="00210AB8"/>
    <w:rsid w:val="00236615"/>
    <w:rsid w:val="00246977"/>
    <w:rsid w:val="00272F77"/>
    <w:rsid w:val="00294B89"/>
    <w:rsid w:val="002A7635"/>
    <w:rsid w:val="002B112F"/>
    <w:rsid w:val="002C0963"/>
    <w:rsid w:val="003534B8"/>
    <w:rsid w:val="00354B1F"/>
    <w:rsid w:val="00357BBE"/>
    <w:rsid w:val="003B4333"/>
    <w:rsid w:val="003C554A"/>
    <w:rsid w:val="003E488C"/>
    <w:rsid w:val="0041561F"/>
    <w:rsid w:val="00427A2B"/>
    <w:rsid w:val="0047348D"/>
    <w:rsid w:val="004926C1"/>
    <w:rsid w:val="004B09AB"/>
    <w:rsid w:val="00574F1D"/>
    <w:rsid w:val="005A1BED"/>
    <w:rsid w:val="005D5AF1"/>
    <w:rsid w:val="005E1962"/>
    <w:rsid w:val="005F221A"/>
    <w:rsid w:val="006566A4"/>
    <w:rsid w:val="00680869"/>
    <w:rsid w:val="006D19B0"/>
    <w:rsid w:val="006D4CEB"/>
    <w:rsid w:val="00700C40"/>
    <w:rsid w:val="00705D0F"/>
    <w:rsid w:val="00783770"/>
    <w:rsid w:val="007D3184"/>
    <w:rsid w:val="007E69F0"/>
    <w:rsid w:val="00835CCC"/>
    <w:rsid w:val="0087085C"/>
    <w:rsid w:val="00882305"/>
    <w:rsid w:val="008A0453"/>
    <w:rsid w:val="008A166E"/>
    <w:rsid w:val="008C5C47"/>
    <w:rsid w:val="008F34B9"/>
    <w:rsid w:val="00937A9C"/>
    <w:rsid w:val="0094266D"/>
    <w:rsid w:val="009435BB"/>
    <w:rsid w:val="00955015"/>
    <w:rsid w:val="009629CD"/>
    <w:rsid w:val="00987E2E"/>
    <w:rsid w:val="009A244A"/>
    <w:rsid w:val="009C51FD"/>
    <w:rsid w:val="009D0C41"/>
    <w:rsid w:val="009E2097"/>
    <w:rsid w:val="00A1659A"/>
    <w:rsid w:val="00A40FBE"/>
    <w:rsid w:val="00A509BD"/>
    <w:rsid w:val="00A5764F"/>
    <w:rsid w:val="00A82EEC"/>
    <w:rsid w:val="00AA41C6"/>
    <w:rsid w:val="00AB3A64"/>
    <w:rsid w:val="00AD70EF"/>
    <w:rsid w:val="00B24A2E"/>
    <w:rsid w:val="00B43164"/>
    <w:rsid w:val="00B4378C"/>
    <w:rsid w:val="00B53CC9"/>
    <w:rsid w:val="00B54BC7"/>
    <w:rsid w:val="00B855AE"/>
    <w:rsid w:val="00B90211"/>
    <w:rsid w:val="00B930AF"/>
    <w:rsid w:val="00BD7573"/>
    <w:rsid w:val="00BF1DED"/>
    <w:rsid w:val="00C32182"/>
    <w:rsid w:val="00C47F11"/>
    <w:rsid w:val="00CA0E0E"/>
    <w:rsid w:val="00CA601A"/>
    <w:rsid w:val="00CD2992"/>
    <w:rsid w:val="00CD3F0D"/>
    <w:rsid w:val="00CE1AB0"/>
    <w:rsid w:val="00D02330"/>
    <w:rsid w:val="00D36390"/>
    <w:rsid w:val="00DF39A6"/>
    <w:rsid w:val="00E01A66"/>
    <w:rsid w:val="00F04976"/>
    <w:rsid w:val="00F079E5"/>
    <w:rsid w:val="00F402D2"/>
    <w:rsid w:val="00F418E0"/>
    <w:rsid w:val="00F506A8"/>
    <w:rsid w:val="00F544BB"/>
    <w:rsid w:val="00FA1D70"/>
    <w:rsid w:val="00FC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70"/>
  </w:style>
  <w:style w:type="paragraph" w:styleId="1">
    <w:name w:val="heading 1"/>
    <w:basedOn w:val="a"/>
    <w:link w:val="10"/>
    <w:uiPriority w:val="1"/>
    <w:qFormat/>
    <w:rsid w:val="00246977"/>
    <w:pPr>
      <w:widowControl w:val="0"/>
      <w:autoSpaceDE w:val="0"/>
      <w:autoSpaceDN w:val="0"/>
      <w:spacing w:before="71" w:after="0" w:line="240" w:lineRule="auto"/>
      <w:ind w:left="1477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96D6B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3E488C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59"/>
    <w:rsid w:val="003E48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22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5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4697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46977"/>
  </w:style>
  <w:style w:type="table" w:customStyle="1" w:styleId="TableNormal">
    <w:name w:val="Table Normal"/>
    <w:uiPriority w:val="2"/>
    <w:semiHidden/>
    <w:unhideWhenUsed/>
    <w:qFormat/>
    <w:rsid w:val="002469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46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24697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6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415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561F"/>
  </w:style>
  <w:style w:type="paragraph" w:styleId="ac">
    <w:name w:val="footer"/>
    <w:basedOn w:val="a"/>
    <w:link w:val="ad"/>
    <w:uiPriority w:val="99"/>
    <w:unhideWhenUsed/>
    <w:rsid w:val="00415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561F"/>
  </w:style>
  <w:style w:type="character" w:styleId="ae">
    <w:name w:val="line number"/>
    <w:basedOn w:val="a0"/>
    <w:uiPriority w:val="99"/>
    <w:semiHidden/>
    <w:unhideWhenUsed/>
    <w:rsid w:val="00023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46977"/>
    <w:pPr>
      <w:widowControl w:val="0"/>
      <w:autoSpaceDE w:val="0"/>
      <w:autoSpaceDN w:val="0"/>
      <w:spacing w:before="71" w:after="0" w:line="240" w:lineRule="auto"/>
      <w:ind w:left="1477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96D6B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3E488C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59"/>
    <w:rsid w:val="003E48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22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5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4697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46977"/>
  </w:style>
  <w:style w:type="table" w:customStyle="1" w:styleId="TableNormal">
    <w:name w:val="Table Normal"/>
    <w:uiPriority w:val="2"/>
    <w:semiHidden/>
    <w:unhideWhenUsed/>
    <w:qFormat/>
    <w:rsid w:val="002469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46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24697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6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415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561F"/>
  </w:style>
  <w:style w:type="paragraph" w:styleId="ac">
    <w:name w:val="footer"/>
    <w:basedOn w:val="a"/>
    <w:link w:val="ad"/>
    <w:uiPriority w:val="99"/>
    <w:unhideWhenUsed/>
    <w:rsid w:val="00415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561F"/>
  </w:style>
  <w:style w:type="character" w:styleId="ae">
    <w:name w:val="line number"/>
    <w:basedOn w:val="a0"/>
    <w:uiPriority w:val="99"/>
    <w:semiHidden/>
    <w:unhideWhenUsed/>
    <w:rsid w:val="00023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" TargetMode="External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9" Type="http://schemas.openxmlformats.org/officeDocument/2006/relationships/footer" Target="footer13.xml"/><Relationship Id="rId21" Type="http://schemas.openxmlformats.org/officeDocument/2006/relationships/footer" Target="footer4.xml"/><Relationship Id="rId34" Type="http://schemas.openxmlformats.org/officeDocument/2006/relationships/header" Target="header9.xml"/><Relationship Id="rId42" Type="http://schemas.openxmlformats.org/officeDocument/2006/relationships/header" Target="header13.xml"/><Relationship Id="rId47" Type="http://schemas.openxmlformats.org/officeDocument/2006/relationships/footer" Target="footer17.xml"/><Relationship Id="rId50" Type="http://schemas.openxmlformats.org/officeDocument/2006/relationships/header" Target="header17.xml"/><Relationship Id="rId55" Type="http://schemas.openxmlformats.org/officeDocument/2006/relationships/footer" Target="footer21.xml"/><Relationship Id="rId7" Type="http://schemas.openxmlformats.org/officeDocument/2006/relationships/image" Target="media/image1.jpeg"/><Relationship Id="rId12" Type="http://schemas.openxmlformats.org/officeDocument/2006/relationships/hyperlink" Target="https://fis-oko.obrnadzor.gov.ru/login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header" Target="header11.xml"/><Relationship Id="rId46" Type="http://schemas.openxmlformats.org/officeDocument/2006/relationships/header" Target="header15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54" Type="http://schemas.openxmlformats.org/officeDocument/2006/relationships/header" Target="header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ferum.ru/?p=start" TargetMode="External"/><Relationship Id="rId24" Type="http://schemas.openxmlformats.org/officeDocument/2006/relationships/header" Target="header4.xml"/><Relationship Id="rId32" Type="http://schemas.openxmlformats.org/officeDocument/2006/relationships/header" Target="header8.xml"/><Relationship Id="rId37" Type="http://schemas.openxmlformats.org/officeDocument/2006/relationships/footer" Target="footer12.xml"/><Relationship Id="rId40" Type="http://schemas.openxmlformats.org/officeDocument/2006/relationships/header" Target="header12.xml"/><Relationship Id="rId45" Type="http://schemas.openxmlformats.org/officeDocument/2006/relationships/footer" Target="footer16.xml"/><Relationship Id="rId53" Type="http://schemas.openxmlformats.org/officeDocument/2006/relationships/footer" Target="footer20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6.xml"/><Relationship Id="rId36" Type="http://schemas.openxmlformats.org/officeDocument/2006/relationships/header" Target="header10.xml"/><Relationship Id="rId49" Type="http://schemas.openxmlformats.org/officeDocument/2006/relationships/footer" Target="footer18.xml"/><Relationship Id="rId57" Type="http://schemas.openxmlformats.org/officeDocument/2006/relationships/footer" Target="footer22.xml"/><Relationship Id="rId10" Type="http://schemas.openxmlformats.org/officeDocument/2006/relationships/hyperlink" Target="https://myschool.edu.ru/" TargetMode="Externa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4" Type="http://schemas.openxmlformats.org/officeDocument/2006/relationships/header" Target="header14.xml"/><Relationship Id="rId52" Type="http://schemas.openxmlformats.org/officeDocument/2006/relationships/header" Target="header18.xm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g0KJcicQ6lUed2rt7j6ytHS79zPhkbLvu9djadn4LcY%3D&amp;egid=l%2FbpoD5NVRVHEgklovrKq0Em509KYGu0r6prPYqkgjI%3D&amp;url=https%3A%2F%2Fclick.mail.ru%2Fredir%3Fu%3Dhttps%253A%252F%252Fschool4rostov.ru%252F%26c%3Dswm%26r%3Dhttp%26o%3Dmail%26v%3D3%26s%3D7262ce7bfe07e386&amp;uidl=17325384822012858056&amp;from=yagodinka4%40mail.ru&amp;to=&amp;email=yagodinka4%40mail.ru" TargetMode="External"/><Relationship Id="rId14" Type="http://schemas.openxmlformats.org/officeDocument/2006/relationships/hyperlink" Target="https://smp.edu.ru/kniga-direktora" TargetMode="External"/><Relationship Id="rId22" Type="http://schemas.openxmlformats.org/officeDocument/2006/relationships/header" Target="header3.xml"/><Relationship Id="rId27" Type="http://schemas.openxmlformats.org/officeDocument/2006/relationships/footer" Target="footer7.xml"/><Relationship Id="rId30" Type="http://schemas.openxmlformats.org/officeDocument/2006/relationships/header" Target="header7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eader" Target="header16.xml"/><Relationship Id="rId56" Type="http://schemas.openxmlformats.org/officeDocument/2006/relationships/header" Target="header20.xml"/><Relationship Id="rId8" Type="http://schemas.openxmlformats.org/officeDocument/2006/relationships/hyperlink" Target="mailto:yagodinka4@mail.ru/" TargetMode="External"/><Relationship Id="rId51" Type="http://schemas.openxmlformats.org/officeDocument/2006/relationships/footer" Target="footer19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18200</Words>
  <Characters>103743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</cp:lastModifiedBy>
  <cp:revision>3</cp:revision>
  <dcterms:created xsi:type="dcterms:W3CDTF">2024-12-03T06:43:00Z</dcterms:created>
  <dcterms:modified xsi:type="dcterms:W3CDTF">2024-12-03T06:43:00Z</dcterms:modified>
</cp:coreProperties>
</file>