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44" w:rsidRDefault="00BF0544" w:rsidP="00BF0544">
      <w:pPr>
        <w:jc w:val="center"/>
        <w:rPr>
          <w:lang w:val="ru-RU"/>
        </w:rPr>
      </w:pPr>
      <w:r>
        <w:rPr>
          <w:rFonts w:eastAsia="Calibri" w:cstheme="minorHAnsi"/>
          <w:b/>
          <w:sz w:val="28"/>
          <w:szCs w:val="28"/>
          <w:lang w:val="ru-RU" w:eastAsia="ru-RU"/>
        </w:rPr>
        <w:t xml:space="preserve">Муниципальное бюджетное общеобразовательное учреждение основная общеобразовательная школа № 28 имени А.А </w:t>
      </w:r>
      <w:proofErr w:type="spellStart"/>
      <w:r>
        <w:rPr>
          <w:rFonts w:eastAsia="Calibri" w:cstheme="minorHAnsi"/>
          <w:b/>
          <w:sz w:val="28"/>
          <w:szCs w:val="28"/>
          <w:lang w:val="ru-RU" w:eastAsia="ru-RU"/>
        </w:rPr>
        <w:t>Киркарьяна</w:t>
      </w:r>
      <w:proofErr w:type="spellEnd"/>
      <w:r>
        <w:rPr>
          <w:rFonts w:eastAsia="Calibri" w:cstheme="minorHAnsi"/>
          <w:b/>
          <w:sz w:val="28"/>
          <w:szCs w:val="28"/>
          <w:lang w:val="ru-RU" w:eastAsia="ru-RU"/>
        </w:rPr>
        <w:t xml:space="preserve"> хутора Тернового муниципального образования </w:t>
      </w:r>
      <w:proofErr w:type="spellStart"/>
      <w:r>
        <w:rPr>
          <w:rFonts w:eastAsia="Calibri" w:cstheme="minorHAnsi"/>
          <w:b/>
          <w:sz w:val="28"/>
          <w:szCs w:val="28"/>
          <w:lang w:val="ru-RU" w:eastAsia="ru-RU"/>
        </w:rPr>
        <w:t>Белореченский</w:t>
      </w:r>
      <w:proofErr w:type="spellEnd"/>
      <w:r>
        <w:rPr>
          <w:rFonts w:eastAsia="Calibri" w:cstheme="minorHAnsi"/>
          <w:b/>
          <w:sz w:val="28"/>
          <w:szCs w:val="28"/>
          <w:lang w:val="ru-RU" w:eastAsia="ru-RU"/>
        </w:rPr>
        <w:t xml:space="preserve"> район</w:t>
      </w:r>
    </w:p>
    <w:tbl>
      <w:tblPr>
        <w:tblStyle w:val="11"/>
        <w:tblW w:w="957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F0544" w:rsidTr="00BF0544">
        <w:tc>
          <w:tcPr>
            <w:tcW w:w="4785" w:type="dxa"/>
          </w:tcPr>
          <w:p w:rsidR="00BF0544" w:rsidRDefault="00BF05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Согласовано:</w:t>
            </w:r>
          </w:p>
          <w:p w:rsidR="00BF0544" w:rsidRDefault="00BF05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Принято на заседании </w:t>
            </w:r>
          </w:p>
          <w:p w:rsidR="00BF0544" w:rsidRDefault="00BF05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педагогического совета </w:t>
            </w:r>
          </w:p>
          <w:p w:rsidR="00BF0544" w:rsidRDefault="00BF05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Протокол № 1</w:t>
            </w:r>
          </w:p>
          <w:p w:rsidR="00BF0544" w:rsidRDefault="00BF05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31.08.2023 г.</w:t>
            </w:r>
          </w:p>
          <w:p w:rsidR="00BF0544" w:rsidRDefault="00BF05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786" w:type="dxa"/>
          </w:tcPr>
          <w:p w:rsidR="00BF0544" w:rsidRDefault="00BF054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Утверждаю:</w:t>
            </w:r>
          </w:p>
          <w:p w:rsidR="00BF0544" w:rsidRDefault="00BF05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директор МБОУ ООШ 28</w:t>
            </w:r>
          </w:p>
          <w:p w:rsidR="00BF0544" w:rsidRDefault="00BF05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_______А.А.Калайджян</w:t>
            </w:r>
            <w:proofErr w:type="spellEnd"/>
          </w:p>
          <w:p w:rsidR="00BF0544" w:rsidRDefault="00BF054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Приказ от 31.08.2023г. № 23/1</w:t>
            </w:r>
          </w:p>
          <w:p w:rsidR="00BF0544" w:rsidRDefault="00BF054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EA646E" w:rsidRPr="00BF2AFA" w:rsidRDefault="00BF2AFA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F2AF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ED5F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ОЛОЖЕНИЕ О ПРОЕКТНОЙ ДЕЯТЕЛЬНОСТИ </w:t>
      </w:r>
      <w:proofErr w:type="gramStart"/>
      <w:r w:rsidR="00ED5F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proofErr w:type="gramEnd"/>
      <w:r w:rsidR="00ED5F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МБОУ </w:t>
      </w:r>
      <w:r w:rsidR="00BF054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="00ED5F6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ОШ</w:t>
      </w:r>
      <w:r w:rsidR="00BF054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28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1. Общие положения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1.1. </w:t>
      </w:r>
      <w:proofErr w:type="gramStart"/>
      <w:r w:rsidRPr="00BF0544">
        <w:rPr>
          <w:rFonts w:cs="Times New Roman"/>
          <w:szCs w:val="24"/>
          <w:lang w:val="ru-RU"/>
        </w:rPr>
        <w:t xml:space="preserve">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в МБОУ </w:t>
      </w:r>
      <w:r w:rsidR="00BF0544">
        <w:rPr>
          <w:rFonts w:cs="Times New Roman"/>
          <w:szCs w:val="24"/>
          <w:lang w:val="ru-RU"/>
        </w:rPr>
        <w:t>О</w:t>
      </w:r>
      <w:r w:rsidRPr="00BF0544">
        <w:rPr>
          <w:rFonts w:cs="Times New Roman"/>
          <w:szCs w:val="24"/>
          <w:lang w:val="ru-RU"/>
        </w:rPr>
        <w:t>ОШ</w:t>
      </w:r>
      <w:r w:rsidR="00BF0544">
        <w:rPr>
          <w:rFonts w:cs="Times New Roman"/>
          <w:szCs w:val="24"/>
          <w:lang w:val="ru-RU"/>
        </w:rPr>
        <w:t xml:space="preserve"> 28</w:t>
      </w:r>
      <w:r w:rsidRPr="00BF0544">
        <w:rPr>
          <w:rFonts w:cs="Times New Roman"/>
          <w:szCs w:val="24"/>
          <w:lang w:val="ru-RU"/>
        </w:rPr>
        <w:t xml:space="preserve"> (далее – школа) и осуществляется в рамках урочной и внеурочной деятельности.</w:t>
      </w:r>
      <w:proofErr w:type="gramEnd"/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 и среднего общего образования, федеральными образовательными программами.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</w:t>
      </w:r>
      <w:r w:rsidR="00BF0544">
        <w:rPr>
          <w:rFonts w:cs="Times New Roman"/>
          <w:szCs w:val="24"/>
          <w:lang w:val="ru-RU"/>
        </w:rPr>
        <w:t xml:space="preserve">ания (далее – ООП НОО, ООО </w:t>
      </w:r>
      <w:r w:rsidRPr="00BF0544">
        <w:rPr>
          <w:rFonts w:cs="Times New Roman"/>
          <w:szCs w:val="24"/>
          <w:lang w:val="ru-RU"/>
        </w:rPr>
        <w:t xml:space="preserve"> соответственно, ООП).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 Организация проектной деятельности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2.1. Результаты выполнения групповых и (или) индивидуальных учебных исследований и проектов обучающихся используются для проверки сформированности регулятивных, коммуникативных и познавательных универсальных учебных действий, достижения предметных результатов.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2.2. </w:t>
      </w:r>
      <w:proofErr w:type="gramStart"/>
      <w:r w:rsidRPr="00BF0544">
        <w:rPr>
          <w:rFonts w:cs="Times New Roman"/>
          <w:szCs w:val="24"/>
          <w:lang w:val="ru-RU"/>
        </w:rPr>
        <w:t>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 и локальными нормативными актами школы.</w:t>
      </w:r>
      <w:proofErr w:type="gramEnd"/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</w:t>
      </w:r>
      <w:r w:rsidR="00BF0544">
        <w:rPr>
          <w:rFonts w:cs="Times New Roman"/>
          <w:szCs w:val="24"/>
          <w:lang w:val="ru-RU"/>
        </w:rPr>
        <w:t xml:space="preserve">.3. </w:t>
      </w:r>
      <w:proofErr w:type="gramStart"/>
      <w:r w:rsidR="00BF0544">
        <w:rPr>
          <w:rFonts w:cs="Times New Roman"/>
          <w:szCs w:val="24"/>
          <w:lang w:val="ru-RU"/>
        </w:rPr>
        <w:t xml:space="preserve">На уровне основного общего </w:t>
      </w:r>
      <w:r w:rsidRPr="00BF0544">
        <w:rPr>
          <w:rFonts w:cs="Times New Roman"/>
          <w:szCs w:val="24"/>
          <w:lang w:val="ru-RU"/>
        </w:rPr>
        <w:t xml:space="preserve"> групповые и (или) индивидуальные учебные исследования и проекты (далее –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проект)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  <w:proofErr w:type="gramEnd"/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2.4.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 xml:space="preserve">Выбор темы проекта осуществляется </w:t>
      </w:r>
      <w:proofErr w:type="gramStart"/>
      <w:r w:rsidRPr="00BF0544">
        <w:rPr>
          <w:rFonts w:cs="Times New Roman"/>
          <w:szCs w:val="24"/>
          <w:lang w:val="ru-RU"/>
        </w:rPr>
        <w:t>обучающимися</w:t>
      </w:r>
      <w:proofErr w:type="gramEnd"/>
      <w:r w:rsidRPr="00BF0544">
        <w:rPr>
          <w:rFonts w:cs="Times New Roman"/>
          <w:szCs w:val="24"/>
          <w:lang w:val="ru-RU"/>
        </w:rPr>
        <w:t>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2.5.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Результатом проекта является одна из следующих работ: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proofErr w:type="gramStart"/>
      <w:r w:rsidRPr="00BF0544">
        <w:rPr>
          <w:rFonts w:cs="Times New Roman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  <w:proofErr w:type="gramEnd"/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</w:t>
      </w:r>
      <w:r w:rsidRPr="00BF0544">
        <w:rPr>
          <w:rFonts w:cs="Times New Roman"/>
          <w:szCs w:val="24"/>
          <w:lang w:val="ru-RU"/>
        </w:rPr>
        <w:lastRenderedPageBreak/>
        <w:t>художественной декламации, исполнения музыкального произведения, компьютерной анимации и других;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материальный объект, макет, иное конструкторское изделие.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2.6.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 xml:space="preserve">Выполнение </w:t>
      </w:r>
      <w:proofErr w:type="gramStart"/>
      <w:r w:rsidRPr="00BF0544">
        <w:rPr>
          <w:rFonts w:cs="Times New Roman"/>
          <w:szCs w:val="24"/>
          <w:lang w:val="ru-RU"/>
        </w:rPr>
        <w:t>обучающимися</w:t>
      </w:r>
      <w:proofErr w:type="gramEnd"/>
      <w:r w:rsidRPr="00BF0544">
        <w:rPr>
          <w:rFonts w:cs="Times New Roman"/>
          <w:szCs w:val="24"/>
          <w:lang w:val="ru-RU"/>
        </w:rPr>
        <w:t xml:space="preserve"> индивидуального проекта не исключает их участие в групповых проектах.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2.7.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 xml:space="preserve">Индивидуальные и групповые проекты выполняются </w:t>
      </w:r>
      <w:proofErr w:type="gramStart"/>
      <w:r w:rsidRPr="00BF0544">
        <w:rPr>
          <w:rFonts w:cs="Times New Roman"/>
          <w:szCs w:val="24"/>
          <w:lang w:val="ru-RU"/>
        </w:rPr>
        <w:t>обучающимися</w:t>
      </w:r>
      <w:proofErr w:type="gramEnd"/>
      <w:r w:rsidRPr="00BF0544">
        <w:rPr>
          <w:rFonts w:cs="Times New Roman"/>
          <w:szCs w:val="24"/>
          <w:lang w:val="ru-RU"/>
        </w:rPr>
        <w:t xml:space="preserve"> самостоятельно под руководством учителя (тьютора).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2.8.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Тьюторы назначаются приказом директора.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2.9. Тьюторы: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 xml:space="preserve">формулируют совместно с </w:t>
      </w:r>
      <w:proofErr w:type="gramStart"/>
      <w:r w:rsidR="00BF2AFA" w:rsidRPr="00BF0544">
        <w:rPr>
          <w:rFonts w:cs="Times New Roman"/>
          <w:szCs w:val="24"/>
          <w:lang w:val="ru-RU"/>
        </w:rPr>
        <w:t>обучающимися</w:t>
      </w:r>
      <w:proofErr w:type="gramEnd"/>
      <w:r w:rsidR="00BF2AFA" w:rsidRPr="00BF0544">
        <w:rPr>
          <w:rFonts w:cs="Times New Roman"/>
          <w:szCs w:val="24"/>
          <w:lang w:val="ru-RU"/>
        </w:rPr>
        <w:t xml:space="preserve"> темы, предлагаемые для выполнения обучающимися;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proofErr w:type="gramStart"/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проводят индивидуальные консультации с обучающимися, представляющими свои проекты на конкурсы разного уровня.</w:t>
      </w:r>
      <w:proofErr w:type="gramEnd"/>
      <w:r w:rsidR="00BF2AFA" w:rsidRPr="00BF0544">
        <w:rPr>
          <w:rFonts w:cs="Times New Roman"/>
          <w:szCs w:val="24"/>
          <w:lang w:val="ru-RU"/>
        </w:rPr>
        <w:t xml:space="preserve"> Для участия проектной работы в конкурсных мероприятиях разного уровня (муниципальных, окружных, региональных, федеральных) тьютор организует</w:t>
      </w:r>
      <w:r w:rsidR="00BF2AFA" w:rsidRPr="00BF0544">
        <w:rPr>
          <w:rFonts w:cs="Times New Roman"/>
          <w:szCs w:val="24"/>
        </w:rPr>
        <w:t> </w:t>
      </w:r>
      <w:r w:rsidR="00BF2AFA" w:rsidRPr="00BF0544">
        <w:rPr>
          <w:rFonts w:cs="Times New Roman"/>
          <w:szCs w:val="24"/>
          <w:lang w:val="ru-RU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2.10. После выбора темы проекта обучающиеся согласуют ее с тьютором.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2.11. Обучающиеся самостоятельно при поддержке тьютора определяют цель (продукт) проекта, его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особенности, согласуют с тьютором план-график выполнения проекта.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2.13. Оценка проектов обучающихся проводится в форме их защиты </w:t>
      </w:r>
      <w:proofErr w:type="gramStart"/>
      <w:r w:rsidRPr="00BF0544">
        <w:rPr>
          <w:rFonts w:cs="Times New Roman"/>
          <w:szCs w:val="24"/>
          <w:lang w:val="ru-RU"/>
        </w:rPr>
        <w:t>обучающимися</w:t>
      </w:r>
      <w:proofErr w:type="gramEnd"/>
      <w:r w:rsidRPr="00BF0544">
        <w:rPr>
          <w:rFonts w:cs="Times New Roman"/>
          <w:szCs w:val="24"/>
          <w:lang w:val="ru-RU"/>
        </w:rPr>
        <w:t xml:space="preserve"> на заседании школьной комиссии.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2.14. Состав школьной комиссии по рассмотрению и оценке проектов обучающихся определяется директором.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2.15. Школьная комиссия по рассмотрению и оценке проектов обучающихся: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проводит предварительное рассмотрение проектов обучающихся, представляемых к защите;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определяет даты защиты проектов обучающихся;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организует и проводит оценивание проектов обучающихся;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инициирует выдвижение лучших проектов</w:t>
      </w:r>
      <w:r w:rsidR="00BF2AFA" w:rsidRPr="00BF0544">
        <w:rPr>
          <w:rFonts w:cs="Times New Roman"/>
          <w:szCs w:val="24"/>
        </w:rPr>
        <w:t> </w:t>
      </w:r>
      <w:r w:rsidR="00BF2AFA" w:rsidRPr="00BF0544">
        <w:rPr>
          <w:rFonts w:cs="Times New Roman"/>
          <w:szCs w:val="24"/>
          <w:lang w:val="ru-RU"/>
        </w:rPr>
        <w:t>для участия в конкурсных мероприятиях разного уровня.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 Требования к проекту в форме письменной работы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3.1. Результаты проекта в форме письменной работы оформляются в письменном виде со следующей структурой: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титульный лист (по образцу согласно приложению 1 к настоящему положению);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оглавление;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введение;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основная часть;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заключение;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список литературы (библиографический список);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приложения.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3.2. Введение должно включать в себя: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формулировку предпроектной идеи;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обоснование актуальности темы;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описание степени изученности данного вопроса;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формулировку поставленной проблемы;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определение целей и задач;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lastRenderedPageBreak/>
        <w:t>описание собственного опыта работы в решении избранной проблемы.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3.3. Основная часть письменной работы делится на главы и должна содержать информацию, собранную и обработанную в ходе создания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проекта, в том числе: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описание основных рассматриваемых фактов;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характеристику методов решения проблемы;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сравнение известных автору ранее существующих и предлагаемых методов решения;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законы, постановления правительства;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официальные справочники;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художественные произведения;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специальная литература;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периодические издания;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proofErr w:type="gramStart"/>
      <w:r w:rsidRPr="00BF0544">
        <w:rPr>
          <w:rFonts w:cs="Times New Roman"/>
          <w:szCs w:val="24"/>
          <w:lang w:val="ru-RU"/>
        </w:rPr>
        <w:t>интернет-источники</w:t>
      </w:r>
      <w:proofErr w:type="gramEnd"/>
      <w:r w:rsidRPr="00BF0544">
        <w:rPr>
          <w:rFonts w:cs="Times New Roman"/>
          <w:szCs w:val="24"/>
          <w:lang w:val="ru-RU"/>
        </w:rPr>
        <w:t>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3.6. Основной текст письменной работы печатается на страницах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формата А</w:t>
      </w:r>
      <w:proofErr w:type="gramStart"/>
      <w:r w:rsidRPr="00BF0544">
        <w:rPr>
          <w:rFonts w:cs="Times New Roman"/>
          <w:szCs w:val="24"/>
          <w:lang w:val="ru-RU"/>
        </w:rPr>
        <w:t>4</w:t>
      </w:r>
      <w:proofErr w:type="gramEnd"/>
      <w:r w:rsidRPr="00BF0544">
        <w:rPr>
          <w:rFonts w:cs="Times New Roman"/>
          <w:szCs w:val="24"/>
          <w:lang w:val="ru-RU"/>
        </w:rPr>
        <w:t xml:space="preserve">. Шрифт – </w:t>
      </w:r>
      <w:r w:rsidRPr="00BF0544">
        <w:rPr>
          <w:rFonts w:cs="Times New Roman"/>
          <w:szCs w:val="24"/>
        </w:rPr>
        <w:t>TimesNewRoman</w:t>
      </w:r>
      <w:r w:rsidRPr="00BF0544">
        <w:rPr>
          <w:rFonts w:cs="Times New Roman"/>
          <w:szCs w:val="24"/>
          <w:lang w:val="ru-RU"/>
        </w:rPr>
        <w:t xml:space="preserve">, размер – 12 </w:t>
      </w:r>
      <w:proofErr w:type="spellStart"/>
      <w:proofErr w:type="gramStart"/>
      <w:r w:rsidRPr="00BF0544">
        <w:rPr>
          <w:rFonts w:cs="Times New Roman"/>
          <w:szCs w:val="24"/>
          <w:lang w:val="ru-RU"/>
        </w:rPr>
        <w:t>пт</w:t>
      </w:r>
      <w:proofErr w:type="spellEnd"/>
      <w:proofErr w:type="gramEnd"/>
      <w:r w:rsidRPr="00BF0544">
        <w:rPr>
          <w:rFonts w:cs="Times New Roman"/>
          <w:szCs w:val="24"/>
          <w:lang w:val="ru-RU"/>
        </w:rPr>
        <w:t>, межстрочный интервал – 1,5. Поля: слева – 25 мм, справа – 10 мм, снизу и сверху – 20 мм.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Допустимо рукописное оформление отдельных фрагментов по желанию обучающегося –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автора проекта.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3.7. 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4. Порядок защиты проекта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4.1. Публичная защита проекта проводится лично автором (авторами) в устной форме на заседании школьной комиссии.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4.2. Даты защиты проектов определяет школьная комиссия по рассмотрению и оценке проектов обучающихся, они утверждаются директором не </w:t>
      </w:r>
      <w:proofErr w:type="gramStart"/>
      <w:r w:rsidRPr="00BF0544">
        <w:rPr>
          <w:rFonts w:cs="Times New Roman"/>
          <w:szCs w:val="24"/>
          <w:lang w:val="ru-RU"/>
        </w:rPr>
        <w:t>позднее</w:t>
      </w:r>
      <w:proofErr w:type="gramEnd"/>
      <w:r w:rsidRPr="00BF0544">
        <w:rPr>
          <w:rFonts w:cs="Times New Roman"/>
          <w:szCs w:val="24"/>
          <w:lang w:val="ru-RU"/>
        </w:rPr>
        <w:t xml:space="preserve"> чем за месяц до дня защиты.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4.3. На публичной защите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автору (авторам)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обеспечивается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возможность: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4.4. Тьютор заранее знакомит обучающихся с регламентом проведения защиты проекта, параметрами и критериями оценки –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минимум за две недели до публичной защиты.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4.5. На публичной защите проекта речь обучающегося должна включать: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актуальность проекта;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lastRenderedPageBreak/>
        <w:t xml:space="preserve">- </w:t>
      </w:r>
      <w:r w:rsidR="00BF2AFA" w:rsidRPr="00BF0544">
        <w:rPr>
          <w:rFonts w:cs="Times New Roman"/>
          <w:szCs w:val="24"/>
          <w:lang w:val="ru-RU"/>
        </w:rPr>
        <w:t>риски реализации проекта и сложности, которые ожидают при массовой реализации данного проекта.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4.6. Обучающийся вправе использовать в ходе публичной защиты проекта презентацию, аудио-, виде</w:t>
      </w:r>
      <w:proofErr w:type="gramStart"/>
      <w:r w:rsidRPr="00BF0544">
        <w:rPr>
          <w:rFonts w:cs="Times New Roman"/>
          <w:szCs w:val="24"/>
          <w:lang w:val="ru-RU"/>
        </w:rPr>
        <w:t>о-</w:t>
      </w:r>
      <w:proofErr w:type="gramEnd"/>
      <w:r w:rsidRPr="00BF0544">
        <w:rPr>
          <w:rFonts w:cs="Times New Roman"/>
          <w:szCs w:val="24"/>
          <w:lang w:val="ru-RU"/>
        </w:rPr>
        <w:t xml:space="preserve"> и другие материалы.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4.7. Продолжительность выступления обучающегося не должна превышать 10 минут. После завершения выступления автор проекта отвечает на вопросы членов школьной комиссии по рассмотрению и оценке проектов обучающихся (не более 5 минут).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5. Оценка проектной работы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5.1. Оценка проектов обучающихся проводится школьной комиссией по рассмотрению и оценке проектов обучающихся</w:t>
      </w:r>
      <w:r w:rsidRPr="00BF0544">
        <w:rPr>
          <w:rFonts w:cs="Times New Roman"/>
          <w:szCs w:val="24"/>
        </w:rPr>
        <w:t> </w:t>
      </w:r>
      <w:r w:rsidRPr="00BF0544">
        <w:rPr>
          <w:rFonts w:cs="Times New Roman"/>
          <w:szCs w:val="24"/>
          <w:lang w:val="ru-RU"/>
        </w:rPr>
        <w:t>по следующим критериям: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сформированность познавательных универсальных учебных действий: способность к самостоятельному приобретению знаний и решению проблем, проявляющаяся в умении </w:t>
      </w:r>
      <w:proofErr w:type="gramStart"/>
      <w:r w:rsidRPr="00BF0544">
        <w:rPr>
          <w:rFonts w:cs="Times New Roman"/>
          <w:szCs w:val="24"/>
          <w:lang w:val="ru-RU"/>
        </w:rPr>
        <w:t>поставить проблему</w:t>
      </w:r>
      <w:proofErr w:type="gramEnd"/>
      <w:r w:rsidRPr="00BF0544">
        <w:rPr>
          <w:rFonts w:cs="Times New Roman"/>
          <w:szCs w:val="24"/>
          <w:lang w:val="ru-RU"/>
        </w:rPr>
        <w:t xml:space="preserve">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сформированность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сформированность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EA646E" w:rsidRPr="00BF0544" w:rsidRDefault="00ED5F64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 xml:space="preserve">сформированность коммуникативных универсальных учебных действий: </w:t>
      </w:r>
      <w:r w:rsidRPr="00BF0544">
        <w:rPr>
          <w:rFonts w:cs="Times New Roman"/>
          <w:szCs w:val="24"/>
          <w:lang w:val="ru-RU"/>
        </w:rPr>
        <w:t xml:space="preserve">- </w:t>
      </w:r>
      <w:r w:rsidR="00BF2AFA" w:rsidRPr="00BF0544">
        <w:rPr>
          <w:rFonts w:cs="Times New Roman"/>
          <w:szCs w:val="24"/>
          <w:lang w:val="ru-RU"/>
        </w:rPr>
        <w:t>умение ясно изложить и оформить выполненную работу, представить ее результаты, аргументированно ответить на вопросы.</w:t>
      </w:r>
    </w:p>
    <w:p w:rsidR="00EA646E" w:rsidRPr="00BF0544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BF0544">
        <w:rPr>
          <w:rFonts w:cs="Times New Roman"/>
          <w:szCs w:val="24"/>
          <w:lang w:val="ru-RU"/>
        </w:rPr>
        <w:t>5.2. Во время оценки проектов обучающихся члены комиссии заполняют лист оценки согласно приложению 2 к настоящему положению.</w:t>
      </w: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Pr="00BF0544" w:rsidRDefault="00BF2AFA" w:rsidP="00BF2AFA">
      <w:pPr>
        <w:pStyle w:val="a4"/>
        <w:jc w:val="right"/>
        <w:rPr>
          <w:rFonts w:cs="Times New Roman"/>
          <w:b/>
          <w:bCs/>
          <w:szCs w:val="24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b/>
          <w:bCs/>
          <w:sz w:val="28"/>
          <w:szCs w:val="28"/>
          <w:lang w:val="ru-RU"/>
        </w:rPr>
      </w:pPr>
    </w:p>
    <w:p w:rsidR="00ED5F64" w:rsidRDefault="00ED5F64" w:rsidP="00853B08">
      <w:pPr>
        <w:pStyle w:val="a4"/>
        <w:rPr>
          <w:rFonts w:cs="Times New Roman"/>
          <w:b/>
          <w:bCs/>
          <w:sz w:val="28"/>
          <w:szCs w:val="28"/>
          <w:lang w:val="ru-RU"/>
        </w:rPr>
      </w:pPr>
    </w:p>
    <w:p w:rsidR="00ED5F64" w:rsidRPr="00853B08" w:rsidRDefault="00BF2AFA" w:rsidP="00BF2AFA">
      <w:pPr>
        <w:pStyle w:val="a4"/>
        <w:jc w:val="right"/>
        <w:rPr>
          <w:rFonts w:cs="Times New Roman"/>
          <w:szCs w:val="24"/>
          <w:lang w:val="ru-RU"/>
        </w:rPr>
      </w:pPr>
      <w:r w:rsidRPr="00853B08">
        <w:rPr>
          <w:rFonts w:cs="Times New Roman"/>
          <w:b/>
          <w:bCs/>
          <w:szCs w:val="24"/>
          <w:lang w:val="ru-RU"/>
        </w:rPr>
        <w:lastRenderedPageBreak/>
        <w:t>Приложение 1</w:t>
      </w:r>
      <w:r w:rsidRPr="00853B08">
        <w:rPr>
          <w:rFonts w:cs="Times New Roman"/>
          <w:b/>
          <w:bCs/>
          <w:szCs w:val="24"/>
          <w:lang w:val="ru-RU"/>
        </w:rPr>
        <w:br/>
      </w:r>
      <w:r w:rsidRPr="00853B08">
        <w:rPr>
          <w:rFonts w:cs="Times New Roman"/>
          <w:szCs w:val="24"/>
          <w:lang w:val="ru-RU"/>
        </w:rPr>
        <w:t xml:space="preserve">к Положению </w:t>
      </w:r>
    </w:p>
    <w:p w:rsidR="00EA646E" w:rsidRPr="00853B08" w:rsidRDefault="00BF2AFA" w:rsidP="00BF2AFA">
      <w:pPr>
        <w:pStyle w:val="a4"/>
        <w:jc w:val="right"/>
        <w:rPr>
          <w:rFonts w:cs="Times New Roman"/>
          <w:szCs w:val="24"/>
          <w:lang w:val="ru-RU"/>
        </w:rPr>
      </w:pPr>
      <w:r w:rsidRPr="00853B08">
        <w:rPr>
          <w:rFonts w:cs="Times New Roman"/>
          <w:szCs w:val="24"/>
          <w:lang w:val="ru-RU"/>
        </w:rPr>
        <w:t>о проектной деятельности</w:t>
      </w:r>
      <w:r w:rsidRPr="00853B08">
        <w:rPr>
          <w:rFonts w:cs="Times New Roman"/>
          <w:szCs w:val="24"/>
          <w:lang w:val="ru-RU"/>
        </w:rPr>
        <w:br/>
      </w:r>
      <w:proofErr w:type="gramStart"/>
      <w:r w:rsidRPr="00853B08">
        <w:rPr>
          <w:rFonts w:cs="Times New Roman"/>
          <w:szCs w:val="24"/>
          <w:lang w:val="ru-RU"/>
        </w:rPr>
        <w:t>обучающихся</w:t>
      </w:r>
      <w:proofErr w:type="gramEnd"/>
    </w:p>
    <w:p w:rsidR="00ED5F64" w:rsidRPr="00853B08" w:rsidRDefault="00BF2AFA" w:rsidP="00BF2AFA">
      <w:pPr>
        <w:pStyle w:val="a4"/>
        <w:jc w:val="right"/>
        <w:rPr>
          <w:rFonts w:cs="Times New Roman"/>
          <w:szCs w:val="24"/>
          <w:lang w:val="ru-RU"/>
        </w:rPr>
      </w:pPr>
      <w:r w:rsidRPr="00853B08">
        <w:rPr>
          <w:rFonts w:cs="Times New Roman"/>
          <w:szCs w:val="24"/>
          <w:lang w:val="ru-RU"/>
        </w:rPr>
        <w:t xml:space="preserve">Образец титульного листа </w:t>
      </w:r>
    </w:p>
    <w:p w:rsidR="00EA646E" w:rsidRPr="00853B08" w:rsidRDefault="00BF2AFA" w:rsidP="00BF2AFA">
      <w:pPr>
        <w:pStyle w:val="a4"/>
        <w:jc w:val="right"/>
        <w:rPr>
          <w:rFonts w:cs="Times New Roman"/>
          <w:szCs w:val="24"/>
          <w:lang w:val="ru-RU"/>
        </w:rPr>
      </w:pPr>
      <w:r w:rsidRPr="00853B08">
        <w:rPr>
          <w:rFonts w:cs="Times New Roman"/>
          <w:szCs w:val="24"/>
          <w:lang w:val="ru-RU"/>
        </w:rPr>
        <w:t>проекта обучающегося</w:t>
      </w:r>
    </w:p>
    <w:p w:rsidR="00BF2AFA" w:rsidRDefault="00BF2AFA" w:rsidP="00BF2AFA">
      <w:pPr>
        <w:pStyle w:val="a4"/>
        <w:jc w:val="right"/>
        <w:rPr>
          <w:rFonts w:cs="Times New Roman"/>
          <w:sz w:val="28"/>
          <w:szCs w:val="28"/>
          <w:lang w:val="ru-RU"/>
        </w:rPr>
      </w:pPr>
    </w:p>
    <w:p w:rsidR="00BF2AFA" w:rsidRDefault="00BF2AFA" w:rsidP="00BF2AFA">
      <w:pPr>
        <w:pStyle w:val="a4"/>
        <w:jc w:val="right"/>
        <w:rPr>
          <w:rFonts w:cs="Times New Roman"/>
          <w:sz w:val="28"/>
          <w:szCs w:val="28"/>
          <w:lang w:val="ru-RU"/>
        </w:rPr>
      </w:pPr>
    </w:p>
    <w:p w:rsidR="00BF2AFA" w:rsidRPr="00BF2AFA" w:rsidRDefault="00BF2AFA" w:rsidP="00BF2AFA">
      <w:pPr>
        <w:spacing w:before="0" w:beforeAutospacing="0" w:after="0" w:afterAutospacing="0"/>
        <w:jc w:val="center"/>
        <w:rPr>
          <w:rFonts w:eastAsia="Calibri" w:cstheme="minorHAnsi"/>
          <w:b/>
          <w:sz w:val="24"/>
          <w:szCs w:val="24"/>
          <w:lang w:val="ru-RU" w:eastAsia="ru-RU"/>
        </w:rPr>
      </w:pPr>
      <w:r w:rsidRPr="00BF2AFA">
        <w:rPr>
          <w:rFonts w:eastAsia="Calibri" w:cstheme="minorHAnsi"/>
          <w:b/>
          <w:sz w:val="24"/>
          <w:szCs w:val="24"/>
          <w:lang w:val="ru-RU" w:eastAsia="ru-RU"/>
        </w:rPr>
        <w:t>МУНИЦИПАЛЬНОЕ БЮДЖЕТНОЕ</w:t>
      </w:r>
    </w:p>
    <w:p w:rsidR="00BF2AFA" w:rsidRPr="00BF2AFA" w:rsidRDefault="00BF2AFA" w:rsidP="00BF2AFA">
      <w:pPr>
        <w:spacing w:before="0" w:beforeAutospacing="0" w:after="0" w:afterAutospacing="0"/>
        <w:jc w:val="center"/>
        <w:rPr>
          <w:rFonts w:eastAsia="Calibri" w:cstheme="minorHAnsi"/>
          <w:b/>
          <w:sz w:val="24"/>
          <w:szCs w:val="24"/>
          <w:lang w:val="ru-RU" w:eastAsia="ru-RU"/>
        </w:rPr>
      </w:pPr>
      <w:r w:rsidRPr="00BF2AFA">
        <w:rPr>
          <w:rFonts w:eastAsia="Calibri" w:cstheme="minorHAnsi"/>
          <w:b/>
          <w:sz w:val="24"/>
          <w:szCs w:val="24"/>
          <w:lang w:val="ru-RU" w:eastAsia="ru-RU"/>
        </w:rPr>
        <w:t>ОБЩЕОБРАЗОВАТЕЛЬНОЕ УЧРЕЖДЕНИЕ</w:t>
      </w:r>
    </w:p>
    <w:p w:rsidR="00BF2AFA" w:rsidRPr="00BF2AFA" w:rsidRDefault="00853B08" w:rsidP="00BF2AFA">
      <w:pPr>
        <w:spacing w:before="0" w:beforeAutospacing="0" w:after="0" w:afterAutospacing="0"/>
        <w:jc w:val="center"/>
        <w:rPr>
          <w:rFonts w:eastAsia="Calibri" w:cstheme="minorHAnsi"/>
          <w:b/>
          <w:sz w:val="24"/>
          <w:szCs w:val="24"/>
          <w:lang w:val="ru-RU" w:eastAsia="ru-RU"/>
        </w:rPr>
      </w:pPr>
      <w:r>
        <w:rPr>
          <w:rFonts w:eastAsia="Calibri" w:cstheme="minorHAnsi"/>
          <w:b/>
          <w:sz w:val="24"/>
          <w:szCs w:val="24"/>
          <w:lang w:val="ru-RU" w:eastAsia="ru-RU"/>
        </w:rPr>
        <w:t>ОСНОВНАЯ</w:t>
      </w:r>
      <w:r w:rsidR="00BF2AFA" w:rsidRPr="00BF2AFA">
        <w:rPr>
          <w:rFonts w:eastAsia="Calibri" w:cstheme="minorHAnsi"/>
          <w:b/>
          <w:sz w:val="24"/>
          <w:szCs w:val="24"/>
          <w:lang w:val="ru-RU" w:eastAsia="ru-RU"/>
        </w:rPr>
        <w:t xml:space="preserve"> ОБЩЕОБРАЗОВАТЕЛЬНАЯ ШКОЛА № </w:t>
      </w:r>
      <w:r>
        <w:rPr>
          <w:rFonts w:eastAsia="Calibri" w:cstheme="minorHAnsi"/>
          <w:b/>
          <w:sz w:val="24"/>
          <w:szCs w:val="24"/>
          <w:lang w:val="ru-RU" w:eastAsia="ru-RU"/>
        </w:rPr>
        <w:t>28</w:t>
      </w:r>
    </w:p>
    <w:p w:rsidR="00BF2AFA" w:rsidRPr="00BF2AFA" w:rsidRDefault="00853B08" w:rsidP="00BF2AFA">
      <w:pPr>
        <w:spacing w:before="0" w:beforeAutospacing="0" w:after="0" w:afterAutospacing="0"/>
        <w:jc w:val="center"/>
        <w:rPr>
          <w:rFonts w:eastAsia="Calibri" w:cstheme="minorHAnsi"/>
          <w:b/>
          <w:sz w:val="24"/>
          <w:szCs w:val="24"/>
          <w:lang w:val="ru-RU" w:eastAsia="ru-RU"/>
        </w:rPr>
      </w:pPr>
      <w:r>
        <w:rPr>
          <w:rFonts w:eastAsia="Calibri" w:cstheme="minorHAnsi"/>
          <w:b/>
          <w:sz w:val="24"/>
          <w:szCs w:val="24"/>
          <w:lang w:val="ru-RU" w:eastAsia="ru-RU"/>
        </w:rPr>
        <w:t>ИМЕНИ А.А.КИРКАРЬЯНАХУТОРА ТЕРНОВОГО</w:t>
      </w:r>
      <w:r w:rsidR="00BF2AFA" w:rsidRPr="00BF2AFA">
        <w:rPr>
          <w:rFonts w:eastAsia="Calibri" w:cstheme="minorHAnsi"/>
          <w:b/>
          <w:sz w:val="24"/>
          <w:szCs w:val="24"/>
          <w:lang w:val="ru-RU" w:eastAsia="ru-RU"/>
        </w:rPr>
        <w:t xml:space="preserve"> МУНИЦИПАЛЬНОГО ОБРАЗОВАНИЯ БЕЛОРЕЧЕНСКИЙ РАЙОН</w:t>
      </w:r>
    </w:p>
    <w:p w:rsidR="00BF2AFA" w:rsidRPr="00BF2AFA" w:rsidRDefault="00BF2AFA" w:rsidP="00BF2AFA">
      <w:pPr>
        <w:pStyle w:val="a4"/>
        <w:jc w:val="right"/>
        <w:rPr>
          <w:rFonts w:cs="Times New Roman"/>
          <w:szCs w:val="24"/>
          <w:lang w:val="ru-RU"/>
        </w:rPr>
      </w:pPr>
    </w:p>
    <w:p w:rsidR="00EA646E" w:rsidRPr="00475BF0" w:rsidRDefault="00EA646E" w:rsidP="00BF2AFA">
      <w:pPr>
        <w:pStyle w:val="a4"/>
        <w:jc w:val="center"/>
        <w:rPr>
          <w:sz w:val="28"/>
          <w:szCs w:val="28"/>
          <w:lang w:val="ru-RU"/>
        </w:rPr>
      </w:pPr>
    </w:p>
    <w:p w:rsidR="00BF2AFA" w:rsidRPr="00475BF0" w:rsidRDefault="00BF2AFA" w:rsidP="00BF2AFA">
      <w:pPr>
        <w:pStyle w:val="a4"/>
        <w:jc w:val="center"/>
        <w:rPr>
          <w:sz w:val="28"/>
          <w:szCs w:val="28"/>
          <w:lang w:val="ru-RU"/>
        </w:rPr>
      </w:pPr>
    </w:p>
    <w:p w:rsidR="00BF2AFA" w:rsidRPr="00475BF0" w:rsidRDefault="00BF2AFA" w:rsidP="00BF2AFA">
      <w:pPr>
        <w:pStyle w:val="a4"/>
        <w:jc w:val="center"/>
        <w:rPr>
          <w:sz w:val="28"/>
          <w:szCs w:val="28"/>
          <w:lang w:val="ru-RU"/>
        </w:rPr>
      </w:pPr>
    </w:p>
    <w:p w:rsidR="00BF2AFA" w:rsidRPr="00475BF0" w:rsidRDefault="00BF2AFA" w:rsidP="00BF2AFA">
      <w:pPr>
        <w:pStyle w:val="a4"/>
        <w:jc w:val="center"/>
        <w:rPr>
          <w:sz w:val="28"/>
          <w:szCs w:val="28"/>
          <w:lang w:val="ru-RU"/>
        </w:rPr>
      </w:pPr>
    </w:p>
    <w:p w:rsidR="00BF2AFA" w:rsidRPr="00475BF0" w:rsidRDefault="00BF2AFA" w:rsidP="00BF2AFA">
      <w:pPr>
        <w:pStyle w:val="a4"/>
        <w:jc w:val="center"/>
        <w:rPr>
          <w:sz w:val="28"/>
          <w:szCs w:val="28"/>
          <w:lang w:val="ru-RU"/>
        </w:rPr>
      </w:pPr>
    </w:p>
    <w:p w:rsidR="00BF2AFA" w:rsidRPr="00475BF0" w:rsidRDefault="00BF2AFA" w:rsidP="00BF2AFA">
      <w:pPr>
        <w:pStyle w:val="a4"/>
        <w:jc w:val="center"/>
        <w:rPr>
          <w:sz w:val="28"/>
          <w:szCs w:val="28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b/>
          <w:bCs/>
          <w:szCs w:val="24"/>
          <w:lang w:val="ru-RU"/>
        </w:rPr>
      </w:pPr>
      <w:proofErr w:type="gramStart"/>
      <w:r w:rsidRPr="00853B08">
        <w:rPr>
          <w:szCs w:val="24"/>
          <w:lang w:val="ru-RU"/>
        </w:rPr>
        <w:t>Индивидуальный проект</w:t>
      </w:r>
      <w:proofErr w:type="gramEnd"/>
      <w:r w:rsidRPr="00853B08">
        <w:rPr>
          <w:szCs w:val="24"/>
          <w:lang w:val="ru-RU"/>
        </w:rPr>
        <w:br/>
        <w:t>по теме:</w:t>
      </w:r>
      <w:r w:rsidRPr="00853B08">
        <w:rPr>
          <w:szCs w:val="24"/>
          <w:lang w:val="ru-RU"/>
        </w:rPr>
        <w:br/>
      </w:r>
      <w:r w:rsidRPr="00853B08">
        <w:rPr>
          <w:b/>
          <w:bCs/>
          <w:szCs w:val="24"/>
          <w:lang w:val="ru-RU"/>
        </w:rPr>
        <w:t xml:space="preserve">«Применение робототехники на уроках биологии в качестве </w:t>
      </w:r>
    </w:p>
    <w:p w:rsidR="00EA646E" w:rsidRPr="00853B08" w:rsidRDefault="00BF2AFA" w:rsidP="00BF2AFA">
      <w:pPr>
        <w:pStyle w:val="a4"/>
        <w:jc w:val="center"/>
        <w:rPr>
          <w:b/>
          <w:bCs/>
          <w:szCs w:val="24"/>
          <w:lang w:val="ru-RU"/>
        </w:rPr>
      </w:pPr>
      <w:r w:rsidRPr="00853B08">
        <w:rPr>
          <w:b/>
          <w:bCs/>
          <w:szCs w:val="24"/>
          <w:lang w:val="ru-RU"/>
        </w:rPr>
        <w:t>опытных моделей живых организмов»</w:t>
      </w:r>
    </w:p>
    <w:p w:rsidR="00EA646E" w:rsidRPr="00853B08" w:rsidRDefault="00EA646E" w:rsidP="00BF2AFA">
      <w:pPr>
        <w:pStyle w:val="a4"/>
        <w:jc w:val="center"/>
        <w:rPr>
          <w:b/>
          <w:bCs/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szCs w:val="24"/>
          <w:lang w:val="ru-RU"/>
        </w:rPr>
      </w:pPr>
    </w:p>
    <w:p w:rsidR="00EA646E" w:rsidRPr="00853B08" w:rsidRDefault="00BF2AFA" w:rsidP="00BF2AFA">
      <w:pPr>
        <w:pStyle w:val="a4"/>
        <w:rPr>
          <w:szCs w:val="24"/>
          <w:lang w:val="ru-RU"/>
        </w:rPr>
      </w:pPr>
      <w:r w:rsidRPr="00853B08">
        <w:rPr>
          <w:szCs w:val="24"/>
          <w:lang w:val="ru-RU"/>
        </w:rPr>
        <w:t>Обучающийся: Иванов Иван Иванович</w:t>
      </w:r>
    </w:p>
    <w:p w:rsidR="00BF2AFA" w:rsidRPr="00853B08" w:rsidRDefault="00BF2AFA" w:rsidP="00BF2AFA">
      <w:pPr>
        <w:pStyle w:val="a4"/>
        <w:rPr>
          <w:szCs w:val="24"/>
          <w:lang w:val="ru-RU"/>
        </w:rPr>
      </w:pPr>
    </w:p>
    <w:p w:rsidR="00EA646E" w:rsidRPr="00853B08" w:rsidRDefault="00BF2AFA" w:rsidP="00BF2AFA">
      <w:pPr>
        <w:pStyle w:val="a4"/>
        <w:rPr>
          <w:szCs w:val="24"/>
          <w:lang w:val="ru-RU"/>
        </w:rPr>
      </w:pPr>
      <w:r w:rsidRPr="00853B08">
        <w:rPr>
          <w:szCs w:val="24"/>
          <w:lang w:val="ru-RU"/>
        </w:rPr>
        <w:t>Руководитель проекта: Петров Петр Петрович,</w:t>
      </w:r>
      <w:r w:rsidRPr="00853B08">
        <w:rPr>
          <w:szCs w:val="24"/>
          <w:lang w:val="ru-RU"/>
        </w:rPr>
        <w:br/>
        <w:t>учитель биологии</w:t>
      </w:r>
    </w:p>
    <w:p w:rsidR="00EA646E" w:rsidRPr="00853B08" w:rsidRDefault="00EA646E" w:rsidP="00BF2AFA">
      <w:pPr>
        <w:pStyle w:val="a4"/>
        <w:rPr>
          <w:rFonts w:cs="Times New Roman"/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BF2AFA" w:rsidRPr="00853B08" w:rsidRDefault="00BF2AFA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BF2AFA" w:rsidRDefault="00BF2AFA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853B08" w:rsidRP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</w:p>
    <w:p w:rsidR="00EA646E" w:rsidRPr="00853B08" w:rsidRDefault="00853B08" w:rsidP="00BF2AFA">
      <w:pPr>
        <w:pStyle w:val="a4"/>
        <w:jc w:val="center"/>
        <w:rPr>
          <w:rFonts w:cs="Times New Roman"/>
          <w:szCs w:val="24"/>
          <w:lang w:val="ru-RU"/>
        </w:rPr>
      </w:pPr>
      <w:r>
        <w:rPr>
          <w:rFonts w:cs="Times New Roman"/>
          <w:szCs w:val="24"/>
          <w:lang w:val="ru-RU"/>
        </w:rPr>
        <w:t>х. Терновый</w:t>
      </w:r>
      <w:r w:rsidR="00BF2AFA" w:rsidRPr="00853B08">
        <w:rPr>
          <w:rFonts w:cs="Times New Roman"/>
          <w:szCs w:val="24"/>
          <w:lang w:val="ru-RU"/>
        </w:rPr>
        <w:t>, 2023</w:t>
      </w:r>
    </w:p>
    <w:p w:rsidR="00853B08" w:rsidRDefault="00853B08" w:rsidP="00853B08">
      <w:pPr>
        <w:pStyle w:val="a4"/>
        <w:jc w:val="center"/>
        <w:rPr>
          <w:rFonts w:cs="Times New Roman"/>
          <w:szCs w:val="24"/>
          <w:lang w:val="ru-RU"/>
        </w:rPr>
      </w:pPr>
    </w:p>
    <w:p w:rsidR="00ED5F64" w:rsidRPr="00853B08" w:rsidRDefault="00BF2AFA" w:rsidP="00BF2AFA">
      <w:pPr>
        <w:pStyle w:val="a4"/>
        <w:jc w:val="right"/>
        <w:rPr>
          <w:rFonts w:cs="Times New Roman"/>
          <w:szCs w:val="24"/>
          <w:lang w:val="ru-RU"/>
        </w:rPr>
      </w:pPr>
      <w:r w:rsidRPr="00853B08">
        <w:rPr>
          <w:rFonts w:cs="Times New Roman"/>
          <w:szCs w:val="24"/>
          <w:lang w:val="ru-RU"/>
        </w:rPr>
        <w:t>Приложение 2</w:t>
      </w:r>
      <w:r w:rsidRPr="00853B08">
        <w:rPr>
          <w:rFonts w:cs="Times New Roman"/>
          <w:szCs w:val="24"/>
          <w:lang w:val="ru-RU"/>
        </w:rPr>
        <w:br/>
        <w:t xml:space="preserve">к Положению </w:t>
      </w:r>
    </w:p>
    <w:p w:rsidR="00EA646E" w:rsidRPr="00853B08" w:rsidRDefault="00BF2AFA" w:rsidP="00BF2AFA">
      <w:pPr>
        <w:pStyle w:val="a4"/>
        <w:jc w:val="right"/>
        <w:rPr>
          <w:rFonts w:cs="Times New Roman"/>
          <w:szCs w:val="24"/>
          <w:lang w:val="ru-RU"/>
        </w:rPr>
      </w:pPr>
      <w:r w:rsidRPr="00853B08">
        <w:rPr>
          <w:rFonts w:cs="Times New Roman"/>
          <w:szCs w:val="24"/>
          <w:lang w:val="ru-RU"/>
        </w:rPr>
        <w:t>о проектной деятельности</w:t>
      </w:r>
      <w:r w:rsidRPr="00853B08">
        <w:rPr>
          <w:rFonts w:cs="Times New Roman"/>
          <w:szCs w:val="24"/>
          <w:lang w:val="ru-RU"/>
        </w:rPr>
        <w:br/>
      </w:r>
      <w:proofErr w:type="gramStart"/>
      <w:r w:rsidRPr="00853B08">
        <w:rPr>
          <w:rFonts w:cs="Times New Roman"/>
          <w:szCs w:val="24"/>
          <w:lang w:val="ru-RU"/>
        </w:rPr>
        <w:t>обучающихся</w:t>
      </w:r>
      <w:proofErr w:type="gramEnd"/>
    </w:p>
    <w:p w:rsidR="00EA646E" w:rsidRPr="00853B08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  <w:r w:rsidRPr="00853B08">
        <w:rPr>
          <w:rFonts w:cs="Times New Roman"/>
          <w:szCs w:val="24"/>
          <w:lang w:val="ru-RU"/>
        </w:rPr>
        <w:t>Лист</w:t>
      </w:r>
      <w:r w:rsidR="00853B08">
        <w:rPr>
          <w:rFonts w:cs="Times New Roman"/>
          <w:szCs w:val="24"/>
          <w:lang w:val="ru-RU"/>
        </w:rPr>
        <w:t xml:space="preserve"> </w:t>
      </w:r>
      <w:r w:rsidRPr="00853B08">
        <w:rPr>
          <w:rFonts w:cs="Times New Roman"/>
          <w:szCs w:val="24"/>
          <w:lang w:val="ru-RU"/>
        </w:rPr>
        <w:t>оценки</w:t>
      </w:r>
      <w:r w:rsidR="00853B08">
        <w:rPr>
          <w:rFonts w:cs="Times New Roman"/>
          <w:szCs w:val="24"/>
          <w:lang w:val="ru-RU"/>
        </w:rPr>
        <w:t xml:space="preserve"> </w:t>
      </w:r>
      <w:r w:rsidRPr="00853B08">
        <w:rPr>
          <w:rFonts w:cs="Times New Roman"/>
          <w:szCs w:val="24"/>
          <w:lang w:val="ru-RU"/>
        </w:rPr>
        <w:t>индивидуального (группового) проекта</w:t>
      </w:r>
    </w:p>
    <w:p w:rsidR="00BF2AFA" w:rsidRPr="00853B08" w:rsidRDefault="00BF2AFA" w:rsidP="00BF2AFA">
      <w:pPr>
        <w:pStyle w:val="a4"/>
        <w:jc w:val="both"/>
        <w:rPr>
          <w:rFonts w:cs="Times New Roman"/>
          <w:szCs w:val="24"/>
          <w:lang w:val="ru-RU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27"/>
        <w:gridCol w:w="5245"/>
        <w:gridCol w:w="2484"/>
      </w:tblGrid>
      <w:tr w:rsidR="00EA646E" w:rsidRPr="00853B08" w:rsidTr="00A15EC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Критерии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Параме</w:t>
            </w:r>
            <w:r w:rsidRPr="00853B08">
              <w:rPr>
                <w:rFonts w:asciiTheme="minorHAnsi" w:hAnsiTheme="minorHAnsi" w:cstheme="minorHAnsi"/>
                <w:szCs w:val="24"/>
              </w:rPr>
              <w:t>тры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Оценка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br/>
              <w:t>(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от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 xml:space="preserve"> 1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до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 xml:space="preserve"> 5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баллов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>)</w:t>
            </w:r>
          </w:p>
        </w:tc>
      </w:tr>
      <w:tr w:rsidR="00EA646E" w:rsidRPr="00853B08" w:rsidTr="00A15EC4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Тема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проекта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Разработанность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проекта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Структура проекта соответствует его теме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gram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Актуальность и перечень задач проектной деятельности согласованы</w:t>
            </w:r>
            <w:proofErr w:type="gram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Выводы по результатам проектной деятельности зафиксированы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Приложения, иллюстрирующие достижение результатов проектной деятельности, включены в те</w:t>
            </w:r>
            <w:proofErr w:type="gram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кст пр</w:t>
            </w:r>
            <w:proofErr w:type="gramEnd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оектной работы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Значимость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проекта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для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обучающегося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Идея проекта значима для обучающегося с позиций предпрофильной ориентации и (или) увлечений и интересов в системе дополнительного образования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В тексте проектной работы и (или) в ходе презентации проекта обучающийся демонстрирует свой интерес</w:t>
            </w:r>
            <w:r w:rsidRPr="00853B08">
              <w:rPr>
                <w:rFonts w:asciiTheme="minorHAnsi" w:hAnsiTheme="minorHAnsi" w:cstheme="minorHAnsi"/>
                <w:szCs w:val="24"/>
              </w:rPr>
              <w:t> </w:t>
            </w: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к результатам проекта, уверенно аргументирует самостоятельность его выполнения, показывает возможные перспективы использования результатов проекта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Оформление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текста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проектной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работы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Те</w:t>
            </w:r>
            <w:proofErr w:type="gram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кст пр</w:t>
            </w:r>
            <w:proofErr w:type="gramEnd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Защита</w:t>
            </w:r>
            <w:proofErr w:type="spellEnd"/>
            <w:r w:rsid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проекта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gram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Обучающийся</w:t>
            </w:r>
            <w:proofErr w:type="gramEnd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уверенно отвечает на вопросы по содержанию проектной деятельности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r w:rsidRPr="00853B08">
              <w:rPr>
                <w:rFonts w:asciiTheme="minorHAnsi" w:hAnsiTheme="minorHAnsi" w:cstheme="minorHAnsi"/>
                <w:szCs w:val="24"/>
              </w:rPr>
              <w:t>ИТОГО: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Максимальный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балл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 xml:space="preserve"> – 90</w:t>
            </w:r>
          </w:p>
        </w:tc>
      </w:tr>
      <w:tr w:rsidR="00EA646E" w:rsidRPr="00853B08" w:rsidTr="00853B08">
        <w:tc>
          <w:tcPr>
            <w:tcW w:w="10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 xml:space="preserve">Общая оценка проектной деятельности </w:t>
            </w:r>
            <w:proofErr w:type="gram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обучающегося</w:t>
            </w:r>
            <w:proofErr w:type="gramEnd"/>
          </w:p>
        </w:tc>
      </w:tr>
      <w:tr w:rsidR="00EA646E" w:rsidRPr="00853B08" w:rsidTr="00A15EC4">
        <w:trPr>
          <w:trHeight w:val="9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Критерий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Фактический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показатель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Проставить «</w:t>
            </w:r>
            <w:r w:rsidRPr="00853B08">
              <w:rPr>
                <w:rFonts w:asciiTheme="minorHAnsi" w:hAnsiTheme="minorHAnsi" w:cstheme="minorHAnsi"/>
                <w:szCs w:val="24"/>
              </w:rPr>
              <w:t>V</w:t>
            </w: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EA646E" w:rsidRPr="00853B08" w:rsidTr="00A15EC4">
        <w:trPr>
          <w:trHeight w:val="9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EC4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Сформированность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> </w:t>
            </w:r>
          </w:p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познавательных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 xml:space="preserve"> УУД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 xml:space="preserve">Способность к самостоятельному приобретению знаний и решению проблем, проявляющаяся в умении </w:t>
            </w:r>
            <w:proofErr w:type="gram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поставить проблему</w:t>
            </w:r>
            <w:proofErr w:type="gramEnd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и выбрать адекватные способы ее решения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9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Поиск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 xml:space="preserve"> и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обработка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информации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646E" w:rsidRPr="00853B08" w:rsidTr="00A15EC4">
        <w:trPr>
          <w:trHeight w:val="9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Формулировка выводов и (или) обоснование и реализация принятого решения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9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7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Сформированность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 xml:space="preserve"> предметных знаний и способов действий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Умение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раскрыть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содержание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работы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646E" w:rsidRPr="00853B08" w:rsidTr="00A15EC4">
        <w:trPr>
          <w:trHeight w:val="7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Умение</w:t>
            </w:r>
            <w:r w:rsidRPr="00853B08">
              <w:rPr>
                <w:rFonts w:asciiTheme="minorHAnsi" w:hAnsiTheme="minorHAnsi" w:cstheme="minorHAnsi"/>
                <w:szCs w:val="24"/>
              </w:rPr>
              <w:t> </w:t>
            </w: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31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5EC4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Сформированность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> </w:t>
            </w:r>
          </w:p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регулятивных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 xml:space="preserve"> УУД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31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31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15"/>
        </w:trPr>
        <w:tc>
          <w:tcPr>
            <w:tcW w:w="2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Сформированность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коммуникативных</w:t>
            </w:r>
            <w:proofErr w:type="spellEnd"/>
            <w:r w:rsidRPr="00853B08">
              <w:rPr>
                <w:rFonts w:asciiTheme="minorHAnsi" w:hAnsiTheme="minorHAnsi" w:cstheme="minorHAnsi"/>
                <w:szCs w:val="24"/>
              </w:rPr>
              <w:t xml:space="preserve"> УУД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Умение ясно изложить и оформить выполненную работу</w:t>
            </w:r>
          </w:p>
        </w:tc>
        <w:tc>
          <w:tcPr>
            <w:tcW w:w="2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  <w:tr w:rsidR="00EA646E" w:rsidRPr="00853B08" w:rsidTr="00A15EC4">
        <w:trPr>
          <w:trHeight w:val="15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Умение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представить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результаты</w:t>
            </w:r>
            <w:proofErr w:type="spellEnd"/>
            <w:r w:rsidR="00A15EC4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proofErr w:type="spellStart"/>
            <w:r w:rsidRPr="00853B08">
              <w:rPr>
                <w:rFonts w:asciiTheme="minorHAnsi" w:hAnsiTheme="minorHAnsi" w:cstheme="minorHAnsi"/>
                <w:szCs w:val="24"/>
              </w:rPr>
              <w:t>работы</w:t>
            </w:r>
            <w:proofErr w:type="spellEnd"/>
          </w:p>
        </w:tc>
        <w:tc>
          <w:tcPr>
            <w:tcW w:w="2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A646E" w:rsidRPr="00853B08" w:rsidTr="00A15EC4">
        <w:trPr>
          <w:trHeight w:val="15"/>
        </w:trPr>
        <w:tc>
          <w:tcPr>
            <w:tcW w:w="26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BF2AFA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  <w:r w:rsidRPr="00853B08">
              <w:rPr>
                <w:rFonts w:asciiTheme="minorHAnsi" w:hAnsiTheme="minorHAnsi" w:cstheme="minorHAnsi"/>
                <w:szCs w:val="24"/>
                <w:lang w:val="ru-RU"/>
              </w:rPr>
              <w:t>Умение аргументированно ответить на вопросы</w:t>
            </w:r>
          </w:p>
        </w:tc>
        <w:tc>
          <w:tcPr>
            <w:tcW w:w="2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46E" w:rsidRPr="00853B08" w:rsidRDefault="00EA646E" w:rsidP="00BF2AFA">
            <w:pPr>
              <w:pStyle w:val="a4"/>
              <w:rPr>
                <w:rFonts w:asciiTheme="minorHAnsi" w:hAnsiTheme="minorHAnsi" w:cstheme="minorHAnsi"/>
                <w:szCs w:val="24"/>
                <w:lang w:val="ru-RU"/>
              </w:rPr>
            </w:pPr>
          </w:p>
        </w:tc>
      </w:tr>
    </w:tbl>
    <w:p w:rsidR="00EA646E" w:rsidRPr="00853B08" w:rsidRDefault="00EA646E" w:rsidP="00BF2AFA">
      <w:pPr>
        <w:pStyle w:val="a4"/>
        <w:rPr>
          <w:rFonts w:asciiTheme="minorHAnsi" w:hAnsiTheme="minorHAnsi" w:cstheme="minorHAnsi"/>
          <w:szCs w:val="24"/>
          <w:lang w:val="ru-RU"/>
        </w:rPr>
      </w:pPr>
    </w:p>
    <w:sectPr w:rsidR="00EA646E" w:rsidRPr="00853B08" w:rsidSect="00BF0544">
      <w:pgSz w:w="11907" w:h="16839"/>
      <w:pgMar w:top="851" w:right="708" w:bottom="144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9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8010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C27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E31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04E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180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246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A1C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B943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76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75BF0"/>
    <w:rsid w:val="004F7E17"/>
    <w:rsid w:val="005A05CE"/>
    <w:rsid w:val="00653AF6"/>
    <w:rsid w:val="00853B08"/>
    <w:rsid w:val="00A15EC4"/>
    <w:rsid w:val="00A374E2"/>
    <w:rsid w:val="00B73A5A"/>
    <w:rsid w:val="00BF0544"/>
    <w:rsid w:val="00BF2AFA"/>
    <w:rsid w:val="00D46086"/>
    <w:rsid w:val="00E438A1"/>
    <w:rsid w:val="00EA646E"/>
    <w:rsid w:val="00EB6E61"/>
    <w:rsid w:val="00ED5F64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BF2AFA"/>
    <w:rPr>
      <w:rFonts w:ascii="Times New Roman" w:hAnsi="Times New Roman"/>
      <w:sz w:val="24"/>
    </w:rPr>
  </w:style>
  <w:style w:type="paragraph" w:styleId="a4">
    <w:name w:val="No Spacing"/>
    <w:link w:val="a3"/>
    <w:uiPriority w:val="1"/>
    <w:qFormat/>
    <w:rsid w:val="00BF2AFA"/>
    <w:pPr>
      <w:spacing w:before="0" w:beforeAutospacing="0" w:after="0" w:afterAutospacing="0"/>
    </w:pPr>
    <w:rPr>
      <w:rFonts w:ascii="Times New Roman" w:hAnsi="Times New Roman"/>
      <w:sz w:val="24"/>
    </w:rPr>
  </w:style>
  <w:style w:type="table" w:styleId="a5">
    <w:name w:val="Table Grid"/>
    <w:basedOn w:val="a1"/>
    <w:uiPriority w:val="39"/>
    <w:rsid w:val="00BF2AFA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39"/>
    <w:rsid w:val="00BF0544"/>
    <w:pPr>
      <w:spacing w:before="0" w:beforeAutospacing="0" w:after="0" w:afterAutospacing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4</cp:revision>
  <dcterms:created xsi:type="dcterms:W3CDTF">2023-10-30T07:03:00Z</dcterms:created>
  <dcterms:modified xsi:type="dcterms:W3CDTF">2023-10-30T08:27:00Z</dcterms:modified>
</cp:coreProperties>
</file>