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F4" w:rsidRPr="00321E46" w:rsidRDefault="00DC65EE" w:rsidP="00A07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4ED">
        <w:rPr>
          <w:b/>
          <w:bCs/>
          <w:noProof/>
        </w:rPr>
        <w:drawing>
          <wp:inline distT="0" distB="0" distL="0" distR="0" wp14:anchorId="6C56E13C" wp14:editId="5C0BB0A8">
            <wp:extent cx="1645920" cy="948976"/>
            <wp:effectExtent l="0" t="0" r="0" b="0"/>
            <wp:docPr id="2" name="Рисунок 2" descr="C:\Users\РЦКД\Downloads\0JJqKCkl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ЦКД\Downloads\0JJqKCklc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82" cy="9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5F6" w:rsidRPr="00321E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186690</wp:posOffset>
            </wp:positionV>
            <wp:extent cx="819150" cy="600075"/>
            <wp:effectExtent l="0" t="0" r="0" b="0"/>
            <wp:wrapNone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29E" w:rsidRPr="00321E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691D" w:rsidTr="0080691D">
        <w:tc>
          <w:tcPr>
            <w:tcW w:w="4927" w:type="dxa"/>
          </w:tcPr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4B735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И.С.Кузнецова</w:t>
            </w:r>
            <w:proofErr w:type="spellEnd"/>
          </w:p>
        </w:tc>
        <w:tc>
          <w:tcPr>
            <w:tcW w:w="4927" w:type="dxa"/>
          </w:tcPr>
          <w:p w:rsidR="0080691D" w:rsidRPr="00321E46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0691D" w:rsidRDefault="00D75350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91D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Е.Л.Новоселова</w:t>
            </w:r>
            <w:proofErr w:type="spellEnd"/>
          </w:p>
        </w:tc>
      </w:tr>
    </w:tbl>
    <w:p w:rsidR="00A56ABB" w:rsidRPr="00321E46" w:rsidRDefault="00A5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CF2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7A88" w:rsidRPr="00321E46" w:rsidRDefault="00CF25BB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фестиваля-конкурса </w:t>
      </w:r>
      <w:r w:rsidR="00F80C95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</w:t>
      </w:r>
    </w:p>
    <w:p w:rsidR="00797390" w:rsidRPr="00321E46" w:rsidRDefault="00797390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среди дошкольных образовательных учреждений</w:t>
      </w:r>
    </w:p>
    <w:p w:rsidR="00F80C95" w:rsidRPr="00321E46" w:rsidRDefault="003C370D" w:rsidP="00C305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p w:rsidR="00F80C95" w:rsidRPr="00321E46" w:rsidRDefault="00F80C95" w:rsidP="00DC65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Общие положения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D7535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фестиваль-конкурс детского творчества</w:t>
      </w:r>
      <w:r w:rsidR="003C370D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«Радуга талантов»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фестиваль-конкурс)</w:t>
      </w:r>
      <w:r w:rsidR="002D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личным и коллективным первенством в творчестве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жанров среди детей дошкольного возраста.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1.2. Фест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иваль-конкурс проводится </w:t>
      </w:r>
      <w:r w:rsidR="00087A88"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целью</w:t>
      </w:r>
      <w:r w:rsidR="002D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художественного творчества детей дошкольного возраста;</w:t>
      </w:r>
    </w:p>
    <w:p w:rsidR="00F80C95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087A88"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фестиваля-конкурса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выявлению творчески одаренных детей, коллективов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самодеятельности;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самореализации талантов и способностей детей в разных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 самодеятельного творчества;</w:t>
      </w:r>
    </w:p>
    <w:p w:rsidR="00940C2A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 между коллективами, руководителям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педагогами, а также повышению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профессионального мастерства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привлечь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для занятий в художественной самодеятельности.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CF25BB" w:rsidP="00C305F6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Учредители и организаторы фестиваля-конкурса:</w:t>
      </w:r>
    </w:p>
    <w:p w:rsidR="009845F4" w:rsidRPr="00321E46" w:rsidRDefault="004E5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МУ </w:t>
      </w:r>
      <w:proofErr w:type="spellStart"/>
      <w:r w:rsidRPr="00321E46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A8229F" w:rsidRPr="00321E46">
        <w:rPr>
          <w:rFonts w:ascii="Times New Roman" w:hAnsi="Times New Roman" w:cs="Times New Roman"/>
          <w:sz w:val="24"/>
          <w:szCs w:val="24"/>
        </w:rPr>
        <w:t xml:space="preserve"> </w:t>
      </w:r>
      <w:r w:rsidR="00F80C95" w:rsidRPr="00321E46">
        <w:rPr>
          <w:rFonts w:ascii="Times New Roman" w:hAnsi="Times New Roman" w:cs="Times New Roman"/>
          <w:sz w:val="24"/>
          <w:szCs w:val="24"/>
        </w:rPr>
        <w:t>ЦКД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40C2A" w:rsidP="00C30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EE">
        <w:rPr>
          <w:rFonts w:ascii="Times New Roman" w:hAnsi="Times New Roman" w:cs="Times New Roman"/>
          <w:b/>
          <w:sz w:val="24"/>
          <w:szCs w:val="24"/>
        </w:rPr>
        <w:tab/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- Фестиваль-конкурс «</w:t>
      </w:r>
      <w:r w:rsidR="003C370D" w:rsidRPr="00321E46">
        <w:rPr>
          <w:rFonts w:ascii="Times New Roman" w:hAnsi="Times New Roman" w:cs="Times New Roman"/>
          <w:sz w:val="24"/>
          <w:szCs w:val="24"/>
        </w:rPr>
        <w:t>Радуга талантов</w:t>
      </w:r>
      <w:r w:rsidRPr="00321E46">
        <w:rPr>
          <w:rFonts w:ascii="Times New Roman" w:hAnsi="Times New Roman" w:cs="Times New Roman"/>
          <w:sz w:val="24"/>
          <w:szCs w:val="24"/>
        </w:rPr>
        <w:t>» проводится по следующим номинациям: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(эстрадная песня, народная песня)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(народный танец, эстрадный танец, современный танец)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 чтение </w:t>
      </w:r>
      <w:r w:rsidRPr="00321E46">
        <w:rPr>
          <w:rFonts w:ascii="Times New Roman" w:hAnsi="Times New Roman" w:cs="Times New Roman"/>
          <w:i/>
          <w:sz w:val="24"/>
          <w:szCs w:val="24"/>
        </w:rPr>
        <w:t>(проза, поэзия, конферанс, устный фольклор)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Оригинальный жанр </w:t>
      </w:r>
      <w:r w:rsidRPr="00321E46">
        <w:rPr>
          <w:rFonts w:ascii="Times New Roman" w:hAnsi="Times New Roman" w:cs="Times New Roman"/>
          <w:i/>
          <w:sz w:val="24"/>
          <w:szCs w:val="24"/>
        </w:rPr>
        <w:t>(мода, эстрадная миниатюра, цирк)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321E46">
        <w:rPr>
          <w:rFonts w:ascii="Times New Roman" w:hAnsi="Times New Roman" w:cs="Times New Roman"/>
          <w:i/>
          <w:sz w:val="24"/>
          <w:szCs w:val="24"/>
        </w:rPr>
        <w:t xml:space="preserve"> (все формы)</w:t>
      </w:r>
    </w:p>
    <w:p w:rsidR="00CA61D0" w:rsidRPr="00321E46" w:rsidRDefault="00CA61D0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Художественно-прикладное творчество  </w:t>
      </w:r>
      <w:r w:rsidR="00D75350">
        <w:rPr>
          <w:rFonts w:ascii="Times New Roman" w:hAnsi="Times New Roman" w:cs="Times New Roman"/>
          <w:b/>
          <w:sz w:val="24"/>
          <w:szCs w:val="24"/>
          <w:u w:val="single"/>
        </w:rPr>
        <w:t>(свободная тема</w:t>
      </w:r>
      <w:r w:rsidRPr="00321E4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Каждый участник/коллектив представляет </w:t>
      </w:r>
      <w:r w:rsidRPr="00321E46">
        <w:rPr>
          <w:rFonts w:ascii="Times New Roman" w:hAnsi="Times New Roman" w:cs="Times New Roman"/>
          <w:b/>
          <w:i/>
          <w:sz w:val="24"/>
          <w:szCs w:val="24"/>
        </w:rPr>
        <w:t xml:space="preserve">не более одного номера </w:t>
      </w:r>
      <w:r w:rsidR="002D413E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21E46">
        <w:rPr>
          <w:rFonts w:ascii="Times New Roman" w:hAnsi="Times New Roman" w:cs="Times New Roman"/>
          <w:sz w:val="24"/>
          <w:szCs w:val="24"/>
        </w:rPr>
        <w:t>любой из номинаций. Возможно выступление одного участника в нескольких номинациях.</w:t>
      </w:r>
    </w:p>
    <w:p w:rsidR="0066348A" w:rsidRPr="00321E46" w:rsidRDefault="0066348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C2A" w:rsidRPr="00321E46" w:rsidRDefault="00940C2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К участию в фестивале-конкурсе допускаются детские творческие коллективы и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исполнители, без предъявления требований к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подготовке.</w:t>
      </w:r>
    </w:p>
    <w:p w:rsidR="009845F4" w:rsidRPr="00321E46" w:rsidRDefault="00940C2A" w:rsidP="004E5C6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Критерием отбора для участия в фестивале–конкурсе является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возраст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участников, который устанавливается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3 до 6 лет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включительно.</w:t>
      </w:r>
    </w:p>
    <w:p w:rsidR="00CA61D0" w:rsidRPr="00321E46" w:rsidRDefault="00CA61D0" w:rsidP="004E5C6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 каждого дошкольного образовательного учреждения –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более 5 участников.</w:t>
      </w:r>
    </w:p>
    <w:p w:rsidR="003C370D" w:rsidRPr="00321E46" w:rsidRDefault="00CA61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В номинации «художественно-прикладное творчество» принимается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более 1 работы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участника.</w:t>
      </w:r>
    </w:p>
    <w:p w:rsidR="00940C2A" w:rsidRPr="00321E46" w:rsidRDefault="00940C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E397C" w:rsidP="003E397C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4.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Возрастные категории участников: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Солисты, индивидуальные исполнители:</w:t>
      </w:r>
    </w:p>
    <w:p w:rsidR="009845F4" w:rsidRPr="00321E46" w:rsidRDefault="00CF25BB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3 года</w:t>
      </w:r>
    </w:p>
    <w:p w:rsidR="009845F4" w:rsidRPr="00321E46" w:rsidRDefault="00CF25B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4 года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Ансамбли, творческие коллективы:</w:t>
      </w:r>
    </w:p>
    <w:p w:rsidR="003E397C" w:rsidRPr="00321E46" w:rsidRDefault="003E397C" w:rsidP="003E397C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3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4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Возрастная категория коллективов определяется по среднему возрасту участников</w:t>
      </w:r>
      <w:r w:rsidR="003C370D" w:rsidRPr="00321E46">
        <w:rPr>
          <w:rFonts w:ascii="Times New Roman" w:hAnsi="Times New Roman" w:cs="Times New Roman"/>
          <w:sz w:val="24"/>
          <w:szCs w:val="24"/>
        </w:rPr>
        <w:t>.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E397C" w:rsidP="00DC65E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5.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Дата и место проведения:</w:t>
      </w:r>
    </w:p>
    <w:p w:rsidR="004326A8" w:rsidRPr="00321E46" w:rsidRDefault="004326A8" w:rsidP="00DC65EE">
      <w:pPr>
        <w:pStyle w:val="ac"/>
        <w:spacing w:before="0" w:beforeAutospacing="0" w:after="0" w:afterAutospacing="0"/>
        <w:jc w:val="both"/>
        <w:rPr>
          <w:color w:val="000000"/>
        </w:rPr>
      </w:pPr>
      <w:r w:rsidRPr="00321E46">
        <w:rPr>
          <w:color w:val="000000"/>
        </w:rPr>
        <w:t>Конкурс – фестиваль «Радуга талантов»» проводится</w:t>
      </w:r>
    </w:p>
    <w:p w:rsidR="002D413E" w:rsidRDefault="00FE1342" w:rsidP="00DC65EE">
      <w:pPr>
        <w:pStyle w:val="ac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FE1342">
        <w:rPr>
          <w:b/>
          <w:color w:val="000000" w:themeColor="text1"/>
        </w:rPr>
        <w:t>ноября</w:t>
      </w:r>
      <w:r w:rsidR="00BC1D48">
        <w:rPr>
          <w:b/>
          <w:color w:val="000000"/>
        </w:rPr>
        <w:t xml:space="preserve"> 2022</w:t>
      </w:r>
      <w:r w:rsidR="004326A8" w:rsidRPr="00321E46">
        <w:rPr>
          <w:color w:val="000000"/>
        </w:rPr>
        <w:t xml:space="preserve"> </w:t>
      </w:r>
      <w:r w:rsidR="004326A8" w:rsidRPr="00BC1D48">
        <w:rPr>
          <w:b/>
          <w:color w:val="000000"/>
        </w:rPr>
        <w:t>года</w:t>
      </w:r>
      <w:r w:rsidR="00BC1D48">
        <w:rPr>
          <w:b/>
          <w:color w:val="000000"/>
        </w:rPr>
        <w:t xml:space="preserve"> в 10.00. </w:t>
      </w:r>
      <w:r w:rsidR="00DC65EE">
        <w:rPr>
          <w:b/>
          <w:color w:val="000000"/>
        </w:rPr>
        <w:t xml:space="preserve">в </w:t>
      </w:r>
      <w:r w:rsidR="004326A8" w:rsidRPr="00BC1D48">
        <w:rPr>
          <w:b/>
          <w:color w:val="000000"/>
        </w:rPr>
        <w:t xml:space="preserve"> </w:t>
      </w:r>
      <w:r w:rsidR="00BC1D48" w:rsidRPr="00BC1D48">
        <w:rPr>
          <w:b/>
          <w:color w:val="000000"/>
        </w:rPr>
        <w:t xml:space="preserve">МУ </w:t>
      </w:r>
      <w:proofErr w:type="spellStart"/>
      <w:r w:rsidR="00BC1D48" w:rsidRPr="00BC1D48">
        <w:rPr>
          <w:b/>
          <w:color w:val="000000"/>
        </w:rPr>
        <w:t>Сивинский</w:t>
      </w:r>
      <w:proofErr w:type="spellEnd"/>
      <w:r w:rsidR="00BC1D48" w:rsidRPr="00BC1D48">
        <w:rPr>
          <w:b/>
          <w:color w:val="000000"/>
        </w:rPr>
        <w:t xml:space="preserve"> ЦКД </w:t>
      </w:r>
      <w:r w:rsidR="00BC1D48">
        <w:rPr>
          <w:color w:val="000000"/>
        </w:rPr>
        <w:t>(</w:t>
      </w:r>
      <w:proofErr w:type="spellStart"/>
      <w:r w:rsidR="00BC1D48">
        <w:rPr>
          <w:color w:val="000000"/>
        </w:rPr>
        <w:t>с</w:t>
      </w:r>
      <w:proofErr w:type="gramStart"/>
      <w:r w:rsidR="00BC1D48">
        <w:rPr>
          <w:color w:val="000000"/>
        </w:rPr>
        <w:t>.С</w:t>
      </w:r>
      <w:proofErr w:type="gramEnd"/>
      <w:r w:rsidR="00BC1D48">
        <w:rPr>
          <w:color w:val="000000"/>
        </w:rPr>
        <w:t>ива</w:t>
      </w:r>
      <w:proofErr w:type="spellEnd"/>
      <w:r w:rsidR="00BC1D48">
        <w:rPr>
          <w:color w:val="000000"/>
        </w:rPr>
        <w:t xml:space="preserve"> ул. Советская д. 4)</w:t>
      </w:r>
    </w:p>
    <w:p w:rsidR="009845F4" w:rsidRPr="00321E46" w:rsidRDefault="009845F4" w:rsidP="00DC6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DC65EE" w:rsidP="00DC65EE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CA61D0" w:rsidRPr="00321E46">
        <w:rPr>
          <w:rFonts w:ascii="Times New Roman" w:hAnsi="Times New Roman" w:cs="Times New Roman"/>
          <w:b/>
          <w:sz w:val="24"/>
          <w:szCs w:val="24"/>
        </w:rPr>
        <w:t xml:space="preserve">Порядок приема работ и 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заявок:</w:t>
      </w:r>
    </w:p>
    <w:p w:rsidR="006C3CA3" w:rsidRDefault="006C3CA3" w:rsidP="00DC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48A">
        <w:rPr>
          <w:rFonts w:ascii="Times New Roman" w:hAnsi="Times New Roman" w:cs="Times New Roman"/>
          <w:sz w:val="24"/>
          <w:szCs w:val="24"/>
        </w:rPr>
        <w:t xml:space="preserve">- Заявки на участие в фестивале-конкурсе принимаются </w:t>
      </w:r>
      <w:r>
        <w:rPr>
          <w:rFonts w:ascii="Times New Roman" w:hAnsi="Times New Roman" w:cs="Times New Roman"/>
          <w:b/>
          <w:sz w:val="24"/>
          <w:szCs w:val="24"/>
        </w:rPr>
        <w:t>до 24</w:t>
      </w:r>
      <w:r w:rsidRPr="0066348A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66348A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6C3CA3" w:rsidRPr="0066348A" w:rsidRDefault="006C3CA3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CA3" w:rsidRPr="0066348A" w:rsidRDefault="006C3CA3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48A">
        <w:rPr>
          <w:rFonts w:ascii="Times New Roman" w:hAnsi="Times New Roman" w:cs="Times New Roman"/>
          <w:sz w:val="24"/>
          <w:szCs w:val="24"/>
        </w:rPr>
        <w:t xml:space="preserve">- </w:t>
      </w:r>
      <w:r w:rsidRPr="0066348A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Pr="0066348A">
        <w:rPr>
          <w:rFonts w:ascii="Times New Roman" w:hAnsi="Times New Roman" w:cs="Times New Roman"/>
          <w:sz w:val="24"/>
          <w:szCs w:val="24"/>
        </w:rPr>
        <w:t>Заявки принимаются только:</w:t>
      </w:r>
    </w:p>
    <w:p w:rsidR="006C3CA3" w:rsidRPr="0066348A" w:rsidRDefault="006C3CA3" w:rsidP="006C3C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48A">
        <w:rPr>
          <w:rFonts w:ascii="Times New Roman" w:hAnsi="Times New Roman" w:cs="Times New Roman"/>
          <w:sz w:val="24"/>
          <w:szCs w:val="24"/>
        </w:rPr>
        <w:t>на бумажном носителе;</w:t>
      </w:r>
    </w:p>
    <w:p w:rsidR="006C3CA3" w:rsidRPr="0066348A" w:rsidRDefault="006C3CA3" w:rsidP="006C3C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48A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10" w:history="1">
        <w:r w:rsidRPr="006634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sivardk</w:t>
        </w:r>
        <w:r w:rsidRPr="0066348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634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66348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6348A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634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6A8" w:rsidRPr="00321E46" w:rsidRDefault="004326A8" w:rsidP="004326A8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1D0" w:rsidRPr="00321E46" w:rsidRDefault="00CA61D0" w:rsidP="00CA61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5F4" w:rsidRPr="00321E46" w:rsidRDefault="00DC6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7</w:t>
      </w:r>
      <w:r w:rsidR="00CF25BB"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.Подведение итогов и награждение: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Подведение итогов фестиваля-конкурса и награждение конкурсантов проводится по всем номинациям раздельно с учетом возрастных категорий.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Оценка выступлений участников фестиваля-конкурса проводится каждым членов жюри по 10-ти бальной шкале путем деления общего количества набранных баллов на количество членов жюри (средний балл). В том случае, если член жюри является заинтересованным лицом (руководителем участника конкурса), он не оценивает этого участника.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- 3,9 балла и менее – диплом участника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- 4,0 – 4,9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- 5,0 – 5,9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- 6,0 – 6,9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- 7,0 – 7,9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- 8,0 – 8,9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- 9,0 – 10 баллов – Лауреат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6511ED" w:rsidRPr="00321E46" w:rsidRDefault="00651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10 баллов – ГРАН-ПРИ</w:t>
      </w:r>
    </w:p>
    <w:p w:rsidR="009845F4" w:rsidRPr="00321E46" w:rsidRDefault="0098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1ED" w:rsidRPr="00321E46" w:rsidRDefault="006511ED" w:rsidP="006511ED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Высшая награда – Гран-При фестиваля-конкурса – присуждается абсолютному победителю, независимо от возрастной группы, по единодушному решению жюри.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звания обладателей Гран-При, Лауреатов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степени), дипломантов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 награды не присуждаются. Дополнительно, п</w:t>
      </w:r>
      <w:r w:rsidR="002D413E">
        <w:rPr>
          <w:rFonts w:ascii="Times New Roman" w:hAnsi="Times New Roman" w:cs="Times New Roman"/>
          <w:sz w:val="24"/>
          <w:szCs w:val="24"/>
        </w:rPr>
        <w:t>о решению жюри, могут присуждаться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специальные дипломы.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:rsidR="009845F4" w:rsidRPr="00321E46" w:rsidRDefault="00CF25BB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Всем участникам фестиваля-конку</w:t>
      </w:r>
      <w:r w:rsidR="00DC65EE">
        <w:rPr>
          <w:rFonts w:ascii="Times New Roman" w:hAnsi="Times New Roman" w:cs="Times New Roman"/>
          <w:sz w:val="24"/>
          <w:szCs w:val="24"/>
        </w:rPr>
        <w:t>рса вручаются дипломы и сладкие призы</w:t>
      </w:r>
      <w:bookmarkStart w:id="0" w:name="_GoBack"/>
      <w:bookmarkEnd w:id="0"/>
      <w:r w:rsidRPr="00321E46">
        <w:rPr>
          <w:rFonts w:ascii="Times New Roman" w:hAnsi="Times New Roman" w:cs="Times New Roman"/>
          <w:sz w:val="24"/>
          <w:szCs w:val="24"/>
        </w:rPr>
        <w:t>.</w:t>
      </w:r>
    </w:p>
    <w:p w:rsidR="009845F4" w:rsidRPr="00321E46" w:rsidRDefault="009845F4">
      <w:pPr>
        <w:tabs>
          <w:tab w:val="left" w:pos="13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5EE" w:rsidRDefault="00DC65EE">
      <w:pPr>
        <w:tabs>
          <w:tab w:val="left" w:pos="135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C65EE" w:rsidRDefault="00DC65EE">
      <w:pPr>
        <w:tabs>
          <w:tab w:val="left" w:pos="135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DC65EE">
      <w:pPr>
        <w:tabs>
          <w:tab w:val="left" w:pos="135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.Состав жюри:</w:t>
      </w:r>
    </w:p>
    <w:p w:rsidR="00DC65EE" w:rsidRPr="00080106" w:rsidRDefault="004326A8" w:rsidP="00DC65EE">
      <w:pPr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выступлений участников конкурса приглашается жюри. </w:t>
      </w:r>
      <w:r w:rsidR="00DC65EE" w:rsidRPr="0008010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Состав жюри конкурса</w:t>
      </w:r>
      <w:r w:rsidR="00DC65EE" w:rsidRPr="00080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формируется творческой комиссией </w:t>
      </w:r>
      <w:r w:rsidR="00DC65EE" w:rsidRPr="00080106">
        <w:rPr>
          <w:rFonts w:ascii="Times New Roman" w:hAnsi="Times New Roman" w:cs="Times New Roman"/>
          <w:sz w:val="24"/>
          <w:szCs w:val="24"/>
        </w:rPr>
        <w:t xml:space="preserve">при отделе культуры, физической культуры и спорта управления социального развития администрации </w:t>
      </w:r>
      <w:proofErr w:type="spellStart"/>
      <w:r w:rsidR="00DC65EE" w:rsidRPr="00080106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="00DC65EE" w:rsidRPr="00080106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26A8" w:rsidRPr="00321E46" w:rsidRDefault="002D413E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4326A8" w:rsidRPr="00321E46">
        <w:rPr>
          <w:rFonts w:ascii="Times New Roman" w:hAnsi="Times New Roman" w:cs="Times New Roman"/>
          <w:b/>
          <w:bCs/>
          <w:sz w:val="24"/>
          <w:szCs w:val="24"/>
          <w:u w:val="single"/>
        </w:rPr>
        <w:t>онтакты организаторов фестиваля</w:t>
      </w:r>
    </w:p>
    <w:p w:rsidR="004326A8" w:rsidRPr="00321E46" w:rsidRDefault="004326A8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Контактные телефоны: </w:t>
      </w:r>
      <w:r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8(34277) </w:t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2-14-07 </w:t>
      </w: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– </w:t>
      </w:r>
      <w:r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Коровина Елена Леонидовна</w:t>
      </w:r>
    </w:p>
    <w:p w:rsidR="004326A8" w:rsidRPr="002D413E" w:rsidRDefault="004326A8" w:rsidP="00432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Электронный адрес</w:t>
      </w:r>
      <w:r w:rsidRPr="002D413E">
        <w:rPr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</w:rPr>
        <w:t>:</w:t>
      </w:r>
      <w:r w:rsidRPr="002D413E">
        <w:rPr>
          <w:rFonts w:ascii="Times New Roman" w:hAnsi="Times New Roman" w:cs="Times New Roman"/>
          <w:color w:val="002060"/>
          <w:sz w:val="24"/>
          <w:szCs w:val="24"/>
        </w:rPr>
        <w:t> </w:t>
      </w:r>
      <w:hyperlink r:id="rId11" w:history="1"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sivardk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@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mail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.</w:t>
        </w:r>
        <w:proofErr w:type="spellStart"/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Pr="002D413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DC65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.Соблюдение персональных данных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ab/>
        <w:t xml:space="preserve">В соответствии с требованиями статьи 9 федерального закона от 27.07.2006 г. «О персональных данных» № 152-ФЗ, подавая заявку на участие в </w:t>
      </w:r>
      <w:r w:rsidR="00DC65EE">
        <w:rPr>
          <w:rFonts w:ascii="Times New Roman" w:hAnsi="Times New Roman" w:cs="Times New Roman"/>
          <w:sz w:val="24"/>
          <w:szCs w:val="24"/>
        </w:rPr>
        <w:t>фестивале-</w:t>
      </w:r>
      <w:r w:rsidRPr="00321E46">
        <w:rPr>
          <w:rFonts w:ascii="Times New Roman" w:hAnsi="Times New Roman" w:cs="Times New Roman"/>
          <w:sz w:val="24"/>
          <w:szCs w:val="24"/>
        </w:rPr>
        <w:t xml:space="preserve">конкурсе, автоматически подтверждается согласие </w:t>
      </w:r>
      <w:r w:rsidR="00DC65EE">
        <w:rPr>
          <w:rFonts w:ascii="Times New Roman" w:hAnsi="Times New Roman" w:cs="Times New Roman"/>
          <w:sz w:val="24"/>
          <w:szCs w:val="24"/>
        </w:rPr>
        <w:t xml:space="preserve">на обработку МУ </w:t>
      </w:r>
      <w:proofErr w:type="spellStart"/>
      <w:r w:rsidR="00DC65EE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DC65EE">
        <w:rPr>
          <w:rFonts w:ascii="Times New Roman" w:hAnsi="Times New Roman" w:cs="Times New Roman"/>
          <w:sz w:val="24"/>
          <w:szCs w:val="24"/>
        </w:rPr>
        <w:t xml:space="preserve"> </w:t>
      </w:r>
      <w:r w:rsidR="006511ED" w:rsidRPr="00321E46">
        <w:rPr>
          <w:rFonts w:ascii="Times New Roman" w:hAnsi="Times New Roman" w:cs="Times New Roman"/>
          <w:sz w:val="24"/>
          <w:szCs w:val="24"/>
        </w:rPr>
        <w:t>Ц</w:t>
      </w:r>
      <w:r w:rsidRPr="00321E46">
        <w:rPr>
          <w:rFonts w:ascii="Times New Roman" w:hAnsi="Times New Roman" w:cs="Times New Roman"/>
          <w:sz w:val="24"/>
          <w:szCs w:val="24"/>
        </w:rPr>
        <w:t>КД (далее – Организатор) персональных данных участник</w:t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21E4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) и руководителей,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21E46">
        <w:rPr>
          <w:rFonts w:ascii="Times New Roman" w:hAnsi="Times New Roman" w:cs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</w:t>
      </w:r>
      <w:r w:rsidR="00DC65EE">
        <w:rPr>
          <w:rFonts w:ascii="Times New Roman" w:hAnsi="Times New Roman" w:cs="Times New Roman"/>
          <w:sz w:val="24"/>
          <w:szCs w:val="24"/>
        </w:rPr>
        <w:t>фестиваля-</w:t>
      </w:r>
      <w:r w:rsidRPr="00321E46">
        <w:rPr>
          <w:rFonts w:ascii="Times New Roman" w:hAnsi="Times New Roman" w:cs="Times New Roman"/>
          <w:sz w:val="24"/>
          <w:szCs w:val="24"/>
        </w:rPr>
        <w:t>конкурса в социальных сетях.</w:t>
      </w:r>
    </w:p>
    <w:p w:rsidR="009845F4" w:rsidRPr="00321E46" w:rsidRDefault="0098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6511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12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 Соблюдение авторских прав</w:t>
      </w:r>
    </w:p>
    <w:p w:rsidR="00C305F6" w:rsidRPr="00321E46" w:rsidRDefault="00CF25BB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Всю ответственность за исполнение музыкальных произведений, использование фонограмм (разрешение </w:t>
      </w:r>
      <w:r w:rsidR="00797390" w:rsidRPr="00321E46">
        <w:rPr>
          <w:rFonts w:ascii="Times New Roman" w:hAnsi="Times New Roman" w:cs="Times New Roman"/>
          <w:sz w:val="24"/>
          <w:szCs w:val="24"/>
        </w:rPr>
        <w:t>авторов) несет исполнитель участник фестиваля-конкурса.</w:t>
      </w:r>
    </w:p>
    <w:p w:rsidR="00C305F6" w:rsidRDefault="00C305F6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CA3" w:rsidRDefault="006C3CA3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CA3" w:rsidRDefault="006C3CA3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5EE" w:rsidRDefault="00DC65E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CA3" w:rsidRDefault="006C3CA3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Pr="00321E46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CF25BB" w:rsidP="002D41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на участие в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6348A"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фестивале-конкурсе </w:t>
      </w:r>
      <w:r w:rsidR="0066348A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 среди дошкольных образовательных учреждений</w:t>
      </w:r>
    </w:p>
    <w:p w:rsidR="00797390" w:rsidRPr="00321E46" w:rsidRDefault="007973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p w:rsidR="00797390" w:rsidRPr="00321E46" w:rsidRDefault="00797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98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ФИ участника (название коллектива)</w:t>
            </w:r>
          </w:p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Возраст, в соответствии с возрастными категориями положения (средний возраст)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(для коллективов)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учреждения, направляющего коллектив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</w:t>
            </w:r>
            <w:r w:rsidRPr="0032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(указать обязательно!)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произведения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направляющей организации                                                ____________________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E4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.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7390" w:rsidRPr="00321E46" w:rsidSect="00C305F6">
      <w:footerReference w:type="default" r:id="rId12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EE" w:rsidRDefault="009A68EE">
      <w:pPr>
        <w:spacing w:after="0" w:line="240" w:lineRule="auto"/>
      </w:pPr>
      <w:r>
        <w:separator/>
      </w:r>
    </w:p>
  </w:endnote>
  <w:endnote w:type="continuationSeparator" w:id="0">
    <w:p w:rsidR="009A68EE" w:rsidRDefault="009A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F4" w:rsidRDefault="00576374">
    <w:pPr>
      <w:pStyle w:val="a9"/>
      <w:jc w:val="right"/>
    </w:pPr>
    <w:r>
      <w:fldChar w:fldCharType="begin"/>
    </w:r>
    <w:r w:rsidR="00CF25BB">
      <w:instrText xml:space="preserve"> PAGE   \* MERGEFORMAT </w:instrText>
    </w:r>
    <w:r>
      <w:fldChar w:fldCharType="separate"/>
    </w:r>
    <w:r w:rsidR="00DC65EE">
      <w:rPr>
        <w:noProof/>
      </w:rPr>
      <w:t>3</w:t>
    </w:r>
    <w:r>
      <w:rPr>
        <w:noProof/>
      </w:rPr>
      <w:fldChar w:fldCharType="end"/>
    </w:r>
  </w:p>
  <w:p w:rsidR="009845F4" w:rsidRDefault="009845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EE" w:rsidRDefault="009A68EE">
      <w:pPr>
        <w:spacing w:after="0" w:line="240" w:lineRule="auto"/>
      </w:pPr>
      <w:r>
        <w:separator/>
      </w:r>
    </w:p>
  </w:footnote>
  <w:footnote w:type="continuationSeparator" w:id="0">
    <w:p w:rsidR="009A68EE" w:rsidRDefault="009A6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80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B3241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8E2A6E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BA098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0F8F7B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13AC7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6F47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D96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B385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41A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900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6B09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C68C69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0EC6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7162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6460EB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F68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31C5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F85800"/>
    <w:multiLevelType w:val="hybridMultilevel"/>
    <w:tmpl w:val="34FAEA4A"/>
    <w:lvl w:ilvl="0" w:tplc="D1A2B474">
      <w:start w:val="30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15652"/>
    <w:multiLevelType w:val="hybridMultilevel"/>
    <w:tmpl w:val="0918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E53177"/>
    <w:multiLevelType w:val="hybridMultilevel"/>
    <w:tmpl w:val="BFC8066C"/>
    <w:lvl w:ilvl="0" w:tplc="11D6AC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B81255"/>
    <w:multiLevelType w:val="hybridMultilevel"/>
    <w:tmpl w:val="88743F64"/>
    <w:lvl w:ilvl="0" w:tplc="EB8CE714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57EC48A9"/>
    <w:multiLevelType w:val="hybridMultilevel"/>
    <w:tmpl w:val="8AECE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A34B5"/>
    <w:multiLevelType w:val="hybridMultilevel"/>
    <w:tmpl w:val="6DC47F62"/>
    <w:lvl w:ilvl="0" w:tplc="372602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9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4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  <w:num w:numId="18">
    <w:abstractNumId w:val="5"/>
  </w:num>
  <w:num w:numId="19">
    <w:abstractNumId w:val="1"/>
  </w:num>
  <w:num w:numId="20">
    <w:abstractNumId w:val="22"/>
  </w:num>
  <w:num w:numId="21">
    <w:abstractNumId w:val="21"/>
  </w:num>
  <w:num w:numId="22">
    <w:abstractNumId w:val="23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4"/>
    <w:rsid w:val="00087A88"/>
    <w:rsid w:val="000A5FF8"/>
    <w:rsid w:val="002B6521"/>
    <w:rsid w:val="002D413E"/>
    <w:rsid w:val="00321E46"/>
    <w:rsid w:val="003C370D"/>
    <w:rsid w:val="003E397C"/>
    <w:rsid w:val="004326A8"/>
    <w:rsid w:val="00450E52"/>
    <w:rsid w:val="00496509"/>
    <w:rsid w:val="004B7354"/>
    <w:rsid w:val="004E5C64"/>
    <w:rsid w:val="004F08FE"/>
    <w:rsid w:val="00501275"/>
    <w:rsid w:val="00576374"/>
    <w:rsid w:val="006511ED"/>
    <w:rsid w:val="0066348A"/>
    <w:rsid w:val="006C3CA3"/>
    <w:rsid w:val="006F48BA"/>
    <w:rsid w:val="00797390"/>
    <w:rsid w:val="0080691D"/>
    <w:rsid w:val="008B219A"/>
    <w:rsid w:val="009108B3"/>
    <w:rsid w:val="009311A8"/>
    <w:rsid w:val="00936044"/>
    <w:rsid w:val="00940C2A"/>
    <w:rsid w:val="009845F4"/>
    <w:rsid w:val="009A603B"/>
    <w:rsid w:val="009A68EE"/>
    <w:rsid w:val="00A0729E"/>
    <w:rsid w:val="00A311B2"/>
    <w:rsid w:val="00A568AA"/>
    <w:rsid w:val="00A56ABB"/>
    <w:rsid w:val="00A8229F"/>
    <w:rsid w:val="00BC1D48"/>
    <w:rsid w:val="00BC3513"/>
    <w:rsid w:val="00C305F6"/>
    <w:rsid w:val="00CA61D0"/>
    <w:rsid w:val="00CE6120"/>
    <w:rsid w:val="00CF25BB"/>
    <w:rsid w:val="00D75350"/>
    <w:rsid w:val="00DC65EE"/>
    <w:rsid w:val="00DF32EA"/>
    <w:rsid w:val="00E1145B"/>
    <w:rsid w:val="00EC776B"/>
    <w:rsid w:val="00F80C95"/>
    <w:rsid w:val="00F81528"/>
    <w:rsid w:val="00FC1152"/>
    <w:rsid w:val="00FE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vard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2019-10-07T11:42:00Z</cp:lastPrinted>
  <dcterms:created xsi:type="dcterms:W3CDTF">2022-10-12T07:19:00Z</dcterms:created>
  <dcterms:modified xsi:type="dcterms:W3CDTF">2022-10-14T07:50:00Z</dcterms:modified>
</cp:coreProperties>
</file>