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39" w:rsidRDefault="00C31C39" w:rsidP="00BB2C3B">
      <w:pPr>
        <w:spacing w:after="0" w:line="240" w:lineRule="auto"/>
        <w:rPr>
          <w:noProof/>
          <w:lang w:eastAsia="ru-RU"/>
        </w:rPr>
      </w:pPr>
    </w:p>
    <w:p w:rsidR="00957ED1" w:rsidRPr="00BB2C3B" w:rsidRDefault="00957ED1" w:rsidP="00BB2C3B">
      <w:pPr>
        <w:spacing w:after="0" w:line="240" w:lineRule="auto"/>
        <w:rPr>
          <w:rFonts w:ascii="Times New Roman" w:hAnsi="Times New Roman"/>
          <w:color w:val="000000"/>
          <w:spacing w:val="10"/>
          <w:sz w:val="20"/>
        </w:rPr>
      </w:pPr>
    </w:p>
    <w:p w:rsidR="00C31C39" w:rsidRDefault="00C31C39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31A61829" wp14:editId="4BF99F95">
            <wp:simplePos x="0" y="0"/>
            <wp:positionH relativeFrom="column">
              <wp:posOffset>-353695</wp:posOffset>
            </wp:positionH>
            <wp:positionV relativeFrom="paragraph">
              <wp:posOffset>-1270</wp:posOffset>
            </wp:positionV>
            <wp:extent cx="476250" cy="760095"/>
            <wp:effectExtent l="0" t="0" r="0" b="1905"/>
            <wp:wrapNone/>
            <wp:docPr id="2" name="Рисунок 2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hd w:val="clear" w:color="auto" w:fill="FFFFFF"/>
        </w:rPr>
        <w:drawing>
          <wp:inline distT="0" distB="0" distL="0" distR="0" wp14:anchorId="7EF2F917" wp14:editId="4A4AE65C">
            <wp:extent cx="5152292" cy="805581"/>
            <wp:effectExtent l="0" t="0" r="0" b="0"/>
            <wp:docPr id="8" name="Рисунок 8" descr="Описание: 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59_плашка_БЕЛАЯ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539" cy="8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1C39" w:rsidRDefault="00C31C39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3BAD" w:rsidRPr="00BB2C3B" w:rsidRDefault="00373BAD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C3B">
        <w:rPr>
          <w:rFonts w:ascii="Times New Roman" w:hAnsi="Times New Roman" w:cs="Times New Roman"/>
          <w:b/>
          <w:color w:val="000000"/>
          <w:sz w:val="24"/>
          <w:szCs w:val="24"/>
        </w:rPr>
        <w:t>Пост-релиз</w:t>
      </w:r>
    </w:p>
    <w:p w:rsidR="00373BAD" w:rsidRPr="00BB2C3B" w:rsidRDefault="00373BAD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7ED1" w:rsidRPr="00BB2C3B" w:rsidRDefault="00957ED1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C3B">
        <w:rPr>
          <w:rFonts w:ascii="Times New Roman" w:hAnsi="Times New Roman" w:cs="Times New Roman"/>
          <w:b/>
          <w:color w:val="000000"/>
          <w:sz w:val="24"/>
          <w:szCs w:val="24"/>
        </w:rPr>
        <w:t>Межмуниципальный фольклорно-этнографический фестиваль «Родные напевы»</w:t>
      </w:r>
    </w:p>
    <w:p w:rsidR="00420F3F" w:rsidRPr="00BB2C3B" w:rsidRDefault="00C31C39" w:rsidP="00BB2C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 июля 2024</w:t>
      </w:r>
      <w:r w:rsidR="00420F3F" w:rsidRPr="00BB2C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село </w:t>
      </w:r>
      <w:proofErr w:type="spellStart"/>
      <w:r w:rsidR="00420F3F" w:rsidRPr="00BB2C3B">
        <w:rPr>
          <w:rFonts w:ascii="Times New Roman" w:hAnsi="Times New Roman" w:cs="Times New Roman"/>
          <w:b/>
          <w:color w:val="000000"/>
          <w:sz w:val="24"/>
          <w:szCs w:val="24"/>
        </w:rPr>
        <w:t>Буб</w:t>
      </w:r>
      <w:proofErr w:type="spellEnd"/>
      <w:r w:rsidR="00420F3F" w:rsidRPr="00BB2C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20F3F" w:rsidRPr="00BB2C3B">
        <w:rPr>
          <w:rFonts w:ascii="Times New Roman" w:hAnsi="Times New Roman" w:cs="Times New Roman"/>
          <w:b/>
          <w:color w:val="000000"/>
          <w:sz w:val="24"/>
          <w:szCs w:val="24"/>
        </w:rPr>
        <w:t>Сивинский</w:t>
      </w:r>
      <w:proofErr w:type="spellEnd"/>
      <w:r w:rsidR="00420F3F" w:rsidRPr="00BB2C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</w:t>
      </w:r>
    </w:p>
    <w:p w:rsidR="00971D68" w:rsidRPr="00BB2C3B" w:rsidRDefault="00971D68" w:rsidP="00BB2C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68" w:rsidRPr="00146BDC" w:rsidRDefault="00C31C39" w:rsidP="00146B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            13 июля 2024</w:t>
      </w:r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года в селе </w:t>
      </w:r>
      <w:proofErr w:type="spellStart"/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>Буб</w:t>
      </w:r>
      <w:proofErr w:type="spellEnd"/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>Сивинского</w:t>
      </w:r>
      <w:proofErr w:type="spellEnd"/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</w:t>
      </w:r>
      <w:r w:rsidR="00971D68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прошел </w:t>
      </w:r>
      <w:r w:rsidR="00373BAD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традиционный </w:t>
      </w:r>
      <w:r w:rsidR="00373BAD" w:rsidRPr="00146BD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26568" w:rsidRPr="00146BDC">
        <w:rPr>
          <w:rFonts w:ascii="Times New Roman" w:hAnsi="Times New Roman" w:cs="Times New Roman"/>
          <w:color w:val="000000"/>
          <w:sz w:val="24"/>
          <w:szCs w:val="24"/>
        </w:rPr>
        <w:t>ежмуниципальный фольклорно-этнографический фестиваль «Родные напевы».</w:t>
      </w:r>
    </w:p>
    <w:p w:rsidR="00971D68" w:rsidRPr="00146BDC" w:rsidRDefault="00826568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 </w:t>
      </w:r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проводился при</w:t>
      </w:r>
      <w:r w:rsidR="00971D68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поддержке Министерства культуры Пермского края, ГКБУК «Пермский дом народного творчества» в рамках краевого проекта «59 фестивалей 59 региона».</w:t>
      </w:r>
    </w:p>
    <w:p w:rsidR="00957ED1" w:rsidRPr="00146BDC" w:rsidRDefault="00E7112A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Организаторы фестиваля</w:t>
      </w:r>
      <w:r w:rsidR="00971D68" w:rsidRPr="00146BDC">
        <w:rPr>
          <w:rFonts w:ascii="Times New Roman" w:hAnsi="Times New Roman" w:cs="Times New Roman"/>
          <w:sz w:val="24"/>
          <w:szCs w:val="24"/>
        </w:rPr>
        <w:t xml:space="preserve"> – отдел культуры, физической культуры и спорта управления социального развития администрации </w:t>
      </w:r>
      <w:r w:rsidR="00420F3F" w:rsidRPr="00146BDC">
        <w:rPr>
          <w:rFonts w:ascii="Times New Roman" w:hAnsi="Times New Roman" w:cs="Times New Roman"/>
          <w:sz w:val="24"/>
          <w:szCs w:val="24"/>
        </w:rPr>
        <w:t>Сивинского муниципального округа</w:t>
      </w:r>
      <w:r w:rsidR="00971D68" w:rsidRPr="00146BDC">
        <w:rPr>
          <w:rFonts w:ascii="Times New Roman" w:hAnsi="Times New Roman" w:cs="Times New Roman"/>
          <w:sz w:val="24"/>
          <w:szCs w:val="24"/>
        </w:rPr>
        <w:t xml:space="preserve">, </w:t>
      </w:r>
      <w:r w:rsidR="00971D68" w:rsidRPr="00146BDC">
        <w:rPr>
          <w:rFonts w:ascii="Times New Roman" w:hAnsi="Times New Roman" w:cs="Times New Roman"/>
          <w:color w:val="000000"/>
          <w:sz w:val="24"/>
          <w:szCs w:val="24"/>
        </w:rPr>
        <w:t>муниципальное учреждение «Сивинский центр культуры и досуга»</w:t>
      </w:r>
      <w:r w:rsidR="00C20995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1B82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СП </w:t>
      </w:r>
      <w:proofErr w:type="spellStart"/>
      <w:r w:rsidR="00C20995" w:rsidRPr="00146BDC">
        <w:rPr>
          <w:rFonts w:ascii="Times New Roman" w:hAnsi="Times New Roman" w:cs="Times New Roman"/>
          <w:color w:val="000000"/>
          <w:sz w:val="24"/>
          <w:szCs w:val="24"/>
        </w:rPr>
        <w:t>Бубинский</w:t>
      </w:r>
      <w:proofErr w:type="spellEnd"/>
      <w:r w:rsidR="00C20995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ДК.</w:t>
      </w:r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проекта</w:t>
      </w:r>
      <w:r w:rsidR="00C20995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3F" w:rsidRPr="00146BDC">
        <w:rPr>
          <w:rFonts w:ascii="Times New Roman" w:hAnsi="Times New Roman" w:cs="Times New Roman"/>
          <w:color w:val="000000"/>
          <w:sz w:val="24"/>
          <w:szCs w:val="24"/>
        </w:rPr>
        <w:t>«59 фестивалей 59 региона» - ПДНТ «Губерния».</w:t>
      </w:r>
    </w:p>
    <w:p w:rsidR="00971D68" w:rsidRPr="00146BDC" w:rsidRDefault="00957ED1" w:rsidP="00146BD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B9C" w:rsidRPr="00146BDC">
        <w:rPr>
          <w:rFonts w:ascii="Times New Roman" w:hAnsi="Times New Roman" w:cs="Times New Roman"/>
          <w:sz w:val="24"/>
          <w:szCs w:val="24"/>
        </w:rPr>
        <w:t xml:space="preserve">   </w:t>
      </w:r>
      <w:r w:rsidRPr="00146BDC">
        <w:rPr>
          <w:rFonts w:ascii="Times New Roman" w:hAnsi="Times New Roman" w:cs="Times New Roman"/>
          <w:sz w:val="24"/>
          <w:szCs w:val="24"/>
        </w:rPr>
        <w:t>Ежегодный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>традиционный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373BAD" w:rsidRPr="00146BDC">
        <w:rPr>
          <w:rFonts w:ascii="Times New Roman" w:hAnsi="Times New Roman" w:cs="Times New Roman"/>
          <w:sz w:val="24"/>
          <w:szCs w:val="24"/>
        </w:rPr>
        <w:t>м</w:t>
      </w:r>
      <w:r w:rsidRPr="00146BDC">
        <w:rPr>
          <w:rFonts w:ascii="Times New Roman" w:hAnsi="Times New Roman" w:cs="Times New Roman"/>
          <w:sz w:val="24"/>
          <w:szCs w:val="24"/>
        </w:rPr>
        <w:t>ежмуниципальный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 xml:space="preserve">фольклорно-этнографический фестиваль «Родные напевы» получил свое название в честь самого яркого представителя народно-песенной культуры в </w:t>
      </w:r>
      <w:proofErr w:type="spellStart"/>
      <w:r w:rsidR="001F1B82" w:rsidRPr="00146BDC">
        <w:rPr>
          <w:rFonts w:ascii="Times New Roman" w:hAnsi="Times New Roman" w:cs="Times New Roman"/>
          <w:sz w:val="24"/>
          <w:szCs w:val="24"/>
        </w:rPr>
        <w:t>Сивинском</w:t>
      </w:r>
      <w:proofErr w:type="spellEnd"/>
      <w:r w:rsidR="001F1B82" w:rsidRPr="00146BDC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146BDC">
        <w:rPr>
          <w:rFonts w:ascii="Times New Roman" w:hAnsi="Times New Roman" w:cs="Times New Roman"/>
          <w:sz w:val="24"/>
          <w:szCs w:val="24"/>
        </w:rPr>
        <w:t>, в Пермском крае – этнографического ансамбля «Родные напевы»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>из села Буб</w:t>
      </w:r>
      <w:r w:rsidR="00152B9C" w:rsidRPr="00146BDC">
        <w:rPr>
          <w:rFonts w:ascii="Times New Roman" w:hAnsi="Times New Roman" w:cs="Times New Roman"/>
          <w:sz w:val="24"/>
          <w:szCs w:val="24"/>
        </w:rPr>
        <w:t xml:space="preserve"> и проводился</w:t>
      </w:r>
      <w:r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52B9C" w:rsidRPr="00146BDC">
        <w:rPr>
          <w:rFonts w:ascii="Times New Roman" w:hAnsi="Times New Roman" w:cs="Times New Roman"/>
          <w:sz w:val="24"/>
          <w:szCs w:val="24"/>
        </w:rPr>
        <w:t>с</w:t>
      </w:r>
      <w:r w:rsidRPr="00146BDC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C31C39" w:rsidRPr="00146BDC">
        <w:rPr>
          <w:rFonts w:ascii="Times New Roman" w:hAnsi="Times New Roman" w:cs="Times New Roman"/>
          <w:sz w:val="24"/>
          <w:szCs w:val="24"/>
        </w:rPr>
        <w:t>отражения значимости</w:t>
      </w:r>
      <w:r w:rsidR="00C31C39" w:rsidRPr="00146BDC">
        <w:rPr>
          <w:rFonts w:ascii="Times New Roman" w:hAnsi="Times New Roman" w:cs="Times New Roman"/>
          <w:sz w:val="24"/>
          <w:szCs w:val="24"/>
        </w:rPr>
        <w:t xml:space="preserve"> традиционной культуры через праздничные формы аутентичного фольклора</w:t>
      </w:r>
      <w:r w:rsidR="00C31C39" w:rsidRPr="00146BDC">
        <w:rPr>
          <w:rFonts w:ascii="Times New Roman" w:hAnsi="Times New Roman" w:cs="Times New Roman"/>
          <w:sz w:val="24"/>
          <w:szCs w:val="24"/>
        </w:rPr>
        <w:t>. Фестиваль прошел в рамках Дня</w:t>
      </w:r>
      <w:r w:rsidR="00C31C39" w:rsidRPr="00146BDC">
        <w:rPr>
          <w:rFonts w:ascii="Times New Roman" w:hAnsi="Times New Roman" w:cs="Times New Roman"/>
          <w:sz w:val="24"/>
          <w:szCs w:val="24"/>
        </w:rPr>
        <w:t xml:space="preserve"> святых апостолов Петра и Павла</w:t>
      </w:r>
      <w:r w:rsidR="00C31C39" w:rsidRPr="00146BDC">
        <w:rPr>
          <w:rFonts w:ascii="Times New Roman" w:hAnsi="Times New Roman" w:cs="Times New Roman"/>
          <w:sz w:val="24"/>
          <w:szCs w:val="24"/>
        </w:rPr>
        <w:t>.</w:t>
      </w:r>
    </w:p>
    <w:p w:rsidR="0034001D" w:rsidRPr="00146BDC" w:rsidRDefault="008F0913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В ф</w:t>
      </w:r>
      <w:r w:rsidR="00E7112A" w:rsidRPr="00146BDC">
        <w:rPr>
          <w:rFonts w:ascii="Times New Roman" w:hAnsi="Times New Roman" w:cs="Times New Roman"/>
          <w:sz w:val="24"/>
          <w:szCs w:val="24"/>
        </w:rPr>
        <w:t>естивале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FD0573" w:rsidRPr="00146BDC">
        <w:rPr>
          <w:rFonts w:ascii="Times New Roman" w:hAnsi="Times New Roman" w:cs="Times New Roman"/>
          <w:sz w:val="24"/>
          <w:szCs w:val="24"/>
        </w:rPr>
        <w:t>принял</w:t>
      </w:r>
      <w:r w:rsidR="001F1B82" w:rsidRPr="00146BDC">
        <w:rPr>
          <w:rFonts w:ascii="Times New Roman" w:hAnsi="Times New Roman" w:cs="Times New Roman"/>
          <w:sz w:val="24"/>
          <w:szCs w:val="24"/>
        </w:rPr>
        <w:t>и</w:t>
      </w:r>
      <w:r w:rsidR="00FD0573" w:rsidRPr="00146BDC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85F5D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D14D14" w:rsidRPr="00146BD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33D7C" w:rsidRPr="00146BD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E4E58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территорий </w:t>
      </w:r>
      <w:r w:rsidR="00001673" w:rsidRPr="00146BDC">
        <w:rPr>
          <w:rFonts w:ascii="Times New Roman" w:hAnsi="Times New Roman" w:cs="Times New Roman"/>
          <w:sz w:val="24"/>
          <w:szCs w:val="24"/>
        </w:rPr>
        <w:t xml:space="preserve">Пермского </w:t>
      </w:r>
      <w:r w:rsidR="00DF6F37" w:rsidRPr="00146BDC">
        <w:rPr>
          <w:rFonts w:ascii="Times New Roman" w:hAnsi="Times New Roman" w:cs="Times New Roman"/>
          <w:sz w:val="24"/>
          <w:szCs w:val="24"/>
        </w:rPr>
        <w:t>края, сре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ди них: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 МО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20995" w:rsidRPr="00146BDC">
        <w:rPr>
          <w:rFonts w:ascii="Times New Roman" w:hAnsi="Times New Roman" w:cs="Times New Roman"/>
          <w:sz w:val="24"/>
          <w:szCs w:val="24"/>
        </w:rPr>
        <w:t>(с.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20995" w:rsidRPr="00146BDC">
        <w:rPr>
          <w:rFonts w:ascii="Times New Roman" w:hAnsi="Times New Roman" w:cs="Times New Roman"/>
          <w:sz w:val="24"/>
          <w:szCs w:val="24"/>
        </w:rPr>
        <w:t>Буб</w:t>
      </w:r>
      <w:r w:rsidR="00FB330F" w:rsidRPr="00146BDC">
        <w:rPr>
          <w:rFonts w:ascii="Times New Roman" w:hAnsi="Times New Roman" w:cs="Times New Roman"/>
          <w:sz w:val="24"/>
          <w:szCs w:val="24"/>
        </w:rPr>
        <w:t>,</w:t>
      </w:r>
      <w:r w:rsidR="00B5206B" w:rsidRPr="00146BDC">
        <w:rPr>
          <w:rFonts w:ascii="Times New Roman" w:hAnsi="Times New Roman" w:cs="Times New Roman"/>
          <w:sz w:val="24"/>
          <w:szCs w:val="24"/>
        </w:rPr>
        <w:t xml:space="preserve"> с. Сива,</w:t>
      </w:r>
      <w:r w:rsidR="00097406" w:rsidRPr="00146BDC">
        <w:rPr>
          <w:rFonts w:ascii="Times New Roman" w:hAnsi="Times New Roman" w:cs="Times New Roman"/>
          <w:sz w:val="24"/>
          <w:szCs w:val="24"/>
        </w:rPr>
        <w:t xml:space="preserve"> с.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097406" w:rsidRPr="00146BDC">
        <w:rPr>
          <w:rFonts w:ascii="Times New Roman" w:hAnsi="Times New Roman" w:cs="Times New Roman"/>
          <w:sz w:val="24"/>
          <w:szCs w:val="24"/>
        </w:rPr>
        <w:t>Екатерининск</w:t>
      </w:r>
      <w:r w:rsidR="001F1B82" w:rsidRPr="00146BDC">
        <w:rPr>
          <w:rFonts w:ascii="Times New Roman" w:hAnsi="Times New Roman" w:cs="Times New Roman"/>
          <w:sz w:val="24"/>
          <w:szCs w:val="24"/>
        </w:rPr>
        <w:t>ое</w:t>
      </w:r>
      <w:r w:rsidR="00373BAD" w:rsidRPr="00146BDC">
        <w:rPr>
          <w:rFonts w:ascii="Times New Roman" w:hAnsi="Times New Roman" w:cs="Times New Roman"/>
          <w:sz w:val="24"/>
          <w:szCs w:val="24"/>
        </w:rPr>
        <w:t>,</w:t>
      </w:r>
      <w:r w:rsidR="007C52DF" w:rsidRPr="00146BDC">
        <w:rPr>
          <w:rFonts w:ascii="Times New Roman" w:hAnsi="Times New Roman" w:cs="Times New Roman"/>
          <w:sz w:val="24"/>
          <w:szCs w:val="24"/>
        </w:rPr>
        <w:t xml:space="preserve"> д</w:t>
      </w:r>
      <w:r w:rsidRPr="00146BDC">
        <w:rPr>
          <w:rFonts w:ascii="Times New Roman" w:hAnsi="Times New Roman" w:cs="Times New Roman"/>
          <w:sz w:val="24"/>
          <w:szCs w:val="24"/>
        </w:rPr>
        <w:t>.</w:t>
      </w:r>
      <w:r w:rsidR="007C52DF" w:rsidRPr="00146BDC">
        <w:rPr>
          <w:rFonts w:ascii="Times New Roman" w:hAnsi="Times New Roman" w:cs="Times New Roman"/>
          <w:sz w:val="24"/>
          <w:szCs w:val="24"/>
        </w:rPr>
        <w:t xml:space="preserve"> Большое Самылово</w:t>
      </w:r>
      <w:r w:rsidR="00CA6F6E" w:rsidRPr="00146BDC">
        <w:rPr>
          <w:rFonts w:ascii="Times New Roman" w:hAnsi="Times New Roman" w:cs="Times New Roman"/>
          <w:sz w:val="24"/>
          <w:szCs w:val="24"/>
        </w:rPr>
        <w:t>, п.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A6F6E" w:rsidRPr="00146BDC">
        <w:rPr>
          <w:rFonts w:ascii="Times New Roman" w:hAnsi="Times New Roman" w:cs="Times New Roman"/>
          <w:sz w:val="24"/>
          <w:szCs w:val="24"/>
        </w:rPr>
        <w:t>Северный Коммунар, с.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F6E" w:rsidRPr="00146BDC">
        <w:rPr>
          <w:rFonts w:ascii="Times New Roman" w:hAnsi="Times New Roman" w:cs="Times New Roman"/>
          <w:sz w:val="24"/>
          <w:szCs w:val="24"/>
        </w:rPr>
        <w:t>Усть-Буб</w:t>
      </w:r>
      <w:proofErr w:type="spellEnd"/>
      <w:r w:rsidR="00E7112A" w:rsidRPr="00146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12A" w:rsidRPr="00146BD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E7112A" w:rsidRPr="00146BD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E7112A" w:rsidRPr="00146BDC">
        <w:rPr>
          <w:rFonts w:ascii="Times New Roman" w:hAnsi="Times New Roman" w:cs="Times New Roman"/>
          <w:sz w:val="24"/>
          <w:szCs w:val="24"/>
        </w:rPr>
        <w:t>билейный</w:t>
      </w:r>
      <w:proofErr w:type="spellEnd"/>
      <w:r w:rsidR="00685F5D" w:rsidRPr="00146BDC">
        <w:rPr>
          <w:rFonts w:ascii="Times New Roman" w:hAnsi="Times New Roman" w:cs="Times New Roman"/>
          <w:sz w:val="24"/>
          <w:szCs w:val="24"/>
        </w:rPr>
        <w:t>,</w:t>
      </w:r>
      <w:r w:rsidR="00E7112A" w:rsidRPr="00146BDC">
        <w:rPr>
          <w:rFonts w:ascii="Times New Roman" w:hAnsi="Times New Roman" w:cs="Times New Roman"/>
          <w:sz w:val="24"/>
          <w:szCs w:val="24"/>
        </w:rPr>
        <w:t xml:space="preserve"> п. Первомайский, </w:t>
      </w:r>
      <w:proofErr w:type="spellStart"/>
      <w:r w:rsidR="00E7112A" w:rsidRPr="00146BDC">
        <w:rPr>
          <w:rFonts w:ascii="Times New Roman" w:hAnsi="Times New Roman" w:cs="Times New Roman"/>
          <w:sz w:val="24"/>
          <w:szCs w:val="24"/>
        </w:rPr>
        <w:t>с.Кизьва</w:t>
      </w:r>
      <w:proofErr w:type="spellEnd"/>
      <w:r w:rsidR="00E7112A" w:rsidRPr="00146BDC">
        <w:rPr>
          <w:rFonts w:ascii="Times New Roman" w:hAnsi="Times New Roman" w:cs="Times New Roman"/>
          <w:sz w:val="24"/>
          <w:szCs w:val="24"/>
        </w:rPr>
        <w:t>,</w:t>
      </w:r>
      <w:r w:rsidR="00685F5D" w:rsidRPr="00146BDC">
        <w:rPr>
          <w:rFonts w:ascii="Times New Roman" w:hAnsi="Times New Roman" w:cs="Times New Roman"/>
          <w:sz w:val="24"/>
          <w:szCs w:val="24"/>
        </w:rPr>
        <w:t xml:space="preserve"> д. Савичи</w:t>
      </w:r>
      <w:r w:rsidR="00FB330F" w:rsidRPr="00146BDC">
        <w:rPr>
          <w:rFonts w:ascii="Times New Roman" w:hAnsi="Times New Roman" w:cs="Times New Roman"/>
          <w:sz w:val="24"/>
          <w:szCs w:val="24"/>
        </w:rPr>
        <w:t>)</w:t>
      </w:r>
      <w:r w:rsidR="00664D20" w:rsidRPr="00146BDC">
        <w:rPr>
          <w:rFonts w:ascii="Times New Roman" w:hAnsi="Times New Roman" w:cs="Times New Roman"/>
          <w:sz w:val="24"/>
          <w:szCs w:val="24"/>
        </w:rPr>
        <w:t xml:space="preserve">, </w:t>
      </w:r>
      <w:r w:rsidR="00502064" w:rsidRPr="00146BDC">
        <w:rPr>
          <w:rFonts w:ascii="Times New Roman" w:hAnsi="Times New Roman" w:cs="Times New Roman"/>
          <w:sz w:val="24"/>
          <w:szCs w:val="24"/>
        </w:rPr>
        <w:t>Карагайский</w:t>
      </w:r>
      <w:r w:rsidR="00C31C39" w:rsidRPr="00146BDC">
        <w:rPr>
          <w:rFonts w:ascii="Times New Roman" w:hAnsi="Times New Roman" w:cs="Times New Roman"/>
          <w:sz w:val="24"/>
          <w:szCs w:val="24"/>
        </w:rPr>
        <w:t xml:space="preserve"> МО, Пермский МО, </w:t>
      </w:r>
      <w:proofErr w:type="spellStart"/>
      <w:r w:rsidR="00E7112A" w:rsidRPr="00146BDC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="00502064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A6F6E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31C39" w:rsidRPr="00146BDC">
        <w:rPr>
          <w:rFonts w:ascii="Times New Roman" w:hAnsi="Times New Roman" w:cs="Times New Roman"/>
          <w:sz w:val="24"/>
          <w:szCs w:val="24"/>
        </w:rPr>
        <w:t xml:space="preserve">ГО, </w:t>
      </w:r>
      <w:proofErr w:type="spellStart"/>
      <w:r w:rsidR="00C31C39" w:rsidRPr="00146BDC">
        <w:rPr>
          <w:rFonts w:ascii="Times New Roman" w:hAnsi="Times New Roman" w:cs="Times New Roman"/>
          <w:sz w:val="24"/>
          <w:szCs w:val="24"/>
        </w:rPr>
        <w:t>Юрлинский</w:t>
      </w:r>
      <w:proofErr w:type="spellEnd"/>
      <w:r w:rsidR="00C31C39" w:rsidRPr="00146BDC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C31C39" w:rsidRPr="00146BDC">
        <w:rPr>
          <w:rFonts w:ascii="Times New Roman" w:hAnsi="Times New Roman" w:cs="Times New Roman"/>
          <w:sz w:val="24"/>
          <w:szCs w:val="24"/>
        </w:rPr>
        <w:t>Кочевский</w:t>
      </w:r>
      <w:proofErr w:type="spellEnd"/>
      <w:r w:rsidR="00C31C39" w:rsidRPr="00146BDC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C31C39" w:rsidRPr="00146BDC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C31C39" w:rsidRPr="00146BDC">
        <w:rPr>
          <w:rFonts w:ascii="Times New Roman" w:hAnsi="Times New Roman" w:cs="Times New Roman"/>
          <w:sz w:val="24"/>
          <w:szCs w:val="24"/>
        </w:rPr>
        <w:t xml:space="preserve"> ГО, </w:t>
      </w:r>
      <w:proofErr w:type="spellStart"/>
      <w:r w:rsidR="00C31C39" w:rsidRPr="00146BDC">
        <w:rPr>
          <w:rFonts w:ascii="Times New Roman" w:hAnsi="Times New Roman" w:cs="Times New Roman"/>
          <w:sz w:val="24"/>
          <w:szCs w:val="24"/>
        </w:rPr>
        <w:t>Кишертский</w:t>
      </w:r>
      <w:proofErr w:type="spellEnd"/>
      <w:r w:rsidR="00C31C39" w:rsidRPr="00146BDC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C31C39" w:rsidRPr="00146BDC">
        <w:rPr>
          <w:rFonts w:ascii="Times New Roman" w:hAnsi="Times New Roman" w:cs="Times New Roman"/>
          <w:sz w:val="24"/>
          <w:szCs w:val="24"/>
        </w:rPr>
        <w:t>Афанасьевский</w:t>
      </w:r>
      <w:proofErr w:type="spellEnd"/>
      <w:r w:rsidR="00C31C39" w:rsidRPr="00146BDC">
        <w:rPr>
          <w:rFonts w:ascii="Times New Roman" w:hAnsi="Times New Roman" w:cs="Times New Roman"/>
          <w:sz w:val="24"/>
          <w:szCs w:val="24"/>
        </w:rPr>
        <w:t xml:space="preserve"> район Кировской области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, </w:t>
      </w:r>
      <w:r w:rsidR="00502064" w:rsidRPr="00146BDC">
        <w:rPr>
          <w:rFonts w:ascii="Times New Roman" w:hAnsi="Times New Roman" w:cs="Times New Roman"/>
          <w:sz w:val="24"/>
          <w:szCs w:val="24"/>
        </w:rPr>
        <w:t>г. Пермь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г.Челябинск</w:t>
      </w:r>
      <w:proofErr w:type="spellEnd"/>
      <w:r w:rsidR="00627268" w:rsidRPr="00146BDC">
        <w:rPr>
          <w:rFonts w:ascii="Times New Roman" w:hAnsi="Times New Roman" w:cs="Times New Roman"/>
          <w:sz w:val="24"/>
          <w:szCs w:val="24"/>
        </w:rPr>
        <w:t>)</w:t>
      </w:r>
      <w:r w:rsidR="00502064" w:rsidRPr="00146BDC">
        <w:rPr>
          <w:rFonts w:ascii="Times New Roman" w:hAnsi="Times New Roman" w:cs="Times New Roman"/>
          <w:sz w:val="24"/>
          <w:szCs w:val="24"/>
        </w:rPr>
        <w:t>.</w:t>
      </w:r>
      <w:r w:rsidR="006657A1" w:rsidRPr="00146B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3066" w:rsidRPr="00146BDC" w:rsidRDefault="00060D29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  В этно</w:t>
      </w:r>
      <w:r w:rsidR="00373BAD" w:rsidRPr="00146BDC">
        <w:rPr>
          <w:rFonts w:ascii="Times New Roman" w:hAnsi="Times New Roman" w:cs="Times New Roman"/>
          <w:sz w:val="24"/>
          <w:szCs w:val="24"/>
        </w:rPr>
        <w:t>-</w:t>
      </w:r>
      <w:r w:rsidRPr="00146BDC">
        <w:rPr>
          <w:rFonts w:ascii="Times New Roman" w:hAnsi="Times New Roman" w:cs="Times New Roman"/>
          <w:sz w:val="24"/>
          <w:szCs w:val="24"/>
        </w:rPr>
        <w:t>комнате</w:t>
      </w:r>
      <w:r w:rsidR="00B8295A" w:rsidRPr="00146BDC"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 w:rsidR="00B8295A" w:rsidRPr="00146BDC">
        <w:rPr>
          <w:rFonts w:ascii="Times New Roman" w:hAnsi="Times New Roman" w:cs="Times New Roman"/>
          <w:sz w:val="24"/>
          <w:szCs w:val="24"/>
        </w:rPr>
        <w:t>Бубинского</w:t>
      </w:r>
      <w:proofErr w:type="spellEnd"/>
      <w:r w:rsidR="00B8295A" w:rsidRPr="00146BDC">
        <w:rPr>
          <w:rFonts w:ascii="Times New Roman" w:hAnsi="Times New Roman" w:cs="Times New Roman"/>
          <w:sz w:val="24"/>
          <w:szCs w:val="24"/>
        </w:rPr>
        <w:t xml:space="preserve"> ДК </w:t>
      </w:r>
      <w:r w:rsidR="00502064" w:rsidRPr="00146BDC">
        <w:rPr>
          <w:rFonts w:ascii="Times New Roman" w:hAnsi="Times New Roman" w:cs="Times New Roman"/>
          <w:sz w:val="24"/>
          <w:szCs w:val="24"/>
        </w:rPr>
        <w:t xml:space="preserve">прошла </w:t>
      </w:r>
      <w:r w:rsidR="006657A1" w:rsidRPr="00146BDC">
        <w:rPr>
          <w:rFonts w:ascii="Times New Roman" w:hAnsi="Times New Roman" w:cs="Times New Roman"/>
          <w:sz w:val="24"/>
          <w:szCs w:val="24"/>
        </w:rPr>
        <w:t xml:space="preserve">традиционная </w:t>
      </w:r>
      <w:r w:rsidR="00502064" w:rsidRPr="00146BDC">
        <w:rPr>
          <w:rFonts w:ascii="Times New Roman" w:hAnsi="Times New Roman" w:cs="Times New Roman"/>
          <w:sz w:val="24"/>
          <w:szCs w:val="24"/>
        </w:rPr>
        <w:t>гостеприимная встреча</w:t>
      </w:r>
      <w:r w:rsidR="00B72C5B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Бубинские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 показы</w:t>
      </w:r>
      <w:r w:rsidR="00B8295A" w:rsidRPr="00146BDC">
        <w:rPr>
          <w:rFonts w:ascii="Times New Roman" w:hAnsi="Times New Roman" w:cs="Times New Roman"/>
          <w:sz w:val="24"/>
          <w:szCs w:val="24"/>
        </w:rPr>
        <w:t xml:space="preserve">»  </w:t>
      </w:r>
      <w:r w:rsidR="001F1B82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AC5C7D" w:rsidRPr="00146BDC">
        <w:rPr>
          <w:rFonts w:ascii="Times New Roman" w:hAnsi="Times New Roman" w:cs="Times New Roman"/>
          <w:sz w:val="24"/>
          <w:szCs w:val="24"/>
        </w:rPr>
        <w:t>с участник</w:t>
      </w:r>
      <w:r w:rsidRPr="00146BDC">
        <w:rPr>
          <w:rFonts w:ascii="Times New Roman" w:hAnsi="Times New Roman" w:cs="Times New Roman"/>
          <w:sz w:val="24"/>
          <w:szCs w:val="24"/>
        </w:rPr>
        <w:t xml:space="preserve">ами </w:t>
      </w:r>
      <w:r w:rsidR="006657A1" w:rsidRPr="00146BDC">
        <w:rPr>
          <w:rFonts w:ascii="Times New Roman" w:hAnsi="Times New Roman" w:cs="Times New Roman"/>
          <w:sz w:val="24"/>
          <w:szCs w:val="24"/>
        </w:rPr>
        <w:t>народного</w:t>
      </w:r>
      <w:r w:rsidR="00B8295A" w:rsidRPr="00146BDC">
        <w:rPr>
          <w:rFonts w:ascii="Times New Roman" w:hAnsi="Times New Roman" w:cs="Times New Roman"/>
          <w:sz w:val="24"/>
          <w:szCs w:val="24"/>
        </w:rPr>
        <w:t xml:space="preserve"> фольклорно - этнографического ансамбля «Родные </w:t>
      </w:r>
      <w:r w:rsidR="00AC5C7D" w:rsidRPr="00146BDC">
        <w:rPr>
          <w:rFonts w:ascii="Times New Roman" w:hAnsi="Times New Roman" w:cs="Times New Roman"/>
          <w:sz w:val="24"/>
          <w:szCs w:val="24"/>
        </w:rPr>
        <w:t>напевы»</w:t>
      </w:r>
      <w:r w:rsidR="00B72C5B" w:rsidRPr="00146BDC">
        <w:rPr>
          <w:rFonts w:ascii="Times New Roman" w:hAnsi="Times New Roman" w:cs="Times New Roman"/>
          <w:sz w:val="24"/>
          <w:szCs w:val="24"/>
        </w:rPr>
        <w:t xml:space="preserve">, </w:t>
      </w:r>
      <w:r w:rsidR="00212CA3" w:rsidRPr="00146BDC">
        <w:rPr>
          <w:rFonts w:ascii="Times New Roman" w:hAnsi="Times New Roman" w:cs="Times New Roman"/>
          <w:sz w:val="24"/>
          <w:szCs w:val="24"/>
        </w:rPr>
        <w:t>которые</w:t>
      </w:r>
      <w:r w:rsidR="00AC5C7D" w:rsidRPr="00146BDC">
        <w:rPr>
          <w:rFonts w:ascii="Times New Roman" w:hAnsi="Times New Roman" w:cs="Times New Roman"/>
          <w:sz w:val="24"/>
          <w:szCs w:val="24"/>
        </w:rPr>
        <w:t xml:space="preserve"> поделились с гостями своими знаниями о традициях</w:t>
      </w:r>
      <w:r w:rsidR="00B72C5B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AC5C7D" w:rsidRPr="00146BDC">
        <w:rPr>
          <w:rFonts w:ascii="Times New Roman" w:hAnsi="Times New Roman" w:cs="Times New Roman"/>
          <w:sz w:val="24"/>
          <w:szCs w:val="24"/>
        </w:rPr>
        <w:t xml:space="preserve"> и обрядах</w:t>
      </w:r>
      <w:r w:rsidR="003B3066" w:rsidRPr="00146BDC">
        <w:rPr>
          <w:rFonts w:ascii="Times New Roman" w:hAnsi="Times New Roman" w:cs="Times New Roman"/>
          <w:sz w:val="24"/>
          <w:szCs w:val="24"/>
        </w:rPr>
        <w:t xml:space="preserve"> Петров</w:t>
      </w:r>
      <w:r w:rsidR="00212CA3" w:rsidRPr="00146BDC">
        <w:rPr>
          <w:rFonts w:ascii="Times New Roman" w:hAnsi="Times New Roman" w:cs="Times New Roman"/>
          <w:sz w:val="24"/>
          <w:szCs w:val="24"/>
        </w:rPr>
        <w:t>а дня (</w:t>
      </w:r>
      <w:r w:rsidR="00AC5C7D" w:rsidRPr="00146BDC">
        <w:rPr>
          <w:rFonts w:ascii="Times New Roman" w:hAnsi="Times New Roman" w:cs="Times New Roman"/>
          <w:sz w:val="24"/>
          <w:szCs w:val="24"/>
        </w:rPr>
        <w:t>был престольным праздником</w:t>
      </w:r>
      <w:r w:rsidR="003B3066"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066" w:rsidRPr="00146B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3066" w:rsidRPr="00146BD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B3066" w:rsidRPr="00146BDC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212CA3" w:rsidRPr="00146BDC">
        <w:rPr>
          <w:rFonts w:ascii="Times New Roman" w:hAnsi="Times New Roman" w:cs="Times New Roman"/>
          <w:sz w:val="24"/>
          <w:szCs w:val="24"/>
        </w:rPr>
        <w:t>)</w:t>
      </w:r>
      <w:r w:rsidR="003B3066" w:rsidRPr="00146BDC">
        <w:rPr>
          <w:rFonts w:ascii="Times New Roman" w:hAnsi="Times New Roman" w:cs="Times New Roman"/>
          <w:sz w:val="24"/>
          <w:szCs w:val="24"/>
        </w:rPr>
        <w:t>.</w:t>
      </w:r>
    </w:p>
    <w:p w:rsidR="006657A1" w:rsidRPr="00146BDC" w:rsidRDefault="006657A1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46BDC">
        <w:rPr>
          <w:rFonts w:ascii="Times New Roman" w:hAnsi="Times New Roman" w:cs="Times New Roman"/>
          <w:sz w:val="24"/>
          <w:szCs w:val="24"/>
        </w:rPr>
        <w:t xml:space="preserve">Участники и гости фестиваля </w:t>
      </w:r>
      <w:r w:rsidR="003B3066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>побывали на экскурсиях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 по туристическому маршруту «7 чудес села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», где посетили </w:t>
      </w:r>
      <w:r w:rsidRPr="00146BDC">
        <w:rPr>
          <w:rFonts w:ascii="Times New Roman" w:hAnsi="Times New Roman" w:cs="Times New Roman"/>
          <w:sz w:val="24"/>
          <w:szCs w:val="24"/>
        </w:rPr>
        <w:t xml:space="preserve">зоологический </w:t>
      </w:r>
      <w:r w:rsidR="00B27AF5" w:rsidRPr="00146BDC">
        <w:rPr>
          <w:rFonts w:ascii="Times New Roman" w:hAnsi="Times New Roman" w:cs="Times New Roman"/>
          <w:sz w:val="24"/>
          <w:szCs w:val="24"/>
        </w:rPr>
        <w:t>музей</w:t>
      </w:r>
      <w:r w:rsidR="00EF74E3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F1B82" w:rsidRPr="00146BD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F74E3" w:rsidRPr="00146BDC">
        <w:rPr>
          <w:rFonts w:ascii="Times New Roman" w:hAnsi="Times New Roman" w:cs="Times New Roman"/>
          <w:sz w:val="24"/>
          <w:szCs w:val="24"/>
        </w:rPr>
        <w:t>Бубинск</w:t>
      </w:r>
      <w:r w:rsidR="001F1B82" w:rsidRPr="00146B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F74E3" w:rsidRPr="00146BDC">
        <w:rPr>
          <w:rFonts w:ascii="Times New Roman" w:hAnsi="Times New Roman" w:cs="Times New Roman"/>
          <w:sz w:val="24"/>
          <w:szCs w:val="24"/>
        </w:rPr>
        <w:t xml:space="preserve">  СОШ</w:t>
      </w:r>
      <w:r w:rsidR="001F1B82" w:rsidRPr="00146BDC">
        <w:rPr>
          <w:rFonts w:ascii="Times New Roman" w:hAnsi="Times New Roman" w:cs="Times New Roman"/>
          <w:sz w:val="24"/>
          <w:szCs w:val="24"/>
        </w:rPr>
        <w:t>»</w:t>
      </w:r>
      <w:r w:rsidR="00D14D14" w:rsidRPr="00146BDC">
        <w:rPr>
          <w:rFonts w:ascii="Times New Roman" w:hAnsi="Times New Roman" w:cs="Times New Roman"/>
          <w:sz w:val="24"/>
          <w:szCs w:val="24"/>
        </w:rPr>
        <w:t>,</w:t>
      </w:r>
      <w:r w:rsidR="00EF74E3" w:rsidRPr="00146BDC"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 w:rsidR="00EF74E3" w:rsidRPr="00146BDC">
        <w:rPr>
          <w:rFonts w:ascii="Times New Roman" w:hAnsi="Times New Roman" w:cs="Times New Roman"/>
          <w:sz w:val="24"/>
          <w:szCs w:val="24"/>
        </w:rPr>
        <w:t>Бубинская</w:t>
      </w:r>
      <w:proofErr w:type="spellEnd"/>
      <w:r w:rsidR="00E918A7" w:rsidRPr="00146BDC">
        <w:rPr>
          <w:rFonts w:ascii="Times New Roman" w:hAnsi="Times New Roman" w:cs="Times New Roman"/>
          <w:sz w:val="24"/>
          <w:szCs w:val="24"/>
        </w:rPr>
        <w:t xml:space="preserve"> биб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лиотека им. Ф.Ф. Павленкова («Село тряпичное, волость кирпичная»), </w:t>
      </w:r>
      <w:r w:rsidRPr="00146BDC">
        <w:rPr>
          <w:rFonts w:ascii="Times New Roman" w:hAnsi="Times New Roman" w:cs="Times New Roman"/>
          <w:sz w:val="24"/>
          <w:szCs w:val="24"/>
        </w:rPr>
        <w:t xml:space="preserve">стали участниками эксклюзивной экскурсии к памятнику М.И.Яковлевой, который является гордостью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бубинцев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и 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достопримечательностью села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>, а также обзорной экскурсии по селу.</w:t>
      </w:r>
      <w:proofErr w:type="gramEnd"/>
    </w:p>
    <w:p w:rsidR="006657A1" w:rsidRPr="00146BDC" w:rsidRDefault="00B27AF5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На торжественном открытии фестиваля всех участников и гостей поприветствовал глава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 МО, помощник депутатов Законодательного Собрания Пермского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С.А.Ветошкина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А.Ю.Маховикова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Н.А.Саначев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 xml:space="preserve">. От Пермского Дома народного творчества приветственные слова прозвучали от </w:t>
      </w:r>
      <w:proofErr w:type="spellStart"/>
      <w:r w:rsidR="00D14D14" w:rsidRPr="00146BDC">
        <w:rPr>
          <w:rFonts w:ascii="Times New Roman" w:hAnsi="Times New Roman" w:cs="Times New Roman"/>
          <w:sz w:val="24"/>
          <w:szCs w:val="24"/>
        </w:rPr>
        <w:t>М.Е.Сухановой</w:t>
      </w:r>
      <w:proofErr w:type="spellEnd"/>
      <w:r w:rsidR="00D14D14" w:rsidRPr="00146BDC">
        <w:rPr>
          <w:rFonts w:ascii="Times New Roman" w:hAnsi="Times New Roman" w:cs="Times New Roman"/>
          <w:sz w:val="24"/>
          <w:szCs w:val="24"/>
        </w:rPr>
        <w:t>, эксперта в области традиционной культуры Пермского края.</w:t>
      </w:r>
    </w:p>
    <w:p w:rsidR="00C66472" w:rsidRPr="00146BDC" w:rsidRDefault="00A46FC2" w:rsidP="00146B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74E3" w:rsidRPr="00146BDC">
        <w:rPr>
          <w:rFonts w:ascii="Times New Roman" w:hAnsi="Times New Roman" w:cs="Times New Roman"/>
          <w:sz w:val="24"/>
          <w:szCs w:val="24"/>
        </w:rPr>
        <w:t xml:space="preserve">В фестивальной линии </w:t>
      </w:r>
      <w:r w:rsidR="00EF74E3" w:rsidRPr="00146B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4D14" w:rsidRPr="00146BDC">
        <w:rPr>
          <w:rFonts w:ascii="Times New Roman" w:hAnsi="Times New Roman" w:cs="Times New Roman"/>
          <w:sz w:val="24"/>
          <w:szCs w:val="24"/>
        </w:rPr>
        <w:t xml:space="preserve">«Петровские </w:t>
      </w:r>
      <w:r w:rsidR="00D14D14" w:rsidRPr="00146BDC">
        <w:rPr>
          <w:rFonts w:ascii="Times New Roman" w:hAnsi="Times New Roman" w:cs="Times New Roman"/>
          <w:sz w:val="24"/>
          <w:szCs w:val="24"/>
        </w:rPr>
        <w:t>переливы</w:t>
      </w:r>
      <w:r w:rsidR="00EF74E3" w:rsidRPr="00146BDC">
        <w:rPr>
          <w:rFonts w:ascii="Times New Roman" w:hAnsi="Times New Roman" w:cs="Times New Roman"/>
          <w:bCs/>
          <w:sz w:val="24"/>
          <w:szCs w:val="24"/>
        </w:rPr>
        <w:t>»</w:t>
      </w:r>
      <w:r w:rsidR="00EF74E3" w:rsidRPr="00146BDC">
        <w:rPr>
          <w:rFonts w:ascii="Times New Roman" w:hAnsi="Times New Roman" w:cs="Times New Roman"/>
          <w:sz w:val="24"/>
          <w:szCs w:val="24"/>
        </w:rPr>
        <w:t xml:space="preserve"> прошло выступление фольклорных</w:t>
      </w:r>
      <w:r w:rsidR="00D14D14" w:rsidRPr="00146BDC">
        <w:rPr>
          <w:rFonts w:ascii="Times New Roman" w:hAnsi="Times New Roman" w:cs="Times New Roman"/>
          <w:sz w:val="24"/>
          <w:szCs w:val="24"/>
        </w:rPr>
        <w:t>, этнографических</w:t>
      </w:r>
      <w:r w:rsidR="00EF74E3" w:rsidRPr="00146BDC">
        <w:rPr>
          <w:rFonts w:ascii="Times New Roman" w:hAnsi="Times New Roman" w:cs="Times New Roman"/>
          <w:sz w:val="24"/>
          <w:szCs w:val="24"/>
        </w:rPr>
        <w:t xml:space="preserve"> коллективов и отдельных исполнителей Пермского края</w:t>
      </w:r>
      <w:r w:rsidR="00C52640" w:rsidRPr="00146BDC">
        <w:rPr>
          <w:rFonts w:ascii="Times New Roman" w:hAnsi="Times New Roman" w:cs="Times New Roman"/>
          <w:sz w:val="24"/>
          <w:szCs w:val="24"/>
        </w:rPr>
        <w:t>:</w:t>
      </w:r>
    </w:p>
    <w:p w:rsidR="0000425D" w:rsidRPr="00146BDC" w:rsidRDefault="00834335" w:rsidP="00146BD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6BDC">
        <w:rPr>
          <w:rFonts w:ascii="Times New Roman" w:hAnsi="Times New Roman"/>
          <w:sz w:val="24"/>
          <w:szCs w:val="24"/>
        </w:rPr>
        <w:t xml:space="preserve">Народный </w:t>
      </w:r>
      <w:r w:rsidR="00373BAD" w:rsidRPr="00146BDC">
        <w:rPr>
          <w:rFonts w:ascii="Times New Roman" w:hAnsi="Times New Roman"/>
          <w:sz w:val="24"/>
          <w:szCs w:val="24"/>
        </w:rPr>
        <w:t>фольклорно-</w:t>
      </w:r>
      <w:r w:rsidRPr="00146BDC">
        <w:rPr>
          <w:rFonts w:ascii="Times New Roman" w:hAnsi="Times New Roman"/>
          <w:sz w:val="24"/>
          <w:szCs w:val="24"/>
        </w:rPr>
        <w:t>э</w:t>
      </w:r>
      <w:r w:rsidR="005B1782" w:rsidRPr="00146BDC">
        <w:rPr>
          <w:rFonts w:ascii="Times New Roman" w:hAnsi="Times New Roman"/>
          <w:sz w:val="24"/>
          <w:szCs w:val="24"/>
        </w:rPr>
        <w:t>тнографический ансамбль «</w:t>
      </w:r>
      <w:r w:rsidR="00373BAD" w:rsidRPr="00146BDC">
        <w:rPr>
          <w:rFonts w:ascii="Times New Roman" w:hAnsi="Times New Roman"/>
          <w:sz w:val="24"/>
          <w:szCs w:val="24"/>
        </w:rPr>
        <w:t>Ро</w:t>
      </w:r>
      <w:r w:rsidR="00EF74E3" w:rsidRPr="00146BDC">
        <w:rPr>
          <w:rFonts w:ascii="Times New Roman" w:hAnsi="Times New Roman"/>
          <w:sz w:val="24"/>
          <w:szCs w:val="24"/>
        </w:rPr>
        <w:t>дны</w:t>
      </w:r>
      <w:r w:rsidR="0000425D" w:rsidRPr="00146BDC">
        <w:rPr>
          <w:rFonts w:ascii="Times New Roman" w:hAnsi="Times New Roman"/>
          <w:sz w:val="24"/>
          <w:szCs w:val="24"/>
        </w:rPr>
        <w:t>е напевы»</w:t>
      </w:r>
      <w:r w:rsidR="00F23072" w:rsidRPr="00146BDC">
        <w:rPr>
          <w:rFonts w:ascii="Times New Roman" w:hAnsi="Times New Roman"/>
          <w:sz w:val="24"/>
          <w:szCs w:val="24"/>
        </w:rPr>
        <w:t>, (руководитель Кузнецова Е.И., аккомпаниатор Матюшин Б.Д.</w:t>
      </w:r>
      <w:r w:rsidR="00E258DC" w:rsidRPr="00146BDC">
        <w:rPr>
          <w:rFonts w:ascii="Times New Roman" w:hAnsi="Times New Roman"/>
          <w:sz w:val="24"/>
          <w:szCs w:val="24"/>
        </w:rPr>
        <w:t>,</w:t>
      </w:r>
      <w:r w:rsidR="00F23072" w:rsidRPr="00146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072" w:rsidRPr="00146BDC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23072" w:rsidRPr="00146BDC">
        <w:rPr>
          <w:rFonts w:ascii="Times New Roman" w:hAnsi="Times New Roman"/>
          <w:sz w:val="24"/>
          <w:szCs w:val="24"/>
        </w:rPr>
        <w:t xml:space="preserve"> МО, СП </w:t>
      </w:r>
      <w:proofErr w:type="spellStart"/>
      <w:r w:rsidR="00F23072" w:rsidRPr="00146BDC">
        <w:rPr>
          <w:rFonts w:ascii="Times New Roman" w:hAnsi="Times New Roman"/>
          <w:sz w:val="24"/>
          <w:szCs w:val="24"/>
        </w:rPr>
        <w:t>Бубинский</w:t>
      </w:r>
      <w:proofErr w:type="spellEnd"/>
      <w:r w:rsidR="00F23072" w:rsidRPr="00146BDC">
        <w:rPr>
          <w:rFonts w:ascii="Times New Roman" w:hAnsi="Times New Roman"/>
          <w:sz w:val="24"/>
          <w:szCs w:val="24"/>
        </w:rPr>
        <w:t xml:space="preserve"> ДК МУ </w:t>
      </w:r>
      <w:proofErr w:type="spellStart"/>
      <w:r w:rsidR="00F23072" w:rsidRPr="00146BDC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23072" w:rsidRPr="00146BDC">
        <w:rPr>
          <w:rFonts w:ascii="Times New Roman" w:hAnsi="Times New Roman"/>
          <w:sz w:val="24"/>
          <w:szCs w:val="24"/>
        </w:rPr>
        <w:t xml:space="preserve"> ЦКД</w:t>
      </w:r>
      <w:r w:rsidR="00E258DC" w:rsidRPr="00146BDC">
        <w:rPr>
          <w:rFonts w:ascii="Times New Roman" w:hAnsi="Times New Roman"/>
          <w:sz w:val="24"/>
          <w:szCs w:val="24"/>
        </w:rPr>
        <w:t>)</w:t>
      </w:r>
      <w:r w:rsidR="00BD495B" w:rsidRPr="00146BDC">
        <w:rPr>
          <w:rFonts w:ascii="Times New Roman" w:hAnsi="Times New Roman"/>
          <w:sz w:val="24"/>
          <w:szCs w:val="24"/>
        </w:rPr>
        <w:t>;</w:t>
      </w:r>
      <w:proofErr w:type="gramEnd"/>
    </w:p>
    <w:p w:rsidR="00EF74E3" w:rsidRPr="00146BDC" w:rsidRDefault="0000425D" w:rsidP="00146BD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6BDC">
        <w:rPr>
          <w:rFonts w:ascii="Times New Roman" w:hAnsi="Times New Roman"/>
          <w:sz w:val="24"/>
          <w:szCs w:val="24"/>
        </w:rPr>
        <w:lastRenderedPageBreak/>
        <w:t>Д</w:t>
      </w:r>
      <w:r w:rsidR="00EF74E3" w:rsidRPr="00146BDC">
        <w:rPr>
          <w:rFonts w:ascii="Times New Roman" w:hAnsi="Times New Roman"/>
          <w:sz w:val="24"/>
          <w:szCs w:val="24"/>
        </w:rPr>
        <w:t>етский  фольклорный ансамбль «Бубенчики»</w:t>
      </w:r>
      <w:r w:rsidR="00E258DC" w:rsidRPr="00146BDC">
        <w:rPr>
          <w:rFonts w:ascii="Times New Roman" w:hAnsi="Times New Roman"/>
          <w:sz w:val="24"/>
          <w:szCs w:val="24"/>
        </w:rPr>
        <w:t xml:space="preserve"> руководитель Кузнецова Е.И., аккомпаниатор </w:t>
      </w:r>
      <w:proofErr w:type="spellStart"/>
      <w:r w:rsidR="00E258DC" w:rsidRPr="00146BDC">
        <w:rPr>
          <w:rFonts w:ascii="Times New Roman" w:hAnsi="Times New Roman"/>
          <w:sz w:val="24"/>
          <w:szCs w:val="24"/>
        </w:rPr>
        <w:t>Шипицова</w:t>
      </w:r>
      <w:proofErr w:type="spellEnd"/>
      <w:r w:rsidR="00E258DC" w:rsidRPr="00146BDC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F23072" w:rsidRPr="00146BDC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23072" w:rsidRPr="00146BDC">
        <w:rPr>
          <w:rFonts w:ascii="Times New Roman" w:hAnsi="Times New Roman"/>
          <w:sz w:val="24"/>
          <w:szCs w:val="24"/>
        </w:rPr>
        <w:t xml:space="preserve"> МО, </w:t>
      </w:r>
      <w:r w:rsidRPr="00146BDC">
        <w:rPr>
          <w:rFonts w:ascii="Times New Roman" w:hAnsi="Times New Roman"/>
          <w:sz w:val="24"/>
          <w:szCs w:val="24"/>
        </w:rPr>
        <w:t>СП МБУ ДО «</w:t>
      </w:r>
      <w:proofErr w:type="spellStart"/>
      <w:r w:rsidRPr="00146BDC">
        <w:rPr>
          <w:rFonts w:ascii="Times New Roman" w:hAnsi="Times New Roman"/>
          <w:sz w:val="24"/>
          <w:szCs w:val="24"/>
        </w:rPr>
        <w:t>Сив</w:t>
      </w:r>
      <w:r w:rsidR="00EF74E3" w:rsidRPr="00146BDC">
        <w:rPr>
          <w:rFonts w:ascii="Times New Roman" w:hAnsi="Times New Roman"/>
          <w:sz w:val="24"/>
          <w:szCs w:val="24"/>
        </w:rPr>
        <w:t>инская</w:t>
      </w:r>
      <w:proofErr w:type="spellEnd"/>
      <w:r w:rsidR="00EF74E3" w:rsidRPr="00146BDC">
        <w:rPr>
          <w:rFonts w:ascii="Times New Roman" w:hAnsi="Times New Roman"/>
          <w:sz w:val="24"/>
          <w:szCs w:val="24"/>
        </w:rPr>
        <w:t xml:space="preserve"> ДМШ</w:t>
      </w:r>
      <w:r w:rsidRPr="00146BDC">
        <w:rPr>
          <w:rFonts w:ascii="Times New Roman" w:hAnsi="Times New Roman"/>
          <w:sz w:val="24"/>
          <w:szCs w:val="24"/>
        </w:rPr>
        <w:t>» с. Буб</w:t>
      </w:r>
      <w:r w:rsidR="00E258DC" w:rsidRPr="00146BDC">
        <w:rPr>
          <w:rFonts w:ascii="Times New Roman" w:hAnsi="Times New Roman"/>
          <w:sz w:val="24"/>
          <w:szCs w:val="24"/>
        </w:rPr>
        <w:t>)</w:t>
      </w:r>
      <w:r w:rsidR="00BD495B" w:rsidRPr="00146BDC">
        <w:rPr>
          <w:rFonts w:ascii="Times New Roman" w:hAnsi="Times New Roman"/>
          <w:sz w:val="24"/>
          <w:szCs w:val="24"/>
        </w:rPr>
        <w:t>;</w:t>
      </w:r>
      <w:proofErr w:type="gramEnd"/>
    </w:p>
    <w:p w:rsidR="00EF74E3" w:rsidRPr="00146BDC" w:rsidRDefault="00C52640" w:rsidP="00146BD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6BDC">
        <w:rPr>
          <w:rFonts w:ascii="Times New Roman" w:hAnsi="Times New Roman"/>
          <w:sz w:val="24"/>
          <w:szCs w:val="24"/>
        </w:rPr>
        <w:t>А</w:t>
      </w:r>
      <w:r w:rsidR="001F1B82" w:rsidRPr="00146BDC">
        <w:rPr>
          <w:rFonts w:ascii="Times New Roman" w:hAnsi="Times New Roman"/>
          <w:sz w:val="24"/>
          <w:szCs w:val="24"/>
        </w:rPr>
        <w:t>нсамбль коми-</w:t>
      </w:r>
      <w:r w:rsidR="00BD495B" w:rsidRPr="00146BDC">
        <w:rPr>
          <w:rFonts w:ascii="Times New Roman" w:hAnsi="Times New Roman"/>
          <w:sz w:val="24"/>
          <w:szCs w:val="24"/>
        </w:rPr>
        <w:t>пермяцкой песни</w:t>
      </w:r>
      <w:r w:rsidR="00EF74E3" w:rsidRPr="00146BD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F74E3" w:rsidRPr="00146BDC">
        <w:rPr>
          <w:rFonts w:ascii="Times New Roman" w:hAnsi="Times New Roman"/>
          <w:sz w:val="24"/>
          <w:szCs w:val="24"/>
        </w:rPr>
        <w:t>Гажа</w:t>
      </w:r>
      <w:proofErr w:type="spellEnd"/>
      <w:r w:rsidR="00EF74E3" w:rsidRPr="00146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4E3" w:rsidRPr="00146BDC">
        <w:rPr>
          <w:rFonts w:ascii="Times New Roman" w:hAnsi="Times New Roman"/>
          <w:sz w:val="24"/>
          <w:szCs w:val="24"/>
        </w:rPr>
        <w:t>горт</w:t>
      </w:r>
      <w:proofErr w:type="spellEnd"/>
      <w:r w:rsidR="00EF74E3" w:rsidRPr="00146BDC">
        <w:rPr>
          <w:rFonts w:ascii="Times New Roman" w:hAnsi="Times New Roman"/>
          <w:sz w:val="24"/>
          <w:szCs w:val="24"/>
        </w:rPr>
        <w:t>»</w:t>
      </w:r>
      <w:r w:rsidRPr="00146BDC">
        <w:rPr>
          <w:rFonts w:ascii="Times New Roman" w:hAnsi="Times New Roman"/>
          <w:sz w:val="24"/>
          <w:szCs w:val="24"/>
        </w:rPr>
        <w:t xml:space="preserve"> (руководитель </w:t>
      </w:r>
      <w:r w:rsidR="00E258DC" w:rsidRPr="00146BDC">
        <w:rPr>
          <w:rFonts w:ascii="Times New Roman" w:hAnsi="Times New Roman"/>
          <w:sz w:val="24"/>
          <w:szCs w:val="24"/>
        </w:rPr>
        <w:t>Туркина Н.А., аккомпаниатор</w:t>
      </w:r>
      <w:r w:rsidRPr="00146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DC">
        <w:rPr>
          <w:rFonts w:ascii="Times New Roman" w:hAnsi="Times New Roman"/>
          <w:sz w:val="24"/>
          <w:szCs w:val="24"/>
        </w:rPr>
        <w:t>Кайгородова</w:t>
      </w:r>
      <w:proofErr w:type="spellEnd"/>
      <w:r w:rsidRPr="00146BDC">
        <w:rPr>
          <w:rFonts w:ascii="Times New Roman" w:hAnsi="Times New Roman"/>
          <w:sz w:val="24"/>
          <w:szCs w:val="24"/>
        </w:rPr>
        <w:t xml:space="preserve"> Л.В.</w:t>
      </w:r>
      <w:r w:rsidR="001F1B82" w:rsidRPr="00146BDC">
        <w:rPr>
          <w:rFonts w:ascii="Times New Roman" w:hAnsi="Times New Roman"/>
          <w:sz w:val="24"/>
          <w:szCs w:val="24"/>
        </w:rPr>
        <w:t>,</w:t>
      </w:r>
      <w:r w:rsidRPr="00146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8DC" w:rsidRPr="00146BDC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E258DC" w:rsidRPr="00146BDC">
        <w:rPr>
          <w:rFonts w:ascii="Times New Roman" w:hAnsi="Times New Roman"/>
          <w:sz w:val="24"/>
          <w:szCs w:val="24"/>
        </w:rPr>
        <w:t xml:space="preserve"> МО, </w:t>
      </w:r>
      <w:r w:rsidRPr="00146BDC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Pr="00146BDC">
        <w:rPr>
          <w:rFonts w:ascii="Times New Roman" w:hAnsi="Times New Roman"/>
          <w:sz w:val="24"/>
          <w:szCs w:val="24"/>
        </w:rPr>
        <w:t>Бубинский</w:t>
      </w:r>
      <w:proofErr w:type="spellEnd"/>
      <w:r w:rsidRPr="00146BDC">
        <w:rPr>
          <w:rFonts w:ascii="Times New Roman" w:hAnsi="Times New Roman"/>
          <w:sz w:val="24"/>
          <w:szCs w:val="24"/>
        </w:rPr>
        <w:t xml:space="preserve"> ДК</w:t>
      </w:r>
      <w:r w:rsidR="00E258DC" w:rsidRPr="00146BDC">
        <w:rPr>
          <w:rFonts w:ascii="Times New Roman" w:hAnsi="Times New Roman"/>
          <w:sz w:val="24"/>
          <w:szCs w:val="24"/>
        </w:rPr>
        <w:t xml:space="preserve"> МУ </w:t>
      </w:r>
      <w:proofErr w:type="spellStart"/>
      <w:r w:rsidR="00E258DC" w:rsidRPr="00146BDC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E258DC" w:rsidRPr="00146BDC">
        <w:rPr>
          <w:rFonts w:ascii="Times New Roman" w:hAnsi="Times New Roman"/>
          <w:sz w:val="24"/>
          <w:szCs w:val="24"/>
        </w:rPr>
        <w:t xml:space="preserve"> ЦКД</w:t>
      </w:r>
      <w:r w:rsidRPr="00146BDC">
        <w:rPr>
          <w:rFonts w:ascii="Times New Roman" w:hAnsi="Times New Roman"/>
          <w:sz w:val="24"/>
          <w:szCs w:val="24"/>
        </w:rPr>
        <w:t>);</w:t>
      </w:r>
    </w:p>
    <w:p w:rsidR="00BD71B0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Фольклорный ансамбль «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Гляденовские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перепевы» (МАУК КДЦ «Содружество» филиал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Бершетский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Дом культуры, руководители Коробка Е.А. и Елисеева Е.В.</w:t>
      </w:r>
      <w:r w:rsidR="00C52640" w:rsidRPr="00146BDC">
        <w:rPr>
          <w:rFonts w:ascii="Times New Roman" w:hAnsi="Times New Roman" w:cs="Times New Roman"/>
          <w:sz w:val="24"/>
          <w:szCs w:val="24"/>
        </w:rPr>
        <w:t>);</w:t>
      </w:r>
    </w:p>
    <w:p w:rsidR="007F3787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Народный коллектив ансамбль народной песни «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Верхокамье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» (МБУК «Городской дворец досуга и творчества»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Сепычевский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отдел досуга и творчества, руководитель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Т.В.);</w:t>
      </w:r>
    </w:p>
    <w:p w:rsidR="007F3787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Народный фольклорный коллектив «Калинушка» (МБУК «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Юрлинский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МКДЦ»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Пожинский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сельский клуб, руководитель Андреева Н.П.);</w:t>
      </w:r>
    </w:p>
    <w:p w:rsidR="007F3787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Фольклорный коллектив «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Визыв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шор» (Быстрый ручей) (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6BD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46BDC">
        <w:rPr>
          <w:rFonts w:ascii="Times New Roman" w:hAnsi="Times New Roman" w:cs="Times New Roman"/>
          <w:sz w:val="24"/>
          <w:szCs w:val="24"/>
        </w:rPr>
        <w:t>ксеево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Кочевский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МО, руководитель Сальникова Т.И.);</w:t>
      </w:r>
    </w:p>
    <w:p w:rsidR="00BD71B0" w:rsidRPr="00146BDC" w:rsidRDefault="00BD71B0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eastAsia="Calibri" w:hAnsi="Times New Roman" w:cs="Times New Roman"/>
          <w:sz w:val="24"/>
          <w:szCs w:val="24"/>
        </w:rPr>
        <w:t>Фольклорный ансамбль «Вечёрка» (</w:t>
      </w:r>
      <w:r w:rsidR="007F3787" w:rsidRPr="00146BDC">
        <w:rPr>
          <w:rFonts w:ascii="Times New Roman" w:eastAsia="Calibri" w:hAnsi="Times New Roman" w:cs="Times New Roman"/>
          <w:sz w:val="24"/>
          <w:szCs w:val="24"/>
        </w:rPr>
        <w:t>МАУК «</w:t>
      </w:r>
      <w:proofErr w:type="spellStart"/>
      <w:r w:rsidR="007F3787" w:rsidRPr="00146BDC">
        <w:rPr>
          <w:rFonts w:ascii="Times New Roman" w:eastAsia="Calibri" w:hAnsi="Times New Roman" w:cs="Times New Roman"/>
          <w:sz w:val="24"/>
          <w:szCs w:val="24"/>
        </w:rPr>
        <w:t>Очерский</w:t>
      </w:r>
      <w:proofErr w:type="spellEnd"/>
      <w:r w:rsidR="007F3787" w:rsidRPr="00146BDC">
        <w:rPr>
          <w:rFonts w:ascii="Times New Roman" w:eastAsia="Calibri" w:hAnsi="Times New Roman" w:cs="Times New Roman"/>
          <w:sz w:val="24"/>
          <w:szCs w:val="24"/>
        </w:rPr>
        <w:t xml:space="preserve"> ЦДК», </w:t>
      </w:r>
      <w:r w:rsidRPr="00146BDC">
        <w:rPr>
          <w:rFonts w:ascii="Times New Roman" w:eastAsia="Calibri" w:hAnsi="Times New Roman" w:cs="Times New Roman"/>
          <w:sz w:val="24"/>
          <w:szCs w:val="24"/>
        </w:rPr>
        <w:t>руковод</w:t>
      </w:r>
      <w:r w:rsidR="007F3787" w:rsidRPr="00146BDC">
        <w:rPr>
          <w:rFonts w:ascii="Times New Roman" w:eastAsia="Calibri" w:hAnsi="Times New Roman" w:cs="Times New Roman"/>
          <w:sz w:val="24"/>
          <w:szCs w:val="24"/>
        </w:rPr>
        <w:t xml:space="preserve">итель </w:t>
      </w:r>
      <w:proofErr w:type="spellStart"/>
      <w:r w:rsidR="007F3787" w:rsidRPr="00146BDC">
        <w:rPr>
          <w:rFonts w:ascii="Times New Roman" w:eastAsia="Calibri" w:hAnsi="Times New Roman" w:cs="Times New Roman"/>
          <w:sz w:val="24"/>
          <w:szCs w:val="24"/>
        </w:rPr>
        <w:t>Дерендяева</w:t>
      </w:r>
      <w:proofErr w:type="spellEnd"/>
      <w:r w:rsidR="007F3787" w:rsidRPr="00146BDC">
        <w:rPr>
          <w:rFonts w:ascii="Times New Roman" w:eastAsia="Calibri" w:hAnsi="Times New Roman" w:cs="Times New Roman"/>
          <w:sz w:val="24"/>
          <w:szCs w:val="24"/>
        </w:rPr>
        <w:t xml:space="preserve"> Т.Н.);</w:t>
      </w:r>
    </w:p>
    <w:p w:rsidR="007F3787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eastAsia="Calibri" w:hAnsi="Times New Roman" w:cs="Times New Roman"/>
          <w:sz w:val="24"/>
          <w:szCs w:val="24"/>
        </w:rPr>
        <w:t>Народный ансамбль коми-пермяцкой песни «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Ниримдор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>» (МБУ «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ЦКиД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» Центр коми-пермяцкой культуры 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Афанасьевский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 МО, 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146BDC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146BDC">
        <w:rPr>
          <w:rFonts w:ascii="Times New Roman" w:eastAsia="Calibri" w:hAnsi="Times New Roman" w:cs="Times New Roman"/>
          <w:sz w:val="24"/>
          <w:szCs w:val="24"/>
        </w:rPr>
        <w:t>осковская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>, руководитель Харина О.А.);</w:t>
      </w:r>
    </w:p>
    <w:p w:rsidR="007F3787" w:rsidRPr="00146BDC" w:rsidRDefault="007F3787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Фольклорный ансамбль «Реченька» (ТОС Мотовилихинский, 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146BDC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146BDC">
        <w:rPr>
          <w:rFonts w:ascii="Times New Roman" w:eastAsia="Calibri" w:hAnsi="Times New Roman" w:cs="Times New Roman"/>
          <w:sz w:val="24"/>
          <w:szCs w:val="24"/>
        </w:rPr>
        <w:t>ермь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Хатимова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 Н.Н.);</w:t>
      </w:r>
    </w:p>
    <w:p w:rsidR="007E2C91" w:rsidRPr="007E2C91" w:rsidRDefault="007F3787" w:rsidP="007E2C91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eastAsia="Calibri" w:hAnsi="Times New Roman" w:cs="Times New Roman"/>
          <w:sz w:val="24"/>
          <w:szCs w:val="24"/>
        </w:rPr>
        <w:t>Народный ансамбль фольклорной песни «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Уралочка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» (МБУК «Карагайский районный дом культуры и досуга», руководитель </w:t>
      </w:r>
      <w:proofErr w:type="spellStart"/>
      <w:r w:rsidRPr="00146BDC">
        <w:rPr>
          <w:rFonts w:ascii="Times New Roman" w:eastAsia="Calibri" w:hAnsi="Times New Roman" w:cs="Times New Roman"/>
          <w:sz w:val="24"/>
          <w:szCs w:val="24"/>
        </w:rPr>
        <w:t>Мусихина</w:t>
      </w:r>
      <w:proofErr w:type="spellEnd"/>
      <w:r w:rsidRPr="00146BDC">
        <w:rPr>
          <w:rFonts w:ascii="Times New Roman" w:eastAsia="Calibri" w:hAnsi="Times New Roman" w:cs="Times New Roman"/>
          <w:sz w:val="24"/>
          <w:szCs w:val="24"/>
        </w:rPr>
        <w:t xml:space="preserve"> Т.В.);</w:t>
      </w:r>
    </w:p>
    <w:p w:rsidR="00BD71B0" w:rsidRPr="007E2C91" w:rsidRDefault="007E2C91" w:rsidP="00146B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ворческая студия</w:t>
      </w:r>
      <w:r w:rsidRPr="007E2C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E2C91">
        <w:rPr>
          <w:rFonts w:ascii="Times New Roman" w:hAnsi="Times New Roman"/>
          <w:sz w:val="24"/>
          <w:szCs w:val="24"/>
        </w:rPr>
        <w:t>Жарница</w:t>
      </w:r>
      <w:proofErr w:type="spellEnd"/>
      <w:r w:rsidRPr="007E2C91">
        <w:rPr>
          <w:rFonts w:ascii="Times New Roman" w:hAnsi="Times New Roman"/>
          <w:sz w:val="24"/>
          <w:szCs w:val="24"/>
        </w:rPr>
        <w:t>» (</w:t>
      </w:r>
      <w:proofErr w:type="spellStart"/>
      <w:r w:rsidRPr="007E2C91">
        <w:rPr>
          <w:rFonts w:ascii="Times New Roman" w:hAnsi="Times New Roman"/>
          <w:sz w:val="24"/>
          <w:szCs w:val="24"/>
        </w:rPr>
        <w:t>Кишертский</w:t>
      </w:r>
      <w:proofErr w:type="spellEnd"/>
      <w:r w:rsidRPr="007E2C91">
        <w:rPr>
          <w:rFonts w:ascii="Times New Roman" w:hAnsi="Times New Roman"/>
          <w:sz w:val="24"/>
          <w:szCs w:val="24"/>
        </w:rPr>
        <w:t xml:space="preserve"> центр культуры, руководитель </w:t>
      </w:r>
      <w:proofErr w:type="spellStart"/>
      <w:r w:rsidRPr="007E2C91">
        <w:rPr>
          <w:rFonts w:ascii="Times New Roman" w:hAnsi="Times New Roman"/>
          <w:sz w:val="24"/>
          <w:szCs w:val="24"/>
        </w:rPr>
        <w:t>Сёмочкина</w:t>
      </w:r>
      <w:proofErr w:type="spellEnd"/>
      <w:r w:rsidRPr="007E2C91">
        <w:rPr>
          <w:rFonts w:ascii="Times New Roman" w:hAnsi="Times New Roman"/>
          <w:sz w:val="24"/>
          <w:szCs w:val="24"/>
        </w:rPr>
        <w:t xml:space="preserve"> О.Ю.).</w:t>
      </w:r>
    </w:p>
    <w:p w:rsidR="00EC13B1" w:rsidRDefault="00C52640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46BDC">
        <w:rPr>
          <w:rFonts w:ascii="Times New Roman" w:hAnsi="Times New Roman" w:cs="Times New Roman"/>
          <w:sz w:val="24"/>
          <w:szCs w:val="24"/>
        </w:rPr>
        <w:t xml:space="preserve">  </w:t>
      </w:r>
      <w:r w:rsidR="00EC1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13B1">
        <w:rPr>
          <w:rFonts w:ascii="Times New Roman" w:hAnsi="Times New Roman" w:cs="Times New Roman"/>
          <w:sz w:val="24"/>
          <w:szCs w:val="24"/>
        </w:rPr>
        <w:t>Украшением фестиваля стал дефиле-показ «Городская крестьянская мода», подготовленный мастером по традиционному костюму крестьян Урала Абросимовой А.В. (</w:t>
      </w:r>
      <w:proofErr w:type="spellStart"/>
      <w:r w:rsidR="00EC13B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EC13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13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13B1">
        <w:rPr>
          <w:rFonts w:ascii="Times New Roman" w:hAnsi="Times New Roman" w:cs="Times New Roman"/>
          <w:sz w:val="24"/>
          <w:szCs w:val="24"/>
        </w:rPr>
        <w:t>Касли Челябинская область).</w:t>
      </w:r>
      <w:r w:rsidR="00C50BBD"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354AA" w:rsidRPr="00146BDC" w:rsidRDefault="00BD71B0" w:rsidP="00EC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Б</w:t>
      </w:r>
      <w:r w:rsidR="001C30B5" w:rsidRPr="00146BDC">
        <w:rPr>
          <w:rFonts w:ascii="Times New Roman" w:hAnsi="Times New Roman" w:cs="Times New Roman"/>
          <w:sz w:val="24"/>
          <w:szCs w:val="24"/>
        </w:rPr>
        <w:t>ыла ярко оформлена</w:t>
      </w:r>
      <w:r w:rsidR="00842A5A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C30B5" w:rsidRPr="00146B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Бубинская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 xml:space="preserve"> мастеровая площадь»</w:t>
      </w:r>
      <w:r w:rsidR="001C30B5" w:rsidRPr="00146BDC">
        <w:rPr>
          <w:rFonts w:ascii="Times New Roman" w:hAnsi="Times New Roman" w:cs="Times New Roman"/>
          <w:sz w:val="24"/>
          <w:szCs w:val="24"/>
        </w:rPr>
        <w:t>,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bCs/>
          <w:sz w:val="24"/>
          <w:szCs w:val="24"/>
        </w:rPr>
        <w:t xml:space="preserve">где прошли </w:t>
      </w:r>
      <w:r w:rsidRPr="00146BDC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1C30B5" w:rsidRPr="00146BDC">
        <w:rPr>
          <w:rFonts w:ascii="Times New Roman" w:hAnsi="Times New Roman" w:cs="Times New Roman"/>
          <w:sz w:val="24"/>
          <w:szCs w:val="24"/>
        </w:rPr>
        <w:t>по вязанию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веников, </w:t>
      </w:r>
      <w:r w:rsidR="001C30B5" w:rsidRPr="00146BDC">
        <w:rPr>
          <w:rFonts w:ascii="Times New Roman" w:hAnsi="Times New Roman" w:cs="Times New Roman"/>
          <w:sz w:val="24"/>
          <w:szCs w:val="24"/>
        </w:rPr>
        <w:t>плетению венков, освоению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обвинс</w:t>
      </w:r>
      <w:r w:rsidR="001C30B5" w:rsidRPr="00146BDC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 xml:space="preserve"> росписи, </w:t>
      </w:r>
      <w:r w:rsidR="001C30B5" w:rsidRPr="00146BDC">
        <w:rPr>
          <w:rFonts w:ascii="Times New Roman" w:hAnsi="Times New Roman" w:cs="Times New Roman"/>
          <w:sz w:val="24"/>
          <w:szCs w:val="24"/>
        </w:rPr>
        <w:t>изготовлению обрядовой куколки от мастера лоскутного шитья</w:t>
      </w:r>
      <w:r w:rsidR="001C30B5" w:rsidRPr="00146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0B5" w:rsidRPr="00146BDC">
        <w:rPr>
          <w:rFonts w:ascii="Times New Roman" w:hAnsi="Times New Roman" w:cs="Times New Roman"/>
          <w:sz w:val="24"/>
          <w:szCs w:val="24"/>
        </w:rPr>
        <w:t>Макаровой Л.И.;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>выставка – ярмарка народных умельцев; дегустация-р</w:t>
      </w:r>
      <w:r w:rsidR="00212960" w:rsidRPr="00146BDC">
        <w:rPr>
          <w:rFonts w:ascii="Times New Roman" w:hAnsi="Times New Roman" w:cs="Times New Roman"/>
          <w:sz w:val="24"/>
          <w:szCs w:val="24"/>
        </w:rPr>
        <w:t>аспродажа традиционных напитков.</w:t>
      </w:r>
    </w:p>
    <w:p w:rsidR="002354AA" w:rsidRPr="00146BDC" w:rsidRDefault="00C50BBD" w:rsidP="00146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6FC2" w:rsidRPr="00146BDC">
        <w:rPr>
          <w:rFonts w:ascii="Times New Roman" w:hAnsi="Times New Roman" w:cs="Times New Roman"/>
          <w:sz w:val="24"/>
          <w:szCs w:val="24"/>
        </w:rPr>
        <w:t>Организован</w:t>
      </w:r>
      <w:r w:rsidR="001C03D5" w:rsidRPr="00146BDC">
        <w:rPr>
          <w:rFonts w:ascii="Times New Roman" w:hAnsi="Times New Roman" w:cs="Times New Roman"/>
          <w:sz w:val="24"/>
          <w:szCs w:val="24"/>
        </w:rPr>
        <w:t xml:space="preserve"> л</w:t>
      </w:r>
      <w:r w:rsidRPr="00146BDC">
        <w:rPr>
          <w:rFonts w:ascii="Times New Roman" w:hAnsi="Times New Roman" w:cs="Times New Roman"/>
          <w:sz w:val="24"/>
          <w:szCs w:val="24"/>
        </w:rPr>
        <w:t>етн</w:t>
      </w:r>
      <w:r w:rsidR="00212960" w:rsidRPr="00146BDC">
        <w:rPr>
          <w:rFonts w:ascii="Times New Roman" w:hAnsi="Times New Roman" w:cs="Times New Roman"/>
          <w:sz w:val="24"/>
          <w:szCs w:val="24"/>
        </w:rPr>
        <w:t>ий кинотеатр «Петровский</w:t>
      </w:r>
      <w:r w:rsidRPr="00146BDC">
        <w:rPr>
          <w:rFonts w:ascii="Times New Roman" w:hAnsi="Times New Roman" w:cs="Times New Roman"/>
          <w:sz w:val="24"/>
          <w:szCs w:val="24"/>
        </w:rPr>
        <w:t>»</w:t>
      </w:r>
      <w:r w:rsidR="00212960" w:rsidRPr="00146BDC">
        <w:rPr>
          <w:rFonts w:ascii="Times New Roman" w:hAnsi="Times New Roman" w:cs="Times New Roman"/>
          <w:sz w:val="24"/>
          <w:szCs w:val="24"/>
        </w:rPr>
        <w:t>, где транслировались видеофильмы</w:t>
      </w:r>
      <w:r w:rsidR="001C03D5" w:rsidRPr="00146BDC">
        <w:rPr>
          <w:rFonts w:ascii="Times New Roman" w:hAnsi="Times New Roman" w:cs="Times New Roman"/>
          <w:sz w:val="24"/>
          <w:szCs w:val="24"/>
        </w:rPr>
        <w:t>:</w:t>
      </w:r>
      <w:r w:rsidR="00212960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C30B5" w:rsidRPr="00146BDC">
        <w:rPr>
          <w:rFonts w:ascii="Times New Roman" w:hAnsi="Times New Roman" w:cs="Times New Roman"/>
          <w:sz w:val="24"/>
          <w:szCs w:val="24"/>
        </w:rPr>
        <w:t>«Хранительница традиций, дарительница добра» о Юдиной Анне Прокопьевне, «Портрет исполнителя – Вера Гавриловна Иванова»; «90-летию ООО «Колхоз им. Ленина»; «Родные напевы. Нам – 35»; «Фестиваль «Родные напевы».</w:t>
      </w:r>
    </w:p>
    <w:p w:rsidR="00C96F93" w:rsidRPr="00146BDC" w:rsidRDefault="00C50BBD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2A5A" w:rsidRPr="00146BDC">
        <w:rPr>
          <w:rFonts w:ascii="Times New Roman" w:hAnsi="Times New Roman" w:cs="Times New Roman"/>
          <w:sz w:val="24"/>
          <w:szCs w:val="24"/>
        </w:rPr>
        <w:t>На</w:t>
      </w:r>
      <w:r w:rsidR="00842A5A" w:rsidRPr="00146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30B5" w:rsidRPr="00146BDC">
        <w:rPr>
          <w:rFonts w:ascii="Times New Roman" w:hAnsi="Times New Roman" w:cs="Times New Roman"/>
          <w:sz w:val="24"/>
          <w:szCs w:val="24"/>
        </w:rPr>
        <w:t>поляне у реки</w:t>
      </w:r>
      <w:r w:rsidR="00842A5A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82122B" w:rsidRPr="00146BDC">
        <w:rPr>
          <w:rFonts w:ascii="Times New Roman" w:hAnsi="Times New Roman" w:cs="Times New Roman"/>
          <w:sz w:val="24"/>
          <w:szCs w:val="24"/>
        </w:rPr>
        <w:t xml:space="preserve"> прош</w:t>
      </w:r>
      <w:r w:rsidR="001C30B5" w:rsidRPr="00146BDC">
        <w:rPr>
          <w:rFonts w:ascii="Times New Roman" w:hAnsi="Times New Roman" w:cs="Times New Roman"/>
          <w:sz w:val="24"/>
          <w:szCs w:val="24"/>
        </w:rPr>
        <w:t>ли веселые молодецкие забавы и старинная игра «Лапта».</w:t>
      </w:r>
      <w:r w:rsidR="00842A5A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C96F93" w:rsidRPr="00146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B5" w:rsidRPr="00146BDC" w:rsidRDefault="00AD50AC" w:rsidP="00146BDC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На площадках </w:t>
      </w:r>
      <w:r w:rsidR="001C30B5" w:rsidRPr="00146BDC">
        <w:rPr>
          <w:rFonts w:ascii="Times New Roman" w:eastAsia="Calibri" w:hAnsi="Times New Roman" w:cs="Times New Roman"/>
          <w:sz w:val="24"/>
          <w:szCs w:val="24"/>
        </w:rPr>
        <w:t>творческой лаборатории презентовали</w:t>
      </w:r>
      <w:r w:rsidR="001C30B5" w:rsidRPr="00146BDC">
        <w:rPr>
          <w:rFonts w:ascii="Times New Roman" w:eastAsia="Calibri" w:hAnsi="Times New Roman" w:cs="Times New Roman"/>
          <w:sz w:val="24"/>
          <w:szCs w:val="24"/>
        </w:rPr>
        <w:t xml:space="preserve"> свое творчество лучшие </w:t>
      </w:r>
      <w:proofErr w:type="spellStart"/>
      <w:r w:rsidR="001C30B5" w:rsidRPr="00146BDC">
        <w:rPr>
          <w:rFonts w:ascii="Times New Roman" w:eastAsia="Calibri" w:hAnsi="Times New Roman" w:cs="Times New Roman"/>
          <w:sz w:val="24"/>
          <w:szCs w:val="24"/>
        </w:rPr>
        <w:t>фолькорно</w:t>
      </w:r>
      <w:proofErr w:type="spellEnd"/>
      <w:r w:rsidR="001C30B5" w:rsidRPr="00146BDC">
        <w:rPr>
          <w:rFonts w:ascii="Times New Roman" w:eastAsia="Calibri" w:hAnsi="Times New Roman" w:cs="Times New Roman"/>
          <w:sz w:val="24"/>
          <w:szCs w:val="24"/>
        </w:rPr>
        <w:t>-этнографические и аутент</w:t>
      </w:r>
      <w:r w:rsidR="001C30B5" w:rsidRPr="00146BDC">
        <w:rPr>
          <w:rFonts w:ascii="Times New Roman" w:eastAsia="Calibri" w:hAnsi="Times New Roman" w:cs="Times New Roman"/>
          <w:sz w:val="24"/>
          <w:szCs w:val="24"/>
        </w:rPr>
        <w:t xml:space="preserve">ичные коллективы Пермского края: </w:t>
      </w:r>
      <w:r w:rsidR="001C30B5" w:rsidRPr="00146B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Бубинский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 xml:space="preserve"> перепляс», «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Сепычёвские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 xml:space="preserve"> спевки», «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Юрлинские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 xml:space="preserve"> хоров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оды», «Песни гостей из 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Бершети</w:t>
      </w:r>
      <w:proofErr w:type="spellEnd"/>
      <w:r w:rsidR="001C30B5" w:rsidRPr="00146BDC">
        <w:rPr>
          <w:rFonts w:ascii="Times New Roman" w:hAnsi="Times New Roman" w:cs="Times New Roman"/>
          <w:sz w:val="24"/>
          <w:szCs w:val="24"/>
        </w:rPr>
        <w:t>». Участники и гости фестиваля смогли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пообщаться и задать вопросы аутентичным исполнителям, носителям русской традиционной культуры, которые хорошо знают традиции своей местности. Соприкоснуться с живой традицией: не только послушать, но и разучить старинные песни и бытовые танцы, хороводы и кадрили</w:t>
      </w:r>
      <w:r w:rsidR="001C30B5" w:rsidRPr="00146BDC">
        <w:rPr>
          <w:rFonts w:ascii="Times New Roman" w:hAnsi="Times New Roman" w:cs="Times New Roman"/>
          <w:sz w:val="24"/>
          <w:szCs w:val="24"/>
        </w:rPr>
        <w:t>.</w:t>
      </w:r>
    </w:p>
    <w:p w:rsidR="001C30B5" w:rsidRPr="00146BDC" w:rsidRDefault="00AD38F6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46BDC">
        <w:rPr>
          <w:rFonts w:ascii="Times New Roman" w:hAnsi="Times New Roman" w:cs="Times New Roman"/>
          <w:sz w:val="24"/>
          <w:szCs w:val="24"/>
        </w:rPr>
        <w:t>На поляне</w:t>
      </w:r>
      <w:r w:rsidR="00216C16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="00145511" w:rsidRPr="00146BDC">
        <w:rPr>
          <w:rFonts w:ascii="Times New Roman" w:hAnsi="Times New Roman" w:cs="Times New Roman"/>
          <w:sz w:val="24"/>
          <w:szCs w:val="24"/>
        </w:rPr>
        <w:t xml:space="preserve">у речки </w:t>
      </w:r>
      <w:proofErr w:type="spellStart"/>
      <w:r w:rsidR="00145511" w:rsidRPr="00146BDC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145511" w:rsidRPr="00146BDC">
        <w:rPr>
          <w:rFonts w:ascii="Times New Roman" w:hAnsi="Times New Roman" w:cs="Times New Roman"/>
          <w:sz w:val="24"/>
          <w:szCs w:val="24"/>
        </w:rPr>
        <w:t xml:space="preserve"> прошли</w:t>
      </w:r>
      <w:r w:rsidRPr="00146BDC">
        <w:rPr>
          <w:rFonts w:ascii="Times New Roman" w:hAnsi="Times New Roman" w:cs="Times New Roman"/>
          <w:sz w:val="24"/>
          <w:szCs w:val="24"/>
        </w:rPr>
        <w:t xml:space="preserve"> «Петровские озорные игрища</w:t>
      </w:r>
      <w:r w:rsidR="00216C16" w:rsidRPr="00146BDC">
        <w:rPr>
          <w:rFonts w:ascii="Times New Roman" w:hAnsi="Times New Roman" w:cs="Times New Roman"/>
          <w:sz w:val="24"/>
          <w:szCs w:val="24"/>
        </w:rPr>
        <w:t xml:space="preserve">» - </w:t>
      </w:r>
      <w:r w:rsidR="001C30B5" w:rsidRPr="00146BDC">
        <w:rPr>
          <w:rFonts w:ascii="Times New Roman" w:hAnsi="Times New Roman" w:cs="Times New Roman"/>
          <w:sz w:val="24"/>
          <w:szCs w:val="24"/>
        </w:rPr>
        <w:t>гулянки в лугах, у реки: очищение огнём, водой, травой, традиционные игры, забавы, потехи</w:t>
      </w:r>
      <w:r w:rsidR="001C30B5" w:rsidRPr="00146B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16" w:rsidRPr="00146BDC" w:rsidRDefault="00AD38F6" w:rsidP="00146B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</w:t>
      </w:r>
      <w:r w:rsidR="001C30B5" w:rsidRPr="00146BDC">
        <w:rPr>
          <w:rFonts w:ascii="Times New Roman" w:hAnsi="Times New Roman" w:cs="Times New Roman"/>
          <w:sz w:val="24"/>
          <w:szCs w:val="24"/>
        </w:rPr>
        <w:t xml:space="preserve">     На мастеровой площади «</w:t>
      </w:r>
      <w:proofErr w:type="spellStart"/>
      <w:r w:rsidR="001C30B5" w:rsidRPr="00146BDC">
        <w:rPr>
          <w:rFonts w:ascii="Times New Roman" w:hAnsi="Times New Roman" w:cs="Times New Roman"/>
          <w:sz w:val="24"/>
          <w:szCs w:val="24"/>
        </w:rPr>
        <w:t>Бубинские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покосы»</w:t>
      </w:r>
      <w:r w:rsidR="00216C16" w:rsidRPr="00146BDC">
        <w:rPr>
          <w:rFonts w:ascii="Times New Roman" w:hAnsi="Times New Roman" w:cs="Times New Roman"/>
          <w:sz w:val="24"/>
          <w:szCs w:val="24"/>
        </w:rPr>
        <w:t xml:space="preserve"> </w:t>
      </w:r>
      <w:r w:rsidRPr="00146BDC">
        <w:rPr>
          <w:rFonts w:ascii="Times New Roman" w:hAnsi="Times New Roman" w:cs="Times New Roman"/>
          <w:sz w:val="24"/>
          <w:szCs w:val="24"/>
        </w:rPr>
        <w:t xml:space="preserve">все желающие смогли поучаствовать в мастер-классах по кошению травы, ворошению и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загребанию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сена, отбиванию литовки.</w:t>
      </w:r>
      <w:r w:rsidR="00216C16" w:rsidRPr="00146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9C5" w:rsidRPr="00146BDC" w:rsidRDefault="00E73D2F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Игра-</w:t>
      </w:r>
      <w:proofErr w:type="spellStart"/>
      <w:r w:rsidR="007C09C5" w:rsidRPr="00146BD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7C09C5" w:rsidRPr="00146BDC">
        <w:rPr>
          <w:rFonts w:ascii="Times New Roman" w:hAnsi="Times New Roman" w:cs="Times New Roman"/>
          <w:sz w:val="24"/>
          <w:szCs w:val="24"/>
        </w:rPr>
        <w:t xml:space="preserve"> «Пётр – золотые ключи» </w:t>
      </w:r>
      <w:r w:rsidR="00B27AF5" w:rsidRPr="00146BDC">
        <w:rPr>
          <w:rFonts w:ascii="Times New Roman" w:hAnsi="Times New Roman" w:cs="Times New Roman"/>
          <w:sz w:val="24"/>
          <w:szCs w:val="24"/>
        </w:rPr>
        <w:t xml:space="preserve"> привлекла разновозрастные команды из гостей фестиваля</w:t>
      </w:r>
      <w:r w:rsidR="00145511" w:rsidRPr="00146B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33D" w:rsidRPr="00146BDC" w:rsidRDefault="0065133D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На площадке</w:t>
      </w:r>
      <w:r w:rsidRPr="00146B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Бубинские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байки,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побайки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» </w:t>
      </w:r>
      <w:r w:rsidRPr="00146BDC">
        <w:rPr>
          <w:rFonts w:ascii="Times New Roman" w:hAnsi="Times New Roman" w:cs="Times New Roman"/>
          <w:sz w:val="24"/>
          <w:szCs w:val="24"/>
        </w:rPr>
        <w:t>специалисты музея подготовили семейные игры</w:t>
      </w:r>
      <w:r w:rsidR="00146BDC">
        <w:rPr>
          <w:rFonts w:ascii="Times New Roman" w:hAnsi="Times New Roman" w:cs="Times New Roman"/>
          <w:sz w:val="24"/>
          <w:szCs w:val="24"/>
        </w:rPr>
        <w:t>, развлечения.</w:t>
      </w:r>
    </w:p>
    <w:p w:rsidR="0065133D" w:rsidRPr="00146BDC" w:rsidRDefault="0065133D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Немалое число гостей фестиваля привлек</w:t>
      </w:r>
      <w:r w:rsidR="00146BDC" w:rsidRPr="00146BDC">
        <w:rPr>
          <w:rFonts w:ascii="Times New Roman" w:hAnsi="Times New Roman" w:cs="Times New Roman"/>
          <w:sz w:val="24"/>
          <w:szCs w:val="24"/>
        </w:rPr>
        <w:t>ла площадка</w:t>
      </w:r>
      <w:r w:rsidRPr="00146BDC">
        <w:rPr>
          <w:rFonts w:ascii="Times New Roman" w:hAnsi="Times New Roman" w:cs="Times New Roman"/>
          <w:sz w:val="24"/>
          <w:szCs w:val="24"/>
        </w:rPr>
        <w:t xml:space="preserve"> «Сказы в селе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>»</w:t>
      </w:r>
      <w:r w:rsidR="00146BDC" w:rsidRPr="00146BDC">
        <w:rPr>
          <w:rFonts w:ascii="Times New Roman" w:hAnsi="Times New Roman" w:cs="Times New Roman"/>
          <w:sz w:val="24"/>
          <w:szCs w:val="24"/>
        </w:rPr>
        <w:t>, где прозвучали</w:t>
      </w:r>
      <w:r w:rsidRPr="00146BDC">
        <w:rPr>
          <w:rFonts w:ascii="Times New Roman" w:hAnsi="Times New Roman" w:cs="Times New Roman"/>
          <w:sz w:val="24"/>
          <w:szCs w:val="24"/>
        </w:rPr>
        <w:t xml:space="preserve"> беседы о фольклор</w:t>
      </w:r>
      <w:r w:rsidR="00146BDC" w:rsidRPr="00146BDC">
        <w:rPr>
          <w:rFonts w:ascii="Times New Roman" w:hAnsi="Times New Roman" w:cs="Times New Roman"/>
          <w:sz w:val="24"/>
          <w:szCs w:val="24"/>
        </w:rPr>
        <w:t>е и этнографии,</w:t>
      </w:r>
      <w:r w:rsidRPr="00146BDC">
        <w:rPr>
          <w:rFonts w:ascii="Times New Roman" w:hAnsi="Times New Roman" w:cs="Times New Roman"/>
          <w:sz w:val="24"/>
          <w:szCs w:val="24"/>
        </w:rPr>
        <w:t xml:space="preserve"> о народном традиционном костюме, об обрядах и песнях, недетские сказки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 народных сказителей (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М.Е.Суханова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М.В.Крысова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Д.В.Чугайнов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>).</w:t>
      </w:r>
    </w:p>
    <w:p w:rsidR="003323A8" w:rsidRPr="00146BDC" w:rsidRDefault="00145511" w:rsidP="00EC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146BDC" w:rsidRPr="00146BDC">
        <w:rPr>
          <w:rFonts w:ascii="Times New Roman" w:hAnsi="Times New Roman" w:cs="Times New Roman"/>
          <w:sz w:val="24"/>
          <w:szCs w:val="24"/>
        </w:rPr>
        <w:t>расивым</w:t>
      </w:r>
      <w:r w:rsidR="00AA4016" w:rsidRPr="00146BDC">
        <w:rPr>
          <w:rFonts w:ascii="Times New Roman" w:hAnsi="Times New Roman" w:cs="Times New Roman"/>
          <w:sz w:val="24"/>
          <w:szCs w:val="24"/>
        </w:rPr>
        <w:t xml:space="preserve"> завершение</w:t>
      </w:r>
      <w:r w:rsidR="00146BDC" w:rsidRPr="00146BDC">
        <w:rPr>
          <w:rFonts w:ascii="Times New Roman" w:hAnsi="Times New Roman" w:cs="Times New Roman"/>
          <w:sz w:val="24"/>
          <w:szCs w:val="24"/>
        </w:rPr>
        <w:t>м</w:t>
      </w:r>
      <w:r w:rsidR="00AA4016" w:rsidRPr="00146BDC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7C09C5" w:rsidRPr="00146BDC">
        <w:rPr>
          <w:rFonts w:ascii="Times New Roman" w:hAnsi="Times New Roman" w:cs="Times New Roman"/>
          <w:sz w:val="24"/>
          <w:szCs w:val="24"/>
        </w:rPr>
        <w:t xml:space="preserve"> выступление </w:t>
      </w:r>
      <w:r w:rsidR="00146BDC" w:rsidRPr="00146BDC">
        <w:rPr>
          <w:rFonts w:ascii="Times New Roman" w:hAnsi="Times New Roman" w:cs="Times New Roman"/>
          <w:sz w:val="24"/>
          <w:szCs w:val="24"/>
        </w:rPr>
        <w:t>творческой студии «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Жарница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Кишертский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 xml:space="preserve"> центр культуры, руководитель 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Сёмочкина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 xml:space="preserve"> О.Ю.)</w:t>
      </w:r>
      <w:r w:rsidR="00AA4016" w:rsidRPr="00146B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C09C5" w:rsidRPr="00146BDC" w:rsidRDefault="007C09C5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>Программа онлайн-мероприятий фестиваля была также насыщенна.</w:t>
      </w:r>
    </w:p>
    <w:p w:rsidR="00146BDC" w:rsidRPr="00146BDC" w:rsidRDefault="003323A8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Прошла трансляция  медиа-фильмов: 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«Родные напевы. </w:t>
      </w:r>
      <w:proofErr w:type="gramStart"/>
      <w:r w:rsidR="00146BDC" w:rsidRPr="00146BDC">
        <w:rPr>
          <w:rFonts w:ascii="Times New Roman" w:hAnsi="Times New Roman" w:cs="Times New Roman"/>
          <w:sz w:val="24"/>
          <w:szCs w:val="24"/>
        </w:rPr>
        <w:t>Нам – 35» о творческом пути народного коллектива фольклорно – этнографич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еского ансамбля «Родные напевы»; </w:t>
      </w:r>
      <w:r w:rsidR="00146BDC" w:rsidRPr="00146BDC">
        <w:rPr>
          <w:rFonts w:ascii="Times New Roman" w:hAnsi="Times New Roman" w:cs="Times New Roman"/>
          <w:sz w:val="24"/>
          <w:szCs w:val="24"/>
        </w:rPr>
        <w:t>«Хранительница традиций, дарительница добра» о Юдиной Анне Прокопьевне, участнице народного коллектива фольклорно – этнографич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еского ансамбля «Родные напевы»; </w:t>
      </w:r>
      <w:r w:rsidR="00146BDC" w:rsidRPr="00146BDC">
        <w:rPr>
          <w:rFonts w:ascii="Times New Roman" w:hAnsi="Times New Roman" w:cs="Times New Roman"/>
          <w:sz w:val="24"/>
          <w:szCs w:val="24"/>
        </w:rPr>
        <w:t>«Портрет исполнителя – Вера Гавриловна Иванова», медиа-фильм о «</w:t>
      </w:r>
      <w:proofErr w:type="spellStart"/>
      <w:r w:rsidR="00146BDC" w:rsidRPr="00146BDC">
        <w:rPr>
          <w:rFonts w:ascii="Times New Roman" w:hAnsi="Times New Roman" w:cs="Times New Roman"/>
          <w:sz w:val="24"/>
          <w:szCs w:val="24"/>
        </w:rPr>
        <w:t>бубинской</w:t>
      </w:r>
      <w:proofErr w:type="spellEnd"/>
      <w:r w:rsidR="00146BDC" w:rsidRPr="00146BDC">
        <w:rPr>
          <w:rFonts w:ascii="Times New Roman" w:hAnsi="Times New Roman" w:cs="Times New Roman"/>
          <w:sz w:val="24"/>
          <w:szCs w:val="24"/>
        </w:rPr>
        <w:t xml:space="preserve"> плясунье»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; </w:t>
      </w:r>
      <w:r w:rsidR="00146BDC" w:rsidRPr="00146BDC">
        <w:rPr>
          <w:rFonts w:ascii="Times New Roman" w:hAnsi="Times New Roman" w:cs="Times New Roman"/>
          <w:sz w:val="24"/>
          <w:szCs w:val="24"/>
        </w:rPr>
        <w:t>Мастер-класс по изготовле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нию куклы-оберега, </w:t>
      </w:r>
      <w:r w:rsidR="00146BDC" w:rsidRPr="00146BDC">
        <w:rPr>
          <w:rFonts w:ascii="Times New Roman" w:hAnsi="Times New Roman" w:cs="Times New Roman"/>
          <w:sz w:val="24"/>
          <w:szCs w:val="24"/>
        </w:rPr>
        <w:t>по вышивке крестом полотенец</w:t>
      </w:r>
      <w:r w:rsidR="00146BDC" w:rsidRPr="00146B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2CA3" w:rsidRPr="00146BDC" w:rsidRDefault="00212CA3" w:rsidP="00146BD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46BDC">
        <w:rPr>
          <w:rFonts w:ascii="Times New Roman" w:hAnsi="Times New Roman" w:cs="Times New Roman"/>
          <w:sz w:val="24"/>
          <w:szCs w:val="24"/>
        </w:rPr>
        <w:t xml:space="preserve">          Онлайн-мероприятия транслировались в группе</w:t>
      </w:r>
      <w:r w:rsidR="00146BDC" w:rsidRPr="00146BDC">
        <w:rPr>
          <w:rFonts w:ascii="Times New Roman" w:hAnsi="Times New Roman" w:cs="Times New Roman"/>
          <w:sz w:val="24"/>
          <w:szCs w:val="24"/>
        </w:rPr>
        <w:t xml:space="preserve"> «В Контакте»</w:t>
      </w:r>
      <w:r w:rsidRPr="00146BDC">
        <w:rPr>
          <w:rFonts w:ascii="Times New Roman" w:hAnsi="Times New Roman" w:cs="Times New Roman"/>
          <w:sz w:val="24"/>
          <w:szCs w:val="24"/>
        </w:rPr>
        <w:t xml:space="preserve"> СП </w:t>
      </w:r>
      <w:proofErr w:type="spellStart"/>
      <w:r w:rsidRPr="00146BDC">
        <w:rPr>
          <w:rFonts w:ascii="Times New Roman" w:hAnsi="Times New Roman" w:cs="Times New Roman"/>
          <w:sz w:val="24"/>
          <w:szCs w:val="24"/>
        </w:rPr>
        <w:t>Бубинский</w:t>
      </w:r>
      <w:proofErr w:type="spellEnd"/>
      <w:r w:rsidRPr="00146BDC">
        <w:rPr>
          <w:rFonts w:ascii="Times New Roman" w:hAnsi="Times New Roman" w:cs="Times New Roman"/>
          <w:sz w:val="24"/>
          <w:szCs w:val="24"/>
        </w:rPr>
        <w:t xml:space="preserve"> ДК (</w:t>
      </w:r>
      <w:hyperlink r:id="rId9" w:history="1">
        <w:r w:rsidRPr="00146BDC">
          <w:rPr>
            <w:rStyle w:val="a3"/>
            <w:rFonts w:ascii="Times New Roman" w:hAnsi="Times New Roman" w:cs="Times New Roman"/>
            <w:sz w:val="24"/>
            <w:szCs w:val="24"/>
          </w:rPr>
          <w:t>https://vk.com/public113527206</w:t>
        </w:r>
      </w:hyperlink>
      <w:r w:rsidRPr="00146BDC">
        <w:rPr>
          <w:rStyle w:val="a3"/>
          <w:rFonts w:ascii="Times New Roman" w:hAnsi="Times New Roman" w:cs="Times New Roman"/>
          <w:sz w:val="24"/>
          <w:szCs w:val="24"/>
        </w:rPr>
        <w:t xml:space="preserve">) </w:t>
      </w:r>
      <w:r w:rsidR="00146BDC" w:rsidRPr="00146BDC">
        <w:rPr>
          <w:rFonts w:ascii="Times New Roman" w:hAnsi="Times New Roman" w:cs="Times New Roman"/>
          <w:sz w:val="24"/>
          <w:szCs w:val="24"/>
        </w:rPr>
        <w:t>13 июля 2024</w:t>
      </w:r>
      <w:r w:rsidRPr="00146BDC">
        <w:rPr>
          <w:rFonts w:ascii="Times New Roman" w:hAnsi="Times New Roman" w:cs="Times New Roman"/>
          <w:sz w:val="24"/>
          <w:szCs w:val="24"/>
        </w:rPr>
        <w:t>г. Участни</w:t>
      </w:r>
      <w:r w:rsidR="00146BDC" w:rsidRPr="00146BDC">
        <w:rPr>
          <w:rFonts w:ascii="Times New Roman" w:hAnsi="Times New Roman" w:cs="Times New Roman"/>
          <w:sz w:val="24"/>
          <w:szCs w:val="24"/>
        </w:rPr>
        <w:t>ками онлайн-мероприятий стали 20</w:t>
      </w:r>
      <w:r w:rsidRPr="00146BDC">
        <w:rPr>
          <w:rFonts w:ascii="Times New Roman" w:hAnsi="Times New Roman" w:cs="Times New Roman"/>
          <w:sz w:val="24"/>
          <w:szCs w:val="24"/>
        </w:rPr>
        <w:t xml:space="preserve"> ч</w:t>
      </w:r>
      <w:r w:rsidR="00146BDC" w:rsidRPr="00146BDC">
        <w:rPr>
          <w:rFonts w:ascii="Times New Roman" w:hAnsi="Times New Roman" w:cs="Times New Roman"/>
          <w:sz w:val="24"/>
          <w:szCs w:val="24"/>
        </w:rPr>
        <w:t>еловек, просмотры составили 3381</w:t>
      </w:r>
      <w:r w:rsidRPr="00146BDC">
        <w:rPr>
          <w:rFonts w:ascii="Times New Roman" w:hAnsi="Times New Roman" w:cs="Times New Roman"/>
          <w:sz w:val="24"/>
          <w:szCs w:val="24"/>
        </w:rPr>
        <w:t>.</w:t>
      </w:r>
    </w:p>
    <w:p w:rsidR="00C96F93" w:rsidRPr="00146BDC" w:rsidRDefault="00C96F93" w:rsidP="0014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Все участники мероприятия получили дипломы </w:t>
      </w:r>
      <w:r w:rsidR="00212CA3" w:rsidRPr="00146BDC">
        <w:rPr>
          <w:rFonts w:ascii="Times New Roman" w:hAnsi="Times New Roman" w:cs="Times New Roman"/>
          <w:color w:val="000000"/>
          <w:sz w:val="24"/>
          <w:szCs w:val="24"/>
        </w:rPr>
        <w:t xml:space="preserve">и сувениры </w:t>
      </w:r>
      <w:r w:rsidRPr="00146BDC">
        <w:rPr>
          <w:rFonts w:ascii="Times New Roman" w:hAnsi="Times New Roman" w:cs="Times New Roman"/>
          <w:color w:val="000000"/>
          <w:sz w:val="24"/>
          <w:szCs w:val="24"/>
        </w:rPr>
        <w:t>межмуниципального фольклорно-этнографического фестиваля «Родные напевы»</w:t>
      </w:r>
      <w:r w:rsidRPr="00146BDC">
        <w:rPr>
          <w:rFonts w:ascii="Times New Roman" w:hAnsi="Times New Roman" w:cs="Times New Roman"/>
          <w:sz w:val="24"/>
          <w:szCs w:val="24"/>
        </w:rPr>
        <w:t>.</w:t>
      </w:r>
      <w:r w:rsidR="005B775B">
        <w:rPr>
          <w:rFonts w:ascii="Times New Roman" w:hAnsi="Times New Roman" w:cs="Times New Roman"/>
          <w:sz w:val="24"/>
          <w:szCs w:val="24"/>
        </w:rPr>
        <w:t xml:space="preserve"> На закрытии фестиваля благодарственные письма главы округа были вручены партнерам, спонсорам, волонтерам фестиваля.</w:t>
      </w:r>
    </w:p>
    <w:p w:rsidR="001C03D5" w:rsidRPr="00146BDC" w:rsidRDefault="00D634EF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D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C03D5" w:rsidRPr="00146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BAD" w:rsidRPr="00146BDC" w:rsidRDefault="00373BAD" w:rsidP="00146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EF" w:rsidRPr="00146BDC" w:rsidRDefault="00D634EF" w:rsidP="0014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4EF" w:rsidRPr="00146BDC" w:rsidSect="000C051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946"/>
    <w:multiLevelType w:val="hybridMultilevel"/>
    <w:tmpl w:val="E96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15"/>
    <w:rsid w:val="00001673"/>
    <w:rsid w:val="0000425D"/>
    <w:rsid w:val="00022B22"/>
    <w:rsid w:val="00060D29"/>
    <w:rsid w:val="00097406"/>
    <w:rsid w:val="000C0515"/>
    <w:rsid w:val="000D68E4"/>
    <w:rsid w:val="000E1CCA"/>
    <w:rsid w:val="001223CF"/>
    <w:rsid w:val="00145511"/>
    <w:rsid w:val="00146BDC"/>
    <w:rsid w:val="00152B9C"/>
    <w:rsid w:val="00191CF1"/>
    <w:rsid w:val="001B6EAC"/>
    <w:rsid w:val="001C03D5"/>
    <w:rsid w:val="001C30B5"/>
    <w:rsid w:val="001F1B82"/>
    <w:rsid w:val="002014FF"/>
    <w:rsid w:val="00212960"/>
    <w:rsid w:val="00212CA3"/>
    <w:rsid w:val="00216C16"/>
    <w:rsid w:val="002354AA"/>
    <w:rsid w:val="00294B49"/>
    <w:rsid w:val="002A551E"/>
    <w:rsid w:val="002E4089"/>
    <w:rsid w:val="00314FF0"/>
    <w:rsid w:val="003212C4"/>
    <w:rsid w:val="00325968"/>
    <w:rsid w:val="00331EBA"/>
    <w:rsid w:val="003323A8"/>
    <w:rsid w:val="0034001D"/>
    <w:rsid w:val="003418AF"/>
    <w:rsid w:val="003614D1"/>
    <w:rsid w:val="00373BAD"/>
    <w:rsid w:val="00387855"/>
    <w:rsid w:val="003A773E"/>
    <w:rsid w:val="003B3066"/>
    <w:rsid w:val="003B6077"/>
    <w:rsid w:val="003B6A03"/>
    <w:rsid w:val="003C4BDC"/>
    <w:rsid w:val="004036B0"/>
    <w:rsid w:val="0041259A"/>
    <w:rsid w:val="00420F3F"/>
    <w:rsid w:val="00425517"/>
    <w:rsid w:val="00455B24"/>
    <w:rsid w:val="004560DE"/>
    <w:rsid w:val="00497E68"/>
    <w:rsid w:val="004B5A1B"/>
    <w:rsid w:val="00502064"/>
    <w:rsid w:val="00525F76"/>
    <w:rsid w:val="005B1782"/>
    <w:rsid w:val="005B775B"/>
    <w:rsid w:val="005F6AA2"/>
    <w:rsid w:val="005F6B43"/>
    <w:rsid w:val="00603782"/>
    <w:rsid w:val="00627268"/>
    <w:rsid w:val="0065133D"/>
    <w:rsid w:val="00664D20"/>
    <w:rsid w:val="006657A1"/>
    <w:rsid w:val="00671EE0"/>
    <w:rsid w:val="006726EA"/>
    <w:rsid w:val="00685F5D"/>
    <w:rsid w:val="006C7BC0"/>
    <w:rsid w:val="007138F7"/>
    <w:rsid w:val="007267EA"/>
    <w:rsid w:val="00744D44"/>
    <w:rsid w:val="00746261"/>
    <w:rsid w:val="007759DF"/>
    <w:rsid w:val="007764EE"/>
    <w:rsid w:val="00782B8A"/>
    <w:rsid w:val="00782F36"/>
    <w:rsid w:val="007C09C5"/>
    <w:rsid w:val="007C52DF"/>
    <w:rsid w:val="007E2C91"/>
    <w:rsid w:val="007F3787"/>
    <w:rsid w:val="00802F0A"/>
    <w:rsid w:val="0082122B"/>
    <w:rsid w:val="00826568"/>
    <w:rsid w:val="00834335"/>
    <w:rsid w:val="00840F4D"/>
    <w:rsid w:val="00842A5A"/>
    <w:rsid w:val="00870D52"/>
    <w:rsid w:val="00875FFF"/>
    <w:rsid w:val="00896345"/>
    <w:rsid w:val="008E371D"/>
    <w:rsid w:val="008E5524"/>
    <w:rsid w:val="008F0913"/>
    <w:rsid w:val="009220E2"/>
    <w:rsid w:val="00943B37"/>
    <w:rsid w:val="00945892"/>
    <w:rsid w:val="00957ED1"/>
    <w:rsid w:val="0096706E"/>
    <w:rsid w:val="00971D68"/>
    <w:rsid w:val="0097621C"/>
    <w:rsid w:val="00983515"/>
    <w:rsid w:val="00984907"/>
    <w:rsid w:val="009A00F9"/>
    <w:rsid w:val="009D6E84"/>
    <w:rsid w:val="009E4069"/>
    <w:rsid w:val="009E5CC8"/>
    <w:rsid w:val="00A232A1"/>
    <w:rsid w:val="00A24566"/>
    <w:rsid w:val="00A25402"/>
    <w:rsid w:val="00A46FC2"/>
    <w:rsid w:val="00A87494"/>
    <w:rsid w:val="00A90B37"/>
    <w:rsid w:val="00AA4016"/>
    <w:rsid w:val="00AC5C7D"/>
    <w:rsid w:val="00AD38F6"/>
    <w:rsid w:val="00AD50AC"/>
    <w:rsid w:val="00AF56E7"/>
    <w:rsid w:val="00B2182C"/>
    <w:rsid w:val="00B27AF5"/>
    <w:rsid w:val="00B33D7C"/>
    <w:rsid w:val="00B50FD6"/>
    <w:rsid w:val="00B5206B"/>
    <w:rsid w:val="00B72C5B"/>
    <w:rsid w:val="00B8295A"/>
    <w:rsid w:val="00BB2C3B"/>
    <w:rsid w:val="00BC2719"/>
    <w:rsid w:val="00BC2D0E"/>
    <w:rsid w:val="00BC7D55"/>
    <w:rsid w:val="00BD495B"/>
    <w:rsid w:val="00BD71B0"/>
    <w:rsid w:val="00C13790"/>
    <w:rsid w:val="00C20995"/>
    <w:rsid w:val="00C31C39"/>
    <w:rsid w:val="00C35F93"/>
    <w:rsid w:val="00C50BBD"/>
    <w:rsid w:val="00C52640"/>
    <w:rsid w:val="00C66472"/>
    <w:rsid w:val="00C96F93"/>
    <w:rsid w:val="00CA6F6E"/>
    <w:rsid w:val="00CB1282"/>
    <w:rsid w:val="00CE4E58"/>
    <w:rsid w:val="00D14D14"/>
    <w:rsid w:val="00D634EF"/>
    <w:rsid w:val="00D86315"/>
    <w:rsid w:val="00DF0F73"/>
    <w:rsid w:val="00DF4339"/>
    <w:rsid w:val="00DF6F37"/>
    <w:rsid w:val="00E04691"/>
    <w:rsid w:val="00E20956"/>
    <w:rsid w:val="00E258DC"/>
    <w:rsid w:val="00E377B3"/>
    <w:rsid w:val="00E46132"/>
    <w:rsid w:val="00E7112A"/>
    <w:rsid w:val="00E73D2F"/>
    <w:rsid w:val="00E757C3"/>
    <w:rsid w:val="00E918A7"/>
    <w:rsid w:val="00E95A89"/>
    <w:rsid w:val="00EB762A"/>
    <w:rsid w:val="00EC13B1"/>
    <w:rsid w:val="00EC3AD0"/>
    <w:rsid w:val="00EF634C"/>
    <w:rsid w:val="00EF74E3"/>
    <w:rsid w:val="00F23072"/>
    <w:rsid w:val="00F3008D"/>
    <w:rsid w:val="00F368AA"/>
    <w:rsid w:val="00F44ACE"/>
    <w:rsid w:val="00F613B0"/>
    <w:rsid w:val="00F823E4"/>
    <w:rsid w:val="00FB330F"/>
    <w:rsid w:val="00FC01B7"/>
    <w:rsid w:val="00FD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57E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57E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13527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ABDD-F7D1-4C97-8D05-BB355C78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5</cp:revision>
  <dcterms:created xsi:type="dcterms:W3CDTF">2023-07-10T12:32:00Z</dcterms:created>
  <dcterms:modified xsi:type="dcterms:W3CDTF">2024-07-15T09:49:00Z</dcterms:modified>
</cp:coreProperties>
</file>