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626976418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sz w:val="28"/>
          <w:szCs w:val="28"/>
        </w:rPr>
      </w:sdtEndPr>
      <w:sdtContent>
        <w:p w:rsidR="002A1B33" w:rsidRDefault="002A1B33"/>
        <w:p w:rsidR="002A1B33" w:rsidRDefault="002A1B33"/>
        <w:p w:rsidR="002A1B33" w:rsidRDefault="002A1B33"/>
        <w:p w:rsidR="002A1B33" w:rsidRDefault="002A1B33"/>
        <w:p w:rsidR="002A1B33" w:rsidRDefault="002A1B33"/>
        <w:p w:rsidR="002A1B33" w:rsidRDefault="002A1B33"/>
        <w:p w:rsidR="002A1B33" w:rsidRDefault="002A1B33"/>
        <w:p w:rsidR="002A1B33" w:rsidRDefault="002A1B33"/>
        <w:p w:rsidR="002A1B33" w:rsidRDefault="002A1B33" w:rsidP="002A1B33">
          <w:pPr>
            <w:pStyle w:val="msonormalbullet2gif"/>
            <w:ind w:left="6299"/>
            <w:contextualSpacing/>
            <w:rPr>
              <w:sz w:val="28"/>
              <w:szCs w:val="28"/>
            </w:rPr>
          </w:pPr>
          <w:r>
            <w:rPr>
              <w:sz w:val="28"/>
              <w:szCs w:val="28"/>
            </w:rPr>
            <w:t>Разработала</w:t>
          </w:r>
          <w:r>
            <w:rPr>
              <w:sz w:val="28"/>
              <w:szCs w:val="28"/>
            </w:rPr>
            <w:t>: педагог-организатор Санникова Ирина Николаевна</w:t>
          </w:r>
        </w:p>
        <w:p w:rsidR="002A1B33" w:rsidRDefault="002A1B33"/>
        <w:p w:rsidR="002A1B33" w:rsidRDefault="002A1B33"/>
        <w:p w:rsidR="002A1B33" w:rsidRPr="002A1B33" w:rsidRDefault="002A1B33" w:rsidP="002A1B33">
          <w:pPr>
            <w:pStyle w:val="msonormalbullet2gif"/>
            <w:ind w:left="6299"/>
            <w:contextualSpacing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13" o:spid="_x0000_s1029" type="#_x0000_t202" style="position:absolute;left:0;text-align:left;margin-left:89.3pt;margin-top:383.05pt;width:436.65pt;height:55.35pt;z-index:251660288;visibility:visible;mso-wrap-style:square;mso-width-percent:734;mso-left-percent:150;mso-top-percent:455;mso-wrap-distance-left:9pt;mso-wrap-distance-top:0;mso-wrap-distance-right:9pt;mso-wrap-distance-bottom:0;mso-position-horizontal-relative:page;mso-position-vertical-relative:page;mso-width-percent:734;mso-left-percent:150;mso-top-percent:45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" filled="f" stroked="f" strokeweight=".5pt">
                <v:textbox inset="0,0,0,0">
                  <w:txbxContent>
                    <w:p w:rsidR="002A1B33" w:rsidRPr="002A1B33" w:rsidRDefault="002A1B33" w:rsidP="002A1B33">
                      <w:pPr>
                        <w:pStyle w:val="a4"/>
                        <w:jc w:val="center"/>
                        <w:rPr>
                          <w:caps/>
                          <w:color w:val="17365D" w:themeColor="text2" w:themeShade="BF"/>
                          <w:sz w:val="56"/>
                          <w:szCs w:val="52"/>
                        </w:rPr>
                      </w:pPr>
                      <w:sdt>
                        <w:sdtP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2"/>
                            <w:szCs w:val="28"/>
                          </w:rPr>
                          <w:alias w:val="Название"/>
                          <w:tag w:val=""/>
                          <w:id w:val="-1315561441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Content>
                          <w:r w:rsidRPr="002A1B3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28"/>
                            </w:rPr>
                            <w:t>Игровая программа по правилам дорожного движения «Веселый перекресток»</w:t>
                          </w:r>
                        </w:sdtContent>
                      </w:sdt>
                    </w:p>
                    <w:p w:rsidR="002A1B33" w:rsidRPr="002A1B33" w:rsidRDefault="002A1B33" w:rsidP="002A1B33">
                      <w:pPr>
                        <w:pStyle w:val="a4"/>
                        <w:jc w:val="center"/>
                        <w:rPr>
                          <w:smallCaps/>
                          <w:color w:val="1F497D" w:themeColor="text2"/>
                          <w:sz w:val="40"/>
                          <w:szCs w:val="36"/>
                        </w:rPr>
                      </w:pPr>
                      <w:r w:rsidRPr="002A1B3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Для</w:t>
                      </w:r>
                      <w:r>
                        <w:rPr>
                          <w:smallCaps/>
                          <w:color w:val="1F497D" w:themeColor="text2"/>
                          <w:sz w:val="28"/>
                          <w:szCs w:val="36"/>
                        </w:rPr>
                        <w:t xml:space="preserve"> </w:t>
                      </w:r>
                      <w:sdt>
                        <w:sdtPr>
                          <w:rPr>
                            <w:smallCaps/>
                            <w:color w:val="1F497D" w:themeColor="text2"/>
                            <w:sz w:val="28"/>
                            <w:szCs w:val="36"/>
                          </w:rPr>
                          <w:alias w:val="Подзаголовок"/>
                          <w:tag w:val=""/>
                          <w:id w:val="1615247542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Pr="002A1B3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младших школьников</w:t>
                          </w:r>
                        </w:sdtContent>
                      </w:sdt>
                    </w:p>
                  </w:txbxContent>
                </v:textbox>
                <w10:wrap type="square" anchorx="page" anchory="page"/>
              </v:shape>
            </w:pict>
          </w:r>
          <w:r>
            <w:rPr>
              <w:noProof/>
            </w:rPr>
            <w:pict>
              <v:shape id="Текстовое поле 111" o:spid="_x0000_s1031" type="#_x0000_t202" style="position:absolute;left:0;text-align:left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" filled="f" stroked="f" strokeweight=".5pt">
                <v:textbox style="mso-fit-shape-to-text:t" inset="0,0,0,0">
                  <w:txbxContent>
                    <w:p w:rsidR="002A1B33" w:rsidRDefault="002A1B33" w:rsidP="002A1B33">
                      <w:pPr>
                        <w:pStyle w:val="msonormalbullet1gif"/>
                        <w:contextualSpacing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МУНИЦИПАЛЬНОЕ БЮДЖЕТНОЕ УЧРЕЖДЕНИЕ</w:t>
                      </w:r>
                    </w:p>
                    <w:p w:rsidR="002A1B33" w:rsidRDefault="002A1B33" w:rsidP="002A1B33">
                      <w:pPr>
                        <w:pStyle w:val="msonormalbullet1gif"/>
                        <w:contextualSpacing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ДОПОЛНИТЕЛЬНОГО ОБРАЗОВАНИЯ </w:t>
                      </w:r>
                    </w:p>
                    <w:p w:rsidR="002A1B33" w:rsidRDefault="002A1B33" w:rsidP="002A1B33">
                      <w:pPr>
                        <w:pStyle w:val="msonormalbullet2gif"/>
                        <w:contextualSpacing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«ЦЕНТР РАЗВИТИЯ ТВОРЧЕСТВА ДЕТЕЙ И ЮНОШЕ</w:t>
                      </w:r>
                      <w:bookmarkStart w:id="0" w:name="_GoBack"/>
                      <w:bookmarkEnd w:id="0"/>
                      <w:r>
                        <w:rPr>
                          <w:sz w:val="28"/>
                          <w:szCs w:val="28"/>
                        </w:rPr>
                        <w:t>СТВА»</w:t>
                      </w:r>
                    </w:p>
                    <w:p w:rsidR="002A1B33" w:rsidRDefault="002A1B33" w:rsidP="002A1B33">
                      <w:pPr>
                        <w:pStyle w:val="msonormalbullet2gif"/>
                        <w:contextualSpacing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2A1B33" w:rsidRDefault="002A1B33" w:rsidP="002A1B33">
                      <w:pPr>
                        <w:pStyle w:val="msonormalbullet2gif"/>
                        <w:contextualSpacing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2A1B33" w:rsidRDefault="002A1B33" w:rsidP="002A1B33">
                      <w:pPr>
                        <w:pStyle w:val="msonormalbullet2gif"/>
                        <w:contextualSpacing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2A1B33" w:rsidRDefault="002A1B33">
                      <w:pPr>
                        <w:pStyle w:val="a4"/>
                        <w:jc w:val="right"/>
                        <w:rPr>
                          <w:caps/>
                          <w:color w:val="17365D" w:themeColor="text2" w:themeShade="BF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w:r>
          <w:r>
            <w:rPr>
              <w:noProof/>
            </w:rPr>
            <w:pict>
              <v:shape id="Текстовое поле 112" o:spid="_x0000_s1030" type="#_x0000_t202" style="position:absolute;left:0;text-align:left;margin-left:0;margin-top:0;width:453pt;height:51.4pt;z-index:251661312;visibility:visible;mso-wrap-style:square;mso-width-percent:734;mso-height-percent:80;mso-left-percent:150;mso-top-percent:837;mso-wrap-distance-left:9pt;mso-wrap-distance-top:0;mso-wrap-distance-right:9pt;mso-wrap-distance-bottom:0;mso-position-horizontal-relative:page;mso-position-vertical-relative:page;mso-width-percent:734;mso-height-percent:80;mso-left-percent:150;mso-top-percent:837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" filled="f" stroked="f" strokeweight=".5pt">
                <v:textbox inset="0,0,0,0">
                  <w:txbxContent>
                    <w:p w:rsidR="002A1B33" w:rsidRDefault="002A1B33" w:rsidP="002A1B33">
                      <w:pPr>
                        <w:pStyle w:val="a4"/>
                        <w:jc w:val="center"/>
                        <w:rPr>
                          <w:caps/>
                          <w:color w:val="262626" w:themeColor="text1" w:themeTint="D9"/>
                          <w:sz w:val="28"/>
                          <w:szCs w:val="28"/>
                        </w:rPr>
                      </w:pPr>
                      <w:r>
                        <w:rPr>
                          <w:caps/>
                          <w:color w:val="262626" w:themeColor="text1" w:themeTint="D9"/>
                          <w:sz w:val="28"/>
                          <w:szCs w:val="28"/>
                        </w:rPr>
                        <w:t>Вилючинск</w:t>
                      </w:r>
                    </w:p>
                    <w:p w:rsidR="002A1B33" w:rsidRDefault="002A1B33" w:rsidP="002A1B33">
                      <w:pPr>
                        <w:pStyle w:val="a4"/>
                        <w:jc w:val="center"/>
                        <w:rPr>
                          <w:caps/>
                          <w:color w:val="262626" w:themeColor="text1" w:themeTint="D9"/>
                          <w:sz w:val="28"/>
                          <w:szCs w:val="28"/>
                        </w:rPr>
                      </w:pPr>
                      <w:r>
                        <w:rPr>
                          <w:caps/>
                          <w:color w:val="262626" w:themeColor="text1" w:themeTint="D9"/>
                          <w:sz w:val="28"/>
                          <w:szCs w:val="28"/>
                        </w:rPr>
                        <w:t>2014</w:t>
                      </w:r>
                    </w:p>
                    <w:p w:rsidR="002A1B33" w:rsidRDefault="002A1B33">
                      <w:pPr>
                        <w:pStyle w:val="a4"/>
                        <w:jc w:val="right"/>
                        <w:rPr>
                          <w:caps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:rsidR="002A1B33" w:rsidRDefault="002A1B33">
                      <w:pPr>
                        <w:pStyle w:val="a4"/>
                        <w:jc w:val="right"/>
                        <w:rPr>
                          <w:caps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w:r>
          <w:r>
            <w:rPr>
              <w:noProof/>
            </w:rPr>
            <w:pict>
              <v:group id="Группа 114" o:spid="_x0000_s1026" style="position:absolute;left:0;text-align:left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">
                <v:rect id="Прямоугольник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" fillcolor="#c0504d [3205]" stroked="f" strokeweight="2pt"/>
                <v:rect id="Прямоугольник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" fillcolor="#4f81bd [3204]" stroked="f" strokeweight="2pt">
                  <v:path arrowok="t"/>
                  <o:lock v:ext="edit" aspectratio="t"/>
                </v:rect>
                <w10:wrap anchorx="page" anchory="page"/>
              </v:group>
            </w:pict>
          </w:r>
          <w:r>
            <w:rPr>
              <w:sz w:val="28"/>
              <w:szCs w:val="28"/>
            </w:rPr>
            <w:br w:type="page"/>
          </w:r>
        </w:p>
      </w:sdtContent>
    </w:sdt>
    <w:p w:rsidR="00BF09E2" w:rsidRPr="00D649A5" w:rsidRDefault="002A1B33" w:rsidP="002A1B33">
      <w:pPr>
        <w:shd w:val="clear" w:color="auto" w:fill="FFFFFF"/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:rsidR="00BF09E2" w:rsidRPr="00D649A5" w:rsidRDefault="00BF09E2" w:rsidP="002A1B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9E2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</w:t>
      </w:r>
      <w:r w:rsidRPr="00D649A5">
        <w:rPr>
          <w:rFonts w:ascii="Times New Roman" w:eastAsia="Times New Roman" w:hAnsi="Times New Roman" w:cs="Times New Roman"/>
          <w:sz w:val="28"/>
          <w:szCs w:val="28"/>
        </w:rPr>
        <w:t>: вырабатывать у детей навыки безопасного поведения на улицах и дорогах; способствовать овладению правилами дорожного движения и знаниями дорожных знаков; воспитывать внимание, навыки осознанного использования знаний правил дорожного движения в повседневной жизни.</w:t>
      </w:r>
    </w:p>
    <w:p w:rsidR="00BF09E2" w:rsidRPr="00D649A5" w:rsidRDefault="00BF09E2" w:rsidP="002A1B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9E2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</w:t>
      </w:r>
      <w:r w:rsidRPr="00D649A5">
        <w:rPr>
          <w:rFonts w:ascii="Times New Roman" w:eastAsia="Times New Roman" w:hAnsi="Times New Roman" w:cs="Times New Roman"/>
          <w:sz w:val="28"/>
          <w:szCs w:val="28"/>
        </w:rPr>
        <w:t>: дорожные знаки, светофорики, картинки. Участники игры: две команды младших отрядов.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BF09E2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игры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1. Викторина «Зеленый огонек».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2. Игра «Три огонька светофора».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3. Игра на внимание «Красный, желтый, зеленый».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4. Игра «Разрешается-запрещается».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5. Игра «Подбери знаки».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6. Игра «Нарисуй знаки».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7. Игра «Собери знаки».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8. Игра «Собери картинки».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9. Ролевые игры.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10. Веселые эстафеты.</w:t>
      </w:r>
    </w:p>
    <w:p w:rsidR="00BF09E2" w:rsidRPr="00D649A5" w:rsidRDefault="00BF09E2" w:rsidP="00BF09E2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BF09E2">
        <w:rPr>
          <w:rFonts w:ascii="Times New Roman" w:eastAsia="Times New Roman" w:hAnsi="Times New Roman" w:cs="Times New Roman"/>
          <w:b/>
          <w:bCs/>
          <w:sz w:val="28"/>
          <w:szCs w:val="28"/>
        </w:rPr>
        <w:t>I. Вступительное слово.</w:t>
      </w:r>
    </w:p>
    <w:p w:rsidR="00BF09E2" w:rsidRPr="00D649A5" w:rsidRDefault="00BF09E2" w:rsidP="002A1B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Ведущий. Здравствуйте, ребята! Сегодня мы поговорим с вами о правилах дорожного движения и дорожных знаках,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нашем «Лукоморье» </w:t>
      </w:r>
      <w:r w:rsidR="002A1B33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2A1B33" w:rsidRPr="00D649A5">
        <w:rPr>
          <w:rFonts w:ascii="Times New Roman" w:eastAsia="Times New Roman" w:hAnsi="Times New Roman" w:cs="Times New Roman"/>
          <w:sz w:val="28"/>
          <w:szCs w:val="28"/>
        </w:rPr>
        <w:t>поиграем</w:t>
      </w:r>
      <w:r w:rsidRPr="00D649A5">
        <w:rPr>
          <w:rFonts w:ascii="Times New Roman" w:eastAsia="Times New Roman" w:hAnsi="Times New Roman" w:cs="Times New Roman"/>
          <w:sz w:val="28"/>
          <w:szCs w:val="28"/>
        </w:rPr>
        <w:t xml:space="preserve"> в игры.</w:t>
      </w:r>
    </w:p>
    <w:p w:rsidR="00BF09E2" w:rsidRPr="00D649A5" w:rsidRDefault="00BF09E2" w:rsidP="002A1B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Ребята, закон улиц и дорог, который называется «Правилами дорожного движения», строгий. Он не прощает, если пешеход идет по улице и ему вздумается не соблюдать правила. Но этот закон и очень добрый: он охраняет людей от страшного несчастья, бережет их жизни. Поэтому только постоянное соблюдение правил позволяет всем нам уверенно переходить улицы.</w:t>
      </w:r>
    </w:p>
    <w:p w:rsidR="00BF09E2" w:rsidRPr="00D649A5" w:rsidRDefault="00BF09E2" w:rsidP="002A1B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Все вы хорошо знаете, что дорожные знаки очень важны и нужны. Без них было бы просто невозможно передвигаться.</w:t>
      </w:r>
    </w:p>
    <w:p w:rsidR="00BF09E2" w:rsidRPr="00D649A5" w:rsidRDefault="00BF09E2" w:rsidP="002A1B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9E2">
        <w:rPr>
          <w:rFonts w:ascii="Times New Roman" w:eastAsia="Times New Roman" w:hAnsi="Times New Roman" w:cs="Times New Roman"/>
          <w:b/>
          <w:bCs/>
          <w:sz w:val="28"/>
          <w:szCs w:val="28"/>
        </w:rPr>
        <w:t>II. Игровые задания.</w:t>
      </w:r>
    </w:p>
    <w:p w:rsidR="00BF09E2" w:rsidRPr="00D649A5" w:rsidRDefault="00BF09E2" w:rsidP="002A1B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 xml:space="preserve">Ведущий. Итак, мы начинаем игру. Для участия в ней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 должны разделиться на </w:t>
      </w:r>
      <w:r w:rsidRPr="00D649A5">
        <w:rPr>
          <w:rFonts w:ascii="Times New Roman" w:eastAsia="Times New Roman" w:hAnsi="Times New Roman" w:cs="Times New Roman"/>
          <w:sz w:val="28"/>
          <w:szCs w:val="28"/>
        </w:rPr>
        <w:t>две команды.</w:t>
      </w:r>
      <w:r w:rsidR="002A1B3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перемешиваем отряды и делимся)</w:t>
      </w:r>
    </w:p>
    <w:p w:rsidR="00BF09E2" w:rsidRPr="00D649A5" w:rsidRDefault="00BF09E2" w:rsidP="002A1B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9E2">
        <w:rPr>
          <w:rFonts w:ascii="Times New Roman" w:eastAsia="Times New Roman" w:hAnsi="Times New Roman" w:cs="Times New Roman"/>
          <w:b/>
          <w:bCs/>
          <w:sz w:val="28"/>
          <w:szCs w:val="28"/>
        </w:rPr>
        <w:t>1. Викторина «Зеленый огонек».</w:t>
      </w:r>
    </w:p>
    <w:p w:rsidR="00BF09E2" w:rsidRPr="00D649A5" w:rsidRDefault="00BF09E2" w:rsidP="002A1B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Вопросы: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команде</w:t>
      </w:r>
    </w:p>
    <w:p w:rsidR="00BF09E2" w:rsidRPr="00BF09E2" w:rsidRDefault="00BF09E2" w:rsidP="00BF09E2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F09E2">
        <w:rPr>
          <w:rFonts w:ascii="Times New Roman" w:eastAsia="Times New Roman" w:hAnsi="Times New Roman" w:cs="Times New Roman"/>
          <w:sz w:val="28"/>
          <w:szCs w:val="28"/>
        </w:rPr>
        <w:t>- Как называется дорожка для пешеходов?</w:t>
      </w:r>
    </w:p>
    <w:p w:rsidR="00BF09E2" w:rsidRPr="00BF09E2" w:rsidRDefault="00BF09E2" w:rsidP="00BF09E2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F09E2">
        <w:rPr>
          <w:rFonts w:ascii="Times New Roman" w:eastAsia="Times New Roman" w:hAnsi="Times New Roman" w:cs="Times New Roman"/>
          <w:sz w:val="28"/>
          <w:szCs w:val="28"/>
        </w:rPr>
        <w:t>- Что означает красный, желтый, зеленый сигнал светофора?</w:t>
      </w:r>
    </w:p>
    <w:p w:rsidR="00BF09E2" w:rsidRPr="00BF09E2" w:rsidRDefault="00BF09E2" w:rsidP="00BF09E2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F09E2">
        <w:rPr>
          <w:rFonts w:ascii="Times New Roman" w:eastAsia="Times New Roman" w:hAnsi="Times New Roman" w:cs="Times New Roman"/>
          <w:sz w:val="28"/>
          <w:szCs w:val="28"/>
        </w:rPr>
        <w:lastRenderedPageBreak/>
        <w:t>- Где можно переходить улицу?</w:t>
      </w:r>
    </w:p>
    <w:p w:rsidR="00BF09E2" w:rsidRPr="00BF09E2" w:rsidRDefault="00BF09E2" w:rsidP="00BF09E2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F09E2">
        <w:rPr>
          <w:rFonts w:ascii="Times New Roman" w:eastAsia="Times New Roman" w:hAnsi="Times New Roman" w:cs="Times New Roman"/>
          <w:sz w:val="28"/>
          <w:szCs w:val="28"/>
        </w:rPr>
        <w:t>- Что следует сделать, прежде чем начать переходить улицу?</w:t>
      </w:r>
    </w:p>
    <w:p w:rsidR="00BF09E2" w:rsidRPr="00BF09E2" w:rsidRDefault="00BF09E2" w:rsidP="00BF09E2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F09E2">
        <w:rPr>
          <w:rFonts w:ascii="Times New Roman" w:eastAsia="Times New Roman" w:hAnsi="Times New Roman" w:cs="Times New Roman"/>
          <w:sz w:val="28"/>
          <w:szCs w:val="28"/>
        </w:rPr>
        <w:t>- Где на проезжей части можно переждать поток машин?</w:t>
      </w:r>
    </w:p>
    <w:p w:rsidR="00BF09E2" w:rsidRPr="00BF09E2" w:rsidRDefault="00BF09E2" w:rsidP="00BF09E2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F09E2">
        <w:rPr>
          <w:rFonts w:ascii="Times New Roman" w:eastAsia="Times New Roman" w:hAnsi="Times New Roman" w:cs="Times New Roman"/>
          <w:sz w:val="28"/>
          <w:szCs w:val="28"/>
        </w:rPr>
        <w:t>- Можно ли играть на мостовой?</w:t>
      </w:r>
    </w:p>
    <w:p w:rsidR="00BF09E2" w:rsidRPr="00BF09E2" w:rsidRDefault="00BF09E2" w:rsidP="00BF09E2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F09E2">
        <w:rPr>
          <w:rFonts w:ascii="Times New Roman" w:eastAsia="Times New Roman" w:hAnsi="Times New Roman" w:cs="Times New Roman"/>
          <w:sz w:val="28"/>
          <w:szCs w:val="28"/>
        </w:rPr>
        <w:t>- Где можно кататься на велосипеде?</w:t>
      </w:r>
    </w:p>
    <w:p w:rsidR="00BF09E2" w:rsidRPr="00BF09E2" w:rsidRDefault="00BF09E2" w:rsidP="00BF09E2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F09E2">
        <w:rPr>
          <w:rFonts w:ascii="Times New Roman" w:eastAsia="Times New Roman" w:hAnsi="Times New Roman" w:cs="Times New Roman"/>
          <w:sz w:val="28"/>
          <w:szCs w:val="28"/>
        </w:rPr>
        <w:t>- Покажите знаки дорожного движения, которые разрешают и запрещают проезд на велосипеде.</w:t>
      </w:r>
    </w:p>
    <w:p w:rsidR="00BF09E2" w:rsidRPr="00BF09E2" w:rsidRDefault="00BF09E2" w:rsidP="00BF09E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BF09E2">
        <w:rPr>
          <w:rFonts w:ascii="Times New Roman" w:eastAsia="Times New Roman" w:hAnsi="Times New Roman" w:cs="Times New Roman"/>
          <w:sz w:val="28"/>
          <w:szCs w:val="28"/>
        </w:rPr>
        <w:t xml:space="preserve">Сигнал светофора, на который движение запрещено?(красный) </w:t>
      </w:r>
    </w:p>
    <w:p w:rsidR="00BF09E2" w:rsidRDefault="00BF09E2" w:rsidP="002A1B33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Вопросы: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1B33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команде</w:t>
      </w:r>
    </w:p>
    <w:p w:rsidR="00BF09E2" w:rsidRPr="002A1B33" w:rsidRDefault="00BF09E2" w:rsidP="002A1B3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A1B33">
        <w:rPr>
          <w:rFonts w:ascii="Times New Roman" w:hAnsi="Times New Roman" w:cs="Times New Roman"/>
          <w:sz w:val="28"/>
          <w:szCs w:val="28"/>
        </w:rPr>
        <w:t>1.</w:t>
      </w:r>
      <w:r w:rsidRPr="002A1B33">
        <w:rPr>
          <w:rFonts w:ascii="Times New Roman" w:eastAsia="Times New Roman" w:hAnsi="Times New Roman" w:cs="Times New Roman"/>
          <w:sz w:val="28"/>
          <w:szCs w:val="28"/>
        </w:rPr>
        <w:t>Транспортное средство, везущее пассажиров по рельсам на дороге. (Трамвай)</w:t>
      </w:r>
      <w:r w:rsidRPr="002A1B33">
        <w:rPr>
          <w:rFonts w:ascii="Times New Roman" w:eastAsia="Times New Roman" w:hAnsi="Times New Roman" w:cs="Times New Roman"/>
          <w:sz w:val="28"/>
          <w:szCs w:val="28"/>
        </w:rPr>
        <w:br/>
      </w:r>
      <w:r w:rsidRPr="002A1B33">
        <w:rPr>
          <w:rFonts w:ascii="Times New Roman" w:hAnsi="Times New Roman" w:cs="Times New Roman"/>
          <w:sz w:val="28"/>
          <w:szCs w:val="28"/>
        </w:rPr>
        <w:t>2</w:t>
      </w:r>
      <w:r w:rsidRPr="002A1B33">
        <w:rPr>
          <w:rFonts w:ascii="Times New Roman" w:eastAsia="Times New Roman" w:hAnsi="Times New Roman" w:cs="Times New Roman"/>
          <w:sz w:val="28"/>
          <w:szCs w:val="28"/>
        </w:rPr>
        <w:t>. Трехглазый помощник дорог.(Светафор)</w:t>
      </w:r>
      <w:r w:rsidRPr="002A1B33">
        <w:rPr>
          <w:rFonts w:ascii="Times New Roman" w:eastAsia="Times New Roman" w:hAnsi="Times New Roman" w:cs="Times New Roman"/>
          <w:sz w:val="28"/>
          <w:szCs w:val="28"/>
        </w:rPr>
        <w:br/>
      </w:r>
      <w:r w:rsidRPr="002A1B33">
        <w:rPr>
          <w:rFonts w:ascii="Times New Roman" w:hAnsi="Times New Roman" w:cs="Times New Roman"/>
          <w:sz w:val="28"/>
          <w:szCs w:val="28"/>
        </w:rPr>
        <w:t>3</w:t>
      </w:r>
      <w:r w:rsidRPr="002A1B33">
        <w:rPr>
          <w:rFonts w:ascii="Times New Roman" w:eastAsia="Times New Roman" w:hAnsi="Times New Roman" w:cs="Times New Roman"/>
          <w:sz w:val="28"/>
          <w:szCs w:val="28"/>
        </w:rPr>
        <w:t>. Дом для машины.(гараж)</w:t>
      </w:r>
      <w:r w:rsidRPr="002A1B33">
        <w:rPr>
          <w:rFonts w:ascii="Times New Roman" w:eastAsia="Times New Roman" w:hAnsi="Times New Roman" w:cs="Times New Roman"/>
          <w:sz w:val="28"/>
          <w:szCs w:val="28"/>
        </w:rPr>
        <w:br/>
      </w:r>
      <w:r w:rsidRPr="002A1B33">
        <w:rPr>
          <w:rFonts w:ascii="Times New Roman" w:hAnsi="Times New Roman" w:cs="Times New Roman"/>
          <w:sz w:val="28"/>
          <w:szCs w:val="28"/>
        </w:rPr>
        <w:t>4</w:t>
      </w:r>
      <w:r w:rsidRPr="002A1B33">
        <w:rPr>
          <w:rFonts w:ascii="Times New Roman" w:eastAsia="Times New Roman" w:hAnsi="Times New Roman" w:cs="Times New Roman"/>
          <w:sz w:val="28"/>
          <w:szCs w:val="28"/>
        </w:rPr>
        <w:t>. Животное, которое помогает переходить улицу.(зебра)</w:t>
      </w:r>
      <w:r w:rsidRPr="002A1B33">
        <w:rPr>
          <w:rFonts w:ascii="Times New Roman" w:eastAsia="Times New Roman" w:hAnsi="Times New Roman" w:cs="Times New Roman"/>
          <w:sz w:val="28"/>
          <w:szCs w:val="28"/>
        </w:rPr>
        <w:br/>
      </w:r>
      <w:r w:rsidRPr="002A1B33">
        <w:rPr>
          <w:rFonts w:ascii="Times New Roman" w:hAnsi="Times New Roman" w:cs="Times New Roman"/>
          <w:sz w:val="28"/>
          <w:szCs w:val="28"/>
        </w:rPr>
        <w:t>5</w:t>
      </w:r>
      <w:r w:rsidRPr="002A1B3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A1B33">
        <w:rPr>
          <w:rFonts w:ascii="Times New Roman" w:hAnsi="Times New Roman" w:cs="Times New Roman"/>
          <w:sz w:val="28"/>
          <w:szCs w:val="28"/>
        </w:rPr>
        <w:t>Как называются д</w:t>
      </w:r>
      <w:r w:rsidRPr="002A1B33">
        <w:rPr>
          <w:rFonts w:ascii="Times New Roman" w:eastAsia="Times New Roman" w:hAnsi="Times New Roman" w:cs="Times New Roman"/>
          <w:sz w:val="28"/>
          <w:szCs w:val="28"/>
        </w:rPr>
        <w:t>орожные указатели.(знаки)</w:t>
      </w:r>
      <w:r w:rsidRPr="002A1B33">
        <w:rPr>
          <w:rFonts w:ascii="Times New Roman" w:eastAsia="Times New Roman" w:hAnsi="Times New Roman" w:cs="Times New Roman"/>
          <w:sz w:val="28"/>
          <w:szCs w:val="28"/>
        </w:rPr>
        <w:br/>
      </w:r>
      <w:r w:rsidRPr="002A1B33">
        <w:rPr>
          <w:rFonts w:ascii="Times New Roman" w:hAnsi="Times New Roman" w:cs="Times New Roman"/>
          <w:sz w:val="28"/>
          <w:szCs w:val="28"/>
        </w:rPr>
        <w:t>6</w:t>
      </w:r>
      <w:r w:rsidRPr="002A1B33">
        <w:rPr>
          <w:rFonts w:ascii="Times New Roman" w:eastAsia="Times New Roman" w:hAnsi="Times New Roman" w:cs="Times New Roman"/>
          <w:sz w:val="28"/>
          <w:szCs w:val="28"/>
        </w:rPr>
        <w:t>.Палочка милиционера.(жезл)</w:t>
      </w:r>
      <w:r w:rsidRPr="002A1B33">
        <w:rPr>
          <w:rFonts w:ascii="Times New Roman" w:eastAsia="Times New Roman" w:hAnsi="Times New Roman" w:cs="Times New Roman"/>
          <w:sz w:val="28"/>
          <w:szCs w:val="28"/>
        </w:rPr>
        <w:br/>
      </w:r>
      <w:r w:rsidRPr="002A1B33">
        <w:rPr>
          <w:rFonts w:ascii="Times New Roman" w:hAnsi="Times New Roman" w:cs="Times New Roman"/>
          <w:sz w:val="28"/>
          <w:szCs w:val="28"/>
        </w:rPr>
        <w:t>7</w:t>
      </w:r>
      <w:r w:rsidR="00033CF9" w:rsidRPr="002A1B33">
        <w:rPr>
          <w:rFonts w:ascii="Times New Roman" w:hAnsi="Times New Roman" w:cs="Times New Roman"/>
          <w:sz w:val="28"/>
          <w:szCs w:val="28"/>
        </w:rPr>
        <w:t xml:space="preserve">. </w:t>
      </w:r>
      <w:r w:rsidR="00033CF9" w:rsidRPr="002A1B33">
        <w:rPr>
          <w:rFonts w:ascii="Times New Roman" w:eastAsia="Times New Roman" w:hAnsi="Times New Roman" w:cs="Times New Roman"/>
          <w:sz w:val="28"/>
          <w:szCs w:val="28"/>
        </w:rPr>
        <w:t>Покажите знаки дорожного движения, которые разрешают и запрещают ходить пешеходам</w:t>
      </w:r>
      <w:r w:rsidRPr="002A1B33">
        <w:rPr>
          <w:rFonts w:ascii="Times New Roman" w:eastAsia="Times New Roman" w:hAnsi="Times New Roman" w:cs="Times New Roman"/>
          <w:sz w:val="28"/>
          <w:szCs w:val="28"/>
        </w:rPr>
        <w:br/>
      </w:r>
      <w:r w:rsidRPr="002A1B33">
        <w:rPr>
          <w:rFonts w:ascii="Times New Roman" w:hAnsi="Times New Roman" w:cs="Times New Roman"/>
          <w:sz w:val="28"/>
          <w:szCs w:val="28"/>
        </w:rPr>
        <w:t>8</w:t>
      </w:r>
      <w:r w:rsidRPr="002A1B33">
        <w:rPr>
          <w:rFonts w:ascii="Times New Roman" w:eastAsia="Times New Roman" w:hAnsi="Times New Roman" w:cs="Times New Roman"/>
          <w:sz w:val="28"/>
          <w:szCs w:val="28"/>
        </w:rPr>
        <w:t>. Двухколесное транспортное средство, изобретать которое бесполезно.(велосипед)</w:t>
      </w:r>
      <w:r w:rsidRPr="002A1B33">
        <w:rPr>
          <w:rFonts w:ascii="Times New Roman" w:eastAsia="Times New Roman" w:hAnsi="Times New Roman" w:cs="Times New Roman"/>
          <w:sz w:val="28"/>
          <w:szCs w:val="28"/>
        </w:rPr>
        <w:br/>
      </w:r>
      <w:r w:rsidRPr="002A1B33">
        <w:rPr>
          <w:rFonts w:ascii="Times New Roman" w:hAnsi="Times New Roman" w:cs="Times New Roman"/>
          <w:sz w:val="28"/>
          <w:szCs w:val="28"/>
        </w:rPr>
        <w:t>9</w:t>
      </w:r>
      <w:r w:rsidRPr="002A1B33">
        <w:rPr>
          <w:rFonts w:ascii="Times New Roman" w:eastAsia="Times New Roman" w:hAnsi="Times New Roman" w:cs="Times New Roman"/>
          <w:sz w:val="28"/>
          <w:szCs w:val="28"/>
        </w:rPr>
        <w:t>. Какие сигналы имеют пешеходные светофоры?(красный и зелёный)</w:t>
      </w:r>
      <w:r w:rsidRPr="002A1B33">
        <w:rPr>
          <w:rFonts w:ascii="Times New Roman" w:eastAsia="Times New Roman" w:hAnsi="Times New Roman" w:cs="Times New Roman"/>
          <w:sz w:val="28"/>
          <w:szCs w:val="28"/>
        </w:rPr>
        <w:br/>
      </w:r>
      <w:r w:rsidRPr="002A1B33">
        <w:rPr>
          <w:rFonts w:ascii="Times New Roman" w:eastAsia="Times New Roman" w:hAnsi="Times New Roman" w:cs="Times New Roman"/>
          <w:b/>
          <w:bCs/>
          <w:sz w:val="28"/>
          <w:szCs w:val="28"/>
        </w:rPr>
        <w:t>2. Игра «Три огонька светофора».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 xml:space="preserve">Командам раздаются </w:t>
      </w:r>
      <w:r w:rsidR="00033CF9">
        <w:rPr>
          <w:rFonts w:ascii="Times New Roman" w:eastAsia="Times New Roman" w:hAnsi="Times New Roman" w:cs="Times New Roman"/>
          <w:sz w:val="28"/>
          <w:szCs w:val="28"/>
        </w:rPr>
        <w:t xml:space="preserve">карточки трёх цветов </w:t>
      </w:r>
      <w:r w:rsidRPr="00D649A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Ведущий. А вы знаете, как выполнять команды светофора?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Дети: Знаем! Знаем!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 xml:space="preserve">Ведущий. Сейчас я проверю, как вы знаете. Я буду читать вам стихи из «Азбуки безопасности», а вы </w:t>
      </w:r>
      <w:r w:rsidR="00033CF9">
        <w:rPr>
          <w:rFonts w:ascii="Times New Roman" w:eastAsia="Times New Roman" w:hAnsi="Times New Roman" w:cs="Times New Roman"/>
          <w:sz w:val="28"/>
          <w:szCs w:val="28"/>
        </w:rPr>
        <w:t>своими карточками</w:t>
      </w:r>
      <w:r w:rsidRPr="00D649A5">
        <w:rPr>
          <w:rFonts w:ascii="Times New Roman" w:eastAsia="Times New Roman" w:hAnsi="Times New Roman" w:cs="Times New Roman"/>
          <w:sz w:val="28"/>
          <w:szCs w:val="28"/>
        </w:rPr>
        <w:t xml:space="preserve"> зажигайте нужный свет.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Внимание! Я начинаю: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Есть сигналы светофора,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Подчиняйтесь им без спора.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Бурлит в движении мостовая -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Бегут авто, спешат трамваи.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Скажите правильный ответ: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Какой для пешеходов свет?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(Участники показывают на своих светофориках красный свет)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Правильно! Красный свет нам говорит: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Стой! Опасно! Путь закрыт!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Особый свет - предупрежденье!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lastRenderedPageBreak/>
        <w:t>Сигнала ждите для движенья.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Скажите правильный ответ: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Какой горит при этом свет?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(Участники показывают на светофориках желтый свет)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Правильно! Желтый свет - предупрежденье!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Жди сигнала для движенья.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Иди вперед! Порядок знаешь,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На мостовой не пострадаешь.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Скажите правильный ответ: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Какой для пешеходов свет?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(Участники показывают на своих светофориках зеленый свет)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Правильно! Зеленый свет открыл дорогу: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Переходить ребята могут.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В заключение игры ведущий разучивает со зрителями стихи о сигналах светофора: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Красный свет нам говорит: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Стой! Опасно! Путь закрыт!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Желтый свет - предупрежденье!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Жди сигнала для движенья.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Зеленый свет открыл дорогу: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Переходить ребята могут.</w:t>
      </w:r>
    </w:p>
    <w:p w:rsidR="00BF09E2" w:rsidRPr="00D649A5" w:rsidRDefault="00BF09E2" w:rsidP="002A1B33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9E2">
        <w:rPr>
          <w:rFonts w:ascii="Times New Roman" w:eastAsia="Times New Roman" w:hAnsi="Times New Roman" w:cs="Times New Roman"/>
          <w:b/>
          <w:bCs/>
          <w:sz w:val="28"/>
          <w:szCs w:val="28"/>
        </w:rPr>
        <w:t>3. Игра на внимание «Красный, желтый, зеленый».</w:t>
      </w:r>
    </w:p>
    <w:p w:rsidR="00BF09E2" w:rsidRPr="00D649A5" w:rsidRDefault="00BF09E2" w:rsidP="002A1B33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Описание. Если ведущий показывает красный кружочек, дети хлопают в ладоши, желтый кружочек - не двигаются, зеленый кружочек - топают ногами.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BF09E2">
        <w:rPr>
          <w:rFonts w:ascii="Times New Roman" w:eastAsia="Times New Roman" w:hAnsi="Times New Roman" w:cs="Times New Roman"/>
          <w:b/>
          <w:bCs/>
          <w:sz w:val="28"/>
          <w:szCs w:val="28"/>
        </w:rPr>
        <w:t>4. Игра «Разрешается-запрещается».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- Играть на мостовой ... (запрещается!)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- Переход улицы при зеленом свете светофора ... (разрешается!)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- Перебегать улицу пред близко идущим транспортом ... (запрещается!)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- Идти толпой по тротуару ... (разрешается!)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- Переход улицы по подземному переходу ... (разрешается!)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- Идти по шоссе по обочине справа ... (запрещается!)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- Переходить улицу при красном свете светофора ... (запрещается!)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- Переходить улицу при желтом свете светофора... (запрещается!)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- Помогать старикам и старушкам переходить улицу ... (разрешается!)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- Велосипедистам цепляться за проезжающие машины ... (запрещается!)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- Обходить стоящий у тротуара транспорт спереди ... (запрещается!)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- Идти по тротуару слева ... (запрещается!)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- Выбегать на проезжую часть ... (запрещается!)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lastRenderedPageBreak/>
        <w:t>- Кататься на велосипеде, не держась за руль ... (запрещается!)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- Переждать поток машин на «островке безопасности»... (разрешается!)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Ведущий. А это не правила движения, но зато правила уважительного отношения между пешеходами, пассажирами и водителями.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- Дергать девочек за косички ... (запрещается!)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- Болтать и громко смеяться в транспорте ... (запрещается!)</w:t>
      </w:r>
    </w:p>
    <w:p w:rsidR="00BF09E2" w:rsidRPr="00D649A5" w:rsidRDefault="00BF09E2" w:rsidP="00BF09E2">
      <w:pPr>
        <w:shd w:val="clear" w:color="auto" w:fill="FFFFFF"/>
        <w:spacing w:after="0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- Уважать правила движения ... (разрешается!)</w:t>
      </w:r>
    </w:p>
    <w:p w:rsidR="00BF09E2" w:rsidRPr="00D649A5" w:rsidRDefault="00BF09E2" w:rsidP="002A1B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9E2">
        <w:rPr>
          <w:rFonts w:ascii="Times New Roman" w:eastAsia="Times New Roman" w:hAnsi="Times New Roman" w:cs="Times New Roman"/>
          <w:b/>
          <w:bCs/>
          <w:sz w:val="28"/>
          <w:szCs w:val="28"/>
        </w:rPr>
        <w:t>5. Игра «Подбери знаки».</w:t>
      </w:r>
    </w:p>
    <w:p w:rsidR="00BF09E2" w:rsidRPr="00D649A5" w:rsidRDefault="00BF09E2" w:rsidP="002A1B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Каждая команда получает одинаковое количество карточек, перемешанных между собой. Выигрывает та команда, которая быстрее и правильно подберет к знакам их название. Например, к знаку, на котором изображен красный круг с белой полосой - «Въезд запрещен», к белому треугольнику с красной каймой и силуэтами бегущих детей - «Дети».</w:t>
      </w:r>
    </w:p>
    <w:p w:rsidR="00BF09E2" w:rsidRPr="00D649A5" w:rsidRDefault="00BF09E2" w:rsidP="002A1B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Подобранные «пары» скрепляются канцелярскими скрепками так, чтобы с одной стороны был рисунок, а с другой - текст.</w:t>
      </w:r>
    </w:p>
    <w:p w:rsidR="00BF09E2" w:rsidRPr="00D649A5" w:rsidRDefault="00BF09E2" w:rsidP="002A1B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9E2">
        <w:rPr>
          <w:rFonts w:ascii="Times New Roman" w:eastAsia="Times New Roman" w:hAnsi="Times New Roman" w:cs="Times New Roman"/>
          <w:b/>
          <w:bCs/>
          <w:sz w:val="28"/>
          <w:szCs w:val="28"/>
        </w:rPr>
        <w:t>6. Игра «Нарисуй знаки».</w:t>
      </w:r>
    </w:p>
    <w:p w:rsidR="00BF09E2" w:rsidRPr="00D649A5" w:rsidRDefault="00BF09E2" w:rsidP="002A1B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Играющим предлагается за определенное время нарисовать фломастерами знаки дорожного движения.</w:t>
      </w:r>
    </w:p>
    <w:p w:rsidR="00BF09E2" w:rsidRPr="00D649A5" w:rsidRDefault="00BF09E2" w:rsidP="002A1B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Выигрывает та команда, которая правильно нарисует за указанное время большее количество знаков.</w:t>
      </w:r>
    </w:p>
    <w:p w:rsidR="00BF09E2" w:rsidRPr="00D649A5" w:rsidRDefault="00BF09E2" w:rsidP="002A1B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Можно предложить ребятам нарисовать за определенное время знаки из одной, а еще лучше из двух групп (например, предупреждающие и запрещающие или предписывающие и информационно- указательные)</w:t>
      </w:r>
    </w:p>
    <w:p w:rsidR="00BF09E2" w:rsidRPr="00D649A5" w:rsidRDefault="00BF09E2" w:rsidP="002A1B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9E2">
        <w:rPr>
          <w:rFonts w:ascii="Times New Roman" w:eastAsia="Times New Roman" w:hAnsi="Times New Roman" w:cs="Times New Roman"/>
          <w:b/>
          <w:bCs/>
          <w:sz w:val="28"/>
          <w:szCs w:val="28"/>
        </w:rPr>
        <w:t>7. Игра «Собери знаки».</w:t>
      </w:r>
      <w:r w:rsidR="00033C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Конкурс капитанов</w:t>
      </w:r>
    </w:p>
    <w:p w:rsidR="00BF09E2" w:rsidRPr="00D649A5" w:rsidRDefault="00BF09E2" w:rsidP="002A1B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 xml:space="preserve">От команд приглашаются </w:t>
      </w:r>
      <w:r w:rsidR="00033CF9">
        <w:rPr>
          <w:rFonts w:ascii="Times New Roman" w:eastAsia="Times New Roman" w:hAnsi="Times New Roman" w:cs="Times New Roman"/>
          <w:sz w:val="28"/>
          <w:szCs w:val="28"/>
        </w:rPr>
        <w:t>Капитаны</w:t>
      </w:r>
      <w:r w:rsidRPr="00D649A5">
        <w:rPr>
          <w:rFonts w:ascii="Times New Roman" w:eastAsia="Times New Roman" w:hAnsi="Times New Roman" w:cs="Times New Roman"/>
          <w:sz w:val="28"/>
          <w:szCs w:val="28"/>
        </w:rPr>
        <w:t>, которые собирают разрезанный на части дорожный знак.</w:t>
      </w:r>
    </w:p>
    <w:p w:rsidR="00BF09E2" w:rsidRPr="00D649A5" w:rsidRDefault="00BF09E2" w:rsidP="002A1B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9E2">
        <w:rPr>
          <w:rFonts w:ascii="Times New Roman" w:eastAsia="Times New Roman" w:hAnsi="Times New Roman" w:cs="Times New Roman"/>
          <w:b/>
          <w:bCs/>
          <w:sz w:val="28"/>
          <w:szCs w:val="28"/>
        </w:rPr>
        <w:t>8. Игра «Собери картинки».</w:t>
      </w:r>
    </w:p>
    <w:p w:rsidR="00BF09E2" w:rsidRPr="00D649A5" w:rsidRDefault="00BF09E2" w:rsidP="002A1B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Ребята собирают разрезанные на части картинки и определяют, какие правила дорожного движения были нарушены сказочными героями.</w:t>
      </w:r>
    </w:p>
    <w:p w:rsidR="00BF09E2" w:rsidRPr="00D649A5" w:rsidRDefault="00BF09E2" w:rsidP="002A1B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9E2">
        <w:rPr>
          <w:rFonts w:ascii="Times New Roman" w:eastAsia="Times New Roman" w:hAnsi="Times New Roman" w:cs="Times New Roman"/>
          <w:b/>
          <w:bCs/>
          <w:sz w:val="28"/>
          <w:szCs w:val="28"/>
        </w:rPr>
        <w:t>9. Игра «Дорожные задачи».</w:t>
      </w:r>
    </w:p>
    <w:p w:rsidR="00BF09E2" w:rsidRPr="00D649A5" w:rsidRDefault="00BF09E2" w:rsidP="002A1B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9E2">
        <w:rPr>
          <w:rFonts w:ascii="Times New Roman" w:eastAsia="Times New Roman" w:hAnsi="Times New Roman" w:cs="Times New Roman"/>
          <w:i/>
          <w:iCs/>
          <w:sz w:val="28"/>
          <w:szCs w:val="28"/>
        </w:rPr>
        <w:t>Задача 1.</w:t>
      </w:r>
    </w:p>
    <w:p w:rsidR="00BF09E2" w:rsidRPr="00D649A5" w:rsidRDefault="00BF09E2" w:rsidP="002A1B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На рисунке нерегулируемый перекресток: без светофора, без инспектора ГИБДД. На одном тротуаре стоит мальчик. На другом - киоск «Мороженое». На проезжей части улицы справа и слева - автобус и грузовик. Помогите мальчику безопасно перейти улицу, чтобы купить мороженое.</w:t>
      </w:r>
    </w:p>
    <w:p w:rsidR="00BF09E2" w:rsidRPr="00D649A5" w:rsidRDefault="00BF09E2" w:rsidP="002A1B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9E2">
        <w:rPr>
          <w:rFonts w:ascii="Times New Roman" w:eastAsia="Times New Roman" w:hAnsi="Times New Roman" w:cs="Times New Roman"/>
          <w:i/>
          <w:iCs/>
          <w:sz w:val="28"/>
          <w:szCs w:val="28"/>
        </w:rPr>
        <w:t>Задача 2.</w:t>
      </w:r>
    </w:p>
    <w:p w:rsidR="00BF09E2" w:rsidRPr="00D649A5" w:rsidRDefault="00BF09E2" w:rsidP="002A1B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Посмотрите на рисунок и скажите, как должны переходить дорогу девочка и мальчик, чтобы встретиться у газетного киоска.</w:t>
      </w:r>
    </w:p>
    <w:p w:rsidR="00BF09E2" w:rsidRPr="00D649A5" w:rsidRDefault="00BF09E2" w:rsidP="002A1B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lastRenderedPageBreak/>
        <w:t>Ответ: мальчик спокойно переходит улицу - для него горит зеленый сигнал светофора. Девочка останавливается на краю тротуара, так как для нее горит красный свет, и будет ждать, пока появится зеленый сигнал.</w:t>
      </w:r>
    </w:p>
    <w:p w:rsidR="00BF09E2" w:rsidRPr="00D649A5" w:rsidRDefault="00BF09E2" w:rsidP="002A1B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9E2">
        <w:rPr>
          <w:rFonts w:ascii="Times New Roman" w:eastAsia="Times New Roman" w:hAnsi="Times New Roman" w:cs="Times New Roman"/>
          <w:b/>
          <w:bCs/>
          <w:sz w:val="28"/>
          <w:szCs w:val="28"/>
        </w:rPr>
        <w:t>10. Веселые эстафеты.</w:t>
      </w:r>
    </w:p>
    <w:p w:rsidR="00BF09E2" w:rsidRPr="00D649A5" w:rsidRDefault="00BF09E2" w:rsidP="002A1B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 xml:space="preserve">1) Игра на внимание: дети становятся в круг, выбираются два ведущих, детям раздаются </w:t>
      </w:r>
      <w:r w:rsidR="00033CF9">
        <w:rPr>
          <w:rFonts w:ascii="Times New Roman" w:eastAsia="Times New Roman" w:hAnsi="Times New Roman" w:cs="Times New Roman"/>
          <w:sz w:val="28"/>
          <w:szCs w:val="28"/>
        </w:rPr>
        <w:t xml:space="preserve">карточки </w:t>
      </w:r>
      <w:r w:rsidRPr="00D649A5">
        <w:rPr>
          <w:rFonts w:ascii="Times New Roman" w:eastAsia="Times New Roman" w:hAnsi="Times New Roman" w:cs="Times New Roman"/>
          <w:sz w:val="28"/>
          <w:szCs w:val="28"/>
        </w:rPr>
        <w:t>красного, зеленого и желтого цветов. По команде дети должны найти своих ведущих.</w:t>
      </w:r>
    </w:p>
    <w:p w:rsidR="00BF09E2" w:rsidRPr="00D649A5" w:rsidRDefault="00BF09E2" w:rsidP="002A1B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2) Собрать по команде знаки предупреждающие, запрещающие.</w:t>
      </w:r>
    </w:p>
    <w:p w:rsidR="00BF09E2" w:rsidRPr="00D649A5" w:rsidRDefault="00BF09E2" w:rsidP="002A1B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9A5">
        <w:rPr>
          <w:rFonts w:ascii="Times New Roman" w:eastAsia="Times New Roman" w:hAnsi="Times New Roman" w:cs="Times New Roman"/>
          <w:sz w:val="28"/>
          <w:szCs w:val="28"/>
        </w:rPr>
        <w:t>3) Эстафета водителей машин.</w:t>
      </w:r>
    </w:p>
    <w:p w:rsidR="00C90DE2" w:rsidRPr="00BF09E2" w:rsidRDefault="00C90DE2" w:rsidP="002A1B33">
      <w:pPr>
        <w:spacing w:after="0"/>
        <w:ind w:firstLine="709"/>
        <w:jc w:val="both"/>
      </w:pPr>
    </w:p>
    <w:sectPr w:rsidR="00C90DE2" w:rsidRPr="00BF09E2" w:rsidSect="002A1B33">
      <w:headerReference w:type="default" r:id="rId7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3BE" w:rsidRDefault="00AB13BE" w:rsidP="002A1B33">
      <w:pPr>
        <w:spacing w:after="0" w:line="240" w:lineRule="auto"/>
      </w:pPr>
      <w:r>
        <w:separator/>
      </w:r>
    </w:p>
  </w:endnote>
  <w:endnote w:type="continuationSeparator" w:id="0">
    <w:p w:rsidR="00AB13BE" w:rsidRDefault="00AB13BE" w:rsidP="002A1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3BE" w:rsidRDefault="00AB13BE" w:rsidP="002A1B33">
      <w:pPr>
        <w:spacing w:after="0" w:line="240" w:lineRule="auto"/>
      </w:pPr>
      <w:r>
        <w:separator/>
      </w:r>
    </w:p>
  </w:footnote>
  <w:footnote w:type="continuationSeparator" w:id="0">
    <w:p w:rsidR="00AB13BE" w:rsidRDefault="00AB13BE" w:rsidP="002A1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8996510"/>
      <w:docPartObj>
        <w:docPartGallery w:val="Page Numbers (Top of Page)"/>
        <w:docPartUnique/>
      </w:docPartObj>
    </w:sdtPr>
    <w:sdtContent>
      <w:p w:rsidR="002A1B33" w:rsidRDefault="002A1B33" w:rsidP="002A1B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063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D06E0"/>
    <w:multiLevelType w:val="hybridMultilevel"/>
    <w:tmpl w:val="C27472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57A75"/>
    <w:multiLevelType w:val="hybridMultilevel"/>
    <w:tmpl w:val="210AC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09E2"/>
    <w:rsid w:val="00033CF9"/>
    <w:rsid w:val="002A1B33"/>
    <w:rsid w:val="006010C2"/>
    <w:rsid w:val="007B2063"/>
    <w:rsid w:val="00AB13BE"/>
    <w:rsid w:val="00BF09E2"/>
    <w:rsid w:val="00C9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2E9F33B"/>
  <w15:docId w15:val="{8178F891-82C5-44E4-B03E-D94C0C3E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9E2"/>
    <w:pPr>
      <w:ind w:left="720"/>
      <w:contextualSpacing/>
    </w:pPr>
  </w:style>
  <w:style w:type="paragraph" w:styleId="a4">
    <w:name w:val="No Spacing"/>
    <w:link w:val="a5"/>
    <w:uiPriority w:val="1"/>
    <w:qFormat/>
    <w:rsid w:val="002A1B33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2A1B33"/>
  </w:style>
  <w:style w:type="paragraph" w:customStyle="1" w:styleId="msonormalbullet1gif">
    <w:name w:val="msonormalbullet1.gif"/>
    <w:basedOn w:val="a"/>
    <w:rsid w:val="002A1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2A1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A1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1B33"/>
  </w:style>
  <w:style w:type="paragraph" w:styleId="a8">
    <w:name w:val="footer"/>
    <w:basedOn w:val="a"/>
    <w:link w:val="a9"/>
    <w:uiPriority w:val="99"/>
    <w:unhideWhenUsed/>
    <w:rsid w:val="002A1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1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Игровая программа по правилам дорожного движения «Веселый перекресток»</dc:title>
  <dc:subject>младших школьников</dc:subject>
  <dc:creator>1</dc:creator>
  <cp:keywords/>
  <dc:description/>
  <cp:lastModifiedBy>Лилия Фефелова</cp:lastModifiedBy>
  <cp:revision>3</cp:revision>
  <dcterms:created xsi:type="dcterms:W3CDTF">2014-06-04T08:19:00Z</dcterms:created>
  <dcterms:modified xsi:type="dcterms:W3CDTF">2019-01-31T06:11:00Z</dcterms:modified>
</cp:coreProperties>
</file>