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425"/>
        <w:gridCol w:w="1848"/>
        <w:gridCol w:w="425"/>
        <w:gridCol w:w="5528"/>
      </w:tblGrid>
      <w:tr w:rsidR="00503FC3" w14:paraId="1FC6615F" w14:textId="77777777" w:rsidTr="00B944BF">
        <w:trPr>
          <w:cantSplit/>
          <w:trHeight w:val="964"/>
        </w:trPr>
        <w:tc>
          <w:tcPr>
            <w:tcW w:w="4253" w:type="dxa"/>
            <w:gridSpan w:val="4"/>
          </w:tcPr>
          <w:p w14:paraId="28EDDC40" w14:textId="77777777" w:rsidR="00503FC3" w:rsidRDefault="007E7ADA" w:rsidP="000E53EF">
            <w:pPr>
              <w:jc w:val="center"/>
            </w:pPr>
            <w:r>
              <w:rPr>
                <w:noProof/>
                <w:sz w:val="36"/>
                <w:szCs w:val="20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717267B4" wp14:editId="4D014EDD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0</wp:posOffset>
                  </wp:positionV>
                  <wp:extent cx="475615" cy="595630"/>
                  <wp:effectExtent l="0" t="0" r="635" b="9525"/>
                  <wp:wrapTight wrapText="bothSides">
                    <wp:wrapPolygon edited="0">
                      <wp:start x="0" y="0"/>
                      <wp:lineTo x="0" y="20725"/>
                      <wp:lineTo x="20764" y="20725"/>
                      <wp:lineTo x="20764" y="0"/>
                      <wp:lineTo x="0" y="0"/>
                    </wp:wrapPolygon>
                  </wp:wrapTight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vMerge w:val="restart"/>
          </w:tcPr>
          <w:p w14:paraId="48273BE5" w14:textId="77777777" w:rsidR="00503FC3" w:rsidRPr="00E03619" w:rsidRDefault="00503F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14:paraId="2431A652" w14:textId="77777777" w:rsidR="00503FC3" w:rsidRPr="00E03619" w:rsidRDefault="00503F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53EF" w14:paraId="198FCA80" w14:textId="77777777" w:rsidTr="00B944BF">
        <w:trPr>
          <w:cantSplit/>
          <w:trHeight w:val="1885"/>
        </w:trPr>
        <w:tc>
          <w:tcPr>
            <w:tcW w:w="4253" w:type="dxa"/>
            <w:gridSpan w:val="4"/>
          </w:tcPr>
          <w:p w14:paraId="18923B3A" w14:textId="77777777" w:rsidR="00773ADF" w:rsidRPr="00773ADF" w:rsidRDefault="00773ADF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>МИНИСТЕРСТВО</w:t>
            </w:r>
          </w:p>
          <w:p w14:paraId="3CF6DF03" w14:textId="77777777" w:rsidR="00773ADF" w:rsidRPr="00773ADF" w:rsidRDefault="00773ADF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ОБРАЗОВАНИЯ </w:t>
            </w:r>
          </w:p>
          <w:p w14:paraId="65D63FBE" w14:textId="77777777" w:rsidR="00773ADF" w:rsidRPr="00773ADF" w:rsidRDefault="00773ADF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3ADF">
              <w:rPr>
                <w:rFonts w:ascii="Times New Roman" w:hAnsi="Times New Roman" w:cs="Times New Roman"/>
                <w:b/>
                <w:sz w:val="28"/>
                <w:szCs w:val="28"/>
              </w:rPr>
              <w:t>КАМЧАТСКОГО КРАЯ</w:t>
            </w:r>
          </w:p>
          <w:p w14:paraId="67584B11" w14:textId="77777777" w:rsidR="00773ADF" w:rsidRPr="00773ADF" w:rsidRDefault="00773ADF" w:rsidP="00E44DA5">
            <w:pPr>
              <w:spacing w:line="260" w:lineRule="exact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DF">
              <w:rPr>
                <w:rFonts w:ascii="Times New Roman" w:hAnsi="Times New Roman" w:cs="Times New Roman"/>
                <w:sz w:val="24"/>
                <w:szCs w:val="24"/>
              </w:rPr>
              <w:t>(Минобразования Камчатского края)</w:t>
            </w:r>
          </w:p>
          <w:p w14:paraId="4144AC5C" w14:textId="77777777" w:rsidR="00773ADF" w:rsidRPr="000A5E98" w:rsidRDefault="00773ADF" w:rsidP="00773ADF">
            <w:pPr>
              <w:ind w:hanging="11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2950F75" w14:textId="77777777" w:rsidR="00773ADF" w:rsidRPr="00773ADF" w:rsidRDefault="00773ADF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 xml:space="preserve">ул. Советская, д. 35, </w:t>
            </w:r>
          </w:p>
          <w:p w14:paraId="2B7E9A4D" w14:textId="77777777" w:rsidR="00773ADF" w:rsidRPr="00773ADF" w:rsidRDefault="00773ADF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Петропавловск-Камчатский, 683000</w:t>
            </w:r>
          </w:p>
          <w:p w14:paraId="32F2488E" w14:textId="77777777" w:rsidR="00773ADF" w:rsidRPr="00773ADF" w:rsidRDefault="00773ADF" w:rsidP="00E44DA5">
            <w:pPr>
              <w:spacing w:line="240" w:lineRule="exact"/>
              <w:ind w:hanging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</w:rPr>
              <w:t>Тел. +7 (4152) 42-18-11, факс (4152) 41-21-54,</w:t>
            </w:r>
          </w:p>
          <w:p w14:paraId="13D62C22" w14:textId="77777777" w:rsidR="0038403D" w:rsidRPr="00773ADF" w:rsidRDefault="00773ADF" w:rsidP="00E44DA5">
            <w:pPr>
              <w:spacing w:line="240" w:lineRule="exact"/>
              <w:ind w:left="-4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73AD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E-mail: obraz@kamgov.ru</w:t>
            </w:r>
          </w:p>
        </w:tc>
        <w:tc>
          <w:tcPr>
            <w:tcW w:w="425" w:type="dxa"/>
            <w:vMerge/>
          </w:tcPr>
          <w:p w14:paraId="1A67BED7" w14:textId="77777777" w:rsidR="000E53EF" w:rsidRPr="00E03619" w:rsidRDefault="000E53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28" w:type="dxa"/>
            <w:vMerge w:val="restart"/>
          </w:tcPr>
          <w:p w14:paraId="1910F136" w14:textId="77777777" w:rsidR="00204091" w:rsidRDefault="00204091" w:rsidP="002040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0409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Руководителям органов местного самоуправления, осуществляющих управление в сфере образования в Камчатском крае </w:t>
            </w:r>
          </w:p>
          <w:p w14:paraId="67AF2600" w14:textId="77777777" w:rsidR="00A1385C" w:rsidRDefault="00A1385C" w:rsidP="002040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06482A6A" w14:textId="3D274D73" w:rsidR="00204091" w:rsidRPr="0077475C" w:rsidRDefault="00204091" w:rsidP="00DC04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F52709" w14:paraId="05B0C40E" w14:textId="77777777" w:rsidTr="00B944BF">
        <w:trPr>
          <w:cantSplit/>
          <w:trHeight w:val="312"/>
        </w:trPr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3C58477F" w14:textId="77777777" w:rsidR="0024385A" w:rsidRPr="0024385A" w:rsidRDefault="0024385A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Д</w:t>
            </w:r>
            <w:r w:rsidRPr="0024385A">
              <w:rPr>
                <w:rFonts w:ascii="Times New Roman" w:hAnsi="Times New Roman" w:cs="Times New Roman"/>
                <w:color w:val="C0C0C0"/>
                <w:sz w:val="20"/>
                <w:szCs w:val="20"/>
              </w:rPr>
              <w:t>ата регистрации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</w:tcPr>
          <w:p w14:paraId="21BBB96A" w14:textId="77777777" w:rsidR="0024385A" w:rsidRPr="00D50172" w:rsidRDefault="0024385A" w:rsidP="0044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14:paraId="39C4EF06" w14:textId="77777777" w:rsidR="0024385A" w:rsidRPr="00CA7D01" w:rsidRDefault="0024385A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Н</w:t>
            </w:r>
            <w:r w:rsidRPr="00812B9A">
              <w:rPr>
                <w:rFonts w:ascii="Times New Roman" w:hAnsi="Times New Roman" w:cs="Times New Roman"/>
                <w:color w:val="C0C0C0"/>
                <w:sz w:val="18"/>
                <w:szCs w:val="18"/>
              </w:rPr>
              <w:t>омер документа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vMerge/>
          </w:tcPr>
          <w:p w14:paraId="53129903" w14:textId="77777777" w:rsidR="0024385A" w:rsidRDefault="0024385A" w:rsidP="0024385A"/>
        </w:tc>
        <w:tc>
          <w:tcPr>
            <w:tcW w:w="5528" w:type="dxa"/>
            <w:vMerge/>
          </w:tcPr>
          <w:p w14:paraId="0B84EE25" w14:textId="77777777" w:rsidR="0024385A" w:rsidRDefault="0024385A" w:rsidP="0024385A"/>
        </w:tc>
      </w:tr>
      <w:tr w:rsidR="005F1F7D" w14:paraId="2C21FC27" w14:textId="77777777" w:rsidTr="00B944BF">
        <w:trPr>
          <w:cantSplit/>
          <w:trHeight w:val="254"/>
        </w:trPr>
        <w:tc>
          <w:tcPr>
            <w:tcW w:w="709" w:type="dxa"/>
          </w:tcPr>
          <w:p w14:paraId="695E12EB" w14:textId="77777777" w:rsidR="005F1F7D" w:rsidRPr="00AF57BD" w:rsidRDefault="005F1F7D" w:rsidP="005F1F7D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AF57BD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08A64C" w14:textId="77777777" w:rsidR="005F1F7D" w:rsidRPr="00AF57BD" w:rsidRDefault="005F1F7D" w:rsidP="003F2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E0A526" w14:textId="77777777" w:rsidR="005F1F7D" w:rsidRPr="00AF57BD" w:rsidRDefault="005F1F7D" w:rsidP="0044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57BD">
              <w:rPr>
                <w:rFonts w:ascii="Times New Roman" w:hAnsi="Times New Roman" w:cs="Times New Roman"/>
                <w:szCs w:val="20"/>
              </w:rPr>
              <w:t>от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14:paraId="342C8017" w14:textId="77777777" w:rsidR="005F1F7D" w:rsidRPr="004614B0" w:rsidRDefault="005F1F7D" w:rsidP="004853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2A3AD1AA" w14:textId="77777777" w:rsidR="005F1F7D" w:rsidRDefault="005F1F7D" w:rsidP="0024385A"/>
        </w:tc>
        <w:tc>
          <w:tcPr>
            <w:tcW w:w="5528" w:type="dxa"/>
            <w:vMerge/>
          </w:tcPr>
          <w:p w14:paraId="2D8A4266" w14:textId="77777777" w:rsidR="005F1F7D" w:rsidRDefault="005F1F7D" w:rsidP="0024385A"/>
        </w:tc>
      </w:tr>
    </w:tbl>
    <w:p w14:paraId="759A8B74" w14:textId="77777777" w:rsidR="005C109A" w:rsidRDefault="005C109A" w:rsidP="00F041F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673B110" w14:textId="77777777" w:rsidR="00BB5023" w:rsidRDefault="00BB5023" w:rsidP="009653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EB392" w14:textId="7DE04FBF" w:rsidR="00965398" w:rsidRDefault="005C109A" w:rsidP="009653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0012">
        <w:rPr>
          <w:rFonts w:ascii="Times New Roman" w:hAnsi="Times New Roman" w:cs="Times New Roman"/>
          <w:sz w:val="28"/>
          <w:szCs w:val="28"/>
        </w:rPr>
        <w:t>Уважаем</w:t>
      </w:r>
      <w:r w:rsidR="00485344" w:rsidRPr="00950012">
        <w:rPr>
          <w:rFonts w:ascii="Times New Roman" w:hAnsi="Times New Roman" w:cs="Times New Roman"/>
          <w:sz w:val="28"/>
          <w:szCs w:val="28"/>
        </w:rPr>
        <w:t xml:space="preserve">ые </w:t>
      </w:r>
      <w:r w:rsidR="00F041F5">
        <w:rPr>
          <w:rFonts w:ascii="Times New Roman" w:hAnsi="Times New Roman" w:cs="Times New Roman"/>
          <w:sz w:val="28"/>
          <w:szCs w:val="28"/>
        </w:rPr>
        <w:t>коллеги</w:t>
      </w:r>
      <w:r w:rsidRPr="00950012">
        <w:rPr>
          <w:rFonts w:ascii="Times New Roman" w:hAnsi="Times New Roman" w:cs="Times New Roman"/>
          <w:sz w:val="28"/>
          <w:szCs w:val="28"/>
        </w:rPr>
        <w:t>!</w:t>
      </w:r>
    </w:p>
    <w:p w14:paraId="651F1933" w14:textId="77777777" w:rsidR="00965398" w:rsidRDefault="00965398" w:rsidP="0096539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142804" w14:textId="53C167A6" w:rsidR="006B12D6" w:rsidRPr="00F041F5" w:rsidRDefault="00950012" w:rsidP="00BB50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образования Камчатского края </w:t>
      </w:r>
      <w:r w:rsidR="00F041F5">
        <w:rPr>
          <w:rFonts w:ascii="Times New Roman" w:hAnsi="Times New Roman" w:cs="Times New Roman"/>
          <w:sz w:val="28"/>
          <w:szCs w:val="28"/>
        </w:rPr>
        <w:t xml:space="preserve">информирует, что с 2023 года Министерством просвещения Российской Федерации будет осуществляться мониторинг деятельности органов местного самоуправления, осуществляющих управление в сфере образования (далее – Мотивирующий мониторинг), по аналогии с мониторингом деятельности региональных органов управления образованием. Показатели, по которым будет осуществляться Мотивирующий мониторинг, </w:t>
      </w:r>
      <w:proofErr w:type="gramStart"/>
      <w:r w:rsidR="00F041F5">
        <w:rPr>
          <w:rFonts w:ascii="Times New Roman" w:hAnsi="Times New Roman" w:cs="Times New Roman"/>
          <w:sz w:val="28"/>
          <w:szCs w:val="28"/>
        </w:rPr>
        <w:t xml:space="preserve">утверждены  </w:t>
      </w:r>
      <w:r w:rsidR="009C0DA2">
        <w:rPr>
          <w:rFonts w:ascii="Times New Roman" w:hAnsi="Times New Roman" w:cs="Times New Roman"/>
          <w:sz w:val="28"/>
          <w:szCs w:val="28"/>
        </w:rPr>
        <w:t>распоряжение</w:t>
      </w:r>
      <w:r w:rsidR="00F041F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C0DA2"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9C0DA2">
        <w:rPr>
          <w:rFonts w:ascii="TimesNewRomanPSMT" w:hAnsi="TimesNewRomanPSMT" w:cs="TimesNewRomanPSMT"/>
          <w:sz w:val="28"/>
          <w:szCs w:val="28"/>
        </w:rPr>
        <w:t xml:space="preserve"> просвещения Российской Федерации от 6 декабря 2022 года № </w:t>
      </w:r>
      <w:r w:rsidR="009C0DA2">
        <w:rPr>
          <w:rFonts w:ascii="TimesNewRomanPSMT" w:hAnsi="TimesNewRomanPSMT" w:cs="TimesNewRomanPSMT"/>
          <w:sz w:val="28"/>
          <w:szCs w:val="28"/>
          <w:lang w:val="en-US"/>
        </w:rPr>
        <w:t>P</w:t>
      </w:r>
      <w:r w:rsidR="009C0DA2">
        <w:rPr>
          <w:rFonts w:ascii="TimesNewRomanPSMT" w:hAnsi="TimesNewRomanPSMT" w:cs="TimesNewRomanPSMT"/>
          <w:sz w:val="28"/>
          <w:szCs w:val="28"/>
        </w:rPr>
        <w:t>-293 «Об утверждении Методологии</w:t>
      </w:r>
      <w:r w:rsidR="009C0DA2" w:rsidRPr="00FF41D9">
        <w:rPr>
          <w:rFonts w:ascii="TimesNewRomanPSMT" w:hAnsi="TimesNewRomanPSMT" w:cs="TimesNewRomanPSMT"/>
          <w:sz w:val="28"/>
          <w:szCs w:val="28"/>
        </w:rPr>
        <w:t xml:space="preserve"> </w:t>
      </w:r>
      <w:r w:rsidR="009C0DA2">
        <w:rPr>
          <w:rFonts w:ascii="TimesNewRomanPSMT" w:hAnsi="TimesNewRomanPSMT" w:cs="TimesNewRomanPSMT"/>
          <w:sz w:val="28"/>
          <w:szCs w:val="28"/>
        </w:rPr>
        <w:t>м</w:t>
      </w:r>
      <w:r w:rsidR="009C0DA2" w:rsidRPr="00FF41D9">
        <w:rPr>
          <w:rFonts w:ascii="TimesNewRomanPSMT" w:hAnsi="TimesNewRomanPSMT" w:cs="TimesNewRomanPSMT"/>
          <w:sz w:val="28"/>
          <w:szCs w:val="28"/>
        </w:rPr>
        <w:t>отивирующего мониторинга</w:t>
      </w:r>
      <w:r w:rsidR="009C0DA2">
        <w:rPr>
          <w:rFonts w:ascii="TimesNewRomanPSMT" w:hAnsi="TimesNewRomanPSMT" w:cs="TimesNewRomanPSMT"/>
          <w:sz w:val="28"/>
          <w:szCs w:val="28"/>
        </w:rPr>
        <w:t xml:space="preserve"> </w:t>
      </w:r>
      <w:r w:rsidR="009C0DA2" w:rsidRPr="00FF41D9">
        <w:rPr>
          <w:rFonts w:ascii="TimesNewRomanPSMT" w:hAnsi="TimesNewRomanPSMT" w:cs="TimesNewRomanPSMT"/>
          <w:sz w:val="28"/>
          <w:szCs w:val="28"/>
        </w:rPr>
        <w:t xml:space="preserve">деятельности органов </w:t>
      </w:r>
      <w:r w:rsidR="009C0DA2">
        <w:rPr>
          <w:rFonts w:ascii="TimesNewRomanPSMT" w:hAnsi="TimesNewRomanPSMT" w:cs="TimesNewRomanPSMT"/>
          <w:sz w:val="28"/>
          <w:szCs w:val="28"/>
        </w:rPr>
        <w:t>местного самоуправления</w:t>
      </w:r>
      <w:r w:rsidR="009C0DA2" w:rsidRPr="00FF41D9">
        <w:rPr>
          <w:rFonts w:ascii="TimesNewRomanPSMT" w:hAnsi="TimesNewRomanPSMT" w:cs="TimesNewRomanPSMT"/>
          <w:sz w:val="28"/>
          <w:szCs w:val="28"/>
        </w:rPr>
        <w:t xml:space="preserve">, осуществляющих </w:t>
      </w:r>
      <w:r w:rsidR="009C0DA2">
        <w:rPr>
          <w:rFonts w:ascii="TimesNewRomanPSMT" w:hAnsi="TimesNewRomanPSMT" w:cs="TimesNewRomanPSMT"/>
          <w:sz w:val="28"/>
          <w:szCs w:val="28"/>
        </w:rPr>
        <w:t>управление</w:t>
      </w:r>
      <w:r w:rsidR="009C0DA2" w:rsidRPr="00FF41D9">
        <w:rPr>
          <w:rFonts w:ascii="TimesNewRomanPSMT" w:hAnsi="TimesNewRomanPSMT" w:cs="TimesNewRomanPSMT"/>
          <w:sz w:val="28"/>
          <w:szCs w:val="28"/>
        </w:rPr>
        <w:t xml:space="preserve"> в сфере образования</w:t>
      </w:r>
      <w:r w:rsidR="009C0DA2">
        <w:rPr>
          <w:rFonts w:ascii="TimesNewRomanPSMT" w:hAnsi="TimesNewRomanPSMT" w:cs="TimesNewRomanPSMT"/>
          <w:sz w:val="28"/>
          <w:szCs w:val="28"/>
        </w:rPr>
        <w:t>»</w:t>
      </w:r>
      <w:r w:rsidR="009667BD">
        <w:rPr>
          <w:rFonts w:ascii="TimesNewRomanPSMT" w:hAnsi="TimesNewRomanPSMT" w:cs="TimesNewRomanPSMT"/>
          <w:sz w:val="28"/>
          <w:szCs w:val="28"/>
        </w:rPr>
        <w:t xml:space="preserve"> </w:t>
      </w:r>
      <w:r w:rsidR="00D13A80">
        <w:rPr>
          <w:rFonts w:ascii="TimesNewRomanPSMT" w:hAnsi="TimesNewRomanPSMT" w:cs="TimesNewRomanPSMT"/>
          <w:sz w:val="28"/>
          <w:szCs w:val="28"/>
        </w:rPr>
        <w:t>(</w:t>
      </w:r>
      <w:r w:rsidR="00F041F5">
        <w:rPr>
          <w:rFonts w:ascii="TimesNewRomanPSMT" w:hAnsi="TimesNewRomanPSMT" w:cs="TimesNewRomanPSMT"/>
          <w:sz w:val="28"/>
          <w:szCs w:val="28"/>
        </w:rPr>
        <w:t>приложение 1 к настоящему письму</w:t>
      </w:r>
      <w:r w:rsidR="00D13A80">
        <w:rPr>
          <w:rFonts w:ascii="TimesNewRomanPSMT" w:hAnsi="TimesNewRomanPSMT" w:cs="TimesNewRomanPSMT"/>
          <w:sz w:val="28"/>
          <w:szCs w:val="28"/>
        </w:rPr>
        <w:t>)</w:t>
      </w:r>
      <w:r>
        <w:rPr>
          <w:rFonts w:ascii="TimesNewRomanPSMT" w:hAnsi="TimesNewRomanPSMT" w:cs="TimesNewRomanPSMT"/>
          <w:sz w:val="28"/>
          <w:szCs w:val="28"/>
        </w:rPr>
        <w:t>.</w:t>
      </w:r>
      <w:r w:rsidR="00C124AC">
        <w:rPr>
          <w:rFonts w:ascii="TimesNewRomanPSMT" w:hAnsi="TimesNewRomanPSMT" w:cs="TimesNewRomanPSMT"/>
          <w:sz w:val="28"/>
          <w:szCs w:val="28"/>
        </w:rPr>
        <w:t xml:space="preserve"> </w:t>
      </w:r>
      <w:r w:rsidR="008C15A8">
        <w:rPr>
          <w:rFonts w:ascii="TimesNewRomanPSMT" w:hAnsi="TimesNewRomanPSMT" w:cs="TimesNewRomanPSMT"/>
          <w:sz w:val="28"/>
          <w:szCs w:val="28"/>
        </w:rPr>
        <w:t xml:space="preserve">Основной целью Мотивирующего мониторинга является </w:t>
      </w:r>
      <w:r w:rsidR="008A7CC9">
        <w:rPr>
          <w:rFonts w:ascii="TimesNewRomanPSMT" w:hAnsi="TimesNewRomanPSMT" w:cs="TimesNewRomanPSMT"/>
          <w:sz w:val="28"/>
          <w:szCs w:val="28"/>
        </w:rPr>
        <w:t xml:space="preserve">комплексное </w:t>
      </w:r>
      <w:r w:rsidR="008C15A8">
        <w:rPr>
          <w:rFonts w:ascii="TimesNewRomanPSMT" w:hAnsi="TimesNewRomanPSMT" w:cs="TimesNewRomanPSMT"/>
          <w:sz w:val="28"/>
          <w:szCs w:val="28"/>
        </w:rPr>
        <w:t>информационное обеспечение управления системой общего</w:t>
      </w:r>
      <w:r w:rsidR="008A7CC9">
        <w:rPr>
          <w:rFonts w:ascii="TimesNewRomanPSMT" w:hAnsi="TimesNewRomanPSMT" w:cs="TimesNewRomanPSMT"/>
          <w:sz w:val="28"/>
          <w:szCs w:val="28"/>
        </w:rPr>
        <w:t xml:space="preserve"> и</w:t>
      </w:r>
      <w:r w:rsidR="008C15A8">
        <w:rPr>
          <w:rFonts w:ascii="TimesNewRomanPSMT" w:hAnsi="TimesNewRomanPSMT" w:cs="TimesNewRomanPSMT"/>
          <w:sz w:val="28"/>
          <w:szCs w:val="28"/>
        </w:rPr>
        <w:t xml:space="preserve"> </w:t>
      </w:r>
      <w:r w:rsidR="008A7CC9">
        <w:rPr>
          <w:rFonts w:ascii="TimesNewRomanPSMT" w:hAnsi="TimesNewRomanPSMT" w:cs="TimesNewRomanPSMT"/>
          <w:sz w:val="28"/>
          <w:szCs w:val="28"/>
        </w:rPr>
        <w:t xml:space="preserve">дополнительного </w:t>
      </w:r>
      <w:r w:rsidR="008C15A8">
        <w:rPr>
          <w:rFonts w:ascii="TimesNewRomanPSMT" w:hAnsi="TimesNewRomanPSMT" w:cs="TimesNewRomanPSMT"/>
          <w:sz w:val="28"/>
          <w:szCs w:val="28"/>
        </w:rPr>
        <w:t>образования</w:t>
      </w:r>
      <w:r w:rsidR="008A7CC9">
        <w:rPr>
          <w:rFonts w:ascii="TimesNewRomanPSMT" w:hAnsi="TimesNewRomanPSMT" w:cs="TimesNewRomanPSMT"/>
          <w:sz w:val="28"/>
          <w:szCs w:val="28"/>
        </w:rPr>
        <w:t xml:space="preserve"> </w:t>
      </w:r>
      <w:r w:rsidR="008C15A8">
        <w:rPr>
          <w:rFonts w:ascii="TimesNewRomanPSMT" w:hAnsi="TimesNewRomanPSMT" w:cs="TimesNewRomanPSMT"/>
          <w:sz w:val="28"/>
          <w:szCs w:val="28"/>
        </w:rPr>
        <w:t xml:space="preserve">детей </w:t>
      </w:r>
      <w:r w:rsidR="00D13A80">
        <w:rPr>
          <w:rFonts w:ascii="TimesNewRomanPSMT" w:hAnsi="TimesNewRomanPSMT" w:cs="TimesNewRomanPSMT"/>
          <w:sz w:val="28"/>
          <w:szCs w:val="28"/>
        </w:rPr>
        <w:t xml:space="preserve">в муниципальных образованиях </w:t>
      </w:r>
      <w:r w:rsidR="008C15A8">
        <w:rPr>
          <w:rFonts w:ascii="TimesNewRomanPSMT" w:hAnsi="TimesNewRomanPSMT" w:cs="TimesNewRomanPSMT"/>
          <w:sz w:val="28"/>
          <w:szCs w:val="28"/>
        </w:rPr>
        <w:t>на основе объективного представления о ее состоянии и происходящих в ней количественных и качественных изменениях.</w:t>
      </w:r>
      <w:r w:rsidR="00D13A80"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315B91AB" w14:textId="0E0A6F4A" w:rsidR="00D13A80" w:rsidRDefault="00F041F5" w:rsidP="00BB5023">
      <w:pPr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NewRomanPSMT" w:hAnsi="TimesNewRomanPSMT" w:cs="TimesNewRomanPSMT"/>
          <w:sz w:val="28"/>
          <w:szCs w:val="28"/>
        </w:rPr>
        <w:t xml:space="preserve">Мотивирующего мониторинга за 2022 год будут представлены Министерством просвещения Российской Федерации в первом квартале 2023 года по группе из 15 показателей (страница 6 приложения 2 к настоящему письму) и доведены до вашего сведения дополнительно. </w:t>
      </w:r>
      <w:r w:rsidR="006B12D6">
        <w:rPr>
          <w:rFonts w:ascii="TimesNewRomanPSMT" w:hAnsi="TimesNewRomanPSMT" w:cs="TimesNewRomanPSMT"/>
          <w:sz w:val="28"/>
          <w:szCs w:val="28"/>
        </w:rPr>
        <w:t xml:space="preserve">Расчет Мотивирующего мониторинга с 2023 </w:t>
      </w:r>
      <w:r>
        <w:rPr>
          <w:rFonts w:ascii="TimesNewRomanPSMT" w:hAnsi="TimesNewRomanPSMT" w:cs="TimesNewRomanPSMT"/>
          <w:sz w:val="28"/>
          <w:szCs w:val="28"/>
        </w:rPr>
        <w:t>года будет осуществляться по всем 26</w:t>
      </w:r>
      <w:r w:rsidR="00BB5023">
        <w:rPr>
          <w:rFonts w:ascii="TimesNewRomanPSMT" w:hAnsi="TimesNewRomanPSMT" w:cs="TimesNewRomanPSMT"/>
          <w:sz w:val="28"/>
          <w:szCs w:val="28"/>
        </w:rPr>
        <w:t xml:space="preserve"> показателям</w:t>
      </w:r>
      <w:r w:rsidR="006B12D6">
        <w:rPr>
          <w:rFonts w:ascii="TimesNewRomanPSMT" w:hAnsi="TimesNewRomanPSMT" w:cs="TimesNewRomanPSMT"/>
          <w:sz w:val="28"/>
          <w:szCs w:val="28"/>
        </w:rPr>
        <w:t xml:space="preserve">. </w:t>
      </w:r>
    </w:p>
    <w:p w14:paraId="21604002" w14:textId="415C278D" w:rsidR="00F041F5" w:rsidRDefault="00F041F5" w:rsidP="00BB5023">
      <w:pPr>
        <w:spacing w:after="0" w:line="36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На основании вышеизложенного Министерство образования Камч</w:t>
      </w:r>
      <w:r w:rsidR="00BB5023">
        <w:rPr>
          <w:rFonts w:ascii="TimesNewRomanPSMT" w:hAnsi="TimesNewRomanPSMT" w:cs="TimesNewRomanPSMT"/>
          <w:sz w:val="28"/>
          <w:szCs w:val="28"/>
        </w:rPr>
        <w:t>атского края рекомендует</w:t>
      </w:r>
      <w:r>
        <w:rPr>
          <w:rFonts w:ascii="TimesNewRomanPSMT" w:hAnsi="TimesNewRomanPSMT" w:cs="TimesNewRomanPSMT"/>
          <w:sz w:val="28"/>
          <w:szCs w:val="28"/>
        </w:rPr>
        <w:t xml:space="preserve"> организовать необходимую работу по изучению методологии Мотивирующего мониторинга и </w:t>
      </w:r>
      <w:r w:rsidR="00BB5023">
        <w:rPr>
          <w:rFonts w:ascii="TimesNewRomanPSMT" w:hAnsi="TimesNewRomanPSMT" w:cs="TimesNewRomanPSMT"/>
          <w:sz w:val="28"/>
          <w:szCs w:val="28"/>
        </w:rPr>
        <w:t>учитывать показатели Мотивирующего мониторинга при планировании работы с подведомственными образовательными организациями.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</w:p>
    <w:p w14:paraId="10A86800" w14:textId="77777777" w:rsidR="00F041F5" w:rsidRPr="00F041F5" w:rsidRDefault="00F041F5" w:rsidP="00F041F5">
      <w:pPr>
        <w:spacing w:after="0" w:line="276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14:paraId="603351FB" w14:textId="7ABB1B9D" w:rsidR="00A1385C" w:rsidRDefault="000F7CC1" w:rsidP="00BB5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Приложение: </w:t>
      </w:r>
    </w:p>
    <w:p w14:paraId="28042D59" w14:textId="0BEBCC8D" w:rsidR="00950012" w:rsidRDefault="00C113C9" w:rsidP="00BB5023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Распоряжение </w:t>
      </w:r>
      <w:proofErr w:type="spellStart"/>
      <w:r>
        <w:rPr>
          <w:rFonts w:ascii="Times New Roman" w:hAnsi="Times New Roman" w:cs="Times New Roman"/>
          <w:sz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</w:rPr>
        <w:t xml:space="preserve"> России </w:t>
      </w:r>
      <w:r w:rsidR="00950012">
        <w:rPr>
          <w:rFonts w:ascii="Times New Roman" w:hAnsi="Times New Roman" w:cs="Times New Roman"/>
          <w:sz w:val="28"/>
        </w:rPr>
        <w:t>на 56 л. в 1 экз.</w:t>
      </w:r>
    </w:p>
    <w:p w14:paraId="3E777BFE" w14:textId="2669EC23" w:rsidR="00594D8C" w:rsidRPr="008A7CC9" w:rsidRDefault="00AC52A6" w:rsidP="00BB5023">
      <w:pPr>
        <w:pStyle w:val="a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методологии м</w:t>
      </w:r>
      <w:r w:rsidR="00594D8C" w:rsidRPr="008A7CC9">
        <w:rPr>
          <w:rFonts w:ascii="Times New Roman" w:hAnsi="Times New Roman" w:cs="Times New Roman"/>
          <w:sz w:val="28"/>
        </w:rPr>
        <w:t>отивирующего мониторинга</w:t>
      </w:r>
      <w:r w:rsidR="00271EEA" w:rsidRPr="008A7CC9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8A7CC9" w:rsidRPr="008A7CC9">
        <w:rPr>
          <w:rFonts w:ascii="Times New Roman" w:hAnsi="Times New Roman" w:cs="Times New Roman"/>
          <w:sz w:val="28"/>
          <w:lang w:val="en-US"/>
        </w:rPr>
        <w:t>p</w:t>
      </w:r>
      <w:r w:rsidR="00271EEA" w:rsidRPr="008A7CC9">
        <w:rPr>
          <w:rFonts w:ascii="Times New Roman" w:hAnsi="Times New Roman" w:cs="Times New Roman"/>
          <w:sz w:val="28"/>
          <w:lang w:val="en-US"/>
        </w:rPr>
        <w:t>ptx</w:t>
      </w:r>
      <w:proofErr w:type="spellEnd"/>
      <w:r w:rsidR="008A7CC9">
        <w:rPr>
          <w:rFonts w:ascii="Times New Roman" w:hAnsi="Times New Roman" w:cs="Times New Roman"/>
          <w:sz w:val="28"/>
        </w:rPr>
        <w:t xml:space="preserve"> на 7</w:t>
      </w:r>
      <w:r w:rsidR="00BB5023">
        <w:rPr>
          <w:rFonts w:ascii="Times New Roman" w:hAnsi="Times New Roman" w:cs="Times New Roman"/>
          <w:sz w:val="28"/>
        </w:rPr>
        <w:t xml:space="preserve"> </w:t>
      </w:r>
      <w:r w:rsidR="008A7CC9">
        <w:rPr>
          <w:rFonts w:ascii="Times New Roman" w:hAnsi="Times New Roman" w:cs="Times New Roman"/>
          <w:sz w:val="28"/>
        </w:rPr>
        <w:t>л. в 1 экз.</w:t>
      </w:r>
    </w:p>
    <w:p w14:paraId="002828F3" w14:textId="77777777" w:rsidR="00E363F8" w:rsidRDefault="00E363F8" w:rsidP="00F70B70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CD33DE9" w14:textId="77777777" w:rsidR="00DC0442" w:rsidRDefault="00DC0442" w:rsidP="00F70B70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51658D" w14:textId="77777777" w:rsidR="000F7CC1" w:rsidRDefault="000F7CC1" w:rsidP="00F70B70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8B193C9" w14:textId="77777777" w:rsidR="000F7CC1" w:rsidRDefault="000F7CC1" w:rsidP="00F70B70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63" w:type="dxa"/>
        <w:tblLook w:val="04A0" w:firstRow="1" w:lastRow="0" w:firstColumn="1" w:lastColumn="0" w:noHBand="0" w:noVBand="1"/>
      </w:tblPr>
      <w:tblGrid>
        <w:gridCol w:w="2694"/>
        <w:gridCol w:w="283"/>
        <w:gridCol w:w="2977"/>
        <w:gridCol w:w="3827"/>
        <w:gridCol w:w="216"/>
        <w:gridCol w:w="222"/>
        <w:gridCol w:w="222"/>
        <w:gridCol w:w="222"/>
      </w:tblGrid>
      <w:tr w:rsidR="00E363F8" w14:paraId="460D6415" w14:textId="77777777" w:rsidTr="00EF1F5D">
        <w:trPr>
          <w:trHeight w:val="1134"/>
        </w:trPr>
        <w:tc>
          <w:tcPr>
            <w:tcW w:w="9997" w:type="dxa"/>
            <w:gridSpan w:val="5"/>
            <w:shd w:val="clear" w:color="auto" w:fill="auto"/>
          </w:tcPr>
          <w:tbl>
            <w:tblPr>
              <w:tblW w:w="9531" w:type="dxa"/>
              <w:tblLook w:val="04A0" w:firstRow="1" w:lastRow="0" w:firstColumn="1" w:lastColumn="0" w:noHBand="0" w:noVBand="1"/>
            </w:tblPr>
            <w:tblGrid>
              <w:gridCol w:w="2694"/>
              <w:gridCol w:w="283"/>
              <w:gridCol w:w="2977"/>
              <w:gridCol w:w="3577"/>
            </w:tblGrid>
            <w:tr w:rsidR="00DC4360" w14:paraId="73DD3F9C" w14:textId="77777777" w:rsidTr="00EC341E">
              <w:trPr>
                <w:trHeight w:val="1134"/>
              </w:trPr>
              <w:tc>
                <w:tcPr>
                  <w:tcW w:w="2694" w:type="dxa"/>
                  <w:shd w:val="clear" w:color="auto" w:fill="auto"/>
                </w:tcPr>
                <w:p w14:paraId="7C5CE8C0" w14:textId="093BAE8A" w:rsidR="00DC4360" w:rsidRDefault="00566AD0" w:rsidP="00566AD0">
                  <w:pPr>
                    <w:spacing w:after="0" w:line="240" w:lineRule="auto"/>
                    <w:ind w:hanging="109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</w:t>
                  </w:r>
                  <w:r w:rsidR="00DC044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</w:t>
                  </w:r>
                  <w:r w:rsidR="00DC436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инистр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14:paraId="135A045D" w14:textId="77777777" w:rsidR="00DC4360" w:rsidRDefault="00DC4360" w:rsidP="00DC4360">
                  <w:pPr>
                    <w:spacing w:after="0" w:line="240" w:lineRule="auto"/>
                    <w:ind w:right="-116"/>
                    <w:jc w:val="center"/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7F662BF0" w14:textId="77777777" w:rsidR="00DC4360" w:rsidRDefault="00DC4360" w:rsidP="00DC4360">
                  <w:pPr>
                    <w:spacing w:after="0" w:line="240" w:lineRule="auto"/>
                    <w:ind w:right="-116"/>
                    <w:jc w:val="center"/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D9D9D9"/>
                      <w:sz w:val="28"/>
                      <w:szCs w:val="28"/>
                    </w:rPr>
                    <w:t>[горизонтальный штамп подписи 1]</w:t>
                  </w:r>
                </w:p>
                <w:p w14:paraId="0DB09352" w14:textId="77777777" w:rsidR="00DC4360" w:rsidRDefault="00DC4360" w:rsidP="00DC4360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577" w:type="dxa"/>
                  <w:shd w:val="clear" w:color="auto" w:fill="auto"/>
                </w:tcPr>
                <w:p w14:paraId="4A107174" w14:textId="77777777" w:rsidR="00DC4360" w:rsidRDefault="00DC4360" w:rsidP="00DC4360">
                  <w:pPr>
                    <w:spacing w:after="0" w:line="240" w:lineRule="auto"/>
                    <w:ind w:firstLine="70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[</w:t>
                  </w:r>
                  <w:r>
                    <w:rPr>
                      <w:rFonts w:ascii="Times New Roman" w:hAnsi="Times New Roman" w:cs="Times New Roman"/>
                      <w:color w:val="C0C0C0"/>
                      <w:sz w:val="28"/>
                      <w:szCs w:val="28"/>
                    </w:rPr>
                    <w:t>ФИО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]</w:t>
                  </w:r>
                </w:p>
              </w:tc>
            </w:tr>
          </w:tbl>
          <w:p w14:paraId="679CFEA3" w14:textId="77777777" w:rsidR="00E363F8" w:rsidRDefault="00E363F8" w:rsidP="002B66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0CE1B332" w14:textId="77777777" w:rsidR="00E363F8" w:rsidRDefault="00E363F8" w:rsidP="002B6620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14:paraId="49A441EE" w14:textId="77777777" w:rsidR="00E363F8" w:rsidRDefault="00E363F8" w:rsidP="002B662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14:paraId="3D822D37" w14:textId="77777777" w:rsidR="00E363F8" w:rsidRDefault="00E363F8" w:rsidP="002B6620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0E51" w:rsidRPr="00076132" w14:paraId="037B3154" w14:textId="77777777" w:rsidTr="00EF1F5D">
        <w:trPr>
          <w:gridAfter w:val="4"/>
          <w:wAfter w:w="882" w:type="dxa"/>
          <w:trHeight w:val="1134"/>
        </w:trPr>
        <w:tc>
          <w:tcPr>
            <w:tcW w:w="2694" w:type="dxa"/>
            <w:shd w:val="clear" w:color="auto" w:fill="auto"/>
          </w:tcPr>
          <w:p w14:paraId="0AC54FF3" w14:textId="77777777" w:rsidR="00090E51" w:rsidRPr="00741CEA" w:rsidRDefault="00090E51" w:rsidP="006C385B">
            <w:pPr>
              <w:spacing w:after="0" w:line="240" w:lineRule="auto"/>
              <w:ind w:hanging="1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14:paraId="4E98DA58" w14:textId="77777777" w:rsidR="00090E51" w:rsidRPr="00741CEA" w:rsidRDefault="00090E51" w:rsidP="004B221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58FD3D3B" w14:textId="77777777" w:rsidR="00090E51" w:rsidRPr="00741CEA" w:rsidRDefault="00090E51" w:rsidP="00B75E4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0622E36B" w14:textId="77777777" w:rsidR="00090E51" w:rsidRPr="001A30E8" w:rsidRDefault="00090E51" w:rsidP="00B75E4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bookmarkStart w:id="0" w:name="_GoBack"/>
    <w:bookmarkEnd w:id="0"/>
    <w:p w14:paraId="2820127F" w14:textId="77777777" w:rsidR="00E72DA7" w:rsidRPr="00B75E4C" w:rsidRDefault="0095344D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B5278" wp14:editId="6CD7ABCB">
                <wp:simplePos x="0" y="0"/>
                <wp:positionH relativeFrom="column">
                  <wp:posOffset>-146685</wp:posOffset>
                </wp:positionH>
                <wp:positionV relativeFrom="page">
                  <wp:posOffset>10039350</wp:posOffset>
                </wp:positionV>
                <wp:extent cx="2505075" cy="337406"/>
                <wp:effectExtent l="0" t="0" r="9525" b="5715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5075" cy="3374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D45B17" w14:textId="77777777" w:rsidR="0095344D" w:rsidRPr="000102D7" w:rsidRDefault="0095344D" w:rsidP="0095344D">
                            <w:pPr>
                              <w:pStyle w:val="a6"/>
                              <w:rPr>
                                <w:sz w:val="16"/>
                                <w:szCs w:val="16"/>
                              </w:rPr>
                            </w:pPr>
                            <w:r w:rsidRPr="00555E86">
                              <w:rPr>
                                <w:sz w:val="16"/>
                                <w:szCs w:val="16"/>
                              </w:rPr>
                              <w:t>[</w:t>
                            </w:r>
                            <w:r w:rsidRPr="00AC5BC6">
                              <w:rPr>
                                <w:color w:val="C0C0C0"/>
                                <w:sz w:val="16"/>
                                <w:szCs w:val="26"/>
                              </w:rPr>
                              <w:t>ФИО исполнителя</w:t>
                            </w:r>
                            <w:r w:rsidRPr="00555E86">
                              <w:rPr>
                                <w:sz w:val="16"/>
                                <w:szCs w:val="16"/>
                              </w:rPr>
                              <w:t>]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+7(</w:t>
                            </w:r>
                            <w:r w:rsidRPr="00E35AF7">
                              <w:rPr>
                                <w:sz w:val="16"/>
                                <w:szCs w:val="16"/>
                              </w:rPr>
                              <w:t xml:space="preserve">4152) </w:t>
                            </w:r>
                            <w:r w:rsidRPr="00555E86">
                              <w:rPr>
                                <w:sz w:val="16"/>
                                <w:szCs w:val="16"/>
                              </w:rPr>
                              <w:t>[</w:t>
                            </w:r>
                            <w:r w:rsidRPr="00AC5BC6">
                              <w:rPr>
                                <w:color w:val="C0C0C0"/>
                                <w:sz w:val="16"/>
                                <w:szCs w:val="26"/>
                              </w:rPr>
                              <w:t>контактный тел.</w:t>
                            </w:r>
                            <w:r w:rsidRPr="000102D7">
                              <w:rPr>
                                <w:sz w:val="16"/>
                                <w:szCs w:val="16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63B527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11.55pt;margin-top:790.5pt;width:197.2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" fillcolor="window" stroked="f" strokeweight=".5pt">
                <v:path arrowok="t"/>
                <v:textbox>
                  <w:txbxContent>
                    <w:p w14:paraId="7ED45B17" w14:textId="77777777" w:rsidR="0095344D" w:rsidRPr="000102D7" w:rsidRDefault="0095344D" w:rsidP="0095344D">
                      <w:pPr>
                        <w:pStyle w:val="a6"/>
                        <w:rPr>
                          <w:sz w:val="16"/>
                          <w:szCs w:val="16"/>
                        </w:rPr>
                      </w:pPr>
                      <w:r w:rsidRPr="00555E86">
                        <w:rPr>
                          <w:sz w:val="16"/>
                          <w:szCs w:val="16"/>
                        </w:rPr>
                        <w:t>[</w:t>
                      </w:r>
                      <w:r w:rsidRPr="00AC5BC6">
                        <w:rPr>
                          <w:color w:val="C0C0C0"/>
                          <w:sz w:val="16"/>
                          <w:szCs w:val="26"/>
                        </w:rPr>
                        <w:t>ФИО исполнителя</w:t>
                      </w:r>
                      <w:r w:rsidRPr="00555E86">
                        <w:rPr>
                          <w:sz w:val="16"/>
                          <w:szCs w:val="16"/>
                        </w:rPr>
                        <w:t>]</w:t>
                      </w:r>
                      <w:r>
                        <w:rPr>
                          <w:sz w:val="16"/>
                          <w:szCs w:val="16"/>
                        </w:rPr>
                        <w:t xml:space="preserve"> +7(</w:t>
                      </w:r>
                      <w:r w:rsidRPr="00E35AF7">
                        <w:rPr>
                          <w:sz w:val="16"/>
                          <w:szCs w:val="16"/>
                        </w:rPr>
                        <w:t xml:space="preserve">4152) </w:t>
                      </w:r>
                      <w:r w:rsidRPr="00555E86">
                        <w:rPr>
                          <w:sz w:val="16"/>
                          <w:szCs w:val="16"/>
                        </w:rPr>
                        <w:t>[</w:t>
                      </w:r>
                      <w:r w:rsidRPr="00AC5BC6">
                        <w:rPr>
                          <w:color w:val="C0C0C0"/>
                          <w:sz w:val="16"/>
                          <w:szCs w:val="26"/>
                        </w:rPr>
                        <w:t>контактный тел.</w:t>
                      </w:r>
                      <w:r w:rsidRPr="000102D7">
                        <w:rPr>
                          <w:sz w:val="16"/>
                          <w:szCs w:val="16"/>
                        </w:rPr>
                        <w:t>]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E72DA7" w:rsidRPr="00B75E4C" w:rsidSect="00B944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83652"/>
    <w:multiLevelType w:val="hybridMultilevel"/>
    <w:tmpl w:val="25EA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1A1"/>
    <w:multiLevelType w:val="hybridMultilevel"/>
    <w:tmpl w:val="3E6E53E6"/>
    <w:lvl w:ilvl="0" w:tplc="80E07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D70C0"/>
    <w:multiLevelType w:val="hybridMultilevel"/>
    <w:tmpl w:val="A6FED216"/>
    <w:lvl w:ilvl="0" w:tplc="2E90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557C1"/>
    <w:rsid w:val="000574C0"/>
    <w:rsid w:val="00065EF0"/>
    <w:rsid w:val="00066025"/>
    <w:rsid w:val="00076132"/>
    <w:rsid w:val="00077162"/>
    <w:rsid w:val="00082619"/>
    <w:rsid w:val="00090E51"/>
    <w:rsid w:val="000A10E9"/>
    <w:rsid w:val="000A1A8D"/>
    <w:rsid w:val="000A33FF"/>
    <w:rsid w:val="000A5E98"/>
    <w:rsid w:val="000B2C16"/>
    <w:rsid w:val="000B5A73"/>
    <w:rsid w:val="000C161C"/>
    <w:rsid w:val="000C7139"/>
    <w:rsid w:val="000E308B"/>
    <w:rsid w:val="000E53EF"/>
    <w:rsid w:val="000E72D6"/>
    <w:rsid w:val="000F7CC1"/>
    <w:rsid w:val="00117F47"/>
    <w:rsid w:val="0013273D"/>
    <w:rsid w:val="00140E22"/>
    <w:rsid w:val="00141DA3"/>
    <w:rsid w:val="00154D70"/>
    <w:rsid w:val="00161E46"/>
    <w:rsid w:val="00170EBA"/>
    <w:rsid w:val="00195F91"/>
    <w:rsid w:val="001A0014"/>
    <w:rsid w:val="001A30E8"/>
    <w:rsid w:val="001A6687"/>
    <w:rsid w:val="001C15D6"/>
    <w:rsid w:val="001D00F5"/>
    <w:rsid w:val="00204091"/>
    <w:rsid w:val="00236DD6"/>
    <w:rsid w:val="0024385A"/>
    <w:rsid w:val="00244D5F"/>
    <w:rsid w:val="00250C28"/>
    <w:rsid w:val="002511B9"/>
    <w:rsid w:val="00257670"/>
    <w:rsid w:val="00271EEA"/>
    <w:rsid w:val="00272127"/>
    <w:rsid w:val="002739A7"/>
    <w:rsid w:val="00274A70"/>
    <w:rsid w:val="00280245"/>
    <w:rsid w:val="00282363"/>
    <w:rsid w:val="00293493"/>
    <w:rsid w:val="00295AC8"/>
    <w:rsid w:val="002B6620"/>
    <w:rsid w:val="002D2D50"/>
    <w:rsid w:val="002D54BC"/>
    <w:rsid w:val="002D7CF5"/>
    <w:rsid w:val="002E4E87"/>
    <w:rsid w:val="002F0ED5"/>
    <w:rsid w:val="002F14D2"/>
    <w:rsid w:val="0030022E"/>
    <w:rsid w:val="00301461"/>
    <w:rsid w:val="00313CF4"/>
    <w:rsid w:val="00325C44"/>
    <w:rsid w:val="00326B4C"/>
    <w:rsid w:val="00327B6F"/>
    <w:rsid w:val="00357026"/>
    <w:rsid w:val="00374C3C"/>
    <w:rsid w:val="00374E4B"/>
    <w:rsid w:val="0038403D"/>
    <w:rsid w:val="00385AB3"/>
    <w:rsid w:val="00387AB2"/>
    <w:rsid w:val="0039048E"/>
    <w:rsid w:val="003905C6"/>
    <w:rsid w:val="003E1A0F"/>
    <w:rsid w:val="003E1CBA"/>
    <w:rsid w:val="003F27FA"/>
    <w:rsid w:val="003F2ABC"/>
    <w:rsid w:val="004006D7"/>
    <w:rsid w:val="004042E5"/>
    <w:rsid w:val="0043251D"/>
    <w:rsid w:val="0043505F"/>
    <w:rsid w:val="00437804"/>
    <w:rsid w:val="0044145A"/>
    <w:rsid w:val="004415AF"/>
    <w:rsid w:val="004440D5"/>
    <w:rsid w:val="00445E87"/>
    <w:rsid w:val="00446FDC"/>
    <w:rsid w:val="004614B0"/>
    <w:rsid w:val="00466B97"/>
    <w:rsid w:val="004720F2"/>
    <w:rsid w:val="00485344"/>
    <w:rsid w:val="00486BC5"/>
    <w:rsid w:val="004B221A"/>
    <w:rsid w:val="004B6A96"/>
    <w:rsid w:val="004C4A37"/>
    <w:rsid w:val="004D6C12"/>
    <w:rsid w:val="004E554E"/>
    <w:rsid w:val="004E6A87"/>
    <w:rsid w:val="00503FC3"/>
    <w:rsid w:val="005251B7"/>
    <w:rsid w:val="005271B3"/>
    <w:rsid w:val="00534E87"/>
    <w:rsid w:val="005578C9"/>
    <w:rsid w:val="00565396"/>
    <w:rsid w:val="00566AD0"/>
    <w:rsid w:val="005755AA"/>
    <w:rsid w:val="00581304"/>
    <w:rsid w:val="00594D8C"/>
    <w:rsid w:val="00594F5F"/>
    <w:rsid w:val="005A1746"/>
    <w:rsid w:val="005A2106"/>
    <w:rsid w:val="005C109A"/>
    <w:rsid w:val="005C2B1C"/>
    <w:rsid w:val="005D2494"/>
    <w:rsid w:val="005D6A9D"/>
    <w:rsid w:val="005E4C87"/>
    <w:rsid w:val="005F1F7D"/>
    <w:rsid w:val="005F5C14"/>
    <w:rsid w:val="005F6D59"/>
    <w:rsid w:val="006078AD"/>
    <w:rsid w:val="0062235D"/>
    <w:rsid w:val="006271E6"/>
    <w:rsid w:val="006605DF"/>
    <w:rsid w:val="00667BDB"/>
    <w:rsid w:val="0069601C"/>
    <w:rsid w:val="006B115E"/>
    <w:rsid w:val="006B12D6"/>
    <w:rsid w:val="006B6287"/>
    <w:rsid w:val="006C385B"/>
    <w:rsid w:val="006C5D30"/>
    <w:rsid w:val="006D704A"/>
    <w:rsid w:val="006E3677"/>
    <w:rsid w:val="006F5D44"/>
    <w:rsid w:val="0074156B"/>
    <w:rsid w:val="00741CEA"/>
    <w:rsid w:val="00746697"/>
    <w:rsid w:val="007535FB"/>
    <w:rsid w:val="00760C91"/>
    <w:rsid w:val="00762780"/>
    <w:rsid w:val="00773ADF"/>
    <w:rsid w:val="0077475C"/>
    <w:rsid w:val="00785326"/>
    <w:rsid w:val="0078689E"/>
    <w:rsid w:val="00791607"/>
    <w:rsid w:val="00793BF5"/>
    <w:rsid w:val="007A4F0F"/>
    <w:rsid w:val="007A51F7"/>
    <w:rsid w:val="007D386E"/>
    <w:rsid w:val="007E40C9"/>
    <w:rsid w:val="007E7354"/>
    <w:rsid w:val="007E7ADA"/>
    <w:rsid w:val="007F093D"/>
    <w:rsid w:val="007F3D5B"/>
    <w:rsid w:val="00805510"/>
    <w:rsid w:val="00812B9A"/>
    <w:rsid w:val="00852DF3"/>
    <w:rsid w:val="00860C71"/>
    <w:rsid w:val="0089042F"/>
    <w:rsid w:val="00894735"/>
    <w:rsid w:val="0089574F"/>
    <w:rsid w:val="008A18C5"/>
    <w:rsid w:val="008A7CC9"/>
    <w:rsid w:val="008B1995"/>
    <w:rsid w:val="008B6B89"/>
    <w:rsid w:val="008C0054"/>
    <w:rsid w:val="008C15A8"/>
    <w:rsid w:val="008C6780"/>
    <w:rsid w:val="008D2AFD"/>
    <w:rsid w:val="008D6646"/>
    <w:rsid w:val="008E1011"/>
    <w:rsid w:val="008E6774"/>
    <w:rsid w:val="008F2635"/>
    <w:rsid w:val="008F4C19"/>
    <w:rsid w:val="00902439"/>
    <w:rsid w:val="0091585A"/>
    <w:rsid w:val="009277F0"/>
    <w:rsid w:val="00934836"/>
    <w:rsid w:val="00937D42"/>
    <w:rsid w:val="00950012"/>
    <w:rsid w:val="0095344D"/>
    <w:rsid w:val="00954C72"/>
    <w:rsid w:val="00956C5F"/>
    <w:rsid w:val="00965398"/>
    <w:rsid w:val="009667BD"/>
    <w:rsid w:val="0098197E"/>
    <w:rsid w:val="00983D3E"/>
    <w:rsid w:val="009964A5"/>
    <w:rsid w:val="009A2FBF"/>
    <w:rsid w:val="009A471F"/>
    <w:rsid w:val="009B7D6C"/>
    <w:rsid w:val="009C0DA2"/>
    <w:rsid w:val="009C6A85"/>
    <w:rsid w:val="009E233A"/>
    <w:rsid w:val="009F0496"/>
    <w:rsid w:val="009F320C"/>
    <w:rsid w:val="009F435B"/>
    <w:rsid w:val="009F5C82"/>
    <w:rsid w:val="00A01087"/>
    <w:rsid w:val="00A12241"/>
    <w:rsid w:val="00A1385C"/>
    <w:rsid w:val="00A14A85"/>
    <w:rsid w:val="00A15525"/>
    <w:rsid w:val="00A31279"/>
    <w:rsid w:val="00A41C9C"/>
    <w:rsid w:val="00A53D57"/>
    <w:rsid w:val="00A56052"/>
    <w:rsid w:val="00A76986"/>
    <w:rsid w:val="00A8227F"/>
    <w:rsid w:val="00A82F58"/>
    <w:rsid w:val="00A834AC"/>
    <w:rsid w:val="00A91E64"/>
    <w:rsid w:val="00A941CD"/>
    <w:rsid w:val="00AA4847"/>
    <w:rsid w:val="00AB3ECC"/>
    <w:rsid w:val="00AC52A6"/>
    <w:rsid w:val="00AC5BDD"/>
    <w:rsid w:val="00AD0B91"/>
    <w:rsid w:val="00AF0001"/>
    <w:rsid w:val="00AF57BD"/>
    <w:rsid w:val="00B0056C"/>
    <w:rsid w:val="00B0327D"/>
    <w:rsid w:val="00B058D7"/>
    <w:rsid w:val="00B11806"/>
    <w:rsid w:val="00B175ED"/>
    <w:rsid w:val="00B17A8B"/>
    <w:rsid w:val="00B35E7D"/>
    <w:rsid w:val="00B4347F"/>
    <w:rsid w:val="00B45354"/>
    <w:rsid w:val="00B52D21"/>
    <w:rsid w:val="00B75E4C"/>
    <w:rsid w:val="00B831B2"/>
    <w:rsid w:val="00B831E8"/>
    <w:rsid w:val="00B944BF"/>
    <w:rsid w:val="00BA6DC7"/>
    <w:rsid w:val="00BA7A86"/>
    <w:rsid w:val="00BB0507"/>
    <w:rsid w:val="00BB12AA"/>
    <w:rsid w:val="00BB5023"/>
    <w:rsid w:val="00BC07AB"/>
    <w:rsid w:val="00BC1B34"/>
    <w:rsid w:val="00BC2CE1"/>
    <w:rsid w:val="00BD13FF"/>
    <w:rsid w:val="00BD6E50"/>
    <w:rsid w:val="00BE23DD"/>
    <w:rsid w:val="00BE25DC"/>
    <w:rsid w:val="00C113C9"/>
    <w:rsid w:val="00C124AC"/>
    <w:rsid w:val="00C13602"/>
    <w:rsid w:val="00C2041B"/>
    <w:rsid w:val="00C37B1E"/>
    <w:rsid w:val="00C42687"/>
    <w:rsid w:val="00C43BF5"/>
    <w:rsid w:val="00C442AB"/>
    <w:rsid w:val="00C46595"/>
    <w:rsid w:val="00C54C76"/>
    <w:rsid w:val="00C5596B"/>
    <w:rsid w:val="00C61C5F"/>
    <w:rsid w:val="00C62E35"/>
    <w:rsid w:val="00C94986"/>
    <w:rsid w:val="00C95011"/>
    <w:rsid w:val="00C95D4F"/>
    <w:rsid w:val="00CA3A20"/>
    <w:rsid w:val="00CA7D01"/>
    <w:rsid w:val="00CB1B3C"/>
    <w:rsid w:val="00CB3EEF"/>
    <w:rsid w:val="00CB46A1"/>
    <w:rsid w:val="00CF5970"/>
    <w:rsid w:val="00D13A80"/>
    <w:rsid w:val="00D22D77"/>
    <w:rsid w:val="00D2786A"/>
    <w:rsid w:val="00D32E5A"/>
    <w:rsid w:val="00D41D71"/>
    <w:rsid w:val="00D4259D"/>
    <w:rsid w:val="00D42DE9"/>
    <w:rsid w:val="00D44247"/>
    <w:rsid w:val="00D50172"/>
    <w:rsid w:val="00D97FAB"/>
    <w:rsid w:val="00DA5927"/>
    <w:rsid w:val="00DB2DD5"/>
    <w:rsid w:val="00DC0442"/>
    <w:rsid w:val="00DC06D5"/>
    <w:rsid w:val="00DC4360"/>
    <w:rsid w:val="00DD0108"/>
    <w:rsid w:val="00DD3A94"/>
    <w:rsid w:val="00DE1C05"/>
    <w:rsid w:val="00E029F1"/>
    <w:rsid w:val="00E03619"/>
    <w:rsid w:val="00E12542"/>
    <w:rsid w:val="00E165B5"/>
    <w:rsid w:val="00E21336"/>
    <w:rsid w:val="00E363F8"/>
    <w:rsid w:val="00E36F51"/>
    <w:rsid w:val="00E428DA"/>
    <w:rsid w:val="00E44DA5"/>
    <w:rsid w:val="00E478A6"/>
    <w:rsid w:val="00E605F8"/>
    <w:rsid w:val="00E60F90"/>
    <w:rsid w:val="00E61A8D"/>
    <w:rsid w:val="00E7012B"/>
    <w:rsid w:val="00E7255C"/>
    <w:rsid w:val="00E72DA7"/>
    <w:rsid w:val="00E766AF"/>
    <w:rsid w:val="00E7744A"/>
    <w:rsid w:val="00EB0E44"/>
    <w:rsid w:val="00EB2D4F"/>
    <w:rsid w:val="00EC6DFE"/>
    <w:rsid w:val="00ED4990"/>
    <w:rsid w:val="00ED6D53"/>
    <w:rsid w:val="00EE37C8"/>
    <w:rsid w:val="00EE632A"/>
    <w:rsid w:val="00EE68D9"/>
    <w:rsid w:val="00EF1F5D"/>
    <w:rsid w:val="00F041F5"/>
    <w:rsid w:val="00F0678E"/>
    <w:rsid w:val="00F328B7"/>
    <w:rsid w:val="00F3476A"/>
    <w:rsid w:val="00F401B7"/>
    <w:rsid w:val="00F4528B"/>
    <w:rsid w:val="00F46D42"/>
    <w:rsid w:val="00F52709"/>
    <w:rsid w:val="00F70B70"/>
    <w:rsid w:val="00F754B5"/>
    <w:rsid w:val="00F83F5B"/>
    <w:rsid w:val="00FA6B95"/>
    <w:rsid w:val="00FB0DD8"/>
    <w:rsid w:val="00FE3A6A"/>
    <w:rsid w:val="00FE4C52"/>
    <w:rsid w:val="00FF41D9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8E07"/>
  <w15:chartTrackingRefBased/>
  <w15:docId w15:val="{4F3E2800-9369-4236-A755-3AF9BFE3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4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40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46D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78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B3EEF"/>
    <w:rPr>
      <w:color w:val="0563C1" w:themeColor="hyperlink"/>
      <w:u w:val="single"/>
    </w:rPr>
  </w:style>
  <w:style w:type="paragraph" w:customStyle="1" w:styleId="Default">
    <w:name w:val="Default"/>
    <w:rsid w:val="00C949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ser-accountname">
    <w:name w:val="user-account__name"/>
    <w:basedOn w:val="a0"/>
    <w:rsid w:val="008D2AFD"/>
  </w:style>
  <w:style w:type="character" w:customStyle="1" w:styleId="headertextbig">
    <w:name w:val="header__text_big"/>
    <w:basedOn w:val="a0"/>
    <w:rsid w:val="00154D70"/>
  </w:style>
  <w:style w:type="character" w:customStyle="1" w:styleId="headertextdesc">
    <w:name w:val="header__text_desc"/>
    <w:basedOn w:val="a0"/>
    <w:rsid w:val="00154D70"/>
  </w:style>
  <w:style w:type="character" w:styleId="ac">
    <w:name w:val="annotation reference"/>
    <w:basedOn w:val="a0"/>
    <w:uiPriority w:val="99"/>
    <w:semiHidden/>
    <w:unhideWhenUsed/>
    <w:rsid w:val="0078689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8689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78689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8689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8689E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46D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40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Екатерина Сергеевна Шкирина</cp:lastModifiedBy>
  <cp:revision>19</cp:revision>
  <cp:lastPrinted>2022-06-14T04:29:00Z</cp:lastPrinted>
  <dcterms:created xsi:type="dcterms:W3CDTF">2023-01-26T22:57:00Z</dcterms:created>
  <dcterms:modified xsi:type="dcterms:W3CDTF">2023-01-29T22:21:00Z</dcterms:modified>
</cp:coreProperties>
</file>