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07" w:rsidRPr="00BF7A07" w:rsidRDefault="00BF7A07" w:rsidP="00BF7A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7A07">
        <w:rPr>
          <w:rFonts w:ascii="Times New Roman" w:hAnsi="Times New Roman"/>
          <w:b/>
          <w:color w:val="000000"/>
          <w:sz w:val="28"/>
          <w:szCs w:val="28"/>
        </w:rPr>
        <w:t xml:space="preserve">Форма заявки </w:t>
      </w:r>
    </w:p>
    <w:p w:rsidR="00BF7A07" w:rsidRPr="00BF7A07" w:rsidRDefault="00BF7A07" w:rsidP="00BF7A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7A07">
        <w:rPr>
          <w:rFonts w:ascii="Times New Roman" w:hAnsi="Times New Roman"/>
          <w:b/>
          <w:color w:val="000000"/>
          <w:sz w:val="28"/>
          <w:szCs w:val="28"/>
        </w:rPr>
        <w:t xml:space="preserve">на участие в районном этапе областного фестиваля-конкурса </w:t>
      </w:r>
    </w:p>
    <w:p w:rsidR="00BF7A07" w:rsidRPr="00BF7A07" w:rsidRDefault="00BF7A07" w:rsidP="00BF7A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7A07">
        <w:rPr>
          <w:rFonts w:ascii="Times New Roman" w:hAnsi="Times New Roman"/>
          <w:b/>
          <w:color w:val="000000"/>
          <w:sz w:val="28"/>
          <w:szCs w:val="28"/>
        </w:rPr>
        <w:t>любительских творческих коллективов «Вятская особинка»</w:t>
      </w:r>
    </w:p>
    <w:p w:rsidR="00BF7A07" w:rsidRPr="00BF7A07" w:rsidRDefault="00BF7A07" w:rsidP="00BF7A0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689"/>
        <w:gridCol w:w="3124"/>
      </w:tblGrid>
      <w:tr w:rsidR="00BF7A07" w:rsidRPr="00BF7A07" w:rsidTr="006C32AF">
        <w:tc>
          <w:tcPr>
            <w:tcW w:w="534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7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1" w:type="dxa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базового учреждения коллектива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Направление номинации </w:t>
            </w:r>
          </w:p>
          <w:p w:rsidR="00BF7A07" w:rsidRPr="00BF7A07" w:rsidRDefault="00BF7A07" w:rsidP="00BF7A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(инструментальные коллективы народной музыки; коллективы народного танца;</w:t>
            </w:r>
          </w:p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коллективы народной песни и др.)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коллектива (полностью)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Возрастной диапазон участников коллектива</w:t>
            </w:r>
          </w:p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(например: от 14 до 28 лет)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before="100" w:beforeAutospacing="1" w:after="100" w:afterAutospacing="1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коллектива/педагога участника, телефон, 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before="100" w:beforeAutospacing="1" w:after="100" w:afterAutospacing="1" w:line="23" w:lineRule="atLeast"/>
              <w:ind w:left="-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творческая характеристика коллектива (год создания, регалии, титулы и звания коллектива)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Репертуар: название произведения, хронометраж, автор текста, композитор,</w:t>
            </w:r>
          </w:p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оригинальный исполнитель или группа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Краткий технический райдер для выступления</w:t>
            </w:r>
          </w:p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(кол-во микрофонов, сценическое оборудование и т.д.)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534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7A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1" w:type="dxa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базового учреждения коллектива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Направление номинации </w:t>
            </w:r>
          </w:p>
          <w:p w:rsidR="00BF7A07" w:rsidRPr="00BF7A07" w:rsidRDefault="00BF7A07" w:rsidP="00BF7A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(инструментальные коллективы народной музыки; коллективы народного танца;</w:t>
            </w:r>
          </w:p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коллективы народной песни и др.)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коллектива (полностью)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Возрастной диапазон участников коллектива</w:t>
            </w:r>
          </w:p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(например: от 14 до 28 лет)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before="100" w:beforeAutospacing="1" w:after="100" w:afterAutospacing="1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коллектива/педагога участника, телефон, 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before="100" w:beforeAutospacing="1" w:after="100" w:afterAutospacing="1" w:line="23" w:lineRule="atLeast"/>
              <w:ind w:left="-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творческая характеристика коллектива (год создания, регалии, титулы и звания коллектива)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Репертуар: название произведения, хронометраж, автор текста, композитор,</w:t>
            </w:r>
          </w:p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оригинальный исполнитель или группа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7A07" w:rsidRPr="00BF7A07" w:rsidTr="006C32AF">
        <w:tc>
          <w:tcPr>
            <w:tcW w:w="6345" w:type="dxa"/>
            <w:gridSpan w:val="2"/>
          </w:tcPr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Краткий технический райдер для выступления</w:t>
            </w:r>
          </w:p>
          <w:p w:rsidR="00BF7A07" w:rsidRPr="00BF7A07" w:rsidRDefault="00BF7A07" w:rsidP="00BF7A07">
            <w:pPr>
              <w:shd w:val="clear" w:color="auto" w:fill="FFFFFF"/>
              <w:suppressAutoHyphens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(кол-во микрофонов, сценическое оборудование и т.д.)</w:t>
            </w:r>
          </w:p>
        </w:tc>
        <w:tc>
          <w:tcPr>
            <w:tcW w:w="3225" w:type="dxa"/>
          </w:tcPr>
          <w:p w:rsidR="00BF7A07" w:rsidRPr="00BF7A07" w:rsidRDefault="00BF7A07" w:rsidP="00BF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BF7A07" w:rsidRPr="00BF7A07" w:rsidRDefault="00BF7A07" w:rsidP="00BF7A07">
      <w:pPr>
        <w:shd w:val="clear" w:color="auto" w:fill="FFFFFF"/>
        <w:suppressAutoHyphens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A07" w:rsidRPr="00BF7A07" w:rsidRDefault="00BF7A07" w:rsidP="00BF7A07">
      <w:pPr>
        <w:shd w:val="clear" w:color="auto" w:fill="FFFFFF"/>
        <w:suppressAutoHyphens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                                                               Подпись                /Фамилия, имя, отчество/</w:t>
      </w:r>
    </w:p>
    <w:p w:rsidR="00BF7A07" w:rsidRPr="00BF7A07" w:rsidRDefault="00BF7A07" w:rsidP="00BF7A07">
      <w:pPr>
        <w:shd w:val="clear" w:color="auto" w:fill="FFFFFF"/>
        <w:suppressAutoHyphens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A07" w:rsidRDefault="00BF7A07" w:rsidP="00BF7A07">
      <w:pPr>
        <w:shd w:val="clear" w:color="auto" w:fill="FFFFFF"/>
        <w:suppressAutoHyphens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A07" w:rsidRDefault="00BF7A07" w:rsidP="00BF7A07">
      <w:pPr>
        <w:shd w:val="clear" w:color="auto" w:fill="FFFFFF"/>
        <w:suppressAutoHyphens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A07" w:rsidRDefault="00BF7A07" w:rsidP="00BF7A07">
      <w:pPr>
        <w:shd w:val="clear" w:color="auto" w:fill="FFFFFF"/>
        <w:suppressAutoHyphens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A07" w:rsidRPr="00BF7A07" w:rsidRDefault="00BF7A07" w:rsidP="00BF7A07">
      <w:pPr>
        <w:shd w:val="clear" w:color="auto" w:fill="FFFFFF"/>
        <w:suppressAutoHyphens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F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каждый коллектив заполняется отдельная заявка (форма таблицы должна быть продолжена).</w:t>
      </w:r>
    </w:p>
    <w:p w:rsidR="00BF7A07" w:rsidRPr="00BF7A07" w:rsidRDefault="00BF7A07" w:rsidP="00BF7A07">
      <w:pPr>
        <w:shd w:val="clear" w:color="auto" w:fill="FFFFFF"/>
        <w:suppressAutoHyphens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5B39" w:rsidRPr="00BF7A07" w:rsidRDefault="00BB5B39" w:rsidP="00BF7A07"/>
    <w:sectPr w:rsidR="00BB5B39" w:rsidRPr="00BF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07"/>
    <w:rsid w:val="00BB5B39"/>
    <w:rsid w:val="00B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DBC2"/>
  <w15:chartTrackingRefBased/>
  <w15:docId w15:val="{ACC95B1C-1EFF-44C6-A9FD-A347F360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A0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2022-02-17T13:42:00Z</dcterms:created>
  <dcterms:modified xsi:type="dcterms:W3CDTF">2022-02-17T13:48:00Z</dcterms:modified>
</cp:coreProperties>
</file>