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0C3" w:rsidRPr="00C56ED7" w:rsidRDefault="00AA00C3" w:rsidP="00AA00C3">
      <w:pPr>
        <w:tabs>
          <w:tab w:val="left" w:pos="4678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УТВЕРЖДЕНО                                           </w:t>
      </w:r>
    </w:p>
    <w:p w:rsidR="00AA00C3" w:rsidRPr="00C56ED7" w:rsidRDefault="00EE5C65" w:rsidP="00AA00C3">
      <w:pPr>
        <w:tabs>
          <w:tab w:val="left" w:pos="4678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постановлением </w:t>
      </w:r>
      <w:r w:rsidR="00AA00C3" w:rsidRPr="00C56ED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администрации  </w:t>
      </w:r>
    </w:p>
    <w:p w:rsidR="00AA00C3" w:rsidRPr="00C56ED7" w:rsidRDefault="00AA00C3" w:rsidP="00EE5C65">
      <w:pPr>
        <w:tabs>
          <w:tab w:val="left" w:pos="5103"/>
          <w:tab w:val="left" w:pos="5685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                                                                       Слободского района                                                </w:t>
      </w:r>
      <w:r w:rsidR="00EE5C65" w:rsidRPr="00C56ED7">
        <w:rPr>
          <w:rFonts w:ascii="Times New Roman" w:eastAsia="Calibri" w:hAnsi="Times New Roman" w:cs="Calibri"/>
          <w:sz w:val="28"/>
          <w:szCs w:val="28"/>
          <w:lang w:eastAsia="ar-SA"/>
        </w:rPr>
        <w:t>о</w:t>
      </w:r>
      <w:r w:rsidRPr="00C56ED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т </w:t>
      </w:r>
      <w:r w:rsidR="003F69A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29.01.2025  </w:t>
      </w:r>
      <w:bookmarkStart w:id="0" w:name="_GoBack"/>
      <w:bookmarkEnd w:id="0"/>
      <w:r w:rsidRPr="00C56ED7">
        <w:rPr>
          <w:rFonts w:ascii="Times New Roman" w:eastAsia="Calibri" w:hAnsi="Times New Roman" w:cs="Calibri"/>
          <w:sz w:val="28"/>
          <w:szCs w:val="28"/>
          <w:lang w:eastAsia="ar-SA"/>
        </w:rPr>
        <w:t>№</w:t>
      </w:r>
      <w:r w:rsidR="003F69A7">
        <w:rPr>
          <w:rFonts w:ascii="Times New Roman" w:eastAsia="Calibri" w:hAnsi="Times New Roman" w:cs="Calibri"/>
          <w:sz w:val="28"/>
          <w:szCs w:val="28"/>
          <w:lang w:eastAsia="ar-SA"/>
        </w:rPr>
        <w:t>177</w:t>
      </w:r>
      <w:r w:rsidRPr="00C56ED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</w:p>
    <w:p w:rsidR="00AA00C3" w:rsidRPr="00C56ED7" w:rsidRDefault="00AA00C3" w:rsidP="00AA00C3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4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642"/>
      </w:tblGrid>
      <w:tr w:rsidR="00AA00C3" w:rsidRPr="00C56ED7" w:rsidTr="00C50729">
        <w:tc>
          <w:tcPr>
            <w:tcW w:w="4820" w:type="dxa"/>
          </w:tcPr>
          <w:p w:rsidR="00AA00C3" w:rsidRPr="00C56ED7" w:rsidRDefault="00AA00C3" w:rsidP="00AA00C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AA00C3" w:rsidRPr="00C56ED7" w:rsidRDefault="00AA00C3" w:rsidP="00AA00C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42" w:type="dxa"/>
          </w:tcPr>
          <w:p w:rsidR="00AA00C3" w:rsidRPr="00C56ED7" w:rsidRDefault="00AA00C3" w:rsidP="00AA00C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AA00C3" w:rsidRPr="00C56ED7" w:rsidRDefault="00AA00C3" w:rsidP="00AA00C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Положение</w:t>
      </w:r>
    </w:p>
    <w:p w:rsidR="00AA00C3" w:rsidRPr="00C56ED7" w:rsidRDefault="00AA00C3" w:rsidP="00AA00C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о проведении районного </w:t>
      </w:r>
      <w:r w:rsidR="004D126B"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смотра художественной самодеятельности</w:t>
      </w:r>
      <w:r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, посвященного 80-летию Победы в Великой Отечественной войне </w:t>
      </w:r>
      <w:r w:rsidR="004D126B"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                   </w:t>
      </w:r>
      <w:r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1941-1945 годов</w:t>
      </w:r>
      <w:r w:rsidR="004D126B"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.</w:t>
      </w:r>
    </w:p>
    <w:p w:rsidR="00AA00C3" w:rsidRPr="00C56ED7" w:rsidRDefault="00AA00C3" w:rsidP="00AA00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A00C3" w:rsidRPr="00C56ED7" w:rsidRDefault="00AA00C3" w:rsidP="00EE5C65">
      <w:pPr>
        <w:numPr>
          <w:ilvl w:val="0"/>
          <w:numId w:val="1"/>
        </w:numPr>
        <w:tabs>
          <w:tab w:val="clear" w:pos="3196"/>
          <w:tab w:val="num" w:pos="0"/>
          <w:tab w:val="num" w:pos="120"/>
          <w:tab w:val="left" w:pos="360"/>
        </w:tabs>
        <w:suppressAutoHyphens/>
        <w:spacing w:after="0" w:line="240" w:lineRule="auto"/>
        <w:ind w:hanging="3196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Общие положения</w:t>
      </w:r>
    </w:p>
    <w:p w:rsidR="00AA00C3" w:rsidRPr="00C56ED7" w:rsidRDefault="00AA00C3" w:rsidP="00AA00C3">
      <w:p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AA00C3" w:rsidRPr="00C56ED7" w:rsidRDefault="00AA00C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1.1. Районный </w:t>
      </w:r>
      <w:r w:rsidR="00E7052A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смотр художественной самодеятельности, посвященный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80-летию Победы в Великой Отечественной войне 1941-1945 годов (далее – </w:t>
      </w:r>
      <w:r w:rsidR="00BD707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с</w:t>
      </w:r>
      <w:r w:rsidR="00C31597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мотр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) проводится во исполнение Указа Президента Российской Федерации от 09 ноября 2022 года № 809 «Об утверждении Основ государственной политики по сохранению и укреплению традиционных российских </w:t>
      </w:r>
      <w:r w:rsidR="00C31597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духовно-нравственных ценностей».</w:t>
      </w:r>
    </w:p>
    <w:p w:rsidR="00AA00C3" w:rsidRPr="00C56ED7" w:rsidRDefault="00AA00C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1.2. Настоящее Положение определяет цель, задачи, условия, порядок организации, место и время проведения районного </w:t>
      </w:r>
      <w:r w:rsidR="00D528A0" w:rsidRPr="00C56ED7">
        <w:rPr>
          <w:rFonts w:ascii="Times New Roman" w:eastAsia="Calibri" w:hAnsi="Times New Roman" w:cs="Calibri"/>
          <w:sz w:val="28"/>
          <w:szCs w:val="28"/>
          <w:lang w:eastAsia="ar-SA"/>
        </w:rPr>
        <w:t>смотра художественной самодеятельности</w:t>
      </w:r>
      <w:r w:rsidRPr="00C56ED7">
        <w:rPr>
          <w:rFonts w:ascii="Times New Roman" w:eastAsia="Calibri" w:hAnsi="Times New Roman" w:cs="Calibri"/>
          <w:sz w:val="28"/>
          <w:szCs w:val="28"/>
          <w:lang w:eastAsia="ar-SA"/>
        </w:rPr>
        <w:t>, требования к участникам фестиваля, порядок определения и награждения победителей фестиваля.</w:t>
      </w:r>
    </w:p>
    <w:p w:rsidR="00AA00C3" w:rsidRPr="00C56ED7" w:rsidRDefault="00AA00C3" w:rsidP="00AA00C3">
      <w:pPr>
        <w:tabs>
          <w:tab w:val="num" w:pos="120"/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A00C3" w:rsidRPr="00C56ED7" w:rsidRDefault="00AA00C3" w:rsidP="00E7052A">
      <w:pPr>
        <w:numPr>
          <w:ilvl w:val="0"/>
          <w:numId w:val="1"/>
        </w:numPr>
        <w:tabs>
          <w:tab w:val="num" w:pos="120"/>
          <w:tab w:val="left" w:pos="360"/>
        </w:tabs>
        <w:suppressAutoHyphens/>
        <w:spacing w:after="0" w:line="240" w:lineRule="auto"/>
        <w:ind w:hanging="3196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Учредитель </w:t>
      </w:r>
      <w:r w:rsidR="00BD7073"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смотра</w:t>
      </w:r>
    </w:p>
    <w:p w:rsidR="00AA00C3" w:rsidRPr="00C56ED7" w:rsidRDefault="00AA00C3" w:rsidP="00AA00C3">
      <w:pPr>
        <w:tabs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AA00C3" w:rsidRPr="00C56ED7" w:rsidRDefault="00AA00C3" w:rsidP="00AA00C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Calibri"/>
          <w:sz w:val="28"/>
          <w:szCs w:val="28"/>
          <w:lang w:eastAsia="ar-SA"/>
        </w:rPr>
        <w:t>Управление социального развития администрации Слободского района.</w:t>
      </w:r>
    </w:p>
    <w:p w:rsidR="00AA00C3" w:rsidRPr="00C56ED7" w:rsidRDefault="00AA00C3" w:rsidP="00AA00C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AA00C3" w:rsidRPr="00C56ED7" w:rsidRDefault="00BD7073" w:rsidP="00BD7073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Calibri"/>
          <w:b/>
          <w:sz w:val="28"/>
          <w:szCs w:val="28"/>
          <w:lang w:eastAsia="ar-SA"/>
        </w:rPr>
        <w:t>3. Организатор смотра</w:t>
      </w:r>
    </w:p>
    <w:p w:rsidR="00AA00C3" w:rsidRPr="00C56ED7" w:rsidRDefault="00AA00C3" w:rsidP="00AA00C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AA00C3" w:rsidRPr="00C56ED7" w:rsidRDefault="00AA00C3" w:rsidP="00AA00C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Calibri"/>
          <w:sz w:val="28"/>
          <w:szCs w:val="28"/>
          <w:lang w:eastAsia="ar-SA"/>
        </w:rPr>
        <w:t>Муниципальное бюджетное учреждение Районный центр культуры и досуга Слободского района Кировской области (далее – МБУ РЦКД Слободского района).</w:t>
      </w:r>
    </w:p>
    <w:p w:rsidR="00AA00C3" w:rsidRPr="00C56ED7" w:rsidRDefault="00AA00C3" w:rsidP="00AA00C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AA00C3" w:rsidRPr="00C56ED7" w:rsidRDefault="00AA00C3" w:rsidP="00BD7073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4. Цель </w:t>
      </w:r>
      <w:r w:rsidR="00BD7073"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смотра</w:t>
      </w:r>
    </w:p>
    <w:p w:rsidR="00AA00C3" w:rsidRPr="00C56ED7" w:rsidRDefault="00AA00C3" w:rsidP="00AA00C3">
      <w:pPr>
        <w:tabs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AA00C3" w:rsidRPr="00C56ED7" w:rsidRDefault="00AA00C3" w:rsidP="00AA00C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Популяризация народного творчества, поддержка творческих инициатив, создание высокохудожественного репертуара героико-патриотической и гражданственной тематики, активное участие коллективов народного творчества в мероприятиях празднования знаменательных дат военной истории России и Великой Отечественной войны.</w:t>
      </w:r>
    </w:p>
    <w:p w:rsidR="00AA00C3" w:rsidRPr="00C56ED7" w:rsidRDefault="00AA00C3" w:rsidP="00AA00C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A00C3" w:rsidRPr="00C56ED7" w:rsidRDefault="00AA00C3" w:rsidP="00BD7073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5. Задачи</w:t>
      </w:r>
      <w:r w:rsidR="00BD7073"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смотра</w:t>
      </w:r>
    </w:p>
    <w:p w:rsidR="00AA00C3" w:rsidRPr="00C56ED7" w:rsidRDefault="00AA00C3" w:rsidP="00AA00C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A00C3" w:rsidRPr="00C56ED7" w:rsidRDefault="00AA00C3" w:rsidP="00AA00C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5.1. Способствовать развитию народного творчества среди населения Слободского района.</w:t>
      </w:r>
    </w:p>
    <w:p w:rsidR="00AA00C3" w:rsidRPr="00C56ED7" w:rsidRDefault="00AA00C3" w:rsidP="00AA00C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5.2. Способствовать повышению уровня исполнительского мастерства и расширению репертуара творческих коллективов, выявлению и тиражированию лучших практик любительского творчества.</w:t>
      </w:r>
    </w:p>
    <w:p w:rsidR="00AA00C3" w:rsidRPr="00C56ED7" w:rsidRDefault="00AA00C3" w:rsidP="00AA00C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5.3. Сохранять культурные традиции народов, исконно проживающих на территории Слободского района и Кировской области. </w:t>
      </w:r>
    </w:p>
    <w:p w:rsidR="00AA00C3" w:rsidRPr="00C56ED7" w:rsidRDefault="00AA00C3" w:rsidP="00AA00C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5.4. Воспитывать нравственные основы и творческие способности личности, гуманизм, патриотизм, гражданственность, гармонизировать межнациональные отношения и укреплять нематериальное национальное культурное наследие.</w:t>
      </w:r>
    </w:p>
    <w:p w:rsidR="00AA00C3" w:rsidRPr="00C56ED7" w:rsidRDefault="00AA00C3" w:rsidP="00AA00C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A00C3" w:rsidRPr="00C56ED7" w:rsidRDefault="00AA00C3" w:rsidP="00BD7073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6. Номинации</w:t>
      </w:r>
    </w:p>
    <w:p w:rsidR="00AA00C3" w:rsidRPr="00C56ED7" w:rsidRDefault="00AA00C3" w:rsidP="00AA00C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A00C3" w:rsidRPr="00C56ED7" w:rsidRDefault="009604DA" w:rsidP="00AA00C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6.1. Вокальное исполнительство (эстрадный вокал, народный вокал).</w:t>
      </w:r>
    </w:p>
    <w:p w:rsidR="00AA00C3" w:rsidRPr="00C56ED7" w:rsidRDefault="00AA00C3" w:rsidP="00AA00C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6.2. </w:t>
      </w:r>
      <w:r w:rsidR="009604DA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Х</w:t>
      </w:r>
      <w:r w:rsidR="002D677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ореография (эстрадная, народная).</w:t>
      </w:r>
    </w:p>
    <w:p w:rsidR="009604DA" w:rsidRPr="00C56ED7" w:rsidRDefault="009604DA" w:rsidP="00AA00C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6.3. Художественное слово (стихотворения, миниатюры, литературно-музыкальные композиции).</w:t>
      </w:r>
    </w:p>
    <w:p w:rsidR="009604DA" w:rsidRPr="00C56ED7" w:rsidRDefault="009604DA" w:rsidP="00AA00C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6.4. Инструментальное исполнительство.</w:t>
      </w:r>
    </w:p>
    <w:p w:rsidR="00AA00C3" w:rsidRPr="00C56ED7" w:rsidRDefault="009604DA" w:rsidP="00AA00C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6.5. 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Работы художников-любителей и мастеров декоративно-прикладного творчества.</w:t>
      </w:r>
    </w:p>
    <w:p w:rsidR="00AA00C3" w:rsidRPr="00C56ED7" w:rsidRDefault="00AA00C3" w:rsidP="00AA00C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A00C3" w:rsidRPr="00C56ED7" w:rsidRDefault="00AA00C3" w:rsidP="009604DA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7.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Участники</w:t>
      </w:r>
    </w:p>
    <w:p w:rsidR="00AA00C3" w:rsidRPr="00C56ED7" w:rsidRDefault="00AA00C3" w:rsidP="00AA00C3">
      <w:pPr>
        <w:tabs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AA00C3" w:rsidRPr="00C56ED7" w:rsidRDefault="00AA00C3" w:rsidP="00DE361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7.1. В </w:t>
      </w:r>
      <w:r w:rsidR="0094470A"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</w:t>
      </w:r>
      <w:r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 участие</w:t>
      </w:r>
      <w:r w:rsidR="00DE3613"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и организации независимо от ведомственной подчиненности, а также индивидуальные исполнители,  </w:t>
      </w:r>
      <w:r w:rsidR="00DE361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художники - любители и мастера декоративно-прикладного творчества. </w:t>
      </w:r>
      <w:r w:rsidR="00DE3613"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00C3" w:rsidRPr="00C56ED7" w:rsidRDefault="00AA00C3" w:rsidP="00AA00C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7.2. Возраст участников от 7 лет.</w:t>
      </w:r>
    </w:p>
    <w:p w:rsidR="00AA00C3" w:rsidRPr="00C56ED7" w:rsidRDefault="00AA00C3" w:rsidP="00AA00C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7.3. </w:t>
      </w:r>
      <w:r w:rsidRPr="00C56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Участие творческих коллективов со званием «народный (образцовый) самодеятельный коллектив» обязательно</w:t>
      </w:r>
      <w:r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00C3" w:rsidRPr="00C56ED7" w:rsidRDefault="00AA00C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:rsidR="002D6773" w:rsidRPr="00C56ED7" w:rsidRDefault="00AA00C3" w:rsidP="002D6773">
      <w:pPr>
        <w:tabs>
          <w:tab w:val="left" w:pos="709"/>
          <w:tab w:val="left" w:pos="99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 xml:space="preserve">8. </w:t>
      </w:r>
      <w:r w:rsidR="002D6773"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Порядок проведения смотра</w:t>
      </w:r>
    </w:p>
    <w:p w:rsidR="002D6773" w:rsidRPr="00C56ED7" w:rsidRDefault="002D6773" w:rsidP="002D6773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D6773" w:rsidRPr="00C56ED7" w:rsidRDefault="002D6773" w:rsidP="002D6773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Смотр проводится в </w:t>
      </w:r>
      <w:r w:rsidR="00DE361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три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этапа.</w:t>
      </w:r>
    </w:p>
    <w:p w:rsidR="00DE3613" w:rsidRPr="00C56ED7" w:rsidRDefault="002D6773" w:rsidP="002D6773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b/>
          <w:sz w:val="28"/>
          <w:szCs w:val="28"/>
          <w:lang w:val="en-US" w:eastAsia="ar-SA"/>
        </w:rPr>
        <w:t>I</w:t>
      </w:r>
      <w:r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этап – </w:t>
      </w:r>
      <w:r w:rsidR="00DE361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поселенческий (январь – март);</w:t>
      </w:r>
    </w:p>
    <w:p w:rsidR="002D6773" w:rsidRPr="00C56ED7" w:rsidRDefault="00DE3613" w:rsidP="002D6773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b/>
          <w:sz w:val="28"/>
          <w:szCs w:val="28"/>
          <w:lang w:val="en-US" w:eastAsia="ar-SA"/>
        </w:rPr>
        <w:t>II</w:t>
      </w:r>
      <w:r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этап – </w:t>
      </w:r>
      <w:r w:rsidR="002D677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кустовой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(март – апрель);</w:t>
      </w:r>
    </w:p>
    <w:p w:rsidR="00DE3613" w:rsidRPr="00C56ED7" w:rsidRDefault="002D6773" w:rsidP="002D6773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b/>
          <w:sz w:val="28"/>
          <w:szCs w:val="28"/>
          <w:lang w:val="en-US" w:eastAsia="ar-SA"/>
        </w:rPr>
        <w:t>II</w:t>
      </w:r>
      <w:r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этап – 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финальный</w:t>
      </w:r>
      <w:r w:rsidR="00DE361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(май 2024 г.)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DE3613" w:rsidRPr="00C56ED7" w:rsidRDefault="00DE3613" w:rsidP="002D6773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E3613" w:rsidRPr="00C56ED7" w:rsidRDefault="00DE3613" w:rsidP="00DE3613">
      <w:pP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8.1. Поселенческий этап.</w:t>
      </w:r>
    </w:p>
    <w:p w:rsidR="00DE3613" w:rsidRPr="00C56ED7" w:rsidRDefault="00DE3613" w:rsidP="00DE3613">
      <w:pP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Проходит в сельских и городском поселениях Слободского района.</w:t>
      </w:r>
    </w:p>
    <w:p w:rsidR="00DE3613" w:rsidRPr="00C56ED7" w:rsidRDefault="00DE3613" w:rsidP="002D6773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E3613" w:rsidRPr="00C56ED7" w:rsidRDefault="00DE3613" w:rsidP="00DE36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Pr="00C56E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смотра проходят</w:t>
      </w:r>
      <w:r w:rsidR="00642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творческие  фестивали и </w:t>
      </w:r>
      <w:r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выставки по всем жанрам любительского искусс</w:t>
      </w:r>
      <w:r w:rsidR="0064220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</w:t>
      </w:r>
      <w:r w:rsidR="00AC7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поселений,  с участием </w:t>
      </w:r>
      <w:r w:rsidR="00642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и организаций всех форм собственности, в том числе с привлечением общеобразовательных учреждений, учрежде</w:t>
      </w:r>
      <w:r w:rsidR="00AC7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дополнительного </w:t>
      </w:r>
      <w:r w:rsidR="00AC77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образования, расположенных на конкретной   территории.</w:t>
      </w:r>
      <w:r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2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Площадкой для проведения  являются  культурно-досуговые учреждения</w:t>
      </w:r>
      <w:r w:rsidR="00AC7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территории</w:t>
      </w:r>
      <w:r w:rsidR="00642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3613" w:rsidRPr="00C56ED7" w:rsidRDefault="00DE3613" w:rsidP="00DE361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Лучшие номера и работы </w:t>
      </w:r>
      <w:r w:rsidR="000E4ADA">
        <w:rPr>
          <w:rFonts w:ascii="Times New Roman" w:eastAsia="Calibri" w:hAnsi="Times New Roman" w:cs="Times New Roman"/>
          <w:sz w:val="28"/>
          <w:szCs w:val="28"/>
          <w:lang w:eastAsia="ar-SA"/>
        </w:rPr>
        <w:t>художников-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любителей,  мастеров декоративно-прикладного творчества получат право участвовать во </w:t>
      </w:r>
      <w:r w:rsidRPr="00C56E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</w:t>
      </w:r>
      <w:r w:rsidR="00642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</w:t>
      </w:r>
      <w:r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смотра.</w:t>
      </w:r>
      <w:r w:rsidR="000E4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2206" w:rsidRPr="00524B0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03D92" w:rsidRPr="0052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участия</w:t>
      </w:r>
      <w:r w:rsidR="00642206" w:rsidRPr="0052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</w:t>
      </w:r>
      <w:r w:rsidR="00D04450" w:rsidRPr="0052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школ</w:t>
      </w:r>
      <w:r w:rsidR="00642206" w:rsidRPr="00524B02">
        <w:rPr>
          <w:rFonts w:ascii="Times New Roman" w:eastAsia="Times New Roman" w:hAnsi="Times New Roman" w:cs="Times New Roman"/>
          <w:sz w:val="28"/>
          <w:szCs w:val="28"/>
          <w:lang w:eastAsia="ru-RU"/>
        </w:rPr>
        <w:t>, лучшие номера могут быть рекомендованы</w:t>
      </w:r>
      <w:r w:rsidR="00DC5F90" w:rsidRPr="0052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же </w:t>
      </w:r>
      <w:r w:rsidR="00642206" w:rsidRPr="0052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 в областном фестивале школьных хоров, посвященном 80-летию Победы.</w:t>
      </w:r>
    </w:p>
    <w:p w:rsidR="00DC5F90" w:rsidRPr="00C56ED7" w:rsidRDefault="00DC5F90" w:rsidP="00DC5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В случае, если 1 этап не проводится, то заявки направляются сразу на кустовой этап (Приложение №1) </w:t>
      </w:r>
      <w:r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электронную почту организатора </w:t>
      </w:r>
      <w:hyperlink r:id="rId7" w:history="1">
        <w:r w:rsidRPr="00C56ED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rckd.vahrushi@yandex.ru</w:t>
        </w:r>
      </w:hyperlink>
      <w:r w:rsidRPr="00C56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пометкой</w:t>
      </w:r>
      <w:r w:rsidRPr="00C56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«Смотр». </w:t>
      </w:r>
      <w:r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заявок прекращается</w:t>
      </w:r>
      <w:r w:rsidRPr="00C56ED7">
        <w:rPr>
          <w:rFonts w:ascii="Times New Roman" w:eastAsia="Times New Roman" w:hAnsi="Times New Roman" w:cs="Times New Roman"/>
          <w:sz w:val="28"/>
          <w:szCs w:val="28"/>
        </w:rPr>
        <w:t xml:space="preserve"> за неделю до дня кустового просмотра. </w:t>
      </w:r>
    </w:p>
    <w:p w:rsidR="00DC5F90" w:rsidRPr="00C56ED7" w:rsidRDefault="00DC5F90" w:rsidP="002D6773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D6773" w:rsidRPr="00C56ED7" w:rsidRDefault="002D6773" w:rsidP="00DE3613">
      <w:pP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8.2. </w:t>
      </w:r>
      <w:r w:rsidR="00DE361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Кустовой этап. Проходит в базовых учреждениях культурно-досугового типа согласно графику: </w:t>
      </w:r>
    </w:p>
    <w:p w:rsidR="002D6773" w:rsidRPr="00C56ED7" w:rsidRDefault="002D6773" w:rsidP="002D6773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405"/>
        <w:gridCol w:w="3115"/>
        <w:gridCol w:w="3831"/>
      </w:tblGrid>
      <w:tr w:rsidR="002D6773" w:rsidRPr="00C56ED7" w:rsidTr="00313EA8">
        <w:tc>
          <w:tcPr>
            <w:tcW w:w="2405" w:type="dxa"/>
          </w:tcPr>
          <w:p w:rsidR="002D6773" w:rsidRPr="00C56ED7" w:rsidRDefault="002D6773" w:rsidP="00C50729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Дата</w:t>
            </w:r>
          </w:p>
        </w:tc>
        <w:tc>
          <w:tcPr>
            <w:tcW w:w="3115" w:type="dxa"/>
          </w:tcPr>
          <w:p w:rsidR="002D6773" w:rsidRPr="00C56ED7" w:rsidRDefault="002D6773" w:rsidP="00C50729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Учреждение, на базе которого проходит кустовой просмотр</w:t>
            </w:r>
          </w:p>
        </w:tc>
        <w:tc>
          <w:tcPr>
            <w:tcW w:w="3831" w:type="dxa"/>
          </w:tcPr>
          <w:p w:rsidR="002D6773" w:rsidRPr="00C56ED7" w:rsidRDefault="002D6773" w:rsidP="00C50729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Учреждения-участники кустового просмотра</w:t>
            </w:r>
          </w:p>
        </w:tc>
      </w:tr>
      <w:tr w:rsidR="00313EA8" w:rsidRPr="00C56ED7" w:rsidTr="00313EA8">
        <w:tc>
          <w:tcPr>
            <w:tcW w:w="2405" w:type="dxa"/>
          </w:tcPr>
          <w:p w:rsidR="00313EA8" w:rsidRPr="00C56ED7" w:rsidRDefault="00313EA8" w:rsidP="00313EA8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30.03.2025</w:t>
            </w:r>
          </w:p>
        </w:tc>
        <w:tc>
          <w:tcPr>
            <w:tcW w:w="3115" w:type="dxa"/>
          </w:tcPr>
          <w:p w:rsidR="00313EA8" w:rsidRPr="00C56ED7" w:rsidRDefault="00313EA8" w:rsidP="00313EA8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МБУ РЦКД Слободского района</w:t>
            </w:r>
          </w:p>
        </w:tc>
        <w:tc>
          <w:tcPr>
            <w:tcW w:w="3831" w:type="dxa"/>
          </w:tcPr>
          <w:p w:rsidR="00313EA8" w:rsidRPr="00C56ED7" w:rsidRDefault="00313EA8" w:rsidP="00313EA8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Волковский клуб,</w:t>
            </w:r>
          </w:p>
          <w:p w:rsidR="00313EA8" w:rsidRDefault="00313EA8" w:rsidP="00313EA8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МБУ РЦКД Слободского района, Вахрушевская детская музыкальная школа</w:t>
            </w:r>
            <w:r w:rsidR="00E9196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,</w:t>
            </w:r>
          </w:p>
          <w:p w:rsidR="006B63AF" w:rsidRPr="00C56ED7" w:rsidRDefault="00A26655" w:rsidP="00313EA8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  так</w:t>
            </w:r>
            <w:r w:rsidR="006B63A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же представители  иных  учреждений и организаций Вахрушевского городского поселения</w:t>
            </w:r>
          </w:p>
        </w:tc>
      </w:tr>
      <w:tr w:rsidR="00313EA8" w:rsidRPr="00C56ED7" w:rsidTr="00313EA8">
        <w:tc>
          <w:tcPr>
            <w:tcW w:w="2405" w:type="dxa"/>
          </w:tcPr>
          <w:p w:rsidR="00313EA8" w:rsidRPr="00C56ED7" w:rsidRDefault="00313EA8" w:rsidP="00313EA8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06.04.2025</w:t>
            </w:r>
          </w:p>
        </w:tc>
        <w:tc>
          <w:tcPr>
            <w:tcW w:w="3115" w:type="dxa"/>
          </w:tcPr>
          <w:p w:rsidR="00313EA8" w:rsidRPr="00C56ED7" w:rsidRDefault="00313EA8" w:rsidP="00313EA8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Лекомский клуб – филиал МБУ РЦКД Слободского района</w:t>
            </w:r>
          </w:p>
        </w:tc>
        <w:tc>
          <w:tcPr>
            <w:tcW w:w="3831" w:type="dxa"/>
          </w:tcPr>
          <w:p w:rsidR="00313EA8" w:rsidRPr="00C56ED7" w:rsidRDefault="00313EA8" w:rsidP="00313EA8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Лекомский клуб,</w:t>
            </w:r>
          </w:p>
          <w:p w:rsidR="00313EA8" w:rsidRPr="00C56ED7" w:rsidRDefault="00313EA8" w:rsidP="00313EA8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Озерницкий клуб,</w:t>
            </w:r>
          </w:p>
          <w:p w:rsidR="00313EA8" w:rsidRPr="00C56ED7" w:rsidRDefault="00313EA8" w:rsidP="00313EA8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Сухоборский клуб, </w:t>
            </w:r>
          </w:p>
          <w:p w:rsidR="00313EA8" w:rsidRPr="00C56ED7" w:rsidRDefault="00313EA8" w:rsidP="00313EA8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Дом культуры с. Шестаково</w:t>
            </w:r>
            <w:r w:rsidR="00E9196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, а так</w:t>
            </w:r>
            <w:r w:rsidR="006B63A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же  представители иных  учреждений и организаций  Озерницкого и Шестаковского сельских поселений</w:t>
            </w:r>
          </w:p>
        </w:tc>
      </w:tr>
      <w:tr w:rsidR="00313EA8" w:rsidRPr="00C56ED7" w:rsidTr="00313EA8">
        <w:tc>
          <w:tcPr>
            <w:tcW w:w="2405" w:type="dxa"/>
          </w:tcPr>
          <w:p w:rsidR="00313EA8" w:rsidRPr="00C56ED7" w:rsidRDefault="00313EA8" w:rsidP="00313EA8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06.04.2025</w:t>
            </w:r>
          </w:p>
        </w:tc>
        <w:tc>
          <w:tcPr>
            <w:tcW w:w="3115" w:type="dxa"/>
          </w:tcPr>
          <w:p w:rsidR="00313EA8" w:rsidRPr="00C56ED7" w:rsidRDefault="00313EA8" w:rsidP="00313EA8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МБУ Стуловский Дом культуры</w:t>
            </w:r>
          </w:p>
        </w:tc>
        <w:tc>
          <w:tcPr>
            <w:tcW w:w="3831" w:type="dxa"/>
          </w:tcPr>
          <w:p w:rsidR="00313EA8" w:rsidRPr="00C56ED7" w:rsidRDefault="00313EA8" w:rsidP="00313EA8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Денисовский Дом культуры,</w:t>
            </w:r>
          </w:p>
          <w:p w:rsidR="00313EA8" w:rsidRPr="00C56ED7" w:rsidRDefault="00313EA8" w:rsidP="00313EA8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Совьинский Дом культуры,</w:t>
            </w:r>
          </w:p>
          <w:p w:rsidR="00313EA8" w:rsidRPr="00C56ED7" w:rsidRDefault="00313EA8" w:rsidP="00313EA8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Стуловский Дом культуры</w:t>
            </w:r>
            <w:r w:rsidR="00E9196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, а так</w:t>
            </w:r>
            <w:r w:rsidR="006B63A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же представители иных  учреждений и организаций   Денисовского и Стуловского поселений</w:t>
            </w:r>
          </w:p>
        </w:tc>
      </w:tr>
      <w:tr w:rsidR="00313EA8" w:rsidRPr="00C56ED7" w:rsidTr="00313EA8">
        <w:tc>
          <w:tcPr>
            <w:tcW w:w="2405" w:type="dxa"/>
          </w:tcPr>
          <w:p w:rsidR="00313EA8" w:rsidRPr="00C56ED7" w:rsidRDefault="00313EA8" w:rsidP="00313EA8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12.04.2025</w:t>
            </w:r>
          </w:p>
        </w:tc>
        <w:tc>
          <w:tcPr>
            <w:tcW w:w="3115" w:type="dxa"/>
          </w:tcPr>
          <w:p w:rsidR="00313EA8" w:rsidRPr="00C56ED7" w:rsidRDefault="00313EA8" w:rsidP="00313EA8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Светозаревский клуб – филиал МБУ РЦКД </w:t>
            </w: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Слободского района (центр национальной удмуртской культуры)</w:t>
            </w:r>
          </w:p>
        </w:tc>
        <w:tc>
          <w:tcPr>
            <w:tcW w:w="3831" w:type="dxa"/>
          </w:tcPr>
          <w:p w:rsidR="00313EA8" w:rsidRPr="00C56ED7" w:rsidRDefault="00313EA8" w:rsidP="00313EA8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Закаринский клуб,</w:t>
            </w:r>
          </w:p>
          <w:p w:rsidR="00313EA8" w:rsidRPr="00C56ED7" w:rsidRDefault="00313EA8" w:rsidP="00313EA8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Каринский клуб,</w:t>
            </w:r>
          </w:p>
          <w:p w:rsidR="00313EA8" w:rsidRPr="00C56ED7" w:rsidRDefault="00313EA8" w:rsidP="00313EA8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Роговской клуб,</w:t>
            </w:r>
          </w:p>
          <w:p w:rsidR="00313EA8" w:rsidRDefault="00313EA8" w:rsidP="00313EA8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Светозаревский клуб </w:t>
            </w:r>
            <w:r w:rsidR="00E9196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, а  так</w:t>
            </w:r>
            <w:r w:rsidR="006B63A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же представители  иных  учреждений и организаций</w:t>
            </w:r>
          </w:p>
          <w:p w:rsidR="00313EA8" w:rsidRPr="00C56ED7" w:rsidRDefault="006B63AF" w:rsidP="00313EA8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Закаринского, Каринского и Светозаревского  сельских поселений</w:t>
            </w:r>
          </w:p>
        </w:tc>
      </w:tr>
      <w:tr w:rsidR="00313EA8" w:rsidRPr="00C56ED7" w:rsidTr="00313EA8">
        <w:tc>
          <w:tcPr>
            <w:tcW w:w="2405" w:type="dxa"/>
          </w:tcPr>
          <w:p w:rsidR="00313EA8" w:rsidRPr="00C56ED7" w:rsidRDefault="00313EA8" w:rsidP="00313EA8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12.04.2025</w:t>
            </w:r>
          </w:p>
        </w:tc>
        <w:tc>
          <w:tcPr>
            <w:tcW w:w="3115" w:type="dxa"/>
          </w:tcPr>
          <w:p w:rsidR="00313EA8" w:rsidRPr="00C56ED7" w:rsidRDefault="00313EA8" w:rsidP="00313EA8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МБУ Ильинский Дом культуры</w:t>
            </w:r>
          </w:p>
        </w:tc>
        <w:tc>
          <w:tcPr>
            <w:tcW w:w="3831" w:type="dxa"/>
          </w:tcPr>
          <w:p w:rsidR="00313EA8" w:rsidRPr="00C56ED7" w:rsidRDefault="00313EA8" w:rsidP="00313EA8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Ильинский Дом культуры,</w:t>
            </w:r>
          </w:p>
          <w:p w:rsidR="00313EA8" w:rsidRPr="00C56ED7" w:rsidRDefault="00313EA8" w:rsidP="00313EA8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Октябрьский клуб,</w:t>
            </w:r>
          </w:p>
          <w:p w:rsidR="00313EA8" w:rsidRPr="00C56ED7" w:rsidRDefault="00313EA8" w:rsidP="00313EA8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Салтыковский Дом культуры</w:t>
            </w:r>
          </w:p>
          <w:p w:rsidR="00313EA8" w:rsidRPr="00C56ED7" w:rsidRDefault="00313EA8" w:rsidP="00313EA8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Детская музыкальная школа с. Ильинское</w:t>
            </w:r>
            <w:r w:rsidR="00E9196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,  а  так</w:t>
            </w:r>
            <w:r w:rsidR="006B63A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же представители  иных  учреждений и организаций Ильинского и Октябрьского сельских поселений</w:t>
            </w:r>
          </w:p>
        </w:tc>
      </w:tr>
      <w:tr w:rsidR="00313EA8" w:rsidRPr="00C56ED7" w:rsidTr="00313EA8">
        <w:tc>
          <w:tcPr>
            <w:tcW w:w="2405" w:type="dxa"/>
          </w:tcPr>
          <w:p w:rsidR="00313EA8" w:rsidRPr="00C56ED7" w:rsidRDefault="00313EA8" w:rsidP="00313EA8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13.04.2025</w:t>
            </w:r>
          </w:p>
        </w:tc>
        <w:tc>
          <w:tcPr>
            <w:tcW w:w="3115" w:type="dxa"/>
          </w:tcPr>
          <w:p w:rsidR="00313EA8" w:rsidRPr="00C56ED7" w:rsidRDefault="00313EA8" w:rsidP="00313EA8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МКУ Шиховский Дом культуры</w:t>
            </w:r>
          </w:p>
        </w:tc>
        <w:tc>
          <w:tcPr>
            <w:tcW w:w="3831" w:type="dxa"/>
          </w:tcPr>
          <w:p w:rsidR="00313EA8" w:rsidRPr="00C56ED7" w:rsidRDefault="00313EA8" w:rsidP="00313EA8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Бобинский Дом культуры,</w:t>
            </w:r>
          </w:p>
          <w:p w:rsidR="00313EA8" w:rsidRPr="00C56ED7" w:rsidRDefault="00313EA8" w:rsidP="00313EA8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Шиховский Дом культуры,</w:t>
            </w:r>
          </w:p>
          <w:p w:rsidR="00313EA8" w:rsidRPr="00C56ED7" w:rsidRDefault="00313EA8" w:rsidP="00313EA8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Школа искусств с. Бобино</w:t>
            </w:r>
            <w:r w:rsidR="00E9196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,  а  так</w:t>
            </w:r>
            <w:r w:rsidR="006B63A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же представители  иных  учреждений и организаций Бобинского и Шиховского сельских поселений</w:t>
            </w:r>
          </w:p>
        </w:tc>
      </w:tr>
    </w:tbl>
    <w:p w:rsidR="002D6773" w:rsidRPr="00C56ED7" w:rsidRDefault="002D6773" w:rsidP="002D67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D6773" w:rsidRPr="00C56ED7" w:rsidRDefault="002D6773" w:rsidP="002D6773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8.</w:t>
      </w:r>
      <w:r w:rsidR="00DE3613" w:rsidRPr="00C56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56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Финальный этап состоится </w:t>
      </w:r>
      <w:r w:rsidR="00944D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на</w:t>
      </w:r>
      <w:r w:rsidR="00944DC3"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сцене </w:t>
      </w:r>
      <w:r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МБУ РЦКД Слободского района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944D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во время </w:t>
      </w:r>
      <w:r w:rsidR="003E0E5E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проведения</w:t>
      </w:r>
      <w:r w:rsidR="007D2F34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944D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торжественного мероприятия, посвященного 80-летию Победы в Великой Отечественной войне 1941-1945 годов.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Отбор номеров на финальный этап осуществляет экспертная комиссия по итогам просмотров кустового этапа.</w:t>
      </w:r>
    </w:p>
    <w:p w:rsidR="002D6773" w:rsidRPr="00C56ED7" w:rsidRDefault="002D6773" w:rsidP="00AA00C3">
      <w:pPr>
        <w:suppressAutoHyphens/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</w:p>
    <w:p w:rsidR="00AA00C3" w:rsidRPr="00C56ED7" w:rsidRDefault="002D6773" w:rsidP="00AA00C3">
      <w:pPr>
        <w:suppressAutoHyphens/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9. Конкурсные показы в рамках кустовых этапов</w:t>
      </w:r>
      <w:r w:rsidR="00AA00C3" w:rsidRPr="00C56ED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AA00C3" w:rsidRPr="00C56ED7" w:rsidRDefault="00AA00C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94470A" w:rsidRPr="00C56ED7" w:rsidRDefault="002D677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9</w:t>
      </w:r>
      <w:r w:rsidR="00E81DF8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.1. У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частники представляют </w:t>
      </w:r>
      <w:r w:rsidR="00AA00C3" w:rsidRPr="00C56ED7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отдельные концертные номера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патриотической тематики, посвященные </w:t>
      </w:r>
      <w:r w:rsidR="0094470A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событиям Великой Отечественной войны 1941 – 1945 годов, Великой Победе над немецко-фашистскими захватчиками, а также жизнеутверждающие номера о Родине, мире и дружбе. </w:t>
      </w:r>
    </w:p>
    <w:p w:rsidR="00AA00C3" w:rsidRPr="00C56ED7" w:rsidRDefault="00AA00C3" w:rsidP="009447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AA00C3" w:rsidRPr="00C56ED7" w:rsidRDefault="002D677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9</w:t>
      </w:r>
      <w:r w:rsidR="0094470A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.2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оказы </w:t>
      </w:r>
      <w:r w:rsidR="00AA00C3"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в номинации «Работы художников-любителей и мастеров деко</w:t>
      </w:r>
      <w:r w:rsidR="0094470A"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ративно-прикладного творчества» </w:t>
      </w:r>
      <w:r w:rsidR="0094470A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предполагают организацию выставки с представлением работ в техниках декоративно-прикладного и изобразительного творчества на одну из следующих тем:</w:t>
      </w:r>
    </w:p>
    <w:p w:rsidR="00AA00C3" w:rsidRPr="00C56ED7" w:rsidRDefault="00AA00C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– исторические сюжеты: хранители родной земли, персонажи эпосов и</w:t>
      </w:r>
    </w:p>
    <w:p w:rsidR="00AA00C3" w:rsidRPr="00C56ED7" w:rsidRDefault="00AA00C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былин, древние крепости, города, битвы на границах, освобождение от чужеземного ига, строительство российской армии, появление морского флота, отражение наполеоновского нашествия и т.п;</w:t>
      </w:r>
    </w:p>
    <w:p w:rsidR="00AA00C3" w:rsidRPr="00C56ED7" w:rsidRDefault="00AA00C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– батальные сцены: оборона, наступление, танковые, воздушные и морские бои;</w:t>
      </w:r>
    </w:p>
    <w:p w:rsidR="00AA00C3" w:rsidRPr="00C56ED7" w:rsidRDefault="00AA00C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– портреты солдат, военачальников, генералов, маршалов, ветеранов, вдов, медсестер, сынов полка, семейные портреты и т.д.;</w:t>
      </w:r>
    </w:p>
    <w:p w:rsidR="00AA00C3" w:rsidRPr="00C56ED7" w:rsidRDefault="00AA00C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– жанровые сцены. Например, солдаты на позициях, в госпиталях, встреча войск населением, служба партизан, отдых между боями, труд в тылу, тяжелый военный быт, празднования побед. Послевоенная жизнь: возвращение солдат с фронта, быт инвалидов, восстановление народного хозяйства, труд на земле, строительство домов и заводов, встречи ветеранов, беседы ветеранов с детьми и внуками и т.д.; </w:t>
      </w:r>
    </w:p>
    <w:p w:rsidR="00AA00C3" w:rsidRPr="00C56ED7" w:rsidRDefault="00AA00C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– сцены из жизни современной армии, армейские будни, локальные войны;</w:t>
      </w:r>
    </w:p>
    <w:p w:rsidR="00AA00C3" w:rsidRPr="00C56ED7" w:rsidRDefault="00AA00C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– мирная жизнь новых поколений россиян, преемственность старого и нового поколений. Победы нашей страны в других невоенных областях (спорт, географические открытия, медицина и др.);</w:t>
      </w:r>
    </w:p>
    <w:p w:rsidR="00AA00C3" w:rsidRPr="00C56ED7" w:rsidRDefault="00AA00C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– морские виды с военными кораблями;</w:t>
      </w:r>
    </w:p>
    <w:p w:rsidR="00AA00C3" w:rsidRPr="00C56ED7" w:rsidRDefault="00AA00C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– сцены освоения космоса;</w:t>
      </w:r>
    </w:p>
    <w:p w:rsidR="00AA00C3" w:rsidRPr="00C56ED7" w:rsidRDefault="00AA00C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– виды городов-героев и городов, на территории которых проходили бои. Ландшафты с памятниками и стелами в память о войне и погибших;</w:t>
      </w:r>
    </w:p>
    <w:p w:rsidR="00AA00C3" w:rsidRPr="00C56ED7" w:rsidRDefault="00AA00C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– пейзаж, натюрморт и лубок.</w:t>
      </w:r>
    </w:p>
    <w:p w:rsidR="00AA00C3" w:rsidRPr="00C56ED7" w:rsidRDefault="00AA00C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A00C3" w:rsidRPr="00C56ED7" w:rsidRDefault="002D677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9.3. 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В произведениях мастеров декоративно-прикладного творчества также должна быть отражена военно-патриотическая тематика или национальная символика.</w:t>
      </w:r>
    </w:p>
    <w:p w:rsidR="00AA00C3" w:rsidRPr="00C56ED7" w:rsidRDefault="00AA00C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Все работы должны быть подписаны. К каждому экспонату прикрепляется этикетка размером 3,0 см х 7,0 см (шрифт Arial) с указанием следующих сведений:</w:t>
      </w:r>
    </w:p>
    <w:p w:rsidR="00AA00C3" w:rsidRPr="00C56ED7" w:rsidRDefault="00AA00C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– Ф.И.О. автора, год рождения, место жительства;</w:t>
      </w:r>
    </w:p>
    <w:p w:rsidR="00AA00C3" w:rsidRPr="00C56ED7" w:rsidRDefault="00AA00C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– название работы, год изготовления, материал, техника изготовления.</w:t>
      </w:r>
    </w:p>
    <w:p w:rsidR="00AA00C3" w:rsidRPr="00C56ED7" w:rsidRDefault="00AA00C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A00C3" w:rsidRPr="00C56ED7" w:rsidRDefault="002D677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9.4. 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Этикетки изготавливаются в двух экземплярах, первый крепится в правый нижний угол изнанки работы, второй при помощи булавки в правый нижний угол лицевой части работы. Подвесные работы обязательно должны иметь «рукав» или петли для надежного крепления их на стену. </w:t>
      </w:r>
    </w:p>
    <w:p w:rsidR="00AA00C3" w:rsidRPr="00C56ED7" w:rsidRDefault="00AA00C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A00C3" w:rsidRPr="00C56ED7" w:rsidRDefault="002D6773" w:rsidP="0094470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10</w:t>
      </w:r>
      <w:r w:rsidR="00AA00C3"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.</w:t>
      </w:r>
      <w:r w:rsidR="00AA00C3"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  <w:t>Основные критерии оценки</w:t>
      </w:r>
    </w:p>
    <w:p w:rsidR="00AA00C3" w:rsidRPr="00C56ED7" w:rsidRDefault="00AA00C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A00C3" w:rsidRPr="00C56ED7" w:rsidRDefault="002D677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10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.1. Художественная ценность репертуара, раскрытие национального (этнографического) материала: соответствие стилей, жанров, манеры исполнения устных, музыкальных (певческих, инструментальных), 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танцевальных, классических произведений, художественный уровень обработки произведений.  </w:t>
      </w:r>
    </w:p>
    <w:p w:rsidR="00AA00C3" w:rsidRPr="00C56ED7" w:rsidRDefault="002D677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10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.2. Соответствие художественного замысла, композиционной целостности произведений.</w:t>
      </w:r>
    </w:p>
    <w:p w:rsidR="00AA00C3" w:rsidRPr="00C56ED7" w:rsidRDefault="002D677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10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.3. Чистота интонирования (для вокальных и инструментальных коллективов).</w:t>
      </w:r>
    </w:p>
    <w:p w:rsidR="00AA00C3" w:rsidRPr="00C56ED7" w:rsidRDefault="002D677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10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.4. Соответствие репертуарного материала возрасту исполнителей.</w:t>
      </w:r>
    </w:p>
    <w:p w:rsidR="00AA00C3" w:rsidRPr="00C56ED7" w:rsidRDefault="002D677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10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.5. Соответствие художественного оформления (костюмы, реквизит и др.) представляемому репертуару.</w:t>
      </w:r>
    </w:p>
    <w:p w:rsidR="00AA00C3" w:rsidRPr="00C56ED7" w:rsidRDefault="002D677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10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.6. Уровень исполнительского и актерского мастерства, выразительность и раскрытие художественного образа.</w:t>
      </w:r>
    </w:p>
    <w:p w:rsidR="00AA00C3" w:rsidRPr="00C56ED7" w:rsidRDefault="002D677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10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.7. Общий уровень сценической культуры.</w:t>
      </w:r>
    </w:p>
    <w:p w:rsidR="00203808" w:rsidRPr="00C56ED7" w:rsidRDefault="00AA00C3" w:rsidP="002D6773">
      <w:pPr>
        <w:tabs>
          <w:tab w:val="left" w:pos="709"/>
          <w:tab w:val="left" w:pos="99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</w:p>
    <w:p w:rsidR="00AA00C3" w:rsidRPr="00C56ED7" w:rsidRDefault="00AA00C3" w:rsidP="00AA00C3">
      <w:pPr>
        <w:tabs>
          <w:tab w:val="left" w:pos="360"/>
        </w:tabs>
        <w:spacing w:after="0" w:line="240" w:lineRule="auto"/>
        <w:ind w:left="720"/>
        <w:contextualSpacing/>
        <w:jc w:val="center"/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</w:pPr>
    </w:p>
    <w:p w:rsidR="00AA00C3" w:rsidRPr="00C56ED7" w:rsidRDefault="00AA00C3" w:rsidP="00AA00C3">
      <w:pPr>
        <w:tabs>
          <w:tab w:val="left" w:pos="360"/>
        </w:tabs>
        <w:spacing w:after="0" w:line="240" w:lineRule="auto"/>
        <w:ind w:left="720"/>
        <w:contextualSpacing/>
        <w:jc w:val="center"/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  <w:t xml:space="preserve">11. Общие условия работы </w:t>
      </w:r>
      <w:r w:rsidR="00203808" w:rsidRPr="00C56ED7"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  <w:t>экспертной комиссии</w:t>
      </w:r>
      <w:r w:rsidRPr="00C56ED7"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  <w:t xml:space="preserve"> </w:t>
      </w:r>
    </w:p>
    <w:p w:rsidR="00AA00C3" w:rsidRPr="00C56ED7" w:rsidRDefault="00AA00C3" w:rsidP="00AA00C3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</w:pPr>
    </w:p>
    <w:p w:rsidR="00AA00C3" w:rsidRPr="00C56ED7" w:rsidRDefault="00AA00C3" w:rsidP="00AA00C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11.1. В состав </w:t>
      </w:r>
      <w:r w:rsidR="00203808" w:rsidRPr="00C56ED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экспертной комиссии</w:t>
      </w:r>
      <w:r w:rsidRPr="00C56ED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входят ведущие специалисты учреждений культуры, образования в сфере культуры в соответствии с жанрами творчества, представленными участниками фестиваля.   </w:t>
      </w:r>
    </w:p>
    <w:p w:rsidR="003E0E5E" w:rsidRPr="00C56ED7" w:rsidRDefault="00AA00C3" w:rsidP="00AA00C3">
      <w:pPr>
        <w:tabs>
          <w:tab w:val="left" w:pos="0"/>
          <w:tab w:val="left" w:pos="36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11.2.</w:t>
      </w:r>
      <w:r w:rsidRPr="00C56ED7">
        <w:rPr>
          <w:rFonts w:ascii="Calibri" w:eastAsia="Calibri" w:hAnsi="Calibri" w:cs="Calibri"/>
          <w:lang w:eastAsia="ar-SA"/>
        </w:rPr>
        <w:t xml:space="preserve"> 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Лицам, не состоящим в составе </w:t>
      </w:r>
      <w:r w:rsidR="00203808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экспертной комиссии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запрещается вмешиваться в работу </w:t>
      </w:r>
      <w:r w:rsidR="00203808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экспертной комиссии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а также оказывать какое-либо давление на </w:t>
      </w:r>
      <w:r w:rsidR="003E0E5E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ее 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состав</w:t>
      </w:r>
      <w:r w:rsidR="003E0E5E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AA00C3" w:rsidRPr="00C56ED7" w:rsidRDefault="00AA00C3" w:rsidP="00AA00C3">
      <w:pPr>
        <w:tabs>
          <w:tab w:val="left" w:pos="0"/>
          <w:tab w:val="left" w:pos="36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11.3. Решение </w:t>
      </w:r>
      <w:r w:rsidR="00203808" w:rsidRPr="00C56ED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экспертной комиссии</w:t>
      </w:r>
      <w:r w:rsidRPr="00C56ED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является окончательным и изменению не подлежит.</w:t>
      </w:r>
    </w:p>
    <w:p w:rsidR="00AA00C3" w:rsidRPr="00C56ED7" w:rsidRDefault="00AA00C3" w:rsidP="00AA00C3">
      <w:pPr>
        <w:tabs>
          <w:tab w:val="left" w:pos="0"/>
        </w:tabs>
        <w:suppressAutoHyphens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AA00C3" w:rsidRPr="00C56ED7" w:rsidRDefault="00AA00C3" w:rsidP="00203808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12. Финансовые условия</w:t>
      </w:r>
    </w:p>
    <w:p w:rsidR="00AA00C3" w:rsidRPr="00C56ED7" w:rsidRDefault="00AA00C3" w:rsidP="00AA00C3">
      <w:pPr>
        <w:tabs>
          <w:tab w:val="left" w:pos="0"/>
        </w:tabs>
        <w:suppressAutoHyphens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AA00C3" w:rsidRPr="00C56ED7" w:rsidRDefault="002D6773" w:rsidP="00AA00C3">
      <w:pPr>
        <w:tabs>
          <w:tab w:val="left" w:pos="0"/>
          <w:tab w:val="left" w:pos="36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12.1. </w:t>
      </w:r>
      <w:r w:rsidR="00AA00C3" w:rsidRPr="00C56ED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Участие в </w:t>
      </w:r>
      <w:r w:rsidR="00203808" w:rsidRPr="00C56ED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смотре</w:t>
      </w:r>
      <w:r w:rsidR="00AA00C3" w:rsidRPr="00C56ED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бесплатное.</w:t>
      </w:r>
    </w:p>
    <w:p w:rsidR="00AA00C3" w:rsidRPr="00C56ED7" w:rsidRDefault="00AA00C3" w:rsidP="00AA00C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</w:rPr>
      </w:pPr>
      <w:r w:rsidRPr="00C56ED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 </w:t>
      </w:r>
      <w:r w:rsidR="002D6773" w:rsidRPr="00C56ED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12.2. </w:t>
      </w:r>
      <w:r w:rsidRPr="00C56ED7">
        <w:rPr>
          <w:rFonts w:ascii="Times New Roman" w:eastAsia="Calibri" w:hAnsi="Times New Roman" w:cs="Calibri"/>
          <w:sz w:val="28"/>
          <w:szCs w:val="28"/>
        </w:rPr>
        <w:t xml:space="preserve">Финансирование </w:t>
      </w:r>
      <w:r w:rsidR="00203808" w:rsidRPr="00C56ED7">
        <w:rPr>
          <w:rFonts w:ascii="Times New Roman" w:eastAsia="Calibri" w:hAnsi="Times New Roman" w:cs="Calibri"/>
          <w:sz w:val="28"/>
          <w:szCs w:val="28"/>
        </w:rPr>
        <w:t>смотра</w:t>
      </w:r>
      <w:r w:rsidRPr="00C56ED7">
        <w:rPr>
          <w:rFonts w:ascii="Times New Roman" w:eastAsia="Calibri" w:hAnsi="Times New Roman" w:cs="Calibri"/>
          <w:sz w:val="28"/>
          <w:szCs w:val="28"/>
        </w:rPr>
        <w:t xml:space="preserve"> (наградной материал, обеспечение работы </w:t>
      </w:r>
      <w:r w:rsidR="00203808" w:rsidRPr="00C56ED7">
        <w:rPr>
          <w:rFonts w:ascii="Times New Roman" w:eastAsia="Calibri" w:hAnsi="Times New Roman" w:cs="Calibri"/>
          <w:sz w:val="28"/>
          <w:szCs w:val="28"/>
        </w:rPr>
        <w:t>экспертной комиссии</w:t>
      </w:r>
      <w:r w:rsidR="007D2F34" w:rsidRPr="00C56ED7">
        <w:rPr>
          <w:rFonts w:ascii="Times New Roman" w:eastAsia="Calibri" w:hAnsi="Times New Roman" w:cs="Calibri"/>
          <w:sz w:val="28"/>
          <w:szCs w:val="28"/>
        </w:rPr>
        <w:t xml:space="preserve">, организация </w:t>
      </w:r>
      <w:r w:rsidR="007D2F34" w:rsidRPr="00C56ED7">
        <w:rPr>
          <w:rFonts w:ascii="Times New Roman" w:eastAsia="Calibri" w:hAnsi="Times New Roman" w:cs="Calibri"/>
          <w:sz w:val="28"/>
          <w:szCs w:val="28"/>
          <w:lang w:val="en-US"/>
        </w:rPr>
        <w:t>III</w:t>
      </w:r>
      <w:r w:rsidR="007D2F34" w:rsidRPr="00C56ED7">
        <w:rPr>
          <w:rFonts w:ascii="Times New Roman" w:eastAsia="Calibri" w:hAnsi="Times New Roman" w:cs="Calibri"/>
          <w:sz w:val="28"/>
          <w:szCs w:val="28"/>
        </w:rPr>
        <w:t xml:space="preserve"> этапа смотра</w:t>
      </w:r>
      <w:r w:rsidRPr="00C56ED7">
        <w:rPr>
          <w:rFonts w:ascii="Times New Roman" w:eastAsia="Calibri" w:hAnsi="Times New Roman" w:cs="Calibri"/>
          <w:sz w:val="28"/>
          <w:szCs w:val="28"/>
        </w:rPr>
        <w:t xml:space="preserve">) проводится за счет средств </w:t>
      </w:r>
      <w:r w:rsidR="007D2F34" w:rsidRPr="00C56ED7">
        <w:rPr>
          <w:rFonts w:ascii="Times New Roman" w:eastAsia="Calibri" w:hAnsi="Times New Roman" w:cs="Calibri"/>
          <w:sz w:val="28"/>
          <w:szCs w:val="28"/>
        </w:rPr>
        <w:t xml:space="preserve">муниципальной программы «Развитие культуры Слободского района Кировской области» на 2020-2025 годы. </w:t>
      </w:r>
    </w:p>
    <w:p w:rsidR="00AA00C3" w:rsidRPr="00C56ED7" w:rsidRDefault="002D6773" w:rsidP="00AA00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56ED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12.3. </w:t>
      </w:r>
      <w:r w:rsidR="00AA00C3" w:rsidRPr="00C56ED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Расходы, связанные с прибытием на </w:t>
      </w:r>
      <w:r w:rsidR="00203808" w:rsidRPr="00C56ED7">
        <w:rPr>
          <w:rFonts w:ascii="Times New Roman" w:eastAsia="Times New Roman" w:hAnsi="Times New Roman" w:cs="Calibri"/>
          <w:sz w:val="28"/>
          <w:szCs w:val="28"/>
          <w:lang w:eastAsia="ru-RU"/>
        </w:rPr>
        <w:t>смотр</w:t>
      </w:r>
      <w:r w:rsidR="00AA00C3" w:rsidRPr="00C56ED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и пребыванием участников на </w:t>
      </w:r>
      <w:r w:rsidR="007D2F34" w:rsidRPr="00C56ED7">
        <w:rPr>
          <w:rFonts w:ascii="Times New Roman" w:eastAsia="Times New Roman" w:hAnsi="Times New Roman" w:cs="Calibri"/>
          <w:sz w:val="28"/>
          <w:szCs w:val="28"/>
          <w:lang w:val="en-US" w:eastAsia="ru-RU"/>
        </w:rPr>
        <w:t>II</w:t>
      </w:r>
      <w:r w:rsidR="00DE3613" w:rsidRPr="00C56ED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этап </w:t>
      </w:r>
      <w:r w:rsidR="00AA00C3" w:rsidRPr="00C56ED7">
        <w:rPr>
          <w:rFonts w:ascii="Times New Roman" w:eastAsia="Times New Roman" w:hAnsi="Times New Roman" w:cs="Calibri"/>
          <w:sz w:val="28"/>
          <w:szCs w:val="28"/>
          <w:lang w:eastAsia="ru-RU"/>
        </w:rPr>
        <w:t>указанно</w:t>
      </w:r>
      <w:r w:rsidR="00756E12" w:rsidRPr="00C56ED7">
        <w:rPr>
          <w:rFonts w:ascii="Times New Roman" w:eastAsia="Times New Roman" w:hAnsi="Times New Roman" w:cs="Calibri"/>
          <w:sz w:val="28"/>
          <w:szCs w:val="28"/>
          <w:lang w:eastAsia="ru-RU"/>
        </w:rPr>
        <w:t>го</w:t>
      </w:r>
      <w:r w:rsidR="00AA00C3" w:rsidRPr="00C56ED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мероприяти</w:t>
      </w:r>
      <w:r w:rsidR="00756E12" w:rsidRPr="00C56ED7">
        <w:rPr>
          <w:rFonts w:ascii="Times New Roman" w:eastAsia="Times New Roman" w:hAnsi="Times New Roman" w:cs="Calibri"/>
          <w:sz w:val="28"/>
          <w:szCs w:val="28"/>
          <w:lang w:eastAsia="ru-RU"/>
        </w:rPr>
        <w:t>я</w:t>
      </w:r>
      <w:r w:rsidR="00AA00C3" w:rsidRPr="00C56ED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, несёт направляющая сторона. </w:t>
      </w:r>
    </w:p>
    <w:p w:rsidR="007D2F34" w:rsidRPr="00C56ED7" w:rsidRDefault="007D2F34" w:rsidP="00AA00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AA00C3" w:rsidRPr="00C56ED7" w:rsidRDefault="00AA00C3" w:rsidP="00AA00C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13. Общие требования</w:t>
      </w:r>
    </w:p>
    <w:p w:rsidR="00AA00C3" w:rsidRPr="00C56ED7" w:rsidRDefault="00AA00C3" w:rsidP="00AA00C3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A00C3" w:rsidRPr="00C56ED7" w:rsidRDefault="00AA00C3" w:rsidP="00AA00C3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13.1.  Фонограммы предоставляются участниками на электронную почту </w:t>
      </w:r>
      <w:hyperlink r:id="rId8" w:history="1">
        <w:r w:rsidRPr="00C56ED7">
          <w:rPr>
            <w:rFonts w:ascii="Times New Roman" w:eastAsia="Calibri" w:hAnsi="Times New Roman" w:cs="Times New Roman"/>
            <w:color w:val="0000FF"/>
            <w:sz w:val="28"/>
            <w:szCs w:val="28"/>
            <w:lang w:eastAsia="ar-SA"/>
          </w:rPr>
          <w:t>rckd.vahrushi@yandex.ru</w:t>
        </w:r>
      </w:hyperlink>
      <w:r w:rsidRPr="00C56ED7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 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вместе с заявкой. Фонограммы должны иметь высокое качество звука и быть подписаны следующим образом: Название номера, название коллектив. </w:t>
      </w:r>
    </w:p>
    <w:p w:rsidR="00AA00C3" w:rsidRPr="00C56ED7" w:rsidRDefault="00AA00C3" w:rsidP="00AA00C3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Пример: Милая роща, ансамбль «Задоринка».</w:t>
      </w:r>
    </w:p>
    <w:p w:rsidR="00AA00C3" w:rsidRPr="00C56ED7" w:rsidRDefault="00AA00C3" w:rsidP="00AA00C3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13</w:t>
      </w:r>
      <w:r w:rsidR="00203808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.2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Перед началом </w:t>
      </w:r>
      <w:r w:rsidR="00203808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мероприятия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участники должны проверить наличие фонограммы у звукорежиссера.</w:t>
      </w:r>
    </w:p>
    <w:p w:rsidR="00AA00C3" w:rsidRPr="00C56ED7" w:rsidRDefault="00AA00C3" w:rsidP="00AA00C3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13.</w:t>
      </w:r>
      <w:r w:rsidR="0063375E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Участники обязаны иметь фонограммы на носителе флеш-USB с собой в день проведения </w:t>
      </w:r>
      <w:r w:rsidR="0026189B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смотра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AA00C3" w:rsidRPr="00C56ED7" w:rsidRDefault="00AA00C3" w:rsidP="00AA00C3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13</w:t>
      </w:r>
      <w:r w:rsidR="0063375E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.4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 Не допускается прописанный бэк-вокал для ансамблей и DOUBLE-трек (голосовое дублирование основной партии) для всех исполнителей. Не допускается исполнение под фонограмму плюс.</w:t>
      </w:r>
    </w:p>
    <w:p w:rsidR="00AA00C3" w:rsidRPr="00C56ED7" w:rsidRDefault="00AA00C3" w:rsidP="00AA00C3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13</w:t>
      </w:r>
      <w:r w:rsidR="0063375E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.5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 Перед началом просмотра участникам предоставляется возможность репетиции на сцене</w:t>
      </w:r>
      <w:r w:rsidR="0063375E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порядке живой очереди. Вокалистам, чтецам – саундчек, хореографам – разметка сцены.</w:t>
      </w:r>
    </w:p>
    <w:p w:rsidR="00AA00C3" w:rsidRPr="00C56ED7" w:rsidRDefault="00AA00C3" w:rsidP="00AA00C3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13</w:t>
      </w:r>
      <w:r w:rsidR="0063375E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.6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Программа </w:t>
      </w:r>
      <w:r w:rsidR="0063375E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всех этапов 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смотра составляется заранее, согласно принятым заявкам участников. Изменения в программу вносятся не позднее, чем за 3 дня до проведения </w:t>
      </w:r>
      <w:r w:rsidR="0063375E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смотра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AA00C3" w:rsidRPr="00C56ED7" w:rsidRDefault="00AA00C3" w:rsidP="00AA00C3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13</w:t>
      </w:r>
      <w:r w:rsidR="0063375E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.7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В программе </w:t>
      </w:r>
      <w:r w:rsidR="0063375E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смотра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могут быть изменения. О них организаторы сообщат участникам заранее.</w:t>
      </w:r>
    </w:p>
    <w:p w:rsidR="00AA00C3" w:rsidRPr="00C56ED7" w:rsidRDefault="00AA00C3" w:rsidP="00AA00C3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13</w:t>
      </w:r>
      <w:r w:rsidR="0063375E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.8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Микрофоны, используемые во время репетиции и </w:t>
      </w:r>
      <w:r w:rsidR="0063375E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проведения мероприятия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, отстроены для всех участников одинаково и не персонализируются.</w:t>
      </w:r>
    </w:p>
    <w:p w:rsidR="0063375E" w:rsidRPr="00C56ED7" w:rsidRDefault="0063375E" w:rsidP="00AA00C3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13.9. Фон презентации на заднике сцены для всех участников единый. </w:t>
      </w:r>
    </w:p>
    <w:p w:rsidR="00AA00C3" w:rsidRPr="00C56ED7" w:rsidRDefault="00AA00C3" w:rsidP="00AA00C3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13.10. Вопросы, не освещенные в данном </w:t>
      </w:r>
      <w:r w:rsidR="0063375E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Положении, решаются заседанием о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рганизаторов и изменению не подлежат.</w:t>
      </w:r>
    </w:p>
    <w:p w:rsidR="00AA00C3" w:rsidRPr="00C56ED7" w:rsidRDefault="00AA00C3" w:rsidP="00AA00C3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A00C3" w:rsidRPr="00C56ED7" w:rsidRDefault="00AA00C3" w:rsidP="0063375E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14.  Подведение итогов и награждение</w:t>
      </w:r>
    </w:p>
    <w:p w:rsidR="00AA00C3" w:rsidRPr="00C56ED7" w:rsidRDefault="00AA00C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944DC3" w:rsidRPr="00C56ED7" w:rsidRDefault="00944DC3" w:rsidP="00944DC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награждения участников на </w:t>
      </w:r>
      <w:r w:rsidRPr="00C56E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смотра определяют рабочие группы по подготовке и проведению его на поселенческом уровне.</w:t>
      </w:r>
    </w:p>
    <w:p w:rsidR="00944DC3" w:rsidRPr="00C56ED7" w:rsidRDefault="00944DC3" w:rsidP="00944D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 w:rsidRPr="00C56E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лучшим коллективам, исполнителям, авторам, художникам и мастерам декоративно-прикладного искусства вручаются дипломы </w:t>
      </w:r>
      <w:r w:rsidRPr="00C56E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56E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56E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степени, участника. </w:t>
      </w:r>
    </w:p>
    <w:p w:rsidR="00AA00C3" w:rsidRPr="00C56ED7" w:rsidRDefault="0063375E" w:rsidP="0063375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Коллективы, </w:t>
      </w:r>
      <w:r w:rsidR="00AA00C3" w:rsidRPr="00C56ED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номера </w:t>
      </w:r>
      <w:r w:rsidRPr="00C56ED7">
        <w:rPr>
          <w:rFonts w:ascii="Times New Roman" w:eastAsia="Calibri" w:hAnsi="Times New Roman" w:cs="Calibri"/>
          <w:sz w:val="28"/>
          <w:szCs w:val="28"/>
          <w:lang w:eastAsia="ar-SA"/>
        </w:rPr>
        <w:t>которых были рекомендованы экспертной комиссией для участия в финальном этапе, а также мастера декоративно-прикладного и изобразительного творчества, чьи работы были рекомендованы экспертной комиссией</w:t>
      </w:r>
      <w:r w:rsidR="00AA00C3" w:rsidRPr="00C56ED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для участия в </w:t>
      </w:r>
      <w:r w:rsidRPr="00C56ED7">
        <w:rPr>
          <w:rFonts w:ascii="Times New Roman" w:eastAsia="Calibri" w:hAnsi="Times New Roman" w:cs="Calibri"/>
          <w:sz w:val="28"/>
          <w:szCs w:val="28"/>
          <w:lang w:eastAsia="ar-SA"/>
        </w:rPr>
        <w:t>финальном</w:t>
      </w:r>
      <w:r w:rsidR="00AA00C3" w:rsidRPr="00C56ED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эта</w:t>
      </w:r>
      <w:r w:rsidR="00944DC3" w:rsidRPr="00C56ED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пе, награждаются дипломами </w:t>
      </w:r>
      <w:r w:rsidRPr="00C56ED7">
        <w:rPr>
          <w:rFonts w:ascii="Times New Roman" w:eastAsia="Calibri" w:hAnsi="Times New Roman" w:cs="Calibri"/>
          <w:sz w:val="28"/>
          <w:szCs w:val="28"/>
          <w:lang w:eastAsia="ar-SA"/>
        </w:rPr>
        <w:t>лауреатов смотра художественной самодеятельности, посвященного 80-летию Победы в Великой Отечественной войне 1941-1945 годов.</w:t>
      </w:r>
    </w:p>
    <w:p w:rsidR="00AA00C3" w:rsidRPr="00C56ED7" w:rsidRDefault="00AA00C3" w:rsidP="00AA00C3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</w:p>
    <w:p w:rsidR="00AA00C3" w:rsidRPr="00C56ED7" w:rsidRDefault="00AA00C3" w:rsidP="00AA00C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15. Условия пребывания участников на </w:t>
      </w:r>
      <w:r w:rsidR="00407FEC"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этапах смотра</w:t>
      </w:r>
    </w:p>
    <w:p w:rsidR="00AA00C3" w:rsidRPr="00C56ED7" w:rsidRDefault="00AA00C3" w:rsidP="00AA00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A00C3" w:rsidRPr="00C56ED7" w:rsidRDefault="00AA00C3" w:rsidP="00AA00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15.1. Участники </w:t>
      </w:r>
      <w:r w:rsidR="00407FEC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смотра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прибывают и находятся в здании </w:t>
      </w:r>
      <w:r w:rsidR="00407FEC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учреждения, в котором проводится мероприятие,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согласно </w:t>
      </w:r>
      <w:r w:rsidR="00407FEC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его 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програ</w:t>
      </w:r>
      <w:r w:rsidR="00407FEC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мме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AA00C3" w:rsidRPr="00C56ED7" w:rsidRDefault="00AA00C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15.2. Участники самостоятельно регулируют вопросы, связанные с соблюдением авторских и смежных прав третьих лиц и выплатой авторского вознаграждения.</w:t>
      </w:r>
    </w:p>
    <w:p w:rsidR="00AA00C3" w:rsidRPr="00C56ED7" w:rsidRDefault="00AA00C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15.3. Участники дают согласие организаторам </w:t>
      </w:r>
      <w:r w:rsidR="00407FEC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смотра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 фото- и видеосъемку и использование полученных материалов</w:t>
      </w:r>
      <w:r w:rsidRPr="00C56ED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без ограничения сроков и без претензии на выплату гонораров, отчислений и платежей всех видов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AA00C3" w:rsidRPr="00C56ED7" w:rsidRDefault="00AA00C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15.4. Организаторы не обеспечивают участников мероприятия и сопровождающих лиц какими-либо видами страхования.</w:t>
      </w:r>
    </w:p>
    <w:p w:rsidR="00AA00C3" w:rsidRPr="00C56ED7" w:rsidRDefault="00AA00C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15.5. Участники обязуются соблюдать правила пожарной безопасности и антитеррористической защищенности.</w:t>
      </w:r>
    </w:p>
    <w:p w:rsidR="00AA00C3" w:rsidRPr="00C56ED7" w:rsidRDefault="00AA00C3" w:rsidP="00AA00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A00C3" w:rsidRPr="00C56ED7" w:rsidRDefault="00AA00C3" w:rsidP="00407FEC">
      <w:pPr>
        <w:tabs>
          <w:tab w:val="left" w:pos="240"/>
          <w:tab w:val="left" w:pos="36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16. Заключительные положения</w:t>
      </w:r>
    </w:p>
    <w:p w:rsidR="00AA00C3" w:rsidRPr="00C56ED7" w:rsidRDefault="00AA00C3" w:rsidP="00AA00C3">
      <w:pPr>
        <w:tabs>
          <w:tab w:val="left" w:pos="240"/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AA00C3" w:rsidRPr="00C56ED7" w:rsidRDefault="00AA00C3" w:rsidP="00AA00C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16.1. В соответствии с действующим законодательством каждый руководитель творческого коллектива предоставляет надлежащим образом оформленные </w:t>
      </w:r>
      <w:r w:rsidRPr="00C56ED7">
        <w:rPr>
          <w:rFonts w:ascii="Times New Roman" w:eastAsia="Calibri" w:hAnsi="Times New Roman" w:cs="Calibri"/>
          <w:b/>
          <w:sz w:val="28"/>
          <w:szCs w:val="28"/>
          <w:lang w:eastAsia="ar-SA"/>
        </w:rPr>
        <w:t>согласия на обработку персональных данных в виде скан- или фотокопии</w:t>
      </w:r>
      <w:r w:rsidRPr="00C56ED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(</w:t>
      </w:r>
      <w:r w:rsidR="007303EF" w:rsidRPr="00C56ED7">
        <w:rPr>
          <w:rFonts w:ascii="Times New Roman" w:eastAsia="Calibri" w:hAnsi="Times New Roman" w:cs="Calibri"/>
          <w:sz w:val="28"/>
          <w:szCs w:val="28"/>
          <w:lang w:eastAsia="ar-SA"/>
        </w:rPr>
        <w:t>Приложение 2</w:t>
      </w:r>
      <w:r w:rsidRPr="00C56ED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). </w:t>
      </w:r>
    </w:p>
    <w:p w:rsidR="00AA00C3" w:rsidRPr="00C56ED7" w:rsidRDefault="00AA00C3" w:rsidP="00AA00C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AA00C3" w:rsidRPr="00C56ED7" w:rsidRDefault="00AA00C3" w:rsidP="00AA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16.2. Контактные данные организаторов:</w:t>
      </w:r>
    </w:p>
    <w:p w:rsidR="00AA00C3" w:rsidRPr="00C56ED7" w:rsidRDefault="00AA00C3" w:rsidP="00AA00C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AA00C3" w:rsidRPr="00C56ED7" w:rsidRDefault="00AA00C3" w:rsidP="00AA00C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Calibri"/>
          <w:sz w:val="28"/>
          <w:szCs w:val="28"/>
          <w:lang w:eastAsia="ar-SA"/>
        </w:rPr>
        <w:t>(83362) 3-38-30, доб. 202 – Манылова Людмила Аркадьевна, директор МБУ РЦКД Слободского района;</w:t>
      </w:r>
    </w:p>
    <w:p w:rsidR="00AA00C3" w:rsidRPr="00C56ED7" w:rsidRDefault="00AA00C3" w:rsidP="00AA00C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Calibri"/>
          <w:sz w:val="28"/>
          <w:szCs w:val="28"/>
          <w:lang w:eastAsia="ar-SA"/>
        </w:rPr>
        <w:t>(83362) 3-38-30, доб. 207 – Луппова Анна Сергеевна, художественный руководитель МБУ РЦКД Слободского района</w:t>
      </w:r>
    </w:p>
    <w:p w:rsidR="00AA00C3" w:rsidRPr="00C56ED7" w:rsidRDefault="00AA00C3" w:rsidP="00AA00C3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</w:p>
    <w:p w:rsidR="00AA00C3" w:rsidRPr="00C56ED7" w:rsidRDefault="00AA00C3" w:rsidP="00AA00C3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</w:p>
    <w:p w:rsidR="000A5404" w:rsidRDefault="000A5404" w:rsidP="00AA00C3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</w:p>
    <w:p w:rsidR="000A5404" w:rsidRDefault="000A5404" w:rsidP="00AA00C3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</w:p>
    <w:p w:rsidR="00AA00C3" w:rsidRPr="00C56ED7" w:rsidRDefault="00AA00C3" w:rsidP="00AA00C3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Приложение </w:t>
      </w:r>
      <w:r w:rsidR="007303EF" w:rsidRPr="00C56ED7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1</w:t>
      </w:r>
    </w:p>
    <w:p w:rsidR="00AA00C3" w:rsidRPr="00C56ED7" w:rsidRDefault="00AA00C3" w:rsidP="00AA00C3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color w:val="000000"/>
          <w:sz w:val="28"/>
          <w:szCs w:val="28"/>
          <w:lang w:eastAsia="ar-SA"/>
        </w:rPr>
      </w:pPr>
    </w:p>
    <w:p w:rsidR="00AA00C3" w:rsidRPr="00C56ED7" w:rsidRDefault="00AA00C3" w:rsidP="00AA00C3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color w:val="000000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Calibri"/>
          <w:b/>
          <w:color w:val="000000"/>
          <w:sz w:val="28"/>
          <w:szCs w:val="28"/>
          <w:lang w:eastAsia="ar-SA"/>
        </w:rPr>
        <w:t xml:space="preserve">Форма заявки </w:t>
      </w:r>
    </w:p>
    <w:p w:rsidR="00AA00C3" w:rsidRPr="00C56ED7" w:rsidRDefault="00AA00C3" w:rsidP="00AA00C3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color w:val="000000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Calibri"/>
          <w:b/>
          <w:color w:val="000000"/>
          <w:sz w:val="28"/>
          <w:szCs w:val="28"/>
          <w:lang w:eastAsia="ar-SA"/>
        </w:rPr>
        <w:t xml:space="preserve">на участие в районном </w:t>
      </w:r>
      <w:r w:rsidR="002F37C3" w:rsidRPr="00C56ED7">
        <w:rPr>
          <w:rFonts w:ascii="Times New Roman" w:eastAsia="Calibri" w:hAnsi="Times New Roman" w:cs="Calibri"/>
          <w:b/>
          <w:color w:val="000000"/>
          <w:sz w:val="28"/>
          <w:szCs w:val="28"/>
          <w:lang w:eastAsia="ar-SA"/>
        </w:rPr>
        <w:t>смотре художественной самодеятельности, посвященном</w:t>
      </w:r>
      <w:r w:rsidRPr="00C56ED7">
        <w:rPr>
          <w:rFonts w:ascii="Times New Roman" w:eastAsia="Calibri" w:hAnsi="Times New Roman" w:cs="Calibri"/>
          <w:b/>
          <w:color w:val="000000"/>
          <w:sz w:val="28"/>
          <w:szCs w:val="28"/>
          <w:lang w:eastAsia="ar-SA"/>
        </w:rPr>
        <w:t xml:space="preserve"> 80-летию Победы в Великой Отечественной войне 1941-1945 годов.</w:t>
      </w:r>
    </w:p>
    <w:p w:rsidR="00AA00C3" w:rsidRPr="00C56ED7" w:rsidRDefault="00AA00C3" w:rsidP="00AA00C3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color w:val="000000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811"/>
        <w:gridCol w:w="3225"/>
      </w:tblGrid>
      <w:tr w:rsidR="00AA00C3" w:rsidRPr="00C56ED7" w:rsidTr="00C50729">
        <w:tc>
          <w:tcPr>
            <w:tcW w:w="534" w:type="dxa"/>
          </w:tcPr>
          <w:p w:rsidR="00AA00C3" w:rsidRPr="00C56ED7" w:rsidRDefault="00AA00C3" w:rsidP="00AA00C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811" w:type="dxa"/>
          </w:tcPr>
          <w:p w:rsidR="00AA00C3" w:rsidRPr="00C56ED7" w:rsidRDefault="00AA00C3" w:rsidP="00AA00C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6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базового учреждения коллектива</w:t>
            </w:r>
          </w:p>
        </w:tc>
        <w:tc>
          <w:tcPr>
            <w:tcW w:w="3225" w:type="dxa"/>
          </w:tcPr>
          <w:p w:rsidR="00AA00C3" w:rsidRPr="00C56ED7" w:rsidRDefault="00AA00C3" w:rsidP="00AA00C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AA00C3" w:rsidRPr="00C56ED7" w:rsidTr="00C50729">
        <w:tc>
          <w:tcPr>
            <w:tcW w:w="6345" w:type="dxa"/>
            <w:gridSpan w:val="2"/>
          </w:tcPr>
          <w:p w:rsidR="00AA00C3" w:rsidRPr="00C56ED7" w:rsidRDefault="00AA00C3" w:rsidP="00AA00C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6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3225" w:type="dxa"/>
          </w:tcPr>
          <w:p w:rsidR="00AA00C3" w:rsidRPr="00C56ED7" w:rsidRDefault="00AA00C3" w:rsidP="00AA00C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AA00C3" w:rsidRPr="00C56ED7" w:rsidTr="00C50729">
        <w:tc>
          <w:tcPr>
            <w:tcW w:w="6345" w:type="dxa"/>
            <w:gridSpan w:val="2"/>
          </w:tcPr>
          <w:p w:rsidR="00AA00C3" w:rsidRPr="00C56ED7" w:rsidRDefault="00AA00C3" w:rsidP="00AA00C3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6E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коллектива (полностью)</w:t>
            </w:r>
          </w:p>
        </w:tc>
        <w:tc>
          <w:tcPr>
            <w:tcW w:w="3225" w:type="dxa"/>
          </w:tcPr>
          <w:p w:rsidR="00AA00C3" w:rsidRPr="00C56ED7" w:rsidRDefault="00AA00C3" w:rsidP="00AA00C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AA00C3" w:rsidRPr="00C56ED7" w:rsidTr="00C50729">
        <w:tc>
          <w:tcPr>
            <w:tcW w:w="6345" w:type="dxa"/>
            <w:gridSpan w:val="2"/>
          </w:tcPr>
          <w:p w:rsidR="00AA00C3" w:rsidRPr="00C56ED7" w:rsidRDefault="00AA00C3" w:rsidP="00AA00C3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6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Возрастной диапазон участников коллектива</w:t>
            </w:r>
          </w:p>
          <w:p w:rsidR="00AA00C3" w:rsidRPr="00C56ED7" w:rsidRDefault="00AA00C3" w:rsidP="00AA00C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6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(например: от 14 до 28 лет)</w:t>
            </w:r>
          </w:p>
        </w:tc>
        <w:tc>
          <w:tcPr>
            <w:tcW w:w="3225" w:type="dxa"/>
          </w:tcPr>
          <w:p w:rsidR="00AA00C3" w:rsidRPr="00C56ED7" w:rsidRDefault="00AA00C3" w:rsidP="00AA00C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AA00C3" w:rsidRPr="00C56ED7" w:rsidTr="00C50729">
        <w:tc>
          <w:tcPr>
            <w:tcW w:w="6345" w:type="dxa"/>
            <w:gridSpan w:val="2"/>
          </w:tcPr>
          <w:p w:rsidR="00AA00C3" w:rsidRPr="00C56ED7" w:rsidRDefault="00AA00C3" w:rsidP="00AA00C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6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3225" w:type="dxa"/>
          </w:tcPr>
          <w:p w:rsidR="00AA00C3" w:rsidRPr="00C56ED7" w:rsidRDefault="00AA00C3" w:rsidP="00AA00C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AA00C3" w:rsidRPr="00C56ED7" w:rsidTr="00C50729">
        <w:tc>
          <w:tcPr>
            <w:tcW w:w="6345" w:type="dxa"/>
            <w:gridSpan w:val="2"/>
          </w:tcPr>
          <w:p w:rsidR="00AA00C3" w:rsidRPr="00C56ED7" w:rsidRDefault="00AA00C3" w:rsidP="00AA00C3">
            <w:pPr>
              <w:shd w:val="clear" w:color="auto" w:fill="FFFFFF"/>
              <w:spacing w:before="100" w:beforeAutospacing="1" w:after="100" w:afterAutospacing="1" w:line="23" w:lineRule="atLeast"/>
              <w:ind w:left="-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6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ФИО руководителя коллектива/педагога участника, телефон, </w:t>
            </w:r>
            <w:r w:rsidRPr="00C56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</w:t>
            </w:r>
            <w:r w:rsidRPr="00C56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C56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mail</w:t>
            </w:r>
            <w:r w:rsidRPr="00C56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25" w:type="dxa"/>
          </w:tcPr>
          <w:p w:rsidR="00AA00C3" w:rsidRPr="00C56ED7" w:rsidRDefault="00AA00C3" w:rsidP="00AA00C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AA00C3" w:rsidRPr="00C56ED7" w:rsidTr="00C50729">
        <w:tc>
          <w:tcPr>
            <w:tcW w:w="6345" w:type="dxa"/>
            <w:gridSpan w:val="2"/>
          </w:tcPr>
          <w:p w:rsidR="00AA00C3" w:rsidRPr="00C56ED7" w:rsidRDefault="00AA00C3" w:rsidP="00AA00C3">
            <w:pPr>
              <w:shd w:val="clear" w:color="auto" w:fill="FFFFFF"/>
              <w:spacing w:before="100" w:beforeAutospacing="1" w:after="100" w:afterAutospacing="1" w:line="23" w:lineRule="atLeast"/>
              <w:ind w:left="-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6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Краткая творческая характеристика коллектива </w:t>
            </w:r>
            <w:r w:rsidRPr="00C56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(год создания, регалии, титулы и звания коллектива)</w:t>
            </w:r>
          </w:p>
        </w:tc>
        <w:tc>
          <w:tcPr>
            <w:tcW w:w="3225" w:type="dxa"/>
          </w:tcPr>
          <w:p w:rsidR="00AA00C3" w:rsidRPr="00C56ED7" w:rsidRDefault="00AA00C3" w:rsidP="00AA00C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AA00C3" w:rsidRPr="00C56ED7" w:rsidTr="00C50729">
        <w:tc>
          <w:tcPr>
            <w:tcW w:w="6345" w:type="dxa"/>
            <w:gridSpan w:val="2"/>
            <w:tcBorders>
              <w:bottom w:val="single" w:sz="4" w:space="0" w:color="auto"/>
            </w:tcBorders>
          </w:tcPr>
          <w:p w:rsidR="00AA00C3" w:rsidRPr="00C56ED7" w:rsidRDefault="00AA00C3" w:rsidP="00AA00C3">
            <w:pPr>
              <w:shd w:val="clear" w:color="auto" w:fill="FFFFFF"/>
              <w:spacing w:before="100" w:beforeAutospacing="1" w:after="0" w:afterAutospacing="1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6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Репертуар: название произведения, хронометраж, автор текста, композитор, оригинальный исполнитель или группа</w:t>
            </w:r>
          </w:p>
          <w:p w:rsidR="00AA00C3" w:rsidRPr="00C56ED7" w:rsidRDefault="00AA00C3" w:rsidP="00AA00C3">
            <w:pPr>
              <w:shd w:val="clear" w:color="auto" w:fill="FFFFFF"/>
              <w:spacing w:after="0" w:line="23" w:lineRule="atLeast"/>
              <w:ind w:left="-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6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*Для номинации «Выставки работ художников-любителей и мастеров декоративно-прикладного творчества» – указать технику исполнения, перечень представленных для выставки работ и их размеры, а также оборудование для демонстрации изделий</w:t>
            </w: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AA00C3" w:rsidRPr="00C56ED7" w:rsidRDefault="00AA00C3" w:rsidP="00AA00C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AA00C3" w:rsidRPr="00C56ED7" w:rsidTr="00C50729">
        <w:tc>
          <w:tcPr>
            <w:tcW w:w="6345" w:type="dxa"/>
            <w:gridSpan w:val="2"/>
          </w:tcPr>
          <w:p w:rsidR="00AA00C3" w:rsidRPr="00C56ED7" w:rsidRDefault="00AA00C3" w:rsidP="00AA00C3">
            <w:pPr>
              <w:shd w:val="clear" w:color="auto" w:fill="FFFFFF"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6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Краткий технический райдер для выступления</w:t>
            </w:r>
          </w:p>
          <w:p w:rsidR="00AA00C3" w:rsidRPr="00C56ED7" w:rsidRDefault="00AA00C3" w:rsidP="00AA00C3">
            <w:pPr>
              <w:shd w:val="clear" w:color="auto" w:fill="FFFFFF"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6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(кол-во микрофонов, сценическое оборудование и т.д.)</w:t>
            </w:r>
          </w:p>
        </w:tc>
        <w:tc>
          <w:tcPr>
            <w:tcW w:w="3225" w:type="dxa"/>
          </w:tcPr>
          <w:p w:rsidR="00AA00C3" w:rsidRPr="00C56ED7" w:rsidRDefault="00AA00C3" w:rsidP="00AA00C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AA00C3" w:rsidRPr="00C56ED7" w:rsidRDefault="00AA00C3" w:rsidP="00AA00C3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00C3" w:rsidRPr="00C56ED7" w:rsidRDefault="00AA00C3" w:rsidP="00AA00C3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                                                     Подпись  /Фамилия, имя, отчество/</w:t>
      </w:r>
    </w:p>
    <w:p w:rsidR="00AA00C3" w:rsidRPr="00C56ED7" w:rsidRDefault="00AA00C3" w:rsidP="00AA00C3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0C72" w:rsidRPr="00C56ED7" w:rsidRDefault="00A00C72" w:rsidP="00AA00C3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0C72" w:rsidRPr="00C56ED7" w:rsidRDefault="00A00C72" w:rsidP="00AA00C3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00C3" w:rsidRPr="00C56ED7" w:rsidRDefault="00AA00C3" w:rsidP="00AA00C3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каждый номер/работу мастеров ИЗО и ДПТ заполняется отдельная заявка (форма таблицы должна быть продолжена).</w:t>
      </w:r>
    </w:p>
    <w:p w:rsidR="00AA00C3" w:rsidRPr="00C56ED7" w:rsidRDefault="00AA00C3" w:rsidP="00AA00C3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00C3" w:rsidRPr="00C56ED7" w:rsidRDefault="00AA00C3" w:rsidP="00AA00C3">
      <w:pPr>
        <w:keepNext/>
        <w:widowControl w:val="0"/>
        <w:suppressAutoHyphens/>
        <w:spacing w:after="0" w:line="240" w:lineRule="auto"/>
        <w:jc w:val="right"/>
        <w:rPr>
          <w:rFonts w:ascii="Times New Roman" w:eastAsia="Segoe UI" w:hAnsi="Times New Roman" w:cs="Times New Roman"/>
          <w:bCs/>
          <w:kern w:val="16"/>
          <w:sz w:val="28"/>
          <w:szCs w:val="28"/>
          <w:u w:val="single"/>
          <w:lang w:bidi="en-US"/>
        </w:rPr>
      </w:pPr>
      <w:r w:rsidRPr="00C56ED7">
        <w:rPr>
          <w:rFonts w:ascii="Times New Roman" w:eastAsia="Segoe UI" w:hAnsi="Times New Roman" w:cs="Times New Roman"/>
          <w:bCs/>
          <w:kern w:val="16"/>
          <w:sz w:val="28"/>
          <w:szCs w:val="28"/>
          <w:u w:val="single"/>
          <w:lang w:bidi="en-US"/>
        </w:rPr>
        <w:t xml:space="preserve">Приложение </w:t>
      </w:r>
      <w:r w:rsidR="007303EF" w:rsidRPr="00C56ED7">
        <w:rPr>
          <w:rFonts w:ascii="Times New Roman" w:eastAsia="Segoe UI" w:hAnsi="Times New Roman" w:cs="Times New Roman"/>
          <w:bCs/>
          <w:kern w:val="16"/>
          <w:sz w:val="28"/>
          <w:szCs w:val="28"/>
          <w:u w:val="single"/>
          <w:lang w:bidi="en-US"/>
        </w:rPr>
        <w:t>2</w:t>
      </w:r>
    </w:p>
    <w:p w:rsidR="00AA00C3" w:rsidRPr="00C56ED7" w:rsidRDefault="00AA00C3" w:rsidP="00AA00C3">
      <w:pPr>
        <w:keepNext/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bCs/>
          <w:kern w:val="16"/>
          <w:sz w:val="28"/>
          <w:szCs w:val="28"/>
          <w:lang w:bidi="en-US"/>
        </w:rPr>
      </w:pPr>
    </w:p>
    <w:p w:rsidR="00AA00C3" w:rsidRPr="00C56ED7" w:rsidRDefault="00AA00C3" w:rsidP="00AA00C3">
      <w:pPr>
        <w:keepNext/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bCs/>
          <w:kern w:val="16"/>
          <w:sz w:val="28"/>
          <w:szCs w:val="28"/>
          <w:lang w:bidi="en-US"/>
        </w:rPr>
      </w:pPr>
    </w:p>
    <w:p w:rsidR="00AA00C3" w:rsidRPr="00C56ED7" w:rsidRDefault="00AA00C3" w:rsidP="00AA00C3">
      <w:pPr>
        <w:keepNext/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bCs/>
          <w:kern w:val="16"/>
          <w:sz w:val="28"/>
          <w:szCs w:val="28"/>
          <w:lang w:bidi="en-US"/>
        </w:rPr>
      </w:pPr>
    </w:p>
    <w:p w:rsidR="00AA00C3" w:rsidRPr="00C56ED7" w:rsidRDefault="00AA00C3" w:rsidP="00AA00C3">
      <w:pPr>
        <w:keepNext/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bCs/>
          <w:kern w:val="16"/>
          <w:sz w:val="28"/>
          <w:szCs w:val="28"/>
          <w:lang w:bidi="en-US"/>
        </w:rPr>
      </w:pPr>
      <w:r w:rsidRPr="00C56ED7">
        <w:rPr>
          <w:rFonts w:ascii="Times New Roman" w:eastAsia="Segoe UI" w:hAnsi="Times New Roman" w:cs="Times New Roman"/>
          <w:b/>
          <w:bCs/>
          <w:kern w:val="16"/>
          <w:sz w:val="28"/>
          <w:szCs w:val="28"/>
          <w:lang w:bidi="en-US"/>
        </w:rPr>
        <w:t>СОГЛАСИЕ</w:t>
      </w:r>
    </w:p>
    <w:p w:rsidR="00AA00C3" w:rsidRPr="00C56ED7" w:rsidRDefault="00AA00C3" w:rsidP="00AA00C3">
      <w:pPr>
        <w:keepNext/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bCs/>
          <w:kern w:val="16"/>
          <w:sz w:val="28"/>
          <w:szCs w:val="28"/>
          <w:lang w:bidi="en-US"/>
        </w:rPr>
      </w:pPr>
      <w:r w:rsidRPr="00C56ED7">
        <w:rPr>
          <w:rFonts w:ascii="Times New Roman" w:eastAsia="Segoe UI" w:hAnsi="Times New Roman" w:cs="Times New Roman"/>
          <w:b/>
          <w:bCs/>
          <w:kern w:val="16"/>
          <w:sz w:val="28"/>
          <w:szCs w:val="28"/>
          <w:lang w:bidi="en-US"/>
        </w:rPr>
        <w:t xml:space="preserve">НА ОБРАБОТКУ ПЕРСОНАЛЬНЫХ ДАННЫХ* </w:t>
      </w:r>
    </w:p>
    <w:p w:rsidR="00AA00C3" w:rsidRPr="00C56ED7" w:rsidRDefault="00AA00C3" w:rsidP="00AA00C3">
      <w:pPr>
        <w:widowControl w:val="0"/>
        <w:suppressAutoHyphens/>
        <w:spacing w:after="120" w:line="240" w:lineRule="auto"/>
        <w:rPr>
          <w:rFonts w:ascii="Times New Roman" w:eastAsia="Andale Sans UI" w:hAnsi="Times New Roman" w:cs="Tahoma"/>
          <w:kern w:val="16"/>
          <w:sz w:val="28"/>
          <w:szCs w:val="28"/>
          <w:lang w:bidi="en-US"/>
        </w:rPr>
      </w:pPr>
    </w:p>
    <w:p w:rsidR="00AA00C3" w:rsidRPr="00C56ED7" w:rsidRDefault="00AA00C3" w:rsidP="00AA00C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C56ED7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br/>
        <w:t xml:space="preserve">Я,________________________________________________________________, </w:t>
      </w:r>
      <w:r w:rsidRPr="00C56ED7">
        <w:rPr>
          <w:rFonts w:ascii="Times New Roman" w:eastAsia="Andale Sans UI" w:hAnsi="Times New Roman" w:cs="Tahoma"/>
          <w:kern w:val="16"/>
          <w:sz w:val="28"/>
          <w:szCs w:val="28"/>
          <w:lang w:bidi="en-US"/>
        </w:rPr>
        <w:t>проживающий (ая) по адресу: __________________________________________________________________,</w:t>
      </w:r>
    </w:p>
    <w:p w:rsidR="00AA00C3" w:rsidRPr="00C56ED7" w:rsidRDefault="00AA00C3" w:rsidP="00AA00C3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                                                                               </w:t>
      </w:r>
    </w:p>
    <w:p w:rsidR="00AA00C3" w:rsidRPr="00C56ED7" w:rsidRDefault="00AA00C3" w:rsidP="00AA00C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выражаю свое согласие на обработку следующих моих персональных данных: фамилия, имя, отчество, место работы, должность, номер телефона, адрес электронной почты, относящихся к моей личности, доступных или известных в любой конкретный момент времени (далее - персональные данные) муниципальным бюджетным учреждением Районный центр культуры и досуга Слободского района (далее – оператор) 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связи с участием 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в районном </w:t>
      </w:r>
      <w:r w:rsidR="00A00C72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смотре художественной самодеятельности, посвященном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80-летию Победы в Великой Отечественной войне 1941-1945 годов.</w:t>
      </w:r>
    </w:p>
    <w:p w:rsidR="00AA00C3" w:rsidRPr="00C56ED7" w:rsidRDefault="00AA00C3" w:rsidP="00AA00C3">
      <w:pPr>
        <w:suppressAutoHyphens/>
        <w:spacing w:after="0" w:line="276" w:lineRule="auto"/>
        <w:ind w:firstLine="42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A00C3" w:rsidRPr="00C56ED7" w:rsidRDefault="00AA00C3" w:rsidP="00AA00C3">
      <w:pPr>
        <w:suppressAutoHyphens/>
        <w:spacing w:after="0" w:line="276" w:lineRule="auto"/>
        <w:ind w:firstLine="42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целей.</w:t>
      </w:r>
    </w:p>
    <w:p w:rsidR="00AA00C3" w:rsidRPr="00C56ED7" w:rsidRDefault="00AA00C3" w:rsidP="00AA00C3">
      <w:pPr>
        <w:suppressAutoHyphens/>
        <w:spacing w:after="0" w:line="276" w:lineRule="auto"/>
        <w:ind w:firstLine="42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A00C3" w:rsidRPr="00C56ED7" w:rsidRDefault="00AA00C3" w:rsidP="00AA00C3">
      <w:pPr>
        <w:widowControl w:val="0"/>
        <w:suppressAutoHyphens/>
        <w:spacing w:after="0" w:line="240" w:lineRule="auto"/>
        <w:ind w:firstLine="424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C56ED7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МБУ РЦКД Слободского района гарантирует, что обработка моих личных данных осуществляется в соответствии с действующим законодательством РФ и «Положением о защите персональных данных».</w:t>
      </w:r>
    </w:p>
    <w:p w:rsidR="00AA00C3" w:rsidRPr="00C56ED7" w:rsidRDefault="00AA00C3" w:rsidP="00AA00C3">
      <w:pPr>
        <w:widowControl w:val="0"/>
        <w:suppressAutoHyphens/>
        <w:spacing w:after="0" w:line="240" w:lineRule="auto"/>
        <w:ind w:firstLine="424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AA00C3" w:rsidRPr="00C56ED7" w:rsidRDefault="00AA00C3" w:rsidP="00AA00C3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C56ED7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ab/>
        <w:t>Я подтверждаю, что, давая такое Согласие, я действую своей волей и в своих интересах.</w:t>
      </w:r>
    </w:p>
    <w:p w:rsidR="00AA00C3" w:rsidRPr="00C56ED7" w:rsidRDefault="00AA00C3" w:rsidP="00AA00C3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AA00C3" w:rsidRPr="00C56ED7" w:rsidRDefault="00AA00C3" w:rsidP="00AA00C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AA00C3" w:rsidRPr="00C56ED7" w:rsidRDefault="00AA00C3" w:rsidP="00AA00C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C56ED7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Дата:_______________            Подпись _____________/___________________</w:t>
      </w:r>
    </w:p>
    <w:p w:rsidR="00AA00C3" w:rsidRPr="00C56ED7" w:rsidRDefault="00AA00C3" w:rsidP="00AA00C3">
      <w:pPr>
        <w:shd w:val="clear" w:color="auto" w:fill="FFFFFF"/>
        <w:spacing w:after="0" w:line="23" w:lineRule="atLeast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AA00C3" w:rsidRPr="00C56ED7" w:rsidRDefault="00AA00C3" w:rsidP="00AA00C3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AA00C3" w:rsidRPr="00C56ED7" w:rsidRDefault="00AA00C3" w:rsidP="00AA00C3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AA00C3" w:rsidRPr="00AA00C3" w:rsidRDefault="00AA00C3" w:rsidP="00AA00C3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*Согласие на обработку данных заполняется от руководителя коллектива, обязательно наличие «живой» подписи.</w:t>
      </w:r>
    </w:p>
    <w:p w:rsidR="00AA00C3" w:rsidRPr="00AA00C3" w:rsidRDefault="00AA00C3" w:rsidP="00AA00C3">
      <w:pPr>
        <w:tabs>
          <w:tab w:val="left" w:pos="720"/>
        </w:tabs>
        <w:suppressAutoHyphens/>
        <w:spacing w:after="0" w:line="240" w:lineRule="auto"/>
        <w:rPr>
          <w:rFonts w:ascii="Calibri" w:eastAsia="Calibri" w:hAnsi="Calibri" w:cs="Calibri"/>
          <w:sz w:val="26"/>
          <w:szCs w:val="26"/>
          <w:lang w:eastAsia="ar-SA"/>
        </w:rPr>
      </w:pPr>
    </w:p>
    <w:p w:rsidR="00BB5B39" w:rsidRDefault="00BB5B39"/>
    <w:sectPr w:rsidR="00BB5B39" w:rsidSect="00AA00C3">
      <w:headerReference w:type="default" r:id="rId9"/>
      <w:footerReference w:type="default" r:id="rId10"/>
      <w:pgSz w:w="11906" w:h="16838"/>
      <w:pgMar w:top="426" w:right="851" w:bottom="568" w:left="1701" w:header="39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A1E" w:rsidRDefault="00E25A1E">
      <w:pPr>
        <w:spacing w:after="0" w:line="240" w:lineRule="auto"/>
      </w:pPr>
      <w:r>
        <w:separator/>
      </w:r>
    </w:p>
  </w:endnote>
  <w:endnote w:type="continuationSeparator" w:id="0">
    <w:p w:rsidR="00E25A1E" w:rsidRDefault="00E2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EBA" w:rsidRPr="007A1D10" w:rsidRDefault="00BE2F1E">
    <w:pPr>
      <w:pStyle w:val="a3"/>
      <w:jc w:val="right"/>
      <w:rPr>
        <w:i/>
        <w:sz w:val="24"/>
        <w:szCs w:val="24"/>
      </w:rPr>
    </w:pPr>
    <w:r w:rsidRPr="007A1D10">
      <w:rPr>
        <w:i/>
        <w:sz w:val="24"/>
        <w:szCs w:val="24"/>
      </w:rPr>
      <w:fldChar w:fldCharType="begin"/>
    </w:r>
    <w:r w:rsidRPr="007A1D10">
      <w:rPr>
        <w:i/>
        <w:sz w:val="24"/>
        <w:szCs w:val="24"/>
      </w:rPr>
      <w:instrText xml:space="preserve"> PAGE   \* MERGEFORMAT </w:instrText>
    </w:r>
    <w:r w:rsidRPr="007A1D10">
      <w:rPr>
        <w:i/>
        <w:sz w:val="24"/>
        <w:szCs w:val="24"/>
      </w:rPr>
      <w:fldChar w:fldCharType="separate"/>
    </w:r>
    <w:r w:rsidR="003F69A7">
      <w:rPr>
        <w:i/>
        <w:noProof/>
        <w:sz w:val="24"/>
        <w:szCs w:val="24"/>
      </w:rPr>
      <w:t>2</w:t>
    </w:r>
    <w:r w:rsidRPr="007A1D10">
      <w:rPr>
        <w:i/>
        <w:sz w:val="24"/>
        <w:szCs w:val="24"/>
      </w:rPr>
      <w:fldChar w:fldCharType="end"/>
    </w:r>
  </w:p>
  <w:p w:rsidR="00863EBA" w:rsidRDefault="00E25A1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A1E" w:rsidRDefault="00E25A1E">
      <w:pPr>
        <w:spacing w:after="0" w:line="240" w:lineRule="auto"/>
      </w:pPr>
      <w:r>
        <w:separator/>
      </w:r>
    </w:p>
  </w:footnote>
  <w:footnote w:type="continuationSeparator" w:id="0">
    <w:p w:rsidR="00E25A1E" w:rsidRDefault="00E25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EBA" w:rsidRPr="007A1D10" w:rsidRDefault="00E25A1E">
    <w:pPr>
      <w:pStyle w:val="a5"/>
      <w:jc w:val="right"/>
      <w:rPr>
        <w:lang w:val="ru-RU"/>
      </w:rPr>
    </w:pPr>
  </w:p>
  <w:p w:rsidR="00863EBA" w:rsidRPr="003D486A" w:rsidRDefault="00E25A1E" w:rsidP="003D486A">
    <w:pPr>
      <w:pStyle w:val="a5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169F7"/>
    <w:multiLevelType w:val="hybridMultilevel"/>
    <w:tmpl w:val="31C0063E"/>
    <w:lvl w:ilvl="0" w:tplc="EA6260BE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b/>
      </w:rPr>
    </w:lvl>
    <w:lvl w:ilvl="1" w:tplc="880825F0">
      <w:start w:val="1"/>
      <w:numFmt w:val="bullet"/>
      <w:lvlText w:val="˗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9C0177"/>
    <w:multiLevelType w:val="hybridMultilevel"/>
    <w:tmpl w:val="C71AD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0C3"/>
    <w:rsid w:val="00003D92"/>
    <w:rsid w:val="000A5404"/>
    <w:rsid w:val="000D3D31"/>
    <w:rsid w:val="000E4ADA"/>
    <w:rsid w:val="00144514"/>
    <w:rsid w:val="00203808"/>
    <w:rsid w:val="0020430E"/>
    <w:rsid w:val="00252D04"/>
    <w:rsid w:val="0026189B"/>
    <w:rsid w:val="002A2973"/>
    <w:rsid w:val="002D6773"/>
    <w:rsid w:val="002F37C3"/>
    <w:rsid w:val="00313EA8"/>
    <w:rsid w:val="003D41DB"/>
    <w:rsid w:val="003E0E5E"/>
    <w:rsid w:val="003F69A7"/>
    <w:rsid w:val="00407FEC"/>
    <w:rsid w:val="004D126B"/>
    <w:rsid w:val="00521862"/>
    <w:rsid w:val="00524B02"/>
    <w:rsid w:val="0063375E"/>
    <w:rsid w:val="00642206"/>
    <w:rsid w:val="006B63AF"/>
    <w:rsid w:val="007303EF"/>
    <w:rsid w:val="00756E12"/>
    <w:rsid w:val="007B5575"/>
    <w:rsid w:val="007C13BD"/>
    <w:rsid w:val="007D2F34"/>
    <w:rsid w:val="008D29A7"/>
    <w:rsid w:val="008F75E9"/>
    <w:rsid w:val="0094470A"/>
    <w:rsid w:val="00944DC3"/>
    <w:rsid w:val="009604DA"/>
    <w:rsid w:val="00982773"/>
    <w:rsid w:val="009A1144"/>
    <w:rsid w:val="009D4B04"/>
    <w:rsid w:val="009E384D"/>
    <w:rsid w:val="00A00C72"/>
    <w:rsid w:val="00A26655"/>
    <w:rsid w:val="00AA00C3"/>
    <w:rsid w:val="00AC77F3"/>
    <w:rsid w:val="00BB5B39"/>
    <w:rsid w:val="00BD7073"/>
    <w:rsid w:val="00BE2F1E"/>
    <w:rsid w:val="00C06FD7"/>
    <w:rsid w:val="00C31597"/>
    <w:rsid w:val="00C56ED7"/>
    <w:rsid w:val="00D04450"/>
    <w:rsid w:val="00D528A0"/>
    <w:rsid w:val="00D72F2A"/>
    <w:rsid w:val="00DC5F90"/>
    <w:rsid w:val="00DE3613"/>
    <w:rsid w:val="00E25A1E"/>
    <w:rsid w:val="00E7052A"/>
    <w:rsid w:val="00E81DF8"/>
    <w:rsid w:val="00E9196F"/>
    <w:rsid w:val="00EE5C65"/>
    <w:rsid w:val="00F03489"/>
    <w:rsid w:val="00FE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2B196"/>
  <w15:docId w15:val="{D197E137-81BF-4427-94AD-4344914D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A0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A00C3"/>
  </w:style>
  <w:style w:type="paragraph" w:styleId="a5">
    <w:name w:val="header"/>
    <w:basedOn w:val="a"/>
    <w:link w:val="a6"/>
    <w:uiPriority w:val="99"/>
    <w:rsid w:val="00AA00C3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Times New Roman"/>
      <w:lang w:val="x-none"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AA00C3"/>
    <w:rPr>
      <w:rFonts w:ascii="Calibri" w:eastAsia="Calibri" w:hAnsi="Calibri" w:cs="Times New Roman"/>
      <w:lang w:val="x-none" w:eastAsia="ar-SA"/>
    </w:rPr>
  </w:style>
  <w:style w:type="table" w:styleId="a7">
    <w:name w:val="Table Grid"/>
    <w:basedOn w:val="a1"/>
    <w:uiPriority w:val="39"/>
    <w:rsid w:val="00204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kd.vahrushi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ckd.vahrushi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2471</Words>
  <Characters>14090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2025-01-27T11:19:00Z</dcterms:created>
  <dcterms:modified xsi:type="dcterms:W3CDTF">2025-02-20T08:30:00Z</dcterms:modified>
</cp:coreProperties>
</file>