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9F" w:rsidRDefault="00E85B9F" w:rsidP="00A8101A"/>
    <w:p w:rsidR="00E85B9F" w:rsidRDefault="00E85B9F" w:rsidP="00A8101A">
      <w:r>
        <w:rPr>
          <w:noProof/>
          <w:lang w:eastAsia="ru-RU"/>
        </w:rPr>
        <w:drawing>
          <wp:inline distT="0" distB="0" distL="0" distR="0">
            <wp:extent cx="5760085" cy="1490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утверждаю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A8101A" w:rsidRPr="0080067A" w:rsidTr="00A80CA6">
        <w:tc>
          <w:tcPr>
            <w:tcW w:w="9854" w:type="dxa"/>
          </w:tcPr>
          <w:p w:rsidR="00A8101A" w:rsidRPr="00E85B9F" w:rsidRDefault="00A8101A" w:rsidP="00A8101A">
            <w:pPr>
              <w:rPr>
                <w:rFonts w:ascii="Calibri" w:hAnsi="Calibri"/>
                <w:b/>
              </w:rPr>
            </w:pPr>
          </w:p>
          <w:p w:rsidR="00A8101A" w:rsidRPr="00E85B9F" w:rsidRDefault="00A8101A" w:rsidP="00092AB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B9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УЧРЕЖДЕНИЕ</w:t>
            </w:r>
          </w:p>
          <w:p w:rsidR="00A8101A" w:rsidRPr="00E85B9F" w:rsidRDefault="00A8101A" w:rsidP="00092AB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B9F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ДОПОЛНИТЕЛЬНОГО ОБРАЗОВАНИЯ</w:t>
            </w:r>
          </w:p>
          <w:p w:rsidR="00A8101A" w:rsidRPr="00E85B9F" w:rsidRDefault="00A8101A" w:rsidP="00092AB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B9F">
              <w:rPr>
                <w:rFonts w:ascii="Times New Roman" w:hAnsi="Times New Roman" w:cs="Times New Roman"/>
                <w:b/>
                <w:sz w:val="28"/>
                <w:szCs w:val="28"/>
              </w:rPr>
              <w:t>«КОЛЧЕДАНСКАЯ ДЕТСКАЯ ШКОЛА ИСКУССТВ»</w:t>
            </w:r>
          </w:p>
          <w:p w:rsidR="00A8101A" w:rsidRPr="00E85B9F" w:rsidRDefault="00A8101A" w:rsidP="00A80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101A" w:rsidRPr="00E85B9F" w:rsidRDefault="00A8101A" w:rsidP="00A80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101A" w:rsidRPr="00E85B9F" w:rsidRDefault="00A8101A" w:rsidP="00A80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101A" w:rsidRPr="00E85B9F" w:rsidRDefault="00A8101A" w:rsidP="00A80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101A" w:rsidRPr="00E85B9F" w:rsidRDefault="00A8101A" w:rsidP="00A80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101A" w:rsidRPr="00E85B9F" w:rsidRDefault="00A8101A" w:rsidP="00A80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101A" w:rsidRPr="00E85B9F" w:rsidRDefault="00A8101A" w:rsidP="00A80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101A" w:rsidRPr="00E85B9F" w:rsidRDefault="00A8101A" w:rsidP="00A80CA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85B9F">
              <w:rPr>
                <w:rFonts w:ascii="Times New Roman" w:hAnsi="Times New Roman" w:cs="Times New Roman"/>
                <w:b/>
                <w:sz w:val="52"/>
                <w:szCs w:val="52"/>
              </w:rPr>
              <w:t>РАЗВИТИЕ РЕЧИ</w:t>
            </w:r>
          </w:p>
          <w:p w:rsidR="00A8101A" w:rsidRPr="00E85B9F" w:rsidRDefault="00A8101A" w:rsidP="00A80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101A" w:rsidRPr="00E85B9F" w:rsidRDefault="00A8101A" w:rsidP="00A80CA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5B9F">
              <w:rPr>
                <w:rFonts w:ascii="Times New Roman" w:hAnsi="Times New Roman" w:cs="Times New Roman"/>
                <w:b/>
                <w:sz w:val="44"/>
                <w:szCs w:val="44"/>
              </w:rPr>
              <w:t>УЧЕБНАЯ РАБОЧАЯ ПРОГРАМА</w:t>
            </w:r>
          </w:p>
          <w:p w:rsidR="00A8101A" w:rsidRPr="00E85B9F" w:rsidRDefault="00A8101A" w:rsidP="00A80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101A" w:rsidRPr="00E85B9F" w:rsidRDefault="00A8101A" w:rsidP="00D846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E85B9F">
              <w:rPr>
                <w:rFonts w:ascii="Times New Roman" w:hAnsi="Times New Roman" w:cs="Times New Roman"/>
                <w:b/>
              </w:rPr>
              <w:t>ДЛЯ  ОТДЕЛЕНИЯ РАННЕГО ЭСТЕТИЧЕСКОГО РАЗВИТИЯ</w:t>
            </w:r>
          </w:p>
          <w:p w:rsidR="00A8101A" w:rsidRPr="00E85B9F" w:rsidRDefault="00A8101A" w:rsidP="00D846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E85B9F">
              <w:rPr>
                <w:rFonts w:ascii="Times New Roman" w:hAnsi="Times New Roman" w:cs="Times New Roman"/>
                <w:b/>
              </w:rPr>
              <w:t>ДЕТСКОЙ ШКОЛЫ ИСКУССТВ</w:t>
            </w:r>
          </w:p>
          <w:p w:rsidR="00A8101A" w:rsidRPr="00E85B9F" w:rsidRDefault="00A8101A" w:rsidP="00A80CA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8101A" w:rsidRPr="00E85B9F" w:rsidRDefault="00A8101A" w:rsidP="00A80CA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8101A" w:rsidRPr="00E85B9F" w:rsidRDefault="00A8101A" w:rsidP="00A80CA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84607" w:rsidRPr="00E85B9F" w:rsidRDefault="00D84607" w:rsidP="00A80CA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8101A" w:rsidRPr="00E85B9F" w:rsidRDefault="00092AB4" w:rsidP="00A80CA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85B9F">
              <w:rPr>
                <w:rFonts w:ascii="Times New Roman" w:hAnsi="Times New Roman" w:cs="Times New Roman"/>
                <w:b/>
                <w:sz w:val="32"/>
              </w:rPr>
              <w:t>Каменский городской округ</w:t>
            </w:r>
          </w:p>
          <w:p w:rsidR="00A8101A" w:rsidRPr="00E85B9F" w:rsidRDefault="00A8101A" w:rsidP="00A80CA6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092AB4" w:rsidRDefault="00092AB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55BC0" w:rsidRPr="009C1C85" w:rsidRDefault="00655BC0" w:rsidP="009C1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C8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55BC0" w:rsidRPr="009C1C85" w:rsidRDefault="00655BC0" w:rsidP="009C1C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BC0" w:rsidRPr="009C1C85" w:rsidRDefault="00655BC0" w:rsidP="009C1C85">
      <w:pPr>
        <w:pStyle w:val="a4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 w:rsidRPr="009C1C85">
        <w:rPr>
          <w:sz w:val="28"/>
          <w:szCs w:val="28"/>
        </w:rPr>
        <w:t>Пояснительная записка…………………………………………</w:t>
      </w:r>
      <w:r w:rsidR="009C1C85">
        <w:rPr>
          <w:sz w:val="28"/>
          <w:szCs w:val="28"/>
        </w:rPr>
        <w:t>……</w:t>
      </w:r>
      <w:r w:rsidRPr="009C1C85">
        <w:rPr>
          <w:sz w:val="28"/>
          <w:szCs w:val="28"/>
        </w:rPr>
        <w:t>3</w:t>
      </w:r>
    </w:p>
    <w:p w:rsidR="00655BC0" w:rsidRPr="009C1C85" w:rsidRDefault="00655BC0" w:rsidP="009C1C85">
      <w:pPr>
        <w:pStyle w:val="a4"/>
        <w:spacing w:line="360" w:lineRule="auto"/>
        <w:jc w:val="both"/>
        <w:rPr>
          <w:sz w:val="16"/>
          <w:szCs w:val="16"/>
        </w:rPr>
      </w:pPr>
    </w:p>
    <w:p w:rsidR="00655BC0" w:rsidRPr="009C1C85" w:rsidRDefault="00655BC0" w:rsidP="009C1C85">
      <w:pPr>
        <w:pStyle w:val="a4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 w:rsidRPr="009C1C85">
        <w:rPr>
          <w:sz w:val="28"/>
          <w:szCs w:val="28"/>
        </w:rPr>
        <w:t>Содержание программы...……..</w:t>
      </w:r>
      <w:r w:rsidR="009C1C85">
        <w:rPr>
          <w:sz w:val="28"/>
          <w:szCs w:val="28"/>
        </w:rPr>
        <w:t>………………………………………</w:t>
      </w:r>
      <w:r w:rsidRPr="009C1C85">
        <w:rPr>
          <w:sz w:val="28"/>
          <w:szCs w:val="28"/>
        </w:rPr>
        <w:t>5</w:t>
      </w:r>
    </w:p>
    <w:p w:rsidR="00655BC0" w:rsidRPr="009C1C85" w:rsidRDefault="00655BC0" w:rsidP="009C1C85">
      <w:pPr>
        <w:pStyle w:val="a4"/>
        <w:jc w:val="both"/>
        <w:rPr>
          <w:sz w:val="28"/>
          <w:szCs w:val="28"/>
        </w:rPr>
      </w:pPr>
    </w:p>
    <w:p w:rsidR="00655BC0" w:rsidRPr="009C1C85" w:rsidRDefault="00655BC0" w:rsidP="009C1C85">
      <w:pPr>
        <w:pStyle w:val="a4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 w:rsidRPr="009C1C85">
        <w:rPr>
          <w:sz w:val="28"/>
          <w:szCs w:val="28"/>
        </w:rPr>
        <w:t xml:space="preserve">Основные требования к </w:t>
      </w:r>
      <w:r w:rsidR="009C1C85">
        <w:rPr>
          <w:sz w:val="28"/>
          <w:szCs w:val="28"/>
        </w:rPr>
        <w:t>умениям учащихся…………………………</w:t>
      </w:r>
      <w:r w:rsidRPr="009C1C85">
        <w:rPr>
          <w:sz w:val="28"/>
          <w:szCs w:val="28"/>
        </w:rPr>
        <w:t>12</w:t>
      </w:r>
    </w:p>
    <w:p w:rsidR="00655BC0" w:rsidRPr="009C1C85" w:rsidRDefault="00655BC0" w:rsidP="009C1C85">
      <w:pPr>
        <w:pStyle w:val="a4"/>
        <w:jc w:val="both"/>
        <w:rPr>
          <w:sz w:val="28"/>
          <w:szCs w:val="28"/>
        </w:rPr>
      </w:pPr>
    </w:p>
    <w:p w:rsidR="00655BC0" w:rsidRPr="009C1C85" w:rsidRDefault="00655BC0" w:rsidP="009C1C85">
      <w:pPr>
        <w:pStyle w:val="a4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 w:rsidRPr="009C1C85">
        <w:rPr>
          <w:sz w:val="28"/>
          <w:szCs w:val="28"/>
        </w:rPr>
        <w:t>Календарно-тематичес</w:t>
      </w:r>
      <w:r w:rsidR="009C1C85">
        <w:rPr>
          <w:sz w:val="28"/>
          <w:szCs w:val="28"/>
        </w:rPr>
        <w:t>кое планирование……………………………</w:t>
      </w:r>
      <w:r w:rsidRPr="009C1C85">
        <w:rPr>
          <w:sz w:val="28"/>
          <w:szCs w:val="28"/>
        </w:rPr>
        <w:t>14</w:t>
      </w:r>
    </w:p>
    <w:p w:rsidR="00655BC0" w:rsidRPr="009C1C85" w:rsidRDefault="00655BC0" w:rsidP="009C1C85">
      <w:pPr>
        <w:pStyle w:val="a4"/>
        <w:jc w:val="both"/>
        <w:rPr>
          <w:sz w:val="28"/>
          <w:szCs w:val="28"/>
        </w:rPr>
      </w:pPr>
    </w:p>
    <w:p w:rsidR="00655BC0" w:rsidRPr="009C1C85" w:rsidRDefault="00655BC0" w:rsidP="009C1C85">
      <w:pPr>
        <w:pStyle w:val="a4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 w:rsidRPr="009C1C85">
        <w:rPr>
          <w:sz w:val="28"/>
          <w:szCs w:val="28"/>
        </w:rPr>
        <w:t>Средства, необходимые для реализаци</w:t>
      </w:r>
      <w:r w:rsidR="009C1C85">
        <w:rPr>
          <w:sz w:val="28"/>
          <w:szCs w:val="28"/>
        </w:rPr>
        <w:t>и программы ………………</w:t>
      </w:r>
      <w:r w:rsidRPr="009C1C85">
        <w:rPr>
          <w:sz w:val="28"/>
          <w:szCs w:val="28"/>
        </w:rPr>
        <w:t>23</w:t>
      </w:r>
    </w:p>
    <w:p w:rsidR="00655BC0" w:rsidRPr="009C1C85" w:rsidRDefault="00655BC0" w:rsidP="009C1C85">
      <w:pPr>
        <w:pStyle w:val="a4"/>
        <w:spacing w:line="360" w:lineRule="auto"/>
        <w:jc w:val="both"/>
        <w:rPr>
          <w:sz w:val="16"/>
          <w:szCs w:val="16"/>
        </w:rPr>
      </w:pPr>
    </w:p>
    <w:p w:rsidR="00655BC0" w:rsidRPr="009C1C85" w:rsidRDefault="00655BC0" w:rsidP="009C1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85">
        <w:rPr>
          <w:rFonts w:ascii="Times New Roman" w:hAnsi="Times New Roman" w:cs="Times New Roman"/>
          <w:sz w:val="28"/>
          <w:szCs w:val="28"/>
        </w:rPr>
        <w:t>Литература………………………..…………………………………..……</w:t>
      </w:r>
    </w:p>
    <w:p w:rsidR="00655BC0" w:rsidRPr="009C1C85" w:rsidRDefault="00655BC0" w:rsidP="009C1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BC0" w:rsidRPr="009C1C85" w:rsidRDefault="00655BC0" w:rsidP="009C1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BC0" w:rsidRPr="009C1C85" w:rsidRDefault="00655BC0" w:rsidP="009C1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BC0" w:rsidRPr="009C1C85" w:rsidRDefault="00655BC0" w:rsidP="009C1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BC0" w:rsidRDefault="00655BC0" w:rsidP="00655BC0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655BC0" w:rsidRDefault="00655BC0" w:rsidP="00655BC0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655BC0" w:rsidRDefault="00655BC0" w:rsidP="00655BC0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655BC0" w:rsidRDefault="00655BC0" w:rsidP="00655BC0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655BC0" w:rsidRDefault="00655BC0" w:rsidP="00655BC0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655BC0" w:rsidRDefault="00655BC0" w:rsidP="00655BC0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655BC0" w:rsidRDefault="00655BC0" w:rsidP="00655BC0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655BC0" w:rsidRDefault="00655BC0" w:rsidP="00655BC0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655BC0" w:rsidRDefault="00655BC0" w:rsidP="00655BC0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655BC0" w:rsidRDefault="00655BC0" w:rsidP="00655BC0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655BC0" w:rsidRDefault="00655BC0" w:rsidP="00655BC0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655BC0" w:rsidRDefault="00655BC0" w:rsidP="00655BC0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9C1C85" w:rsidRDefault="009C1C85" w:rsidP="00655BC0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9C1C85" w:rsidRDefault="009C1C85" w:rsidP="00655BC0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9C1C85" w:rsidRDefault="009C1C85" w:rsidP="00655BC0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9C1C85" w:rsidRDefault="009C1C85" w:rsidP="00655BC0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9C1C85" w:rsidRDefault="009C1C85" w:rsidP="00655BC0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9C1C85" w:rsidRDefault="009C1C85" w:rsidP="00655BC0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655BC0" w:rsidRDefault="00655BC0" w:rsidP="00655BC0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E41E37" w:rsidRPr="009C1C85" w:rsidRDefault="00E41E37" w:rsidP="009C1C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C8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41E37" w:rsidRPr="009C1C85" w:rsidRDefault="00E41E37" w:rsidP="009C1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545" w:rsidRPr="009C1C85" w:rsidRDefault="00D96545" w:rsidP="009C1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85">
        <w:rPr>
          <w:rFonts w:ascii="Times New Roman" w:hAnsi="Times New Roman" w:cs="Times New Roman"/>
          <w:sz w:val="28"/>
          <w:szCs w:val="28"/>
        </w:rPr>
        <w:t xml:space="preserve">Дошкольное детство - время </w:t>
      </w:r>
      <w:proofErr w:type="spellStart"/>
      <w:r w:rsidRPr="009C1C85">
        <w:rPr>
          <w:rFonts w:ascii="Times New Roman" w:hAnsi="Times New Roman" w:cs="Times New Roman"/>
          <w:sz w:val="28"/>
          <w:szCs w:val="28"/>
        </w:rPr>
        <w:t>становленияпервооснов</w:t>
      </w:r>
      <w:proofErr w:type="spellEnd"/>
      <w:r w:rsidRPr="009C1C85">
        <w:rPr>
          <w:rFonts w:ascii="Times New Roman" w:hAnsi="Times New Roman" w:cs="Times New Roman"/>
          <w:sz w:val="28"/>
          <w:szCs w:val="28"/>
        </w:rPr>
        <w:t xml:space="preserve"> личности, индивидуальности, </w:t>
      </w:r>
      <w:proofErr w:type="spellStart"/>
      <w:r w:rsidRPr="009C1C85">
        <w:rPr>
          <w:rFonts w:ascii="Times New Roman" w:hAnsi="Times New Roman" w:cs="Times New Roman"/>
          <w:sz w:val="28"/>
          <w:szCs w:val="28"/>
        </w:rPr>
        <w:t>наиболеесензитивный</w:t>
      </w:r>
      <w:proofErr w:type="spellEnd"/>
      <w:r w:rsidRPr="009C1C85">
        <w:rPr>
          <w:rFonts w:ascii="Times New Roman" w:hAnsi="Times New Roman" w:cs="Times New Roman"/>
          <w:sz w:val="28"/>
          <w:szCs w:val="28"/>
        </w:rPr>
        <w:t xml:space="preserve"> период для развития любознательности,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Pr="009C1C85">
        <w:rPr>
          <w:rFonts w:ascii="Times New Roman" w:hAnsi="Times New Roman" w:cs="Times New Roman"/>
          <w:sz w:val="28"/>
          <w:szCs w:val="28"/>
        </w:rPr>
        <w:t>общих и специальных способностей.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Pr="009C1C85">
        <w:rPr>
          <w:rFonts w:ascii="Times New Roman" w:hAnsi="Times New Roman" w:cs="Times New Roman"/>
          <w:sz w:val="28"/>
          <w:szCs w:val="28"/>
        </w:rPr>
        <w:t xml:space="preserve">Благодаря особому </w:t>
      </w:r>
      <w:proofErr w:type="spellStart"/>
      <w:r w:rsidRPr="009C1C85">
        <w:rPr>
          <w:rFonts w:ascii="Times New Roman" w:hAnsi="Times New Roman" w:cs="Times New Roman"/>
          <w:sz w:val="28"/>
          <w:szCs w:val="28"/>
        </w:rPr>
        <w:t>процессупознания</w:t>
      </w:r>
      <w:proofErr w:type="spellEnd"/>
      <w:r w:rsidRPr="009C1C85">
        <w:rPr>
          <w:rFonts w:ascii="Times New Roman" w:hAnsi="Times New Roman" w:cs="Times New Roman"/>
          <w:sz w:val="28"/>
          <w:szCs w:val="28"/>
        </w:rPr>
        <w:t>, который осуществляется эмоционально-практическим путем, каждый дошкольникстановится маленьким исследователем,первооткрывателем окружающего мира.Чем полнее и разнообразнее деятельностьребенка, чем значимее она, тем успешнееидет развитие, тем счастливее его детство.</w:t>
      </w:r>
    </w:p>
    <w:p w:rsidR="00D96545" w:rsidRPr="009C1C85" w:rsidRDefault="00D96545" w:rsidP="009C1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85">
        <w:rPr>
          <w:rFonts w:ascii="Times New Roman" w:hAnsi="Times New Roman" w:cs="Times New Roman"/>
          <w:sz w:val="28"/>
          <w:szCs w:val="28"/>
        </w:rPr>
        <w:t>Развитие реч</w:t>
      </w:r>
      <w:r w:rsidR="00E57C96" w:rsidRPr="009C1C85">
        <w:rPr>
          <w:rFonts w:ascii="Times New Roman" w:hAnsi="Times New Roman" w:cs="Times New Roman"/>
          <w:sz w:val="28"/>
          <w:szCs w:val="28"/>
        </w:rPr>
        <w:t xml:space="preserve">и детей — одна из ведущих задач дошкольныхобразовательных </w:t>
      </w:r>
      <w:r w:rsidR="00655BC0" w:rsidRPr="009C1C85">
        <w:rPr>
          <w:rFonts w:ascii="Times New Roman" w:hAnsi="Times New Roman" w:cs="Times New Roman"/>
          <w:sz w:val="28"/>
          <w:szCs w:val="28"/>
        </w:rPr>
        <w:t>учреждений и родителей.</w:t>
      </w:r>
      <w:r w:rsidRPr="009C1C85">
        <w:rPr>
          <w:rFonts w:ascii="Times New Roman" w:hAnsi="Times New Roman" w:cs="Times New Roman"/>
          <w:sz w:val="28"/>
          <w:szCs w:val="28"/>
        </w:rPr>
        <w:t>Успешное развитие речи в дошкольном возрастеимеет решающее значение для последующегообучения родному</w:t>
      </w:r>
      <w:r w:rsidR="00655BC0" w:rsidRPr="009C1C85">
        <w:rPr>
          <w:rFonts w:ascii="Times New Roman" w:hAnsi="Times New Roman" w:cs="Times New Roman"/>
          <w:sz w:val="28"/>
          <w:szCs w:val="28"/>
        </w:rPr>
        <w:t>языку в начальной</w:t>
      </w:r>
      <w:r w:rsidR="00F66C5C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655BC0" w:rsidRPr="009C1C85">
        <w:rPr>
          <w:rFonts w:ascii="Times New Roman" w:hAnsi="Times New Roman" w:cs="Times New Roman"/>
          <w:sz w:val="28"/>
          <w:szCs w:val="28"/>
        </w:rPr>
        <w:t>.</w:t>
      </w:r>
    </w:p>
    <w:p w:rsidR="00FA6611" w:rsidRDefault="00655BC0" w:rsidP="009C1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85">
        <w:rPr>
          <w:rFonts w:ascii="Times New Roman" w:hAnsi="Times New Roman" w:cs="Times New Roman"/>
          <w:b/>
          <w:sz w:val="28"/>
          <w:szCs w:val="28"/>
        </w:rPr>
        <w:t xml:space="preserve">Программа «Развитие речи» </w:t>
      </w:r>
      <w:r w:rsidRPr="009C1C85">
        <w:rPr>
          <w:rFonts w:ascii="Times New Roman" w:hAnsi="Times New Roman" w:cs="Times New Roman"/>
          <w:sz w:val="28"/>
          <w:szCs w:val="28"/>
        </w:rPr>
        <w:t>составлена на основе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="00E41E37" w:rsidRPr="009C1C85">
        <w:rPr>
          <w:rFonts w:ascii="Times New Roman" w:hAnsi="Times New Roman" w:cs="Times New Roman"/>
          <w:sz w:val="28"/>
          <w:szCs w:val="28"/>
        </w:rPr>
        <w:t>учебно-методического пособия «Развитие фонематического слуха у дет</w:t>
      </w:r>
      <w:r w:rsidRPr="009C1C85">
        <w:rPr>
          <w:rFonts w:ascii="Times New Roman" w:hAnsi="Times New Roman" w:cs="Times New Roman"/>
          <w:sz w:val="28"/>
          <w:szCs w:val="28"/>
        </w:rPr>
        <w:t>ей 4—5 лет»</w:t>
      </w:r>
      <w:r w:rsidR="009C1C85">
        <w:rPr>
          <w:rFonts w:ascii="Times New Roman" w:hAnsi="Times New Roman" w:cs="Times New Roman"/>
          <w:sz w:val="28"/>
          <w:szCs w:val="28"/>
        </w:rPr>
        <w:t xml:space="preserve">, «Развитие </w:t>
      </w:r>
      <w:proofErr w:type="spellStart"/>
      <w:proofErr w:type="gramStart"/>
      <w:r w:rsidR="009C1C85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9C1C85"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 w:rsidR="009C1C85">
        <w:rPr>
          <w:rFonts w:ascii="Times New Roman" w:hAnsi="Times New Roman" w:cs="Times New Roman"/>
          <w:sz w:val="28"/>
          <w:szCs w:val="28"/>
        </w:rPr>
        <w:t xml:space="preserve"> анализа у детей 5-6 лет»</w:t>
      </w:r>
      <w:r w:rsidR="00FA6611">
        <w:rPr>
          <w:rFonts w:ascii="Times New Roman" w:hAnsi="Times New Roman" w:cs="Times New Roman"/>
          <w:sz w:val="28"/>
          <w:szCs w:val="28"/>
        </w:rPr>
        <w:t xml:space="preserve">. В.Е. Колесниковой, предназначена для работы с детьми 4-6 лет; она обеспечивает целостность педагогического процесса на протяжении 3 лет пребывания ребёнка в </w:t>
      </w:r>
      <w:r w:rsidR="00FA6611" w:rsidRPr="009F689E">
        <w:rPr>
          <w:rFonts w:ascii="Times New Roman" w:hAnsi="Times New Roman" w:cs="Times New Roman"/>
          <w:sz w:val="28"/>
          <w:szCs w:val="28"/>
        </w:rPr>
        <w:t>школе искусств</w:t>
      </w:r>
      <w:r w:rsidR="009F689E">
        <w:rPr>
          <w:rFonts w:ascii="Times New Roman" w:hAnsi="Times New Roman" w:cs="Times New Roman"/>
          <w:sz w:val="28"/>
          <w:szCs w:val="28"/>
        </w:rPr>
        <w:t>.</w:t>
      </w:r>
    </w:p>
    <w:p w:rsidR="00FA6611" w:rsidRDefault="00FA6611" w:rsidP="009C1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соблюдается преемственность не только с последующим обучением, ни и с предыдущим.</w:t>
      </w:r>
    </w:p>
    <w:p w:rsidR="00FA6611" w:rsidRDefault="00FA6611" w:rsidP="009C1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обучения, используемые в работе,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способствуютвозрастным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особенностям ребенка.</w:t>
      </w:r>
    </w:p>
    <w:p w:rsidR="00FA6611" w:rsidRDefault="00FA6611" w:rsidP="009C1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делится на три этапа обучения.</w:t>
      </w:r>
    </w:p>
    <w:p w:rsidR="00FA6611" w:rsidRPr="00FA6611" w:rsidRDefault="00FA6611" w:rsidP="00FA6611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«Развитие звуковой культуры речи».</w:t>
      </w:r>
    </w:p>
    <w:p w:rsidR="00FA6611" w:rsidRPr="00FA6611" w:rsidRDefault="00FA6611" w:rsidP="00FA6611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«Развитие фонематического слуха»</w:t>
      </w:r>
    </w:p>
    <w:p w:rsidR="00FA6611" w:rsidRPr="00FA6611" w:rsidRDefault="00FA6611" w:rsidP="00FA6611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«Развитие 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-буквенного</w:t>
      </w:r>
      <w:proofErr w:type="gramEnd"/>
      <w:r>
        <w:rPr>
          <w:sz w:val="28"/>
          <w:szCs w:val="28"/>
        </w:rPr>
        <w:t xml:space="preserve"> анализа»</w:t>
      </w:r>
    </w:p>
    <w:p w:rsidR="00D96545" w:rsidRPr="009C1C85" w:rsidRDefault="00D96545" w:rsidP="009C1C85">
      <w:pPr>
        <w:autoSpaceDE w:val="0"/>
        <w:autoSpaceDN w:val="0"/>
        <w:adjustRightInd w:val="0"/>
        <w:spacing w:after="0"/>
        <w:jc w:val="both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 w:rsidRPr="009C1C85">
        <w:rPr>
          <w:rFonts w:ascii="Times New Roman" w:eastAsia="Helvetica-Bold" w:hAnsi="Times New Roman" w:cs="Times New Roman"/>
          <w:b/>
          <w:bCs/>
          <w:sz w:val="28"/>
          <w:szCs w:val="28"/>
        </w:rPr>
        <w:t>Содержание программы обеспечивает:</w:t>
      </w:r>
    </w:p>
    <w:p w:rsidR="00D96545" w:rsidRPr="009C1C85" w:rsidRDefault="00D96545" w:rsidP="009C1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85">
        <w:rPr>
          <w:rFonts w:ascii="Times New Roman" w:hAnsi="Times New Roman" w:cs="Times New Roman"/>
          <w:i/>
          <w:sz w:val="28"/>
          <w:szCs w:val="28"/>
        </w:rPr>
        <w:t>личностно-ориентированный подход</w:t>
      </w:r>
      <w:r w:rsidRPr="009C1C85">
        <w:rPr>
          <w:rFonts w:ascii="Times New Roman" w:hAnsi="Times New Roman" w:cs="Times New Roman"/>
          <w:sz w:val="28"/>
          <w:szCs w:val="28"/>
        </w:rPr>
        <w:t xml:space="preserve"> вовзаи</w:t>
      </w:r>
      <w:r w:rsidR="00F27BC3" w:rsidRPr="009C1C85">
        <w:rPr>
          <w:rFonts w:ascii="Times New Roman" w:hAnsi="Times New Roman" w:cs="Times New Roman"/>
          <w:sz w:val="28"/>
          <w:szCs w:val="28"/>
        </w:rPr>
        <w:t xml:space="preserve">модействии ребенка со взрослым; </w:t>
      </w:r>
      <w:r w:rsidRPr="009C1C85">
        <w:rPr>
          <w:rFonts w:ascii="Times New Roman" w:hAnsi="Times New Roman" w:cs="Times New Roman"/>
          <w:sz w:val="28"/>
          <w:szCs w:val="28"/>
        </w:rPr>
        <w:t>развитие интеллектуально-речевых и общихспособностей каждого ребе</w:t>
      </w:r>
      <w:r w:rsidR="00F27BC3" w:rsidRPr="009C1C85">
        <w:rPr>
          <w:rFonts w:ascii="Times New Roman" w:hAnsi="Times New Roman" w:cs="Times New Roman"/>
          <w:sz w:val="28"/>
          <w:szCs w:val="28"/>
        </w:rPr>
        <w:t xml:space="preserve">нка; </w:t>
      </w:r>
      <w:r w:rsidRPr="009C1C85">
        <w:rPr>
          <w:rFonts w:ascii="Times New Roman" w:hAnsi="Times New Roman" w:cs="Times New Roman"/>
          <w:sz w:val="28"/>
          <w:szCs w:val="28"/>
        </w:rPr>
        <w:t xml:space="preserve">формирование у ребенка комплекса личностныхкачеств </w:t>
      </w:r>
      <w:r w:rsidR="00F27BC3" w:rsidRPr="009C1C85">
        <w:rPr>
          <w:rFonts w:ascii="Times New Roman" w:hAnsi="Times New Roman" w:cs="Times New Roman"/>
          <w:sz w:val="28"/>
          <w:szCs w:val="28"/>
        </w:rPr>
        <w:t xml:space="preserve">и навыков социального поведения </w:t>
      </w:r>
      <w:r w:rsidRPr="009C1C85">
        <w:rPr>
          <w:rFonts w:ascii="Times New Roman" w:hAnsi="Times New Roman" w:cs="Times New Roman"/>
          <w:sz w:val="28"/>
          <w:szCs w:val="28"/>
        </w:rPr>
        <w:t>(самостоятельность, аккуратность</w:t>
      </w:r>
      <w:proofErr w:type="gramStart"/>
      <w:r w:rsidRPr="009C1C85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9C1C85">
        <w:rPr>
          <w:rFonts w:ascii="Times New Roman" w:hAnsi="Times New Roman" w:cs="Times New Roman"/>
          <w:sz w:val="28"/>
          <w:szCs w:val="28"/>
        </w:rPr>
        <w:t>мение слушать и слышать, принимать решениеи выполнять его и т. д.).</w:t>
      </w:r>
    </w:p>
    <w:p w:rsidR="00D96545" w:rsidRPr="009C1C85" w:rsidRDefault="00D96545" w:rsidP="009C1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85">
        <w:rPr>
          <w:rFonts w:ascii="Times New Roman" w:hAnsi="Times New Roman" w:cs="Times New Roman"/>
          <w:sz w:val="28"/>
          <w:szCs w:val="28"/>
        </w:rPr>
        <w:t>Наряду с основными задачами программа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Pr="009C1C85">
        <w:rPr>
          <w:rFonts w:ascii="Times New Roman" w:hAnsi="Times New Roman" w:cs="Times New Roman"/>
          <w:sz w:val="28"/>
          <w:szCs w:val="28"/>
        </w:rPr>
        <w:t>включает задачи по подготовке</w:t>
      </w:r>
      <w:r w:rsidR="004C2DF3">
        <w:rPr>
          <w:rFonts w:ascii="Times New Roman" w:hAnsi="Times New Roman" w:cs="Times New Roman"/>
          <w:sz w:val="28"/>
          <w:szCs w:val="28"/>
        </w:rPr>
        <w:t xml:space="preserve"> </w:t>
      </w:r>
      <w:r w:rsidRPr="009C1C85">
        <w:rPr>
          <w:rFonts w:ascii="Times New Roman" w:hAnsi="Times New Roman" w:cs="Times New Roman"/>
          <w:sz w:val="28"/>
          <w:szCs w:val="28"/>
        </w:rPr>
        <w:t>руки ребенка к письму с учетом его психолого-</w:t>
      </w:r>
      <w:proofErr w:type="spellStart"/>
      <w:r w:rsidRPr="009C1C85">
        <w:rPr>
          <w:rFonts w:ascii="Times New Roman" w:hAnsi="Times New Roman" w:cs="Times New Roman"/>
          <w:sz w:val="28"/>
          <w:szCs w:val="28"/>
        </w:rPr>
        <w:t>возрастныхособенностей</w:t>
      </w:r>
      <w:proofErr w:type="spellEnd"/>
      <w:r w:rsidRPr="009C1C85">
        <w:rPr>
          <w:rFonts w:ascii="Times New Roman" w:hAnsi="Times New Roman" w:cs="Times New Roman"/>
          <w:sz w:val="28"/>
          <w:szCs w:val="28"/>
        </w:rPr>
        <w:t>; развитие мелкой моторики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Pr="009C1C85">
        <w:rPr>
          <w:rFonts w:ascii="Times New Roman" w:hAnsi="Times New Roman" w:cs="Times New Roman"/>
          <w:sz w:val="28"/>
          <w:szCs w:val="28"/>
        </w:rPr>
        <w:t>(умение управлять пальцами рук) и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Pr="009C1C85">
        <w:rPr>
          <w:rFonts w:ascii="Times New Roman" w:hAnsi="Times New Roman" w:cs="Times New Roman"/>
          <w:sz w:val="28"/>
          <w:szCs w:val="28"/>
        </w:rPr>
        <w:t xml:space="preserve">развитие графических навыков; </w:t>
      </w:r>
      <w:r w:rsidR="00B7041B" w:rsidRPr="009C1C85">
        <w:rPr>
          <w:rFonts w:ascii="Times New Roman" w:hAnsi="Times New Roman" w:cs="Times New Roman"/>
          <w:sz w:val="28"/>
          <w:szCs w:val="28"/>
        </w:rPr>
        <w:t>р</w:t>
      </w:r>
      <w:r w:rsidRPr="009C1C85">
        <w:rPr>
          <w:rFonts w:ascii="Times New Roman" w:hAnsi="Times New Roman" w:cs="Times New Roman"/>
          <w:sz w:val="28"/>
          <w:szCs w:val="28"/>
        </w:rPr>
        <w:t>азвитие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Pr="009C1C85">
        <w:rPr>
          <w:rFonts w:ascii="Times New Roman" w:hAnsi="Times New Roman" w:cs="Times New Roman"/>
          <w:sz w:val="28"/>
          <w:szCs w:val="28"/>
        </w:rPr>
        <w:t>фонематического восприятия и формирование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Pr="009C1C85">
        <w:rPr>
          <w:rFonts w:ascii="Times New Roman" w:hAnsi="Times New Roman" w:cs="Times New Roman"/>
          <w:sz w:val="28"/>
          <w:szCs w:val="28"/>
        </w:rPr>
        <w:t>устной разговорной речи.</w:t>
      </w:r>
    </w:p>
    <w:p w:rsidR="00655BC0" w:rsidRPr="00F66C5C" w:rsidRDefault="00D96545" w:rsidP="009C1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85">
        <w:rPr>
          <w:rFonts w:ascii="Times New Roman" w:hAnsi="Times New Roman" w:cs="Times New Roman"/>
          <w:sz w:val="28"/>
          <w:szCs w:val="28"/>
        </w:rPr>
        <w:lastRenderedPageBreak/>
        <w:t>Программа также включает в себя широкое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Pr="009C1C85">
        <w:rPr>
          <w:rFonts w:ascii="Times New Roman" w:hAnsi="Times New Roman" w:cs="Times New Roman"/>
          <w:sz w:val="28"/>
          <w:szCs w:val="28"/>
        </w:rPr>
        <w:t>использование различного словесного и иллюстративного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Pr="009C1C85">
        <w:rPr>
          <w:rFonts w:ascii="Times New Roman" w:hAnsi="Times New Roman" w:cs="Times New Roman"/>
          <w:sz w:val="28"/>
          <w:szCs w:val="28"/>
        </w:rPr>
        <w:t xml:space="preserve">материала: стихи, </w:t>
      </w:r>
      <w:proofErr w:type="spellStart"/>
      <w:r w:rsidRPr="009C1C8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C1C85">
        <w:rPr>
          <w:rFonts w:ascii="Times New Roman" w:hAnsi="Times New Roman" w:cs="Times New Roman"/>
          <w:sz w:val="28"/>
          <w:szCs w:val="28"/>
        </w:rPr>
        <w:t>,</w:t>
      </w:r>
      <w:r w:rsidR="00092AB4">
        <w:rPr>
          <w:rFonts w:ascii="Times New Roman" w:hAnsi="Times New Roman" w:cs="Times New Roman"/>
          <w:sz w:val="28"/>
          <w:szCs w:val="28"/>
        </w:rPr>
        <w:t xml:space="preserve"> </w:t>
      </w:r>
      <w:r w:rsidRPr="009C1C85">
        <w:rPr>
          <w:rFonts w:ascii="Times New Roman" w:hAnsi="Times New Roman" w:cs="Times New Roman"/>
          <w:sz w:val="28"/>
          <w:szCs w:val="28"/>
        </w:rPr>
        <w:t>загадки, пословицы и поговорки, словесные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Pr="009C1C85">
        <w:rPr>
          <w:rFonts w:ascii="Times New Roman" w:hAnsi="Times New Roman" w:cs="Times New Roman"/>
          <w:sz w:val="28"/>
          <w:szCs w:val="28"/>
        </w:rPr>
        <w:t>игры и упражнения, веселые рисунки, создающие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Pr="009C1C85">
        <w:rPr>
          <w:rFonts w:ascii="Times New Roman" w:hAnsi="Times New Roman" w:cs="Times New Roman"/>
          <w:sz w:val="28"/>
          <w:szCs w:val="28"/>
        </w:rPr>
        <w:t xml:space="preserve">эмоциональный фон. Интерес к занятию </w:t>
      </w:r>
      <w:proofErr w:type="spellStart"/>
      <w:r w:rsidRPr="009C1C85">
        <w:rPr>
          <w:rFonts w:ascii="Times New Roman" w:hAnsi="Times New Roman" w:cs="Times New Roman"/>
          <w:sz w:val="28"/>
          <w:szCs w:val="28"/>
        </w:rPr>
        <w:t>имотивационная</w:t>
      </w:r>
      <w:proofErr w:type="spellEnd"/>
      <w:r w:rsidRPr="009C1C85">
        <w:rPr>
          <w:rFonts w:ascii="Times New Roman" w:hAnsi="Times New Roman" w:cs="Times New Roman"/>
          <w:sz w:val="28"/>
          <w:szCs w:val="28"/>
        </w:rPr>
        <w:t xml:space="preserve"> направленность деятельности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Pr="009C1C85">
        <w:rPr>
          <w:rFonts w:ascii="Times New Roman" w:hAnsi="Times New Roman" w:cs="Times New Roman"/>
          <w:sz w:val="28"/>
          <w:szCs w:val="28"/>
        </w:rPr>
        <w:t>помогают формировать самоконтроль и самооценку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="00F66C5C">
        <w:rPr>
          <w:rFonts w:ascii="Times New Roman" w:hAnsi="Times New Roman" w:cs="Times New Roman"/>
          <w:sz w:val="28"/>
          <w:szCs w:val="28"/>
        </w:rPr>
        <w:t>ребенка.</w:t>
      </w:r>
    </w:p>
    <w:p w:rsidR="00B7041B" w:rsidRPr="00F66C5C" w:rsidRDefault="00B7041B" w:rsidP="009C1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C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96545" w:rsidRPr="009C1C85" w:rsidRDefault="00D96545" w:rsidP="009C1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85">
        <w:rPr>
          <w:rFonts w:ascii="Times New Roman" w:hAnsi="Times New Roman" w:cs="Times New Roman"/>
          <w:sz w:val="28"/>
          <w:szCs w:val="28"/>
        </w:rPr>
        <w:t>1.</w:t>
      </w:r>
      <w:r w:rsidR="00F531A1">
        <w:rPr>
          <w:rFonts w:ascii="Times New Roman" w:hAnsi="Times New Roman" w:cs="Times New Roman"/>
          <w:sz w:val="28"/>
          <w:szCs w:val="28"/>
        </w:rPr>
        <w:t xml:space="preserve"> Развитие фонематического слуха, памяти.</w:t>
      </w:r>
    </w:p>
    <w:p w:rsidR="00D96545" w:rsidRPr="009C1C85" w:rsidRDefault="00D96545" w:rsidP="009C1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85">
        <w:rPr>
          <w:rFonts w:ascii="Times New Roman" w:hAnsi="Times New Roman" w:cs="Times New Roman"/>
          <w:sz w:val="28"/>
          <w:szCs w:val="28"/>
        </w:rPr>
        <w:t>2. Развитие графических навыков с цельюподготовки руки ребенка к письму.</w:t>
      </w:r>
    </w:p>
    <w:p w:rsidR="00D96545" w:rsidRDefault="00D96545" w:rsidP="009C1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C85">
        <w:rPr>
          <w:rFonts w:ascii="Times New Roman" w:hAnsi="Times New Roman" w:cs="Times New Roman"/>
          <w:sz w:val="28"/>
          <w:szCs w:val="28"/>
        </w:rPr>
        <w:t>3. Развитие основных движений (упражнения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Pr="009C1C85">
        <w:rPr>
          <w:rFonts w:ascii="Times New Roman" w:hAnsi="Times New Roman" w:cs="Times New Roman"/>
          <w:sz w:val="28"/>
          <w:szCs w:val="28"/>
        </w:rPr>
        <w:t>для рук, ног, туловища) и мелкой моторики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Pr="009C1C85">
        <w:rPr>
          <w:rFonts w:ascii="Times New Roman" w:hAnsi="Times New Roman" w:cs="Times New Roman"/>
          <w:sz w:val="28"/>
          <w:szCs w:val="28"/>
        </w:rPr>
        <w:t>(упражнения для пальцев и кистей рук).</w:t>
      </w:r>
    </w:p>
    <w:p w:rsidR="00F66C5C" w:rsidRDefault="00F66C5C" w:rsidP="009C1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C5C" w:rsidRPr="00F66C5C" w:rsidRDefault="00F66C5C" w:rsidP="00F66C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C5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531A1" w:rsidRPr="002B05E6" w:rsidRDefault="00F531A1" w:rsidP="002B05E6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B05E6">
        <w:rPr>
          <w:b/>
          <w:sz w:val="28"/>
          <w:szCs w:val="28"/>
        </w:rPr>
        <w:t>Первый год обучения.</w:t>
      </w:r>
    </w:p>
    <w:p w:rsidR="00F531A1" w:rsidRPr="002B05E6" w:rsidRDefault="00F531A1" w:rsidP="002B05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05E6">
        <w:rPr>
          <w:sz w:val="28"/>
          <w:szCs w:val="28"/>
        </w:rPr>
        <w:t>Развитие звуковой культуры речи осуществляется в единстве с развитием различных сторон речевой и психической деятельности.</w:t>
      </w:r>
    </w:p>
    <w:p w:rsidR="00F531A1" w:rsidRPr="002B05E6" w:rsidRDefault="00F531A1" w:rsidP="002B05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05E6">
        <w:rPr>
          <w:sz w:val="28"/>
          <w:szCs w:val="28"/>
        </w:rPr>
        <w:t>Речевой материал, предложенный в каждом занятии, способствует четкому и правильному произношению изучаемого звука в словах, а затем и во фразовой речи.</w:t>
      </w:r>
    </w:p>
    <w:p w:rsidR="00F531A1" w:rsidRPr="002B05E6" w:rsidRDefault="00F531A1" w:rsidP="002B05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05E6">
        <w:rPr>
          <w:sz w:val="28"/>
          <w:szCs w:val="28"/>
        </w:rPr>
        <w:t>При отработке гласных звуков детям предлагаются те слова, в которых изучаемый звук находится в ударном слоге. Дети учатся произносить его более четко, длительно, т.е. вырабатывается умение выделять звук голосом.</w:t>
      </w:r>
    </w:p>
    <w:p w:rsidR="00F531A1" w:rsidRPr="002B05E6" w:rsidRDefault="00F531A1" w:rsidP="002B05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05E6">
        <w:rPr>
          <w:sz w:val="28"/>
          <w:szCs w:val="28"/>
        </w:rPr>
        <w:t>Согласные, с которыми знакомятся дети, произносятся громче и четче, чем другие.</w:t>
      </w:r>
    </w:p>
    <w:p w:rsidR="00F531A1" w:rsidRPr="002B05E6" w:rsidRDefault="00F531A1" w:rsidP="002B05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05E6">
        <w:rPr>
          <w:sz w:val="28"/>
          <w:szCs w:val="28"/>
        </w:rPr>
        <w:t>Каждое занятие содержит конкретные игры и упражнения для групповой работы с детьми и индивидуальной работы детей в тетради.</w:t>
      </w:r>
    </w:p>
    <w:p w:rsidR="00F531A1" w:rsidRPr="002B05E6" w:rsidRDefault="00F531A1" w:rsidP="002B05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05E6">
        <w:rPr>
          <w:sz w:val="28"/>
          <w:szCs w:val="28"/>
        </w:rPr>
        <w:t>Лучшему запоминанию способствуют рисунки, соответствующие тексту стихотворения, которые подобраны таким образом, что отвечают основной цели каждого занятия и в то же время способствуют развитию связанной речи, ее выразительности, обогащают словарь детей образными словами и выражениями, способствуют развитию памяти.</w:t>
      </w:r>
    </w:p>
    <w:p w:rsidR="00F531A1" w:rsidRPr="002B05E6" w:rsidRDefault="00F531A1" w:rsidP="002B05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05E6">
        <w:rPr>
          <w:sz w:val="28"/>
          <w:szCs w:val="28"/>
        </w:rPr>
        <w:t xml:space="preserve">Игры "Подскажи словечко" </w:t>
      </w:r>
      <w:r w:rsidR="002B05E6">
        <w:rPr>
          <w:sz w:val="28"/>
          <w:szCs w:val="28"/>
        </w:rPr>
        <w:t>приучают</w:t>
      </w:r>
      <w:r w:rsidRPr="002B05E6">
        <w:rPr>
          <w:sz w:val="28"/>
          <w:szCs w:val="28"/>
        </w:rPr>
        <w:t xml:space="preserve"> детей внимательно слушать те</w:t>
      </w:r>
      <w:proofErr w:type="gramStart"/>
      <w:r w:rsidRPr="002B05E6">
        <w:rPr>
          <w:sz w:val="28"/>
          <w:szCs w:val="28"/>
        </w:rPr>
        <w:t>кст ст</w:t>
      </w:r>
      <w:proofErr w:type="gramEnd"/>
      <w:r w:rsidRPr="002B05E6">
        <w:rPr>
          <w:sz w:val="28"/>
          <w:szCs w:val="28"/>
        </w:rPr>
        <w:t>ихотворения, подобать слова не просто близкие по звучанию, но и подходящий по смыслу. Способствуют развитию фонематического слуха.</w:t>
      </w:r>
    </w:p>
    <w:p w:rsidR="00F531A1" w:rsidRPr="002B05E6" w:rsidRDefault="00F531A1" w:rsidP="002B05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05E6">
        <w:rPr>
          <w:sz w:val="28"/>
          <w:szCs w:val="28"/>
        </w:rPr>
        <w:t>Задания "Найди похожие картинки" способствуют развитию умения сравнивать, анализировать, распределять и переключать внимание.</w:t>
      </w:r>
    </w:p>
    <w:p w:rsidR="00F531A1" w:rsidRPr="002B05E6" w:rsidRDefault="00F531A1" w:rsidP="002B05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05E6">
        <w:rPr>
          <w:sz w:val="28"/>
          <w:szCs w:val="28"/>
        </w:rPr>
        <w:t>Тематика загадок ограничена и определяется жизненным опытом и знаниями опредмета окружающего мира: игрушки, овощи, фрукты, домашние и дикие животные.</w:t>
      </w:r>
    </w:p>
    <w:p w:rsidR="00F531A1" w:rsidRPr="002B05E6" w:rsidRDefault="00F531A1" w:rsidP="002B05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05E6">
        <w:rPr>
          <w:sz w:val="28"/>
          <w:szCs w:val="28"/>
        </w:rPr>
        <w:lastRenderedPageBreak/>
        <w:t>В каждое занятие включены физкультминутки, которые органически вливаются в занятия, и служат решению поставленных задач.</w:t>
      </w:r>
    </w:p>
    <w:p w:rsidR="00F531A1" w:rsidRPr="002B05E6" w:rsidRDefault="00F531A1" w:rsidP="002B05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05E6">
        <w:rPr>
          <w:sz w:val="28"/>
          <w:szCs w:val="28"/>
        </w:rPr>
        <w:t xml:space="preserve">Для физкультминуток используются игровые упражнения, направленные на развитие обшей </w:t>
      </w:r>
      <w:proofErr w:type="gramStart"/>
      <w:r w:rsidRPr="002B05E6">
        <w:rPr>
          <w:sz w:val="28"/>
          <w:szCs w:val="28"/>
        </w:rPr>
        <w:t>моторики-двигательных</w:t>
      </w:r>
      <w:proofErr w:type="gramEnd"/>
      <w:r w:rsidRPr="002B05E6">
        <w:rPr>
          <w:sz w:val="28"/>
          <w:szCs w:val="28"/>
        </w:rPr>
        <w:t xml:space="preserve"> функций рук, зрительно-моторной координации, а также на речевое развит</w:t>
      </w:r>
      <w:r w:rsidR="002B05E6">
        <w:rPr>
          <w:sz w:val="28"/>
          <w:szCs w:val="28"/>
        </w:rPr>
        <w:t>ие. Кроме того, эти упражнения р</w:t>
      </w:r>
      <w:r w:rsidRPr="002B05E6">
        <w:rPr>
          <w:sz w:val="28"/>
          <w:szCs w:val="28"/>
        </w:rPr>
        <w:t>азвивают память, четкое произношение, содействуют плавности и выразительности речи. В игровой ситуации слова и движения запоминаются лучше.</w:t>
      </w:r>
    </w:p>
    <w:p w:rsidR="00F531A1" w:rsidRPr="002B05E6" w:rsidRDefault="00F531A1" w:rsidP="002B05E6">
      <w:pPr>
        <w:autoSpaceDE w:val="0"/>
        <w:autoSpaceDN w:val="0"/>
        <w:adjustRightInd w:val="0"/>
        <w:spacing w:after="0"/>
        <w:jc w:val="both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 w:rsidRPr="002B05E6">
        <w:rPr>
          <w:rFonts w:ascii="Times New Roman" w:hAnsi="Times New Roman" w:cs="Times New Roman"/>
          <w:sz w:val="28"/>
          <w:szCs w:val="28"/>
        </w:rPr>
        <w:t>В занятия включены несложные задания по развитию графических навыков.</w:t>
      </w:r>
    </w:p>
    <w:p w:rsidR="002B05E6" w:rsidRDefault="002B05E6" w:rsidP="00F27B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5E6" w:rsidRPr="002B05E6" w:rsidRDefault="002B05E6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5E6">
        <w:rPr>
          <w:rFonts w:ascii="Times New Roman" w:hAnsi="Times New Roman" w:cs="Times New Roman"/>
          <w:b/>
          <w:sz w:val="28"/>
          <w:szCs w:val="28"/>
        </w:rPr>
        <w:t>Второй год обучения.</w:t>
      </w:r>
    </w:p>
    <w:p w:rsidR="00D96545" w:rsidRPr="002B05E6" w:rsidRDefault="00D96545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E6">
        <w:rPr>
          <w:rFonts w:ascii="Times New Roman" w:hAnsi="Times New Roman" w:cs="Times New Roman"/>
          <w:sz w:val="28"/>
          <w:szCs w:val="28"/>
        </w:rPr>
        <w:t>Работа по развитию фонематического слуханачинается с обу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чения детей умению интонационно </w:t>
      </w:r>
      <w:r w:rsidRPr="002B05E6">
        <w:rPr>
          <w:rFonts w:ascii="Times New Roman" w:hAnsi="Times New Roman" w:cs="Times New Roman"/>
          <w:sz w:val="28"/>
          <w:szCs w:val="28"/>
        </w:rPr>
        <w:t>произносить свистящие (</w:t>
      </w:r>
      <w:r w:rsidRPr="002B05E6">
        <w:rPr>
          <w:rFonts w:ascii="Cambria Math" w:hAnsi="Cambria Math" w:cs="Cambria Math"/>
          <w:sz w:val="28"/>
          <w:szCs w:val="28"/>
        </w:rPr>
        <w:t>≪</w:t>
      </w:r>
      <w:r w:rsidRPr="002B05E6">
        <w:rPr>
          <w:rFonts w:ascii="Times New Roman" w:hAnsi="Times New Roman" w:cs="Times New Roman"/>
          <w:sz w:val="28"/>
          <w:szCs w:val="28"/>
        </w:rPr>
        <w:t>С-СЬ</w:t>
      </w:r>
      <w:r w:rsidRPr="002B05E6">
        <w:rPr>
          <w:rFonts w:ascii="Cambria Math" w:hAnsi="Cambria Math" w:cs="Cambria Math"/>
          <w:sz w:val="28"/>
          <w:szCs w:val="28"/>
        </w:rPr>
        <w:t>≫</w:t>
      </w:r>
      <w:r w:rsidRPr="002B05E6">
        <w:rPr>
          <w:rFonts w:ascii="Times New Roman" w:hAnsi="Times New Roman" w:cs="Times New Roman"/>
          <w:sz w:val="28"/>
          <w:szCs w:val="28"/>
        </w:rPr>
        <w:t xml:space="preserve">, </w:t>
      </w:r>
      <w:r w:rsidRPr="002B05E6">
        <w:rPr>
          <w:rFonts w:ascii="Cambria Math" w:hAnsi="Cambria Math" w:cs="Cambria Math"/>
          <w:sz w:val="28"/>
          <w:szCs w:val="28"/>
        </w:rPr>
        <w:t>≪</w:t>
      </w:r>
      <w:r w:rsidRPr="002B05E6">
        <w:rPr>
          <w:rFonts w:ascii="Times New Roman" w:hAnsi="Times New Roman" w:cs="Times New Roman"/>
          <w:sz w:val="28"/>
          <w:szCs w:val="28"/>
        </w:rPr>
        <w:t>3-ЗЬ</w:t>
      </w:r>
      <w:r w:rsidRPr="002B05E6">
        <w:rPr>
          <w:rFonts w:ascii="Cambria Math" w:hAnsi="Cambria Math" w:cs="Cambria Math"/>
          <w:sz w:val="28"/>
          <w:szCs w:val="28"/>
        </w:rPr>
        <w:t>≫</w:t>
      </w:r>
      <w:r w:rsidRPr="002B05E6">
        <w:rPr>
          <w:rFonts w:ascii="Times New Roman" w:hAnsi="Times New Roman" w:cs="Times New Roman"/>
          <w:sz w:val="28"/>
          <w:szCs w:val="28"/>
        </w:rPr>
        <w:t xml:space="preserve">, </w:t>
      </w:r>
      <w:r w:rsidRPr="002B05E6">
        <w:rPr>
          <w:rFonts w:ascii="Cambria Math" w:hAnsi="Cambria Math" w:cs="Cambria Math"/>
          <w:sz w:val="28"/>
          <w:szCs w:val="28"/>
        </w:rPr>
        <w:t>≪</w:t>
      </w:r>
      <w:proofErr w:type="gramStart"/>
      <w:r w:rsidRPr="002B05E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2B05E6">
        <w:rPr>
          <w:rFonts w:ascii="Cambria Math" w:hAnsi="Cambria Math" w:cs="Cambria Math"/>
          <w:sz w:val="28"/>
          <w:szCs w:val="28"/>
        </w:rPr>
        <w:t>≫</w:t>
      </w:r>
      <w:r w:rsidRPr="002B05E6">
        <w:rPr>
          <w:rFonts w:ascii="Times New Roman" w:hAnsi="Times New Roman" w:cs="Times New Roman"/>
          <w:sz w:val="28"/>
          <w:szCs w:val="28"/>
        </w:rPr>
        <w:t>), шипящие (</w:t>
      </w:r>
      <w:r w:rsidRPr="002B05E6">
        <w:rPr>
          <w:rFonts w:ascii="Cambria Math" w:hAnsi="Cambria Math" w:cs="Cambria Math"/>
          <w:sz w:val="28"/>
          <w:szCs w:val="28"/>
        </w:rPr>
        <w:t>≪</w:t>
      </w:r>
      <w:r w:rsidRPr="002B05E6">
        <w:rPr>
          <w:rFonts w:ascii="Times New Roman" w:hAnsi="Times New Roman" w:cs="Times New Roman"/>
          <w:sz w:val="28"/>
          <w:szCs w:val="28"/>
        </w:rPr>
        <w:t>Ш</w:t>
      </w:r>
      <w:r w:rsidRPr="002B05E6">
        <w:rPr>
          <w:rFonts w:ascii="Cambria Math" w:hAnsi="Cambria Math" w:cs="Cambria Math"/>
          <w:sz w:val="28"/>
          <w:szCs w:val="28"/>
        </w:rPr>
        <w:t>≫</w:t>
      </w:r>
      <w:r w:rsidRPr="002B05E6">
        <w:rPr>
          <w:rFonts w:ascii="Times New Roman" w:hAnsi="Times New Roman" w:cs="Times New Roman"/>
          <w:sz w:val="28"/>
          <w:szCs w:val="28"/>
        </w:rPr>
        <w:t xml:space="preserve">, </w:t>
      </w:r>
      <w:r w:rsidRPr="002B05E6">
        <w:rPr>
          <w:rFonts w:ascii="Cambria Math" w:hAnsi="Cambria Math" w:cs="Cambria Math"/>
          <w:sz w:val="28"/>
          <w:szCs w:val="28"/>
        </w:rPr>
        <w:t>≪</w:t>
      </w:r>
      <w:r w:rsidRPr="002B05E6">
        <w:rPr>
          <w:rFonts w:ascii="Times New Roman" w:hAnsi="Times New Roman" w:cs="Times New Roman"/>
          <w:sz w:val="28"/>
          <w:szCs w:val="28"/>
        </w:rPr>
        <w:t>Ж</w:t>
      </w:r>
      <w:r w:rsidRPr="002B05E6">
        <w:rPr>
          <w:rFonts w:ascii="Cambria Math" w:hAnsi="Cambria Math" w:cs="Cambria Math"/>
          <w:sz w:val="28"/>
          <w:szCs w:val="28"/>
        </w:rPr>
        <w:t>≫</w:t>
      </w:r>
      <w:r w:rsidRPr="002B05E6">
        <w:rPr>
          <w:rFonts w:ascii="Times New Roman" w:hAnsi="Times New Roman" w:cs="Times New Roman"/>
          <w:sz w:val="28"/>
          <w:szCs w:val="28"/>
        </w:rPr>
        <w:t xml:space="preserve">, </w:t>
      </w:r>
      <w:r w:rsidRPr="002B05E6">
        <w:rPr>
          <w:rFonts w:ascii="Cambria Math" w:hAnsi="Cambria Math" w:cs="Cambria Math"/>
          <w:sz w:val="28"/>
          <w:szCs w:val="28"/>
        </w:rPr>
        <w:t>≪</w:t>
      </w:r>
      <w:r w:rsidRPr="002B05E6">
        <w:rPr>
          <w:rFonts w:ascii="Times New Roman" w:hAnsi="Times New Roman" w:cs="Times New Roman"/>
          <w:sz w:val="28"/>
          <w:szCs w:val="28"/>
        </w:rPr>
        <w:t>Ч</w:t>
      </w:r>
      <w:r w:rsidRPr="002B05E6">
        <w:rPr>
          <w:rFonts w:ascii="Cambria Math" w:hAnsi="Cambria Math" w:cs="Cambria Math"/>
          <w:sz w:val="28"/>
          <w:szCs w:val="28"/>
        </w:rPr>
        <w:t>≫</w:t>
      </w:r>
      <w:r w:rsidRPr="002B05E6">
        <w:rPr>
          <w:rFonts w:ascii="Times New Roman" w:hAnsi="Times New Roman" w:cs="Times New Roman"/>
          <w:sz w:val="28"/>
          <w:szCs w:val="28"/>
        </w:rPr>
        <w:t xml:space="preserve">, </w:t>
      </w:r>
      <w:r w:rsidRPr="002B05E6">
        <w:rPr>
          <w:rFonts w:ascii="Cambria Math" w:hAnsi="Cambria Math" w:cs="Cambria Math"/>
          <w:sz w:val="28"/>
          <w:szCs w:val="28"/>
        </w:rPr>
        <w:t>≪</w:t>
      </w:r>
      <w:r w:rsidRPr="002B05E6">
        <w:rPr>
          <w:rFonts w:ascii="Times New Roman" w:hAnsi="Times New Roman" w:cs="Times New Roman"/>
          <w:sz w:val="28"/>
          <w:szCs w:val="28"/>
        </w:rPr>
        <w:t>Щ</w:t>
      </w:r>
      <w:r w:rsidRPr="002B05E6">
        <w:rPr>
          <w:rFonts w:ascii="Cambria Math" w:hAnsi="Cambria Math" w:cs="Cambria Math"/>
          <w:sz w:val="28"/>
          <w:szCs w:val="28"/>
        </w:rPr>
        <w:t>≫</w:t>
      </w:r>
      <w:r w:rsidRPr="002B05E6">
        <w:rPr>
          <w:rFonts w:ascii="Times New Roman" w:hAnsi="Times New Roman" w:cs="Times New Roman"/>
          <w:sz w:val="28"/>
          <w:szCs w:val="28"/>
        </w:rPr>
        <w:t>), сонорныезвуки (</w:t>
      </w:r>
      <w:r w:rsidRPr="002B05E6">
        <w:rPr>
          <w:rFonts w:ascii="Cambria Math" w:hAnsi="Cambria Math" w:cs="Cambria Math"/>
          <w:sz w:val="28"/>
          <w:szCs w:val="28"/>
        </w:rPr>
        <w:t>≪</w:t>
      </w:r>
      <w:r w:rsidRPr="002B05E6">
        <w:rPr>
          <w:rFonts w:ascii="Times New Roman" w:hAnsi="Times New Roman" w:cs="Times New Roman"/>
          <w:sz w:val="28"/>
          <w:szCs w:val="28"/>
        </w:rPr>
        <w:t>Л-ЛЬ</w:t>
      </w:r>
      <w:r w:rsidRPr="002B05E6">
        <w:rPr>
          <w:rFonts w:ascii="Cambria Math" w:hAnsi="Cambria Math" w:cs="Cambria Math"/>
          <w:sz w:val="28"/>
          <w:szCs w:val="28"/>
        </w:rPr>
        <w:t>≫</w:t>
      </w:r>
      <w:r w:rsidRPr="002B05E6">
        <w:rPr>
          <w:rFonts w:ascii="Times New Roman" w:hAnsi="Times New Roman" w:cs="Times New Roman"/>
          <w:sz w:val="28"/>
          <w:szCs w:val="28"/>
        </w:rPr>
        <w:t xml:space="preserve">, </w:t>
      </w:r>
      <w:r w:rsidRPr="002B05E6">
        <w:rPr>
          <w:rFonts w:ascii="Cambria Math" w:hAnsi="Cambria Math" w:cs="Cambria Math"/>
          <w:sz w:val="28"/>
          <w:szCs w:val="28"/>
        </w:rPr>
        <w:t>≪</w:t>
      </w:r>
      <w:r w:rsidRPr="002B05E6">
        <w:rPr>
          <w:rFonts w:ascii="Times New Roman" w:hAnsi="Times New Roman" w:cs="Times New Roman"/>
          <w:sz w:val="28"/>
          <w:szCs w:val="28"/>
        </w:rPr>
        <w:t>М-МЬ</w:t>
      </w:r>
      <w:r w:rsidRPr="002B05E6">
        <w:rPr>
          <w:rFonts w:ascii="Cambria Math" w:hAnsi="Cambria Math" w:cs="Cambria Math"/>
          <w:sz w:val="28"/>
          <w:szCs w:val="28"/>
        </w:rPr>
        <w:t>≫</w:t>
      </w:r>
      <w:r w:rsidRPr="002B05E6">
        <w:rPr>
          <w:rFonts w:ascii="Times New Roman" w:hAnsi="Times New Roman" w:cs="Times New Roman"/>
          <w:sz w:val="28"/>
          <w:szCs w:val="28"/>
        </w:rPr>
        <w:t xml:space="preserve">, </w:t>
      </w:r>
      <w:r w:rsidRPr="002B05E6">
        <w:rPr>
          <w:rFonts w:ascii="Cambria Math" w:hAnsi="Cambria Math" w:cs="Cambria Math"/>
          <w:sz w:val="28"/>
          <w:szCs w:val="28"/>
        </w:rPr>
        <w:t>≪</w:t>
      </w:r>
      <w:r w:rsidRPr="002B05E6">
        <w:rPr>
          <w:rFonts w:ascii="Times New Roman" w:hAnsi="Times New Roman" w:cs="Times New Roman"/>
          <w:sz w:val="28"/>
          <w:szCs w:val="28"/>
        </w:rPr>
        <w:t>Н-НЬ</w:t>
      </w:r>
      <w:r w:rsidRPr="002B05E6">
        <w:rPr>
          <w:rFonts w:ascii="Cambria Math" w:hAnsi="Cambria Math" w:cs="Cambria Math"/>
          <w:sz w:val="28"/>
          <w:szCs w:val="28"/>
        </w:rPr>
        <w:t>≫</w:t>
      </w:r>
      <w:r w:rsidRPr="002B05E6">
        <w:rPr>
          <w:rFonts w:ascii="Times New Roman" w:hAnsi="Times New Roman" w:cs="Times New Roman"/>
          <w:sz w:val="28"/>
          <w:szCs w:val="28"/>
        </w:rPr>
        <w:t>,</w:t>
      </w:r>
      <w:r w:rsidRPr="002B05E6">
        <w:rPr>
          <w:rFonts w:ascii="Cambria Math" w:hAnsi="Cambria Math" w:cs="Cambria Math"/>
          <w:sz w:val="28"/>
          <w:szCs w:val="28"/>
        </w:rPr>
        <w:t>≪</w:t>
      </w:r>
      <w:r w:rsidRPr="002B05E6">
        <w:rPr>
          <w:rFonts w:ascii="Times New Roman" w:hAnsi="Times New Roman" w:cs="Times New Roman"/>
          <w:sz w:val="28"/>
          <w:szCs w:val="28"/>
        </w:rPr>
        <w:t>Р-РЬ</w:t>
      </w:r>
      <w:r w:rsidRPr="002B05E6">
        <w:rPr>
          <w:rFonts w:ascii="Cambria Math" w:hAnsi="Cambria Math" w:cs="Cambria Math"/>
          <w:sz w:val="28"/>
          <w:szCs w:val="28"/>
        </w:rPr>
        <w:t>≫</w:t>
      </w:r>
      <w:r w:rsidRPr="002B05E6">
        <w:rPr>
          <w:rFonts w:ascii="Times New Roman" w:hAnsi="Times New Roman" w:cs="Times New Roman"/>
          <w:sz w:val="28"/>
          <w:szCs w:val="28"/>
        </w:rPr>
        <w:t xml:space="preserve">); 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к концу года детям предлагаются </w:t>
      </w:r>
      <w:r w:rsidRPr="002B05E6">
        <w:rPr>
          <w:rFonts w:ascii="Times New Roman" w:hAnsi="Times New Roman" w:cs="Times New Roman"/>
          <w:sz w:val="28"/>
          <w:szCs w:val="28"/>
        </w:rPr>
        <w:t>взрывные, губные звуки (</w:t>
      </w:r>
      <w:r w:rsidRPr="002B05E6">
        <w:rPr>
          <w:rFonts w:ascii="Cambria Math" w:hAnsi="Cambria Math" w:cs="Cambria Math"/>
          <w:sz w:val="28"/>
          <w:szCs w:val="28"/>
        </w:rPr>
        <w:t>≪</w:t>
      </w:r>
      <w:r w:rsidRPr="002B05E6">
        <w:rPr>
          <w:rFonts w:ascii="Times New Roman" w:hAnsi="Times New Roman" w:cs="Times New Roman"/>
          <w:sz w:val="28"/>
          <w:szCs w:val="28"/>
        </w:rPr>
        <w:t>Б-БЬ</w:t>
      </w:r>
      <w:r w:rsidRPr="002B05E6">
        <w:rPr>
          <w:rFonts w:ascii="Cambria Math" w:hAnsi="Cambria Math" w:cs="Cambria Math"/>
          <w:sz w:val="28"/>
          <w:szCs w:val="28"/>
        </w:rPr>
        <w:t>≫</w:t>
      </w:r>
      <w:r w:rsidRPr="002B05E6">
        <w:rPr>
          <w:rFonts w:ascii="Times New Roman" w:hAnsi="Times New Roman" w:cs="Times New Roman"/>
          <w:sz w:val="28"/>
          <w:szCs w:val="28"/>
        </w:rPr>
        <w:t xml:space="preserve">, </w:t>
      </w:r>
      <w:r w:rsidRPr="002B05E6">
        <w:rPr>
          <w:rFonts w:ascii="Cambria Math" w:hAnsi="Cambria Math" w:cs="Cambria Math"/>
          <w:sz w:val="28"/>
          <w:szCs w:val="28"/>
        </w:rPr>
        <w:t>≪</w:t>
      </w:r>
      <w:r w:rsidRPr="002B05E6">
        <w:rPr>
          <w:rFonts w:ascii="Times New Roman" w:hAnsi="Times New Roman" w:cs="Times New Roman"/>
          <w:sz w:val="28"/>
          <w:szCs w:val="28"/>
        </w:rPr>
        <w:t>К-КЬ</w:t>
      </w:r>
      <w:r w:rsidRPr="002B05E6">
        <w:rPr>
          <w:rFonts w:ascii="Cambria Math" w:hAnsi="Cambria Math" w:cs="Cambria Math"/>
          <w:sz w:val="28"/>
          <w:szCs w:val="28"/>
        </w:rPr>
        <w:t>≫</w:t>
      </w:r>
      <w:r w:rsidRPr="002B05E6">
        <w:rPr>
          <w:rFonts w:ascii="Times New Roman" w:hAnsi="Times New Roman" w:cs="Times New Roman"/>
          <w:sz w:val="28"/>
          <w:szCs w:val="28"/>
        </w:rPr>
        <w:t xml:space="preserve">, </w:t>
      </w:r>
      <w:r w:rsidRPr="002B05E6">
        <w:rPr>
          <w:rFonts w:ascii="Cambria Math" w:hAnsi="Cambria Math" w:cs="Cambria Math"/>
          <w:sz w:val="28"/>
          <w:szCs w:val="28"/>
        </w:rPr>
        <w:t>≪</w:t>
      </w:r>
      <w:r w:rsidRPr="002B05E6">
        <w:rPr>
          <w:rFonts w:ascii="Times New Roman" w:hAnsi="Times New Roman" w:cs="Times New Roman"/>
          <w:sz w:val="28"/>
          <w:szCs w:val="28"/>
        </w:rPr>
        <w:t>Г-ГЬ</w:t>
      </w:r>
      <w:r w:rsidRPr="002B05E6">
        <w:rPr>
          <w:rFonts w:ascii="Cambria Math" w:hAnsi="Cambria Math" w:cs="Cambria Math"/>
          <w:sz w:val="28"/>
          <w:szCs w:val="28"/>
        </w:rPr>
        <w:t>≫</w:t>
      </w:r>
      <w:r w:rsidRPr="002B05E6">
        <w:rPr>
          <w:rFonts w:ascii="Times New Roman" w:hAnsi="Times New Roman" w:cs="Times New Roman"/>
          <w:sz w:val="28"/>
          <w:szCs w:val="28"/>
        </w:rPr>
        <w:t xml:space="preserve">, </w:t>
      </w:r>
      <w:r w:rsidRPr="002B05E6">
        <w:rPr>
          <w:rFonts w:ascii="Cambria Math" w:hAnsi="Cambria Math" w:cs="Cambria Math"/>
          <w:sz w:val="28"/>
          <w:szCs w:val="28"/>
        </w:rPr>
        <w:t>≪</w:t>
      </w:r>
      <w:r w:rsidRPr="002B05E6">
        <w:rPr>
          <w:rFonts w:ascii="Times New Roman" w:hAnsi="Times New Roman" w:cs="Times New Roman"/>
          <w:sz w:val="28"/>
          <w:szCs w:val="28"/>
        </w:rPr>
        <w:t>Д-ДЬ</w:t>
      </w:r>
      <w:r w:rsidRPr="002B05E6">
        <w:rPr>
          <w:rFonts w:ascii="Cambria Math" w:hAnsi="Cambria Math" w:cs="Cambria Math"/>
          <w:sz w:val="28"/>
          <w:szCs w:val="28"/>
        </w:rPr>
        <w:t>≫</w:t>
      </w:r>
      <w:r w:rsidRPr="002B05E6">
        <w:rPr>
          <w:rFonts w:ascii="Times New Roman" w:hAnsi="Times New Roman" w:cs="Times New Roman"/>
          <w:sz w:val="28"/>
          <w:szCs w:val="28"/>
        </w:rPr>
        <w:t xml:space="preserve">, </w:t>
      </w:r>
      <w:r w:rsidRPr="002B05E6">
        <w:rPr>
          <w:rFonts w:ascii="Cambria Math" w:hAnsi="Cambria Math" w:cs="Cambria Math"/>
          <w:sz w:val="28"/>
          <w:szCs w:val="28"/>
        </w:rPr>
        <w:t>≪</w:t>
      </w:r>
      <w:r w:rsidRPr="002B05E6">
        <w:rPr>
          <w:rFonts w:ascii="Times New Roman" w:hAnsi="Times New Roman" w:cs="Times New Roman"/>
          <w:sz w:val="28"/>
          <w:szCs w:val="28"/>
        </w:rPr>
        <w:t>Т-ТЬ</w:t>
      </w:r>
      <w:r w:rsidRPr="002B05E6">
        <w:rPr>
          <w:rFonts w:ascii="Cambria Math" w:hAnsi="Cambria Math" w:cs="Cambria Math"/>
          <w:sz w:val="28"/>
          <w:szCs w:val="28"/>
        </w:rPr>
        <w:t>≫</w:t>
      </w:r>
      <w:r w:rsidRPr="002B05E6">
        <w:rPr>
          <w:rFonts w:ascii="Times New Roman" w:hAnsi="Times New Roman" w:cs="Times New Roman"/>
          <w:sz w:val="28"/>
          <w:szCs w:val="28"/>
        </w:rPr>
        <w:t>), что способствует не только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Pr="002B05E6">
        <w:rPr>
          <w:rFonts w:ascii="Times New Roman" w:hAnsi="Times New Roman" w:cs="Times New Roman"/>
          <w:sz w:val="28"/>
          <w:szCs w:val="28"/>
        </w:rPr>
        <w:t>развитию фонематического слуха, но и правильному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Pr="002B05E6">
        <w:rPr>
          <w:rFonts w:ascii="Times New Roman" w:hAnsi="Times New Roman" w:cs="Times New Roman"/>
          <w:sz w:val="28"/>
          <w:szCs w:val="28"/>
        </w:rPr>
        <w:t>произношению звуков. Эта задача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Pr="002B05E6">
        <w:rPr>
          <w:rFonts w:ascii="Times New Roman" w:hAnsi="Times New Roman" w:cs="Times New Roman"/>
          <w:sz w:val="28"/>
          <w:szCs w:val="28"/>
        </w:rPr>
        <w:t>решается практически на каждом занятии.</w:t>
      </w:r>
    </w:p>
    <w:p w:rsidR="00D96545" w:rsidRPr="002B05E6" w:rsidRDefault="00D96545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E6">
        <w:rPr>
          <w:rFonts w:ascii="Times New Roman" w:hAnsi="Times New Roman" w:cs="Times New Roman"/>
          <w:sz w:val="28"/>
          <w:szCs w:val="28"/>
        </w:rPr>
        <w:t>Работа с изучаемым звуком проходит четыре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Pr="002B05E6">
        <w:rPr>
          <w:rFonts w:ascii="Times New Roman" w:hAnsi="Times New Roman" w:cs="Times New Roman"/>
          <w:sz w:val="28"/>
          <w:szCs w:val="28"/>
        </w:rPr>
        <w:t>этапа, которые последовательно сменяют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Pr="002B05E6">
        <w:rPr>
          <w:rFonts w:ascii="Times New Roman" w:hAnsi="Times New Roman" w:cs="Times New Roman"/>
          <w:sz w:val="28"/>
          <w:szCs w:val="28"/>
        </w:rPr>
        <w:t>друг друга, позволяя детям успешно усваивать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Pr="002B05E6">
        <w:rPr>
          <w:rFonts w:ascii="Times New Roman" w:hAnsi="Times New Roman" w:cs="Times New Roman"/>
          <w:sz w:val="28"/>
          <w:szCs w:val="28"/>
        </w:rPr>
        <w:t>программу.</w:t>
      </w:r>
    </w:p>
    <w:p w:rsidR="00D96545" w:rsidRPr="002B05E6" w:rsidRDefault="00D96545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E6">
        <w:rPr>
          <w:rFonts w:ascii="Times New Roman" w:hAnsi="Times New Roman" w:cs="Times New Roman"/>
          <w:sz w:val="28"/>
          <w:szCs w:val="28"/>
        </w:rPr>
        <w:t>1. Ребенок слышит интонационно выделенный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Pr="002B05E6">
        <w:rPr>
          <w:rFonts w:ascii="Times New Roman" w:hAnsi="Times New Roman" w:cs="Times New Roman"/>
          <w:sz w:val="28"/>
          <w:szCs w:val="28"/>
        </w:rPr>
        <w:t>звук в словах и может сравнить его созвуками окружающего мира.</w:t>
      </w:r>
    </w:p>
    <w:p w:rsidR="00D96545" w:rsidRPr="002B05E6" w:rsidRDefault="00D96545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E6">
        <w:rPr>
          <w:rFonts w:ascii="Times New Roman" w:hAnsi="Times New Roman" w:cs="Times New Roman"/>
          <w:sz w:val="28"/>
          <w:szCs w:val="28"/>
        </w:rPr>
        <w:t>2. Ребенок сам интонационно произносит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Pr="002B05E6">
        <w:rPr>
          <w:rFonts w:ascii="Times New Roman" w:hAnsi="Times New Roman" w:cs="Times New Roman"/>
          <w:sz w:val="28"/>
          <w:szCs w:val="28"/>
        </w:rPr>
        <w:t>заданный звук в словах.</w:t>
      </w:r>
    </w:p>
    <w:p w:rsidR="00D96545" w:rsidRPr="002B05E6" w:rsidRDefault="00D96545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E6">
        <w:rPr>
          <w:rFonts w:ascii="Times New Roman" w:hAnsi="Times New Roman" w:cs="Times New Roman"/>
          <w:sz w:val="28"/>
          <w:szCs w:val="28"/>
        </w:rPr>
        <w:t>3. Ребенок может произнести заданный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Pr="002B05E6">
        <w:rPr>
          <w:rFonts w:ascii="Times New Roman" w:hAnsi="Times New Roman" w:cs="Times New Roman"/>
          <w:sz w:val="28"/>
          <w:szCs w:val="28"/>
        </w:rPr>
        <w:t>звук изолированно.</w:t>
      </w:r>
    </w:p>
    <w:p w:rsidR="00D96545" w:rsidRPr="002B05E6" w:rsidRDefault="00D96545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E6">
        <w:rPr>
          <w:rFonts w:ascii="Times New Roman" w:hAnsi="Times New Roman" w:cs="Times New Roman"/>
          <w:sz w:val="28"/>
          <w:szCs w:val="28"/>
        </w:rPr>
        <w:t>4. Ребенок может определить и назвать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Pr="002B05E6">
        <w:rPr>
          <w:rFonts w:ascii="Times New Roman" w:hAnsi="Times New Roman" w:cs="Times New Roman"/>
          <w:sz w:val="28"/>
          <w:szCs w:val="28"/>
        </w:rPr>
        <w:t>первый звук в слове.</w:t>
      </w:r>
    </w:p>
    <w:p w:rsidR="00D96545" w:rsidRPr="002B05E6" w:rsidRDefault="00D96545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E6">
        <w:rPr>
          <w:rFonts w:ascii="Times New Roman" w:hAnsi="Times New Roman" w:cs="Times New Roman"/>
          <w:sz w:val="28"/>
          <w:szCs w:val="28"/>
        </w:rPr>
        <w:t>Дети знакомятся со слоговой структурой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 слова (с графическим изображением </w:t>
      </w:r>
      <w:r w:rsidRPr="002B05E6">
        <w:rPr>
          <w:rFonts w:ascii="Times New Roman" w:hAnsi="Times New Roman" w:cs="Times New Roman"/>
          <w:sz w:val="28"/>
          <w:szCs w:val="28"/>
        </w:rPr>
        <w:t>слова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 - прямоугольник; учатся делить </w:t>
      </w:r>
      <w:r w:rsidRPr="002B05E6">
        <w:rPr>
          <w:rFonts w:ascii="Times New Roman" w:hAnsi="Times New Roman" w:cs="Times New Roman"/>
          <w:sz w:val="28"/>
          <w:szCs w:val="28"/>
        </w:rPr>
        <w:t>прямоугольник на столько частей, ско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лько </w:t>
      </w:r>
      <w:r w:rsidRPr="002B05E6">
        <w:rPr>
          <w:rFonts w:ascii="Times New Roman" w:hAnsi="Times New Roman" w:cs="Times New Roman"/>
          <w:sz w:val="28"/>
          <w:szCs w:val="28"/>
        </w:rPr>
        <w:t xml:space="preserve">слогов в слове, 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учатся подбирать схему к слову, </w:t>
      </w:r>
      <w:r w:rsidRPr="002B05E6">
        <w:rPr>
          <w:rFonts w:ascii="Times New Roman" w:hAnsi="Times New Roman" w:cs="Times New Roman"/>
          <w:sz w:val="28"/>
          <w:szCs w:val="28"/>
        </w:rPr>
        <w:t>к которому она подходит</w:t>
      </w:r>
      <w:r w:rsidR="00F27BC3" w:rsidRPr="002B05E6">
        <w:rPr>
          <w:rFonts w:ascii="Times New Roman" w:hAnsi="Times New Roman" w:cs="Times New Roman"/>
          <w:sz w:val="28"/>
          <w:szCs w:val="28"/>
        </w:rPr>
        <w:t>)</w:t>
      </w:r>
      <w:r w:rsidRPr="002B05E6">
        <w:rPr>
          <w:rFonts w:ascii="Times New Roman" w:hAnsi="Times New Roman" w:cs="Times New Roman"/>
          <w:sz w:val="28"/>
          <w:szCs w:val="28"/>
        </w:rPr>
        <w:t>.</w:t>
      </w:r>
    </w:p>
    <w:p w:rsidR="00D96545" w:rsidRPr="002B05E6" w:rsidRDefault="00D96545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E6">
        <w:rPr>
          <w:rFonts w:ascii="Times New Roman" w:hAnsi="Times New Roman" w:cs="Times New Roman"/>
          <w:sz w:val="28"/>
          <w:szCs w:val="28"/>
        </w:rPr>
        <w:t>Д</w:t>
      </w:r>
      <w:r w:rsidR="00F27BC3" w:rsidRPr="002B05E6">
        <w:rPr>
          <w:rFonts w:ascii="Times New Roman" w:hAnsi="Times New Roman" w:cs="Times New Roman"/>
          <w:sz w:val="28"/>
          <w:szCs w:val="28"/>
        </w:rPr>
        <w:t>ля успешного решения задачи ши</w:t>
      </w:r>
      <w:r w:rsidRPr="002B05E6">
        <w:rPr>
          <w:rFonts w:ascii="Times New Roman" w:hAnsi="Times New Roman" w:cs="Times New Roman"/>
          <w:sz w:val="28"/>
          <w:szCs w:val="28"/>
        </w:rPr>
        <w:t>роко используется различный словесный материал:</w:t>
      </w:r>
    </w:p>
    <w:p w:rsidR="00D96545" w:rsidRPr="002B05E6" w:rsidRDefault="00D96545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E6">
        <w:rPr>
          <w:rFonts w:ascii="Times New Roman" w:hAnsi="Times New Roman" w:cs="Times New Roman"/>
          <w:sz w:val="28"/>
          <w:szCs w:val="28"/>
        </w:rPr>
        <w:t>стихи, загадки, игры</w:t>
      </w:r>
      <w:r w:rsidR="002B05E6">
        <w:rPr>
          <w:rFonts w:ascii="Times New Roman" w:hAnsi="Times New Roman" w:cs="Times New Roman"/>
          <w:sz w:val="28"/>
          <w:szCs w:val="28"/>
        </w:rPr>
        <w:t>:</w:t>
      </w:r>
      <w:r w:rsidRPr="002B05E6">
        <w:rPr>
          <w:rFonts w:ascii="Cambria Math" w:hAnsi="Cambria Math" w:cs="Cambria Math"/>
          <w:sz w:val="28"/>
          <w:szCs w:val="28"/>
        </w:rPr>
        <w:t>≪</w:t>
      </w:r>
      <w:r w:rsidR="00F27BC3" w:rsidRPr="002B05E6">
        <w:rPr>
          <w:rFonts w:ascii="Times New Roman" w:hAnsi="Times New Roman" w:cs="Times New Roman"/>
          <w:sz w:val="28"/>
          <w:szCs w:val="28"/>
        </w:rPr>
        <w:t>Подскажи словечко</w:t>
      </w:r>
      <w:r w:rsidRPr="002B05E6">
        <w:rPr>
          <w:rFonts w:ascii="Cambria Math" w:hAnsi="Cambria Math" w:cs="Cambria Math"/>
          <w:sz w:val="28"/>
          <w:szCs w:val="28"/>
        </w:rPr>
        <w:t>≫</w:t>
      </w:r>
      <w:r w:rsidRPr="002B05E6">
        <w:rPr>
          <w:rFonts w:ascii="Times New Roman" w:hAnsi="Times New Roman" w:cs="Times New Roman"/>
          <w:sz w:val="28"/>
          <w:szCs w:val="28"/>
        </w:rPr>
        <w:t xml:space="preserve">, </w:t>
      </w:r>
      <w:r w:rsidRPr="002B05E6">
        <w:rPr>
          <w:rFonts w:ascii="Cambria Math" w:hAnsi="Cambria Math" w:cs="Cambria Math"/>
          <w:sz w:val="28"/>
          <w:szCs w:val="28"/>
        </w:rPr>
        <w:t>≪</w:t>
      </w:r>
      <w:r w:rsidRPr="002B05E6">
        <w:rPr>
          <w:rFonts w:ascii="Times New Roman" w:hAnsi="Times New Roman" w:cs="Times New Roman"/>
          <w:sz w:val="28"/>
          <w:szCs w:val="28"/>
        </w:rPr>
        <w:t>Звуки поменялись местами</w:t>
      </w:r>
      <w:r w:rsidRPr="002B05E6">
        <w:rPr>
          <w:rFonts w:ascii="Cambria Math" w:hAnsi="Cambria Math" w:cs="Cambria Math"/>
          <w:sz w:val="28"/>
          <w:szCs w:val="28"/>
        </w:rPr>
        <w:t>≫</w:t>
      </w:r>
      <w:r w:rsidRPr="002B05E6">
        <w:rPr>
          <w:rFonts w:ascii="Times New Roman" w:hAnsi="Times New Roman" w:cs="Times New Roman"/>
          <w:sz w:val="28"/>
          <w:szCs w:val="28"/>
        </w:rPr>
        <w:t xml:space="preserve">, </w:t>
      </w:r>
      <w:r w:rsidRPr="002B05E6">
        <w:rPr>
          <w:rFonts w:ascii="Cambria Math" w:hAnsi="Cambria Math" w:cs="Cambria Math"/>
          <w:sz w:val="28"/>
          <w:szCs w:val="28"/>
        </w:rPr>
        <w:t>≪</w:t>
      </w:r>
      <w:r w:rsidR="00F27BC3" w:rsidRPr="002B05E6">
        <w:rPr>
          <w:rFonts w:ascii="Times New Roman" w:hAnsi="Times New Roman" w:cs="Times New Roman"/>
          <w:sz w:val="28"/>
          <w:szCs w:val="28"/>
        </w:rPr>
        <w:t>Звук</w:t>
      </w:r>
      <w:r w:rsidRPr="002B05E6">
        <w:rPr>
          <w:rFonts w:ascii="Times New Roman" w:hAnsi="Times New Roman" w:cs="Times New Roman"/>
          <w:sz w:val="28"/>
          <w:szCs w:val="28"/>
        </w:rPr>
        <w:t>потерялся</w:t>
      </w:r>
      <w:r w:rsidRPr="002B05E6">
        <w:rPr>
          <w:rFonts w:ascii="Cambria Math" w:hAnsi="Cambria Math" w:cs="Cambria Math"/>
          <w:sz w:val="28"/>
          <w:szCs w:val="28"/>
        </w:rPr>
        <w:t>≫</w:t>
      </w:r>
      <w:r w:rsidRPr="002B05E6">
        <w:rPr>
          <w:rFonts w:ascii="Times New Roman" w:hAnsi="Times New Roman" w:cs="Times New Roman"/>
          <w:sz w:val="28"/>
          <w:szCs w:val="28"/>
        </w:rPr>
        <w:t xml:space="preserve">, </w:t>
      </w:r>
      <w:r w:rsidRPr="002B05E6">
        <w:rPr>
          <w:rFonts w:ascii="Cambria Math" w:hAnsi="Cambria Math" w:cs="Cambria Math"/>
          <w:sz w:val="28"/>
          <w:szCs w:val="28"/>
        </w:rPr>
        <w:t>≪</w:t>
      </w:r>
      <w:r w:rsidRPr="002B05E6">
        <w:rPr>
          <w:rFonts w:ascii="Times New Roman" w:hAnsi="Times New Roman" w:cs="Times New Roman"/>
          <w:sz w:val="28"/>
          <w:szCs w:val="28"/>
        </w:rPr>
        <w:t>Закончи предложение</w:t>
      </w:r>
      <w:r w:rsidRPr="002B05E6">
        <w:rPr>
          <w:rFonts w:ascii="Cambria Math" w:hAnsi="Cambria Math" w:cs="Cambria Math"/>
          <w:sz w:val="28"/>
          <w:szCs w:val="28"/>
        </w:rPr>
        <w:t>≫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, что делает </w:t>
      </w:r>
      <w:r w:rsidRPr="002B05E6">
        <w:rPr>
          <w:rFonts w:ascii="Times New Roman" w:hAnsi="Times New Roman" w:cs="Times New Roman"/>
          <w:sz w:val="28"/>
          <w:szCs w:val="28"/>
        </w:rPr>
        <w:t>процесс обучения б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олее интересным, занимательным, </w:t>
      </w:r>
      <w:r w:rsidRPr="002B05E6">
        <w:rPr>
          <w:rFonts w:ascii="Times New Roman" w:hAnsi="Times New Roman" w:cs="Times New Roman"/>
          <w:sz w:val="28"/>
          <w:szCs w:val="28"/>
        </w:rPr>
        <w:t>доступным.</w:t>
      </w:r>
    </w:p>
    <w:p w:rsidR="00D96545" w:rsidRPr="002B05E6" w:rsidRDefault="00D96545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E6">
        <w:rPr>
          <w:rFonts w:ascii="Times New Roman" w:hAnsi="Times New Roman" w:cs="Times New Roman"/>
          <w:sz w:val="28"/>
          <w:szCs w:val="28"/>
        </w:rPr>
        <w:t>Речевые игры приучают де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тей внимательно </w:t>
      </w:r>
      <w:r w:rsidRPr="002B05E6">
        <w:rPr>
          <w:rFonts w:ascii="Times New Roman" w:hAnsi="Times New Roman" w:cs="Times New Roman"/>
          <w:sz w:val="28"/>
          <w:szCs w:val="28"/>
        </w:rPr>
        <w:t>слушать ст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ихотворение, подбирать слова не </w:t>
      </w:r>
      <w:r w:rsidRPr="002B05E6">
        <w:rPr>
          <w:rFonts w:ascii="Times New Roman" w:hAnsi="Times New Roman" w:cs="Times New Roman"/>
          <w:sz w:val="28"/>
          <w:szCs w:val="28"/>
        </w:rPr>
        <w:t>просто близк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ие по звучанию, но и подходящие </w:t>
      </w:r>
      <w:r w:rsidRPr="002B05E6">
        <w:rPr>
          <w:rFonts w:ascii="Times New Roman" w:hAnsi="Times New Roman" w:cs="Times New Roman"/>
          <w:sz w:val="28"/>
          <w:szCs w:val="28"/>
        </w:rPr>
        <w:t>по смыслу; способ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ствуют развитию фонематического слуха, правильному произношению </w:t>
      </w:r>
      <w:r w:rsidRPr="002B05E6">
        <w:rPr>
          <w:rFonts w:ascii="Times New Roman" w:hAnsi="Times New Roman" w:cs="Times New Roman"/>
          <w:sz w:val="28"/>
          <w:szCs w:val="28"/>
        </w:rPr>
        <w:t>заданного звука в словах.</w:t>
      </w:r>
    </w:p>
    <w:p w:rsidR="00F27BC3" w:rsidRPr="002B05E6" w:rsidRDefault="00D96545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E6">
        <w:rPr>
          <w:rFonts w:ascii="Times New Roman" w:hAnsi="Times New Roman" w:cs="Times New Roman"/>
          <w:sz w:val="28"/>
          <w:szCs w:val="28"/>
        </w:rPr>
        <w:lastRenderedPageBreak/>
        <w:t>Четверостишия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, стихотворения для разучивания </w:t>
      </w:r>
      <w:r w:rsidRPr="002B05E6">
        <w:rPr>
          <w:rFonts w:ascii="Times New Roman" w:hAnsi="Times New Roman" w:cs="Times New Roman"/>
          <w:sz w:val="28"/>
          <w:szCs w:val="28"/>
        </w:rPr>
        <w:t>демонс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трируют изучаемый звук, который </w:t>
      </w:r>
      <w:r w:rsidRPr="002B05E6">
        <w:rPr>
          <w:rFonts w:ascii="Times New Roman" w:hAnsi="Times New Roman" w:cs="Times New Roman"/>
          <w:sz w:val="28"/>
          <w:szCs w:val="28"/>
        </w:rPr>
        <w:t>встреча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ется чаще других, что позволяет </w:t>
      </w:r>
      <w:r w:rsidRPr="002B05E6">
        <w:rPr>
          <w:rFonts w:ascii="Times New Roman" w:hAnsi="Times New Roman" w:cs="Times New Roman"/>
          <w:sz w:val="28"/>
          <w:szCs w:val="28"/>
        </w:rPr>
        <w:t xml:space="preserve">четко 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услышать звук, способствует его </w:t>
      </w:r>
      <w:r w:rsidRPr="002B05E6">
        <w:rPr>
          <w:rFonts w:ascii="Times New Roman" w:hAnsi="Times New Roman" w:cs="Times New Roman"/>
          <w:sz w:val="28"/>
          <w:szCs w:val="28"/>
        </w:rPr>
        <w:t xml:space="preserve">лучшему произношению. </w:t>
      </w:r>
    </w:p>
    <w:p w:rsidR="00D96545" w:rsidRPr="002B05E6" w:rsidRDefault="00F27BC3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E6">
        <w:rPr>
          <w:rFonts w:ascii="Times New Roman" w:hAnsi="Times New Roman" w:cs="Times New Roman"/>
          <w:sz w:val="28"/>
          <w:szCs w:val="28"/>
        </w:rPr>
        <w:t xml:space="preserve">Заучивание стихотворений </w:t>
      </w:r>
      <w:r w:rsidR="00D96545" w:rsidRPr="002B05E6">
        <w:rPr>
          <w:rFonts w:ascii="Times New Roman" w:hAnsi="Times New Roman" w:cs="Times New Roman"/>
          <w:sz w:val="28"/>
          <w:szCs w:val="28"/>
        </w:rPr>
        <w:t>пр</w:t>
      </w:r>
      <w:r w:rsidRPr="002B05E6">
        <w:rPr>
          <w:rFonts w:ascii="Times New Roman" w:hAnsi="Times New Roman" w:cs="Times New Roman"/>
          <w:sz w:val="28"/>
          <w:szCs w:val="28"/>
        </w:rPr>
        <w:t xml:space="preserve">едлагается с опорой на сюжетный </w:t>
      </w:r>
      <w:r w:rsidR="00D96545" w:rsidRPr="002B05E6">
        <w:rPr>
          <w:rFonts w:ascii="Times New Roman" w:hAnsi="Times New Roman" w:cs="Times New Roman"/>
          <w:sz w:val="28"/>
          <w:szCs w:val="28"/>
        </w:rPr>
        <w:t>ри</w:t>
      </w:r>
      <w:r w:rsidRPr="002B05E6">
        <w:rPr>
          <w:rFonts w:ascii="Times New Roman" w:hAnsi="Times New Roman" w:cs="Times New Roman"/>
          <w:sz w:val="28"/>
          <w:szCs w:val="28"/>
        </w:rPr>
        <w:t xml:space="preserve">сунок, помогающий ребенку лучше </w:t>
      </w:r>
      <w:r w:rsidR="00D96545" w:rsidRPr="002B05E6">
        <w:rPr>
          <w:rFonts w:ascii="Times New Roman" w:hAnsi="Times New Roman" w:cs="Times New Roman"/>
          <w:sz w:val="28"/>
          <w:szCs w:val="28"/>
        </w:rPr>
        <w:t xml:space="preserve">понять и запомнить его содержание. </w:t>
      </w:r>
      <w:r w:rsidRPr="002B05E6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D96545" w:rsidRPr="002B05E6">
        <w:rPr>
          <w:rFonts w:ascii="Times New Roman" w:hAnsi="Times New Roman" w:cs="Times New Roman"/>
          <w:sz w:val="28"/>
          <w:szCs w:val="28"/>
        </w:rPr>
        <w:t>развивают</w:t>
      </w:r>
      <w:r w:rsidRPr="002B05E6">
        <w:rPr>
          <w:rFonts w:ascii="Times New Roman" w:hAnsi="Times New Roman" w:cs="Times New Roman"/>
          <w:sz w:val="28"/>
          <w:szCs w:val="28"/>
        </w:rPr>
        <w:t xml:space="preserve">ся произвольная память, дикция, </w:t>
      </w:r>
      <w:r w:rsidR="00D96545" w:rsidRPr="002B05E6">
        <w:rPr>
          <w:rFonts w:ascii="Times New Roman" w:hAnsi="Times New Roman" w:cs="Times New Roman"/>
          <w:sz w:val="28"/>
          <w:szCs w:val="28"/>
        </w:rPr>
        <w:t>темп и выразительность речи.</w:t>
      </w:r>
    </w:p>
    <w:p w:rsidR="00F27BC3" w:rsidRPr="002B05E6" w:rsidRDefault="00D96545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E6">
        <w:rPr>
          <w:rFonts w:ascii="Times New Roman" w:hAnsi="Times New Roman" w:cs="Times New Roman"/>
          <w:sz w:val="28"/>
          <w:szCs w:val="28"/>
        </w:rPr>
        <w:t>Задания типа</w:t>
      </w:r>
      <w:proofErr w:type="gramStart"/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Pr="002B05E6">
        <w:rPr>
          <w:rFonts w:ascii="Cambria Math" w:hAnsi="Cambria Math" w:cs="Cambria Math"/>
          <w:sz w:val="28"/>
          <w:szCs w:val="28"/>
        </w:rPr>
        <w:t>≪</w:t>
      </w:r>
      <w:r w:rsidR="00F27BC3" w:rsidRPr="002B05E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27BC3" w:rsidRPr="002B05E6">
        <w:rPr>
          <w:rFonts w:ascii="Times New Roman" w:hAnsi="Times New Roman" w:cs="Times New Roman"/>
          <w:sz w:val="28"/>
          <w:szCs w:val="28"/>
        </w:rPr>
        <w:t xml:space="preserve">айди различия в двух похожих </w:t>
      </w:r>
      <w:r w:rsidRPr="002B05E6">
        <w:rPr>
          <w:rFonts w:ascii="Times New Roman" w:hAnsi="Times New Roman" w:cs="Times New Roman"/>
          <w:sz w:val="28"/>
          <w:szCs w:val="28"/>
        </w:rPr>
        <w:t>рисунках</w:t>
      </w:r>
      <w:r w:rsidRPr="002B05E6">
        <w:rPr>
          <w:rFonts w:ascii="Cambria Math" w:hAnsi="Cambria Math" w:cs="Cambria Math"/>
          <w:sz w:val="28"/>
          <w:szCs w:val="28"/>
        </w:rPr>
        <w:t>≫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 способствуют развитию </w:t>
      </w:r>
      <w:r w:rsidRPr="002B05E6">
        <w:rPr>
          <w:rFonts w:ascii="Times New Roman" w:hAnsi="Times New Roman" w:cs="Times New Roman"/>
          <w:sz w:val="28"/>
          <w:szCs w:val="28"/>
        </w:rPr>
        <w:t>умения сравнива</w:t>
      </w:r>
      <w:r w:rsidR="00F27BC3" w:rsidRPr="002B05E6">
        <w:rPr>
          <w:rFonts w:ascii="Times New Roman" w:hAnsi="Times New Roman" w:cs="Times New Roman"/>
          <w:sz w:val="28"/>
          <w:szCs w:val="28"/>
        </w:rPr>
        <w:t>ть, анализировать, распределять и переключать внимание.</w:t>
      </w:r>
    </w:p>
    <w:p w:rsidR="00D96545" w:rsidRPr="002B05E6" w:rsidRDefault="00F27BC3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E6">
        <w:rPr>
          <w:rFonts w:ascii="Times New Roman" w:hAnsi="Times New Roman" w:cs="Times New Roman"/>
          <w:sz w:val="28"/>
          <w:szCs w:val="28"/>
        </w:rPr>
        <w:t xml:space="preserve">Широко используются </w:t>
      </w:r>
      <w:r w:rsidR="00D96545" w:rsidRPr="002B05E6">
        <w:rPr>
          <w:rFonts w:ascii="Times New Roman" w:hAnsi="Times New Roman" w:cs="Times New Roman"/>
          <w:sz w:val="28"/>
          <w:szCs w:val="28"/>
        </w:rPr>
        <w:t>загадки</w:t>
      </w:r>
      <w:r w:rsidRPr="002B05E6">
        <w:rPr>
          <w:rFonts w:ascii="Times New Roman" w:hAnsi="Times New Roman" w:cs="Times New Roman"/>
          <w:sz w:val="28"/>
          <w:szCs w:val="28"/>
        </w:rPr>
        <w:t xml:space="preserve">, содержание и тематика которых </w:t>
      </w:r>
      <w:r w:rsidR="00D96545" w:rsidRPr="002B05E6">
        <w:rPr>
          <w:rFonts w:ascii="Times New Roman" w:hAnsi="Times New Roman" w:cs="Times New Roman"/>
          <w:sz w:val="28"/>
          <w:szCs w:val="28"/>
        </w:rPr>
        <w:t>значит</w:t>
      </w:r>
      <w:r w:rsidR="002B05E6">
        <w:rPr>
          <w:rFonts w:ascii="Times New Roman" w:hAnsi="Times New Roman" w:cs="Times New Roman"/>
          <w:sz w:val="28"/>
          <w:szCs w:val="28"/>
        </w:rPr>
        <w:t xml:space="preserve">ельно </w:t>
      </w:r>
      <w:proofErr w:type="gramStart"/>
      <w:r w:rsidR="002B05E6">
        <w:rPr>
          <w:rFonts w:ascii="Times New Roman" w:hAnsi="Times New Roman" w:cs="Times New Roman"/>
          <w:sz w:val="28"/>
          <w:szCs w:val="28"/>
        </w:rPr>
        <w:t>расширяются</w:t>
      </w:r>
      <w:r w:rsidRPr="002B05E6">
        <w:rPr>
          <w:rFonts w:ascii="Times New Roman" w:hAnsi="Times New Roman" w:cs="Times New Roman"/>
          <w:sz w:val="28"/>
          <w:szCs w:val="28"/>
        </w:rPr>
        <w:t>—это</w:t>
      </w:r>
      <w:proofErr w:type="gramEnd"/>
      <w:r w:rsidRPr="002B05E6">
        <w:rPr>
          <w:rFonts w:ascii="Times New Roman" w:hAnsi="Times New Roman" w:cs="Times New Roman"/>
          <w:sz w:val="28"/>
          <w:szCs w:val="28"/>
        </w:rPr>
        <w:t xml:space="preserve"> загадки </w:t>
      </w:r>
      <w:r w:rsidR="00D96545" w:rsidRPr="002B05E6">
        <w:rPr>
          <w:rFonts w:ascii="Times New Roman" w:hAnsi="Times New Roman" w:cs="Times New Roman"/>
          <w:sz w:val="28"/>
          <w:szCs w:val="28"/>
        </w:rPr>
        <w:t>о транспорте</w:t>
      </w:r>
      <w:r w:rsidRPr="002B05E6">
        <w:rPr>
          <w:rFonts w:ascii="Times New Roman" w:hAnsi="Times New Roman" w:cs="Times New Roman"/>
          <w:sz w:val="28"/>
          <w:szCs w:val="28"/>
        </w:rPr>
        <w:t xml:space="preserve">, животных, птицах, о предметах </w:t>
      </w:r>
      <w:r w:rsidR="00D96545" w:rsidRPr="002B05E6">
        <w:rPr>
          <w:rFonts w:ascii="Times New Roman" w:hAnsi="Times New Roman" w:cs="Times New Roman"/>
          <w:sz w:val="28"/>
          <w:szCs w:val="28"/>
        </w:rPr>
        <w:t>окружающего мира и др. Отгадывание загадок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 w:rsidR="00D96545" w:rsidRPr="002B05E6">
        <w:rPr>
          <w:rFonts w:ascii="Times New Roman" w:hAnsi="Times New Roman" w:cs="Times New Roman"/>
          <w:sz w:val="28"/>
          <w:szCs w:val="28"/>
        </w:rPr>
        <w:t>раз</w:t>
      </w:r>
      <w:r w:rsidRPr="002B05E6">
        <w:rPr>
          <w:rFonts w:ascii="Times New Roman" w:hAnsi="Times New Roman" w:cs="Times New Roman"/>
          <w:sz w:val="28"/>
          <w:szCs w:val="28"/>
        </w:rPr>
        <w:t>вивает образное мышление, речь-</w:t>
      </w:r>
      <w:r w:rsidR="00D96545" w:rsidRPr="002B05E6">
        <w:rPr>
          <w:rFonts w:ascii="Times New Roman" w:hAnsi="Times New Roman" w:cs="Times New Roman"/>
          <w:sz w:val="28"/>
          <w:szCs w:val="28"/>
        </w:rPr>
        <w:t>объяснение, внимание, память.</w:t>
      </w:r>
    </w:p>
    <w:p w:rsidR="00D96545" w:rsidRPr="002B05E6" w:rsidRDefault="00D96545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E6">
        <w:rPr>
          <w:rFonts w:ascii="Times New Roman" w:hAnsi="Times New Roman" w:cs="Times New Roman"/>
          <w:sz w:val="28"/>
          <w:szCs w:val="28"/>
        </w:rPr>
        <w:t xml:space="preserve">Наглядный 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материал для выполнения заданий </w:t>
      </w:r>
      <w:r w:rsidRPr="002B05E6">
        <w:rPr>
          <w:rFonts w:ascii="Times New Roman" w:hAnsi="Times New Roman" w:cs="Times New Roman"/>
          <w:sz w:val="28"/>
          <w:szCs w:val="28"/>
        </w:rPr>
        <w:t>кажды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м ребенком, который представлен </w:t>
      </w:r>
      <w:r w:rsidRPr="002B05E6">
        <w:rPr>
          <w:rFonts w:ascii="Times New Roman" w:hAnsi="Times New Roman" w:cs="Times New Roman"/>
          <w:sz w:val="28"/>
          <w:szCs w:val="28"/>
        </w:rPr>
        <w:t xml:space="preserve">в рабочей 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тетради, имеет особое значение, </w:t>
      </w:r>
      <w:r w:rsidRPr="002B05E6">
        <w:rPr>
          <w:rFonts w:ascii="Times New Roman" w:hAnsi="Times New Roman" w:cs="Times New Roman"/>
          <w:sz w:val="28"/>
          <w:szCs w:val="28"/>
        </w:rPr>
        <w:t>так как позволяет:</w:t>
      </w:r>
    </w:p>
    <w:p w:rsidR="00D96545" w:rsidRPr="002B05E6" w:rsidRDefault="00D96545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E6">
        <w:rPr>
          <w:rFonts w:ascii="Times New Roman" w:hAnsi="Times New Roman" w:cs="Times New Roman"/>
          <w:sz w:val="28"/>
          <w:szCs w:val="28"/>
        </w:rPr>
        <w:t>обеспечивать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 минимальный уровень восприятия </w:t>
      </w:r>
      <w:r w:rsidRPr="002B05E6">
        <w:rPr>
          <w:rFonts w:ascii="Times New Roman" w:hAnsi="Times New Roman" w:cs="Times New Roman"/>
          <w:sz w:val="28"/>
          <w:szCs w:val="28"/>
        </w:rPr>
        <w:t>о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кружающего мира познавательными </w:t>
      </w:r>
      <w:r w:rsidRPr="002B05E6">
        <w:rPr>
          <w:rFonts w:ascii="Times New Roman" w:hAnsi="Times New Roman" w:cs="Times New Roman"/>
          <w:sz w:val="28"/>
          <w:szCs w:val="28"/>
        </w:rPr>
        <w:t>средс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твами, которые дают возможность </w:t>
      </w:r>
      <w:r w:rsidRPr="002B05E6">
        <w:rPr>
          <w:rFonts w:ascii="Times New Roman" w:hAnsi="Times New Roman" w:cs="Times New Roman"/>
          <w:sz w:val="28"/>
          <w:szCs w:val="28"/>
        </w:rPr>
        <w:t>перейти к с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ледующему этапу обучения - </w:t>
      </w:r>
      <w:proofErr w:type="spellStart"/>
      <w:proofErr w:type="gramStart"/>
      <w:r w:rsidR="00F27BC3" w:rsidRPr="002B05E6">
        <w:rPr>
          <w:rFonts w:ascii="Times New Roman" w:hAnsi="Times New Roman" w:cs="Times New Roman"/>
          <w:sz w:val="28"/>
          <w:szCs w:val="28"/>
        </w:rPr>
        <w:t>зву</w:t>
      </w:r>
      <w:r w:rsidRPr="002B05E6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2B05E6">
        <w:rPr>
          <w:rFonts w:ascii="Times New Roman" w:hAnsi="Times New Roman" w:cs="Times New Roman"/>
          <w:sz w:val="28"/>
          <w:szCs w:val="28"/>
        </w:rPr>
        <w:t>-буквенному</w:t>
      </w:r>
      <w:proofErr w:type="gramEnd"/>
      <w:r w:rsidRPr="002B05E6">
        <w:rPr>
          <w:rFonts w:ascii="Times New Roman" w:hAnsi="Times New Roman" w:cs="Times New Roman"/>
          <w:sz w:val="28"/>
          <w:szCs w:val="28"/>
        </w:rPr>
        <w:t xml:space="preserve"> анализу;</w:t>
      </w:r>
    </w:p>
    <w:p w:rsidR="00D96545" w:rsidRPr="002B05E6" w:rsidRDefault="00D96545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E6">
        <w:rPr>
          <w:rFonts w:ascii="Times New Roman" w:hAnsi="Times New Roman" w:cs="Times New Roman"/>
          <w:sz w:val="28"/>
          <w:szCs w:val="28"/>
        </w:rPr>
        <w:t>создав</w:t>
      </w:r>
      <w:r w:rsidR="00F27BC3" w:rsidRPr="002B05E6">
        <w:rPr>
          <w:rFonts w:ascii="Times New Roman" w:hAnsi="Times New Roman" w:cs="Times New Roman"/>
          <w:sz w:val="28"/>
          <w:szCs w:val="28"/>
        </w:rPr>
        <w:t>ать условия для ориентировочно-</w:t>
      </w:r>
      <w:r w:rsidRPr="002B05E6">
        <w:rPr>
          <w:rFonts w:ascii="Times New Roman" w:hAnsi="Times New Roman" w:cs="Times New Roman"/>
          <w:sz w:val="28"/>
          <w:szCs w:val="28"/>
        </w:rPr>
        <w:t>исследовательско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й деятельности, что достигается </w:t>
      </w:r>
      <w:r w:rsidRPr="002B05E6">
        <w:rPr>
          <w:rFonts w:ascii="Times New Roman" w:hAnsi="Times New Roman" w:cs="Times New Roman"/>
          <w:sz w:val="28"/>
          <w:szCs w:val="28"/>
        </w:rPr>
        <w:t>чер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ез систему действий, включающих </w:t>
      </w:r>
      <w:r w:rsidRPr="002B05E6">
        <w:rPr>
          <w:rFonts w:ascii="Times New Roman" w:hAnsi="Times New Roman" w:cs="Times New Roman"/>
          <w:sz w:val="28"/>
          <w:szCs w:val="28"/>
        </w:rPr>
        <w:t>и словесно-зр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ительное ознакомление со словом </w:t>
      </w:r>
      <w:r w:rsidRPr="002B05E6">
        <w:rPr>
          <w:rFonts w:ascii="Times New Roman" w:hAnsi="Times New Roman" w:cs="Times New Roman"/>
          <w:sz w:val="28"/>
          <w:szCs w:val="28"/>
        </w:rPr>
        <w:t>и звуком;</w:t>
      </w:r>
    </w:p>
    <w:p w:rsidR="00D96545" w:rsidRPr="002B05E6" w:rsidRDefault="00D96545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E6">
        <w:rPr>
          <w:rFonts w:ascii="Times New Roman" w:hAnsi="Times New Roman" w:cs="Times New Roman"/>
          <w:sz w:val="28"/>
          <w:szCs w:val="28"/>
        </w:rPr>
        <w:t>развивать различные с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тороны психики ребенка: </w:t>
      </w:r>
      <w:r w:rsidRPr="002B05E6">
        <w:rPr>
          <w:rFonts w:ascii="Times New Roman" w:hAnsi="Times New Roman" w:cs="Times New Roman"/>
          <w:sz w:val="28"/>
          <w:szCs w:val="28"/>
        </w:rPr>
        <w:t>вни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мание, мышление, память, речь </w:t>
      </w:r>
      <w:proofErr w:type="gramStart"/>
      <w:r w:rsidR="00F27BC3" w:rsidRPr="002B05E6">
        <w:rPr>
          <w:rFonts w:ascii="Times New Roman" w:hAnsi="Times New Roman" w:cs="Times New Roman"/>
          <w:sz w:val="28"/>
          <w:szCs w:val="28"/>
        </w:rPr>
        <w:t>-</w:t>
      </w:r>
      <w:r w:rsidRPr="002B05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05E6">
        <w:rPr>
          <w:rFonts w:ascii="Times New Roman" w:hAnsi="Times New Roman" w:cs="Times New Roman"/>
          <w:sz w:val="28"/>
          <w:szCs w:val="28"/>
        </w:rPr>
        <w:t xml:space="preserve"> процессе практической деятельности;</w:t>
      </w:r>
    </w:p>
    <w:p w:rsidR="00D96545" w:rsidRPr="002B05E6" w:rsidRDefault="00D96545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E6">
        <w:rPr>
          <w:rFonts w:ascii="Times New Roman" w:hAnsi="Times New Roman" w:cs="Times New Roman"/>
          <w:sz w:val="28"/>
          <w:szCs w:val="28"/>
        </w:rPr>
        <w:t>закре</w:t>
      </w:r>
      <w:r w:rsidR="00F27BC3" w:rsidRPr="002B05E6">
        <w:rPr>
          <w:rFonts w:ascii="Times New Roman" w:hAnsi="Times New Roman" w:cs="Times New Roman"/>
          <w:sz w:val="28"/>
          <w:szCs w:val="28"/>
        </w:rPr>
        <w:t xml:space="preserve">плять имеющиеся представления о </w:t>
      </w:r>
      <w:r w:rsidRPr="002B05E6">
        <w:rPr>
          <w:rFonts w:ascii="Times New Roman" w:hAnsi="Times New Roman" w:cs="Times New Roman"/>
          <w:sz w:val="28"/>
          <w:szCs w:val="28"/>
        </w:rPr>
        <w:t>фонетической стороне слова;</w:t>
      </w:r>
    </w:p>
    <w:p w:rsidR="00D96545" w:rsidRPr="002B05E6" w:rsidRDefault="00D96545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E6">
        <w:rPr>
          <w:rFonts w:ascii="Times New Roman" w:hAnsi="Times New Roman" w:cs="Times New Roman"/>
          <w:sz w:val="28"/>
          <w:szCs w:val="28"/>
        </w:rPr>
        <w:t>способствовать развитию графических навыков;</w:t>
      </w:r>
    </w:p>
    <w:p w:rsidR="00D96545" w:rsidRPr="002B05E6" w:rsidRDefault="00D96545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E6">
        <w:rPr>
          <w:rFonts w:ascii="Times New Roman" w:hAnsi="Times New Roman" w:cs="Times New Roman"/>
          <w:sz w:val="28"/>
          <w:szCs w:val="28"/>
        </w:rPr>
        <w:t>формировать навыки самоконтроля и самооценки.</w:t>
      </w:r>
    </w:p>
    <w:p w:rsidR="009C1C85" w:rsidRPr="002B05E6" w:rsidRDefault="009C1C85" w:rsidP="002B05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05E6">
        <w:rPr>
          <w:sz w:val="28"/>
          <w:szCs w:val="28"/>
        </w:rPr>
        <w:t>умение понимать предложенную задачу и решать ее самостоятельно, развитие моторики, графических навыков.</w:t>
      </w:r>
    </w:p>
    <w:p w:rsidR="009C1C85" w:rsidRPr="002B05E6" w:rsidRDefault="009C1C85" w:rsidP="002B05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05E6">
        <w:rPr>
          <w:sz w:val="28"/>
          <w:szCs w:val="28"/>
        </w:rPr>
        <w:t>Одновременно решаются задачи совершенствования фонематического слуха, дикции, развивается память.</w:t>
      </w:r>
    </w:p>
    <w:p w:rsidR="009C1C85" w:rsidRPr="002B05E6" w:rsidRDefault="009C1C85" w:rsidP="002B05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05E6">
        <w:rPr>
          <w:sz w:val="28"/>
          <w:szCs w:val="28"/>
        </w:rPr>
        <w:t>Развитие звуковой культуры речи осуществляется в единстве с развитием различных сторон речевой и психической деятельности.</w:t>
      </w:r>
    </w:p>
    <w:p w:rsidR="009C1C85" w:rsidRPr="002B05E6" w:rsidRDefault="009C1C85" w:rsidP="002B05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05E6">
        <w:rPr>
          <w:sz w:val="28"/>
          <w:szCs w:val="28"/>
        </w:rPr>
        <w:t>Речевой материал, предложенный в каждом занятии, способствует четкому и правильному произношению изучаемого звука в словах, а затем и во фразовой речи.</w:t>
      </w:r>
    </w:p>
    <w:p w:rsidR="009C1C85" w:rsidRPr="002B05E6" w:rsidRDefault="009C1C85" w:rsidP="002B05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05E6">
        <w:rPr>
          <w:sz w:val="28"/>
          <w:szCs w:val="28"/>
        </w:rPr>
        <w:t>При отработке гласных звуков детям предлагаются те слова, в которых изучаемый звук находится в ударном слоге. Дети учатся произносить его более четко, длительно, т.е. вырабатывается умение выделять звук голосом.</w:t>
      </w:r>
    </w:p>
    <w:p w:rsidR="009C1C85" w:rsidRPr="002B05E6" w:rsidRDefault="009C1C85" w:rsidP="002B05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05E6">
        <w:rPr>
          <w:sz w:val="28"/>
          <w:szCs w:val="28"/>
        </w:rPr>
        <w:lastRenderedPageBreak/>
        <w:t>Согласные, с которыми знакомятся дети, произносятся громче и четче, чем другие.</w:t>
      </w:r>
    </w:p>
    <w:p w:rsidR="009C1C85" w:rsidRPr="002B05E6" w:rsidRDefault="009C1C85" w:rsidP="002B05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05E6">
        <w:rPr>
          <w:sz w:val="28"/>
          <w:szCs w:val="28"/>
        </w:rPr>
        <w:t>Каждое занятие содержит конкретные игры и упражнения для групповой работы с детьми и индивидуальной работы детей в тетради.</w:t>
      </w:r>
    </w:p>
    <w:p w:rsidR="009C1C85" w:rsidRPr="002B05E6" w:rsidRDefault="009C1C85" w:rsidP="002B05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05E6">
        <w:rPr>
          <w:sz w:val="28"/>
          <w:szCs w:val="28"/>
        </w:rPr>
        <w:t>Лучшему запоминанию способствуют рисунки, соответствующие тексту стихотворения, которые подобраны таким образом, что отвечают основной цели каждого занятия и в то же время способствуют развитию связанной речи, ее выразительности, обогащают словарь детей образными словами и выражениями, способствуют развитию памяти.</w:t>
      </w:r>
    </w:p>
    <w:p w:rsidR="009C1C85" w:rsidRPr="002B05E6" w:rsidRDefault="009C1C85" w:rsidP="002B05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05E6">
        <w:rPr>
          <w:sz w:val="28"/>
          <w:szCs w:val="28"/>
        </w:rPr>
        <w:t>Игры "Подскажи словечко</w:t>
      </w:r>
      <w:r w:rsidR="00DD7008">
        <w:rPr>
          <w:sz w:val="28"/>
          <w:szCs w:val="28"/>
        </w:rPr>
        <w:t xml:space="preserve">» </w:t>
      </w:r>
      <w:r w:rsidR="002B05E6">
        <w:rPr>
          <w:sz w:val="28"/>
          <w:szCs w:val="28"/>
        </w:rPr>
        <w:t>приучают</w:t>
      </w:r>
      <w:r w:rsidRPr="002B05E6">
        <w:rPr>
          <w:sz w:val="28"/>
          <w:szCs w:val="28"/>
        </w:rPr>
        <w:t xml:space="preserve"> детей внимательно слушать те</w:t>
      </w:r>
      <w:proofErr w:type="gramStart"/>
      <w:r w:rsidRPr="002B05E6">
        <w:rPr>
          <w:sz w:val="28"/>
          <w:szCs w:val="28"/>
        </w:rPr>
        <w:t>кст ст</w:t>
      </w:r>
      <w:proofErr w:type="gramEnd"/>
      <w:r w:rsidRPr="002B05E6">
        <w:rPr>
          <w:sz w:val="28"/>
          <w:szCs w:val="28"/>
        </w:rPr>
        <w:t>ихотворения, подобать слова не просто близкие по звучанию, но и подходящий по смыслу. Способствуют развитию фонематического слуха.</w:t>
      </w:r>
    </w:p>
    <w:p w:rsidR="009C1C85" w:rsidRPr="002B05E6" w:rsidRDefault="009C1C85" w:rsidP="002B05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05E6">
        <w:rPr>
          <w:sz w:val="28"/>
          <w:szCs w:val="28"/>
        </w:rPr>
        <w:t>Задания "Найди похожие картинки" способствуют развитию умения сравнивать, анализировать, распределять и переключать внимание.</w:t>
      </w:r>
    </w:p>
    <w:p w:rsidR="009C1C85" w:rsidRPr="002B05E6" w:rsidRDefault="009C1C85" w:rsidP="002B05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05E6">
        <w:rPr>
          <w:sz w:val="28"/>
          <w:szCs w:val="28"/>
        </w:rPr>
        <w:t>Тематика загадок ограничена и определяется жизненным опытом и знаниями о</w:t>
      </w:r>
      <w:r w:rsidR="00DD7008">
        <w:rPr>
          <w:sz w:val="28"/>
          <w:szCs w:val="28"/>
        </w:rPr>
        <w:t xml:space="preserve"> </w:t>
      </w:r>
      <w:r w:rsidRPr="002B05E6">
        <w:rPr>
          <w:sz w:val="28"/>
          <w:szCs w:val="28"/>
        </w:rPr>
        <w:t>предмета</w:t>
      </w:r>
      <w:r w:rsidR="00DD7008">
        <w:rPr>
          <w:sz w:val="28"/>
          <w:szCs w:val="28"/>
        </w:rPr>
        <w:t>х</w:t>
      </w:r>
      <w:r w:rsidRPr="002B05E6">
        <w:rPr>
          <w:sz w:val="28"/>
          <w:szCs w:val="28"/>
        </w:rPr>
        <w:t xml:space="preserve"> окружающего мира: игрушки, овощи, фрукты, домашние и дикие животные.</w:t>
      </w:r>
    </w:p>
    <w:p w:rsidR="009C1C85" w:rsidRPr="002B05E6" w:rsidRDefault="009C1C85" w:rsidP="002B05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05E6">
        <w:rPr>
          <w:sz w:val="28"/>
          <w:szCs w:val="28"/>
        </w:rPr>
        <w:t>В каждое занятие включены физкультминутки, которые органически вливаются в занятия, и служат решению поставленных задач.</w:t>
      </w:r>
    </w:p>
    <w:p w:rsidR="009C1C85" w:rsidRPr="002B05E6" w:rsidRDefault="009C1C85" w:rsidP="002B05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05E6">
        <w:rPr>
          <w:sz w:val="28"/>
          <w:szCs w:val="28"/>
        </w:rPr>
        <w:t xml:space="preserve">Для физкультминуток используются игровые упражнения, направленные на развитие обшей </w:t>
      </w:r>
      <w:proofErr w:type="gramStart"/>
      <w:r w:rsidRPr="002B05E6">
        <w:rPr>
          <w:sz w:val="28"/>
          <w:szCs w:val="28"/>
        </w:rPr>
        <w:t>моторики-двигательных</w:t>
      </w:r>
      <w:proofErr w:type="gramEnd"/>
      <w:r w:rsidRPr="002B05E6">
        <w:rPr>
          <w:sz w:val="28"/>
          <w:szCs w:val="28"/>
        </w:rPr>
        <w:t xml:space="preserve"> функций рук, зрительно-моторной координации, а также на речевое развит</w:t>
      </w:r>
      <w:r w:rsidR="00124611">
        <w:rPr>
          <w:sz w:val="28"/>
          <w:szCs w:val="28"/>
        </w:rPr>
        <w:t>ие. Кроме того, эти упражнения р</w:t>
      </w:r>
      <w:r w:rsidRPr="002B05E6">
        <w:rPr>
          <w:sz w:val="28"/>
          <w:szCs w:val="28"/>
        </w:rPr>
        <w:t>азвивают память, четкое произношение, содействуют плавности и выразительности речи. В игровой ситуации слова и движения запоминаются лучше.</w:t>
      </w:r>
    </w:p>
    <w:p w:rsidR="00E4028B" w:rsidRDefault="009C1C85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E6">
        <w:rPr>
          <w:rFonts w:ascii="Times New Roman" w:hAnsi="Times New Roman" w:cs="Times New Roman"/>
          <w:sz w:val="28"/>
          <w:szCs w:val="28"/>
        </w:rPr>
        <w:t>В занятия включены несложные задания по развитию графических навыков.</w:t>
      </w:r>
    </w:p>
    <w:p w:rsidR="00124611" w:rsidRDefault="00124611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год обучения</w:t>
      </w:r>
    </w:p>
    <w:p w:rsidR="00124611" w:rsidRDefault="00124611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Представлена система увлекательных игр и упражнений со звуками, буквами, словами. Все задания приспособлены к детскому развитию, создают эмоциональный фон, при котором дети эффективнее усваивают учебный материал.</w:t>
      </w:r>
    </w:p>
    <w:p w:rsidR="00124611" w:rsidRDefault="00124611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занятие начинается с изучения звука: дети учатся выделять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слова, уточняется его произношение, определяется место звука в слове, звук представляется ребенку во всем многообразии (одновременно</w:t>
      </w:r>
      <w:r w:rsidR="00DD7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знакомятся с графическим изображением звуков: красный квадрат-гласный</w:t>
      </w:r>
      <w:r w:rsidR="001944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944CA">
        <w:rPr>
          <w:rFonts w:ascii="Times New Roman" w:hAnsi="Times New Roman" w:cs="Times New Roman"/>
          <w:sz w:val="28"/>
          <w:szCs w:val="28"/>
        </w:rPr>
        <w:t>синий-твердый</w:t>
      </w:r>
      <w:proofErr w:type="gramEnd"/>
      <w:r w:rsidR="001944CA">
        <w:rPr>
          <w:rFonts w:ascii="Times New Roman" w:hAnsi="Times New Roman" w:cs="Times New Roman"/>
          <w:sz w:val="28"/>
          <w:szCs w:val="28"/>
        </w:rPr>
        <w:t xml:space="preserve"> согласный, зеленый-мягкий согласный). Затем детям предъявляется буква, обозначающая изучаемый звук.</w:t>
      </w:r>
    </w:p>
    <w:p w:rsidR="001944CA" w:rsidRDefault="001944CA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изучению звука и буквы проводится на каждом занятии, и к концу года у детей формируется четкое представление о них.</w:t>
      </w:r>
    </w:p>
    <w:p w:rsidR="001944CA" w:rsidRDefault="001944CA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Детям демонстрируется изображение образной буквы и веселое стихотворение о ней, затем ее печатное изображение, что помогает ребенку лучше запомнить образ буквы.</w:t>
      </w:r>
    </w:p>
    <w:p w:rsidR="001944CA" w:rsidRDefault="001944CA" w:rsidP="002B0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учатся писать печатную букву с использованием образца.</w:t>
      </w:r>
    </w:p>
    <w:p w:rsidR="001944CA" w:rsidRDefault="001944CA" w:rsidP="002B05E6">
      <w:pPr>
        <w:autoSpaceDE w:val="0"/>
        <w:autoSpaceDN w:val="0"/>
        <w:adjustRightInd w:val="0"/>
        <w:spacing w:after="0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</w:p>
    <w:p w:rsidR="001944CA" w:rsidRPr="001944CA" w:rsidRDefault="001944CA" w:rsidP="001944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4CA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, 1-й год обучения</w:t>
      </w:r>
    </w:p>
    <w:p w:rsidR="001944CA" w:rsidRPr="00124611" w:rsidRDefault="001944CA" w:rsidP="001944CA">
      <w:pPr>
        <w:autoSpaceDE w:val="0"/>
        <w:autoSpaceDN w:val="0"/>
        <w:adjustRightInd w:val="0"/>
        <w:spacing w:after="0"/>
        <w:jc w:val="center"/>
        <w:rPr>
          <w:rFonts w:ascii="Times New Roman" w:eastAsia="Helvetica-Bold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6646"/>
        <w:gridCol w:w="1554"/>
      </w:tblGrid>
      <w:tr w:rsidR="00E4028B" w:rsidTr="009F689E">
        <w:trPr>
          <w:trHeight w:val="771"/>
        </w:trPr>
        <w:tc>
          <w:tcPr>
            <w:tcW w:w="1087" w:type="dxa"/>
          </w:tcPr>
          <w:p w:rsidR="00E4028B" w:rsidRDefault="00E4028B" w:rsidP="00E4028B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6646" w:type="dxa"/>
          </w:tcPr>
          <w:p w:rsidR="00E4028B" w:rsidRDefault="00E4028B" w:rsidP="00E4028B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54" w:type="dxa"/>
          </w:tcPr>
          <w:p w:rsidR="00E4028B" w:rsidRDefault="00E4028B" w:rsidP="00E4028B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E4028B" w:rsidTr="00ED1817">
        <w:tc>
          <w:tcPr>
            <w:tcW w:w="1087" w:type="dxa"/>
          </w:tcPr>
          <w:p w:rsidR="00E4028B" w:rsidRDefault="00E4028B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46" w:type="dxa"/>
          </w:tcPr>
          <w:p w:rsidR="00874518" w:rsidRPr="00ED1817" w:rsidRDefault="00874518" w:rsidP="00874518">
            <w:pPr>
              <w:pStyle w:val="a5"/>
              <w:spacing w:before="0" w:beforeAutospacing="0" w:after="0" w:afterAutospacing="0"/>
            </w:pPr>
            <w:r w:rsidRPr="00ED1817">
              <w:t>Знакомство с органами артикуляционного аппарата.</w:t>
            </w:r>
          </w:p>
          <w:p w:rsidR="00E4028B" w:rsidRPr="00ED1817" w:rsidRDefault="00E4028B" w:rsidP="00E402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4028B" w:rsidRDefault="00E4028B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028B" w:rsidTr="00ED1817">
        <w:tc>
          <w:tcPr>
            <w:tcW w:w="1087" w:type="dxa"/>
          </w:tcPr>
          <w:p w:rsidR="00E4028B" w:rsidRDefault="00E4028B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46" w:type="dxa"/>
          </w:tcPr>
          <w:p w:rsidR="00E4028B" w:rsidRPr="00ED1817" w:rsidRDefault="00874518" w:rsidP="00E402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D1817">
              <w:rPr>
                <w:rFonts w:ascii="Times New Roman" w:hAnsi="Times New Roman" w:cs="Times New Roman"/>
                <w:sz w:val="24"/>
                <w:szCs w:val="24"/>
              </w:rPr>
              <w:t>Звук "А". Обучение правильной и четкой артикуляции.</w:t>
            </w:r>
          </w:p>
        </w:tc>
        <w:tc>
          <w:tcPr>
            <w:tcW w:w="1554" w:type="dxa"/>
          </w:tcPr>
          <w:p w:rsidR="00E4028B" w:rsidRDefault="00E4028B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028B" w:rsidTr="00ED1817">
        <w:tc>
          <w:tcPr>
            <w:tcW w:w="1087" w:type="dxa"/>
          </w:tcPr>
          <w:p w:rsidR="00E4028B" w:rsidRDefault="00E4028B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46" w:type="dxa"/>
          </w:tcPr>
          <w:p w:rsidR="00E4028B" w:rsidRPr="00ED1817" w:rsidRDefault="00874518" w:rsidP="00E402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D1817">
              <w:rPr>
                <w:rFonts w:ascii="Times New Roman" w:hAnsi="Times New Roman" w:cs="Times New Roman"/>
                <w:sz w:val="24"/>
                <w:szCs w:val="24"/>
              </w:rPr>
              <w:t>Звук "У". Обучение правильной и четкой артикуляции.</w:t>
            </w:r>
          </w:p>
        </w:tc>
        <w:tc>
          <w:tcPr>
            <w:tcW w:w="1554" w:type="dxa"/>
          </w:tcPr>
          <w:p w:rsidR="00E4028B" w:rsidRDefault="00E4028B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028B" w:rsidTr="00ED1817">
        <w:tc>
          <w:tcPr>
            <w:tcW w:w="1087" w:type="dxa"/>
          </w:tcPr>
          <w:p w:rsidR="00E4028B" w:rsidRDefault="00E4028B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46" w:type="dxa"/>
          </w:tcPr>
          <w:p w:rsidR="00E4028B" w:rsidRPr="00ED1817" w:rsidRDefault="00874518" w:rsidP="00E402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D1817">
              <w:rPr>
                <w:rFonts w:ascii="Times New Roman" w:hAnsi="Times New Roman" w:cs="Times New Roman"/>
                <w:sz w:val="24"/>
                <w:szCs w:val="24"/>
              </w:rPr>
              <w:t>Звук "О". Обучение правильной и четкой артикуляции.</w:t>
            </w:r>
          </w:p>
        </w:tc>
        <w:tc>
          <w:tcPr>
            <w:tcW w:w="1554" w:type="dxa"/>
          </w:tcPr>
          <w:p w:rsidR="00E4028B" w:rsidRDefault="00E4028B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028B" w:rsidTr="00ED1817">
        <w:tc>
          <w:tcPr>
            <w:tcW w:w="1087" w:type="dxa"/>
          </w:tcPr>
          <w:p w:rsidR="00E4028B" w:rsidRPr="00E4028B" w:rsidRDefault="00E4028B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46" w:type="dxa"/>
          </w:tcPr>
          <w:p w:rsidR="00874518" w:rsidRPr="00ED1817" w:rsidRDefault="00874518" w:rsidP="00874518">
            <w:pPr>
              <w:pStyle w:val="a5"/>
              <w:spacing w:before="0" w:beforeAutospacing="0" w:after="0" w:afterAutospacing="0"/>
            </w:pPr>
            <w:r w:rsidRPr="00ED1817">
              <w:t>Звук "Ы"</w:t>
            </w:r>
            <w:proofErr w:type="gramStart"/>
            <w:r w:rsidRPr="00ED1817">
              <w:t>.О</w:t>
            </w:r>
            <w:proofErr w:type="gramEnd"/>
            <w:r w:rsidRPr="00ED1817">
              <w:t xml:space="preserve">бучение правильной </w:t>
            </w:r>
            <w:r w:rsidRPr="00ED1817">
              <w:rPr>
                <w:bCs/>
              </w:rPr>
              <w:t xml:space="preserve">и </w:t>
            </w:r>
            <w:r w:rsidRPr="00ED1817">
              <w:t>четкой артикуляции.</w:t>
            </w:r>
          </w:p>
          <w:p w:rsidR="00E4028B" w:rsidRPr="00ED1817" w:rsidRDefault="00E4028B" w:rsidP="00E402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4028B" w:rsidRDefault="00E4028B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028B" w:rsidTr="00ED1817">
        <w:tc>
          <w:tcPr>
            <w:tcW w:w="1087" w:type="dxa"/>
          </w:tcPr>
          <w:p w:rsidR="00E4028B" w:rsidRPr="00E4028B" w:rsidRDefault="00E4028B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46" w:type="dxa"/>
          </w:tcPr>
          <w:p w:rsidR="00874518" w:rsidRPr="00ED1817" w:rsidRDefault="00874518" w:rsidP="00874518">
            <w:pPr>
              <w:pStyle w:val="a5"/>
              <w:spacing w:before="0" w:beforeAutospacing="0" w:after="0" w:afterAutospacing="0"/>
            </w:pPr>
            <w:r w:rsidRPr="00ED1817">
              <w:t>Звук "Э". Обучение правильной и четкой артикуляции.</w:t>
            </w:r>
          </w:p>
          <w:p w:rsidR="00E4028B" w:rsidRPr="00ED1817" w:rsidRDefault="00E4028B" w:rsidP="00E402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4028B" w:rsidRDefault="00E4028B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028B" w:rsidTr="00ED1817">
        <w:tc>
          <w:tcPr>
            <w:tcW w:w="1087" w:type="dxa"/>
          </w:tcPr>
          <w:p w:rsidR="00E4028B" w:rsidRPr="00E4028B" w:rsidRDefault="00E4028B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46" w:type="dxa"/>
          </w:tcPr>
          <w:p w:rsidR="00E4028B" w:rsidRPr="00ED1817" w:rsidRDefault="00874518" w:rsidP="00E402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D1817">
              <w:rPr>
                <w:rFonts w:ascii="Times New Roman" w:hAnsi="Times New Roman" w:cs="Times New Roman"/>
                <w:sz w:val="24"/>
                <w:szCs w:val="24"/>
              </w:rPr>
              <w:t>Звук "И". Обучение правильной и четкой артикуляции.</w:t>
            </w:r>
          </w:p>
        </w:tc>
        <w:tc>
          <w:tcPr>
            <w:tcW w:w="1554" w:type="dxa"/>
          </w:tcPr>
          <w:p w:rsidR="00E4028B" w:rsidRDefault="00E4028B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028B" w:rsidTr="00ED1817">
        <w:tc>
          <w:tcPr>
            <w:tcW w:w="9287" w:type="dxa"/>
            <w:gridSpan w:val="3"/>
          </w:tcPr>
          <w:p w:rsidR="00E4028B" w:rsidRPr="00ED1817" w:rsidRDefault="00E4028B" w:rsidP="00E40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ED1817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НОЯБРЬ</w:t>
            </w:r>
          </w:p>
        </w:tc>
      </w:tr>
      <w:tr w:rsidR="00D96545" w:rsidTr="00ED1817">
        <w:tc>
          <w:tcPr>
            <w:tcW w:w="1087" w:type="dxa"/>
          </w:tcPr>
          <w:p w:rsidR="00D96545" w:rsidRPr="00E4028B" w:rsidRDefault="00D96545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46" w:type="dxa"/>
          </w:tcPr>
          <w:p w:rsidR="00874518" w:rsidRPr="00ED1817" w:rsidRDefault="00874518" w:rsidP="00874518">
            <w:pPr>
              <w:pStyle w:val="a5"/>
              <w:spacing w:before="0" w:beforeAutospacing="0" w:after="0" w:afterAutospacing="0"/>
            </w:pPr>
            <w:r w:rsidRPr="00ED1817">
              <w:t>Звук "М". Обучение правильной и четкой артикуляции.</w:t>
            </w:r>
          </w:p>
          <w:p w:rsidR="00D96545" w:rsidRPr="00ED1817" w:rsidRDefault="00D96545" w:rsidP="00D9654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96545" w:rsidRDefault="00D96545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545" w:rsidTr="00ED1817">
        <w:tc>
          <w:tcPr>
            <w:tcW w:w="1087" w:type="dxa"/>
          </w:tcPr>
          <w:p w:rsidR="00D96545" w:rsidRPr="00E4028B" w:rsidRDefault="00D96545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46" w:type="dxa"/>
          </w:tcPr>
          <w:p w:rsidR="00D96545" w:rsidRPr="00ED1817" w:rsidRDefault="00874518" w:rsidP="00D9654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D1817">
              <w:rPr>
                <w:rFonts w:ascii="Times New Roman" w:hAnsi="Times New Roman" w:cs="Times New Roman"/>
                <w:sz w:val="24"/>
                <w:szCs w:val="24"/>
              </w:rPr>
              <w:t>Звук "Б". Обучение правильной и четкой артикуляции.</w:t>
            </w:r>
          </w:p>
        </w:tc>
        <w:tc>
          <w:tcPr>
            <w:tcW w:w="1554" w:type="dxa"/>
          </w:tcPr>
          <w:p w:rsidR="00D96545" w:rsidRDefault="00D96545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545" w:rsidTr="00ED1817">
        <w:tc>
          <w:tcPr>
            <w:tcW w:w="1087" w:type="dxa"/>
          </w:tcPr>
          <w:p w:rsidR="00D96545" w:rsidRPr="00E4028B" w:rsidRDefault="00D96545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46" w:type="dxa"/>
          </w:tcPr>
          <w:p w:rsidR="00874518" w:rsidRPr="00ED1817" w:rsidRDefault="00874518" w:rsidP="00874518">
            <w:pPr>
              <w:pStyle w:val="a5"/>
              <w:spacing w:before="0" w:beforeAutospacing="0" w:after="0" w:afterAutospacing="0"/>
            </w:pPr>
            <w:r w:rsidRPr="00ED1817">
              <w:t>Звук "П". Обучение правильной и четкой артикуляции.</w:t>
            </w:r>
          </w:p>
          <w:p w:rsidR="00D96545" w:rsidRPr="00ED1817" w:rsidRDefault="00D96545" w:rsidP="004747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96545" w:rsidRDefault="00D96545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545" w:rsidTr="00ED1817">
        <w:tc>
          <w:tcPr>
            <w:tcW w:w="1087" w:type="dxa"/>
          </w:tcPr>
          <w:p w:rsidR="00D96545" w:rsidRPr="00E4028B" w:rsidRDefault="00D96545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646" w:type="dxa"/>
          </w:tcPr>
          <w:p w:rsidR="00874518" w:rsidRPr="00ED1817" w:rsidRDefault="00874518" w:rsidP="00874518">
            <w:pPr>
              <w:pStyle w:val="a5"/>
              <w:spacing w:before="0" w:beforeAutospacing="0" w:after="0" w:afterAutospacing="0"/>
            </w:pPr>
            <w:r w:rsidRPr="00ED1817">
              <w:t>Звук "Д". Обучение правильной и четкой артикуляции.</w:t>
            </w:r>
          </w:p>
          <w:p w:rsidR="00D96545" w:rsidRPr="00ED1817" w:rsidRDefault="00D96545" w:rsidP="004747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96545" w:rsidRDefault="00D96545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545" w:rsidTr="00ED1817">
        <w:tc>
          <w:tcPr>
            <w:tcW w:w="1087" w:type="dxa"/>
          </w:tcPr>
          <w:p w:rsidR="00D96545" w:rsidRPr="00E4028B" w:rsidRDefault="00D96545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646" w:type="dxa"/>
          </w:tcPr>
          <w:p w:rsidR="00D96545" w:rsidRPr="00ED1817" w:rsidRDefault="00874518" w:rsidP="00874518">
            <w:pPr>
              <w:tabs>
                <w:tab w:val="left" w:pos="171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D1817">
              <w:rPr>
                <w:rFonts w:ascii="Times New Roman" w:hAnsi="Times New Roman" w:cs="Times New Roman"/>
                <w:sz w:val="24"/>
                <w:szCs w:val="24"/>
              </w:rPr>
              <w:t>Звук "Т"</w:t>
            </w:r>
            <w:proofErr w:type="gramStart"/>
            <w:r w:rsidRPr="00ED181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D1817">
              <w:rPr>
                <w:rFonts w:ascii="Times New Roman" w:hAnsi="Times New Roman" w:cs="Times New Roman"/>
                <w:sz w:val="24"/>
                <w:szCs w:val="24"/>
              </w:rPr>
              <w:t xml:space="preserve">бучение правильной </w:t>
            </w:r>
            <w:r w:rsidRPr="00ED18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ED1817">
              <w:rPr>
                <w:rFonts w:ascii="Times New Roman" w:hAnsi="Times New Roman" w:cs="Times New Roman"/>
                <w:sz w:val="24"/>
                <w:szCs w:val="24"/>
              </w:rPr>
              <w:t>четкой артикуляции.</w:t>
            </w:r>
          </w:p>
        </w:tc>
        <w:tc>
          <w:tcPr>
            <w:tcW w:w="1554" w:type="dxa"/>
          </w:tcPr>
          <w:p w:rsidR="00D96545" w:rsidRDefault="00D96545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545" w:rsidTr="00ED1817">
        <w:tc>
          <w:tcPr>
            <w:tcW w:w="1087" w:type="dxa"/>
          </w:tcPr>
          <w:p w:rsidR="00D96545" w:rsidRPr="00E4028B" w:rsidRDefault="00D96545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46" w:type="dxa"/>
          </w:tcPr>
          <w:p w:rsidR="00D96545" w:rsidRPr="00ED1817" w:rsidRDefault="005F6A35" w:rsidP="00D9654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D1817">
              <w:rPr>
                <w:rFonts w:ascii="Times New Roman" w:hAnsi="Times New Roman" w:cs="Times New Roman"/>
                <w:sz w:val="24"/>
                <w:szCs w:val="24"/>
              </w:rPr>
              <w:t xml:space="preserve">Звук "Г". Обучение правильной </w:t>
            </w:r>
            <w:r w:rsidRPr="00ED18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ED1817">
              <w:rPr>
                <w:rFonts w:ascii="Times New Roman" w:hAnsi="Times New Roman" w:cs="Times New Roman"/>
                <w:sz w:val="24"/>
                <w:szCs w:val="24"/>
              </w:rPr>
              <w:t>четкой артикуляции.</w:t>
            </w:r>
          </w:p>
        </w:tc>
        <w:tc>
          <w:tcPr>
            <w:tcW w:w="1554" w:type="dxa"/>
          </w:tcPr>
          <w:p w:rsidR="00D96545" w:rsidRDefault="00D96545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545" w:rsidTr="00ED1817">
        <w:tc>
          <w:tcPr>
            <w:tcW w:w="1087" w:type="dxa"/>
          </w:tcPr>
          <w:p w:rsidR="00D96545" w:rsidRPr="00E4028B" w:rsidRDefault="00D96545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646" w:type="dxa"/>
          </w:tcPr>
          <w:p w:rsidR="005F6A35" w:rsidRPr="00ED1817" w:rsidRDefault="005F6A35" w:rsidP="005F6A35">
            <w:pPr>
              <w:pStyle w:val="a5"/>
              <w:spacing w:before="0" w:beforeAutospacing="0" w:after="0" w:afterAutospacing="0"/>
            </w:pPr>
            <w:r w:rsidRPr="00ED1817">
              <w:t>Звук "</w:t>
            </w:r>
            <w:proofErr w:type="spellStart"/>
            <w:r w:rsidRPr="00ED1817">
              <w:t>К"</w:t>
            </w:r>
            <w:proofErr w:type="gramStart"/>
            <w:r w:rsidRPr="00ED1817">
              <w:t>.О</w:t>
            </w:r>
            <w:proofErr w:type="gramEnd"/>
            <w:r w:rsidRPr="00ED1817">
              <w:t>бучение</w:t>
            </w:r>
            <w:proofErr w:type="spellEnd"/>
            <w:r w:rsidRPr="00ED1817">
              <w:t xml:space="preserve"> правильной </w:t>
            </w:r>
            <w:proofErr w:type="spellStart"/>
            <w:r w:rsidRPr="00ED1817">
              <w:t>ичеткой</w:t>
            </w:r>
            <w:proofErr w:type="spellEnd"/>
            <w:r w:rsidRPr="00ED1817">
              <w:t xml:space="preserve"> артикуляции.</w:t>
            </w:r>
          </w:p>
          <w:p w:rsidR="00D96545" w:rsidRPr="00ED1817" w:rsidRDefault="00D96545" w:rsidP="004747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96545" w:rsidRDefault="00D96545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545" w:rsidTr="00ED1817">
        <w:tc>
          <w:tcPr>
            <w:tcW w:w="1087" w:type="dxa"/>
          </w:tcPr>
          <w:p w:rsidR="00D96545" w:rsidRPr="00E4028B" w:rsidRDefault="00D96545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646" w:type="dxa"/>
          </w:tcPr>
          <w:p w:rsidR="00D96545" w:rsidRPr="00ED1817" w:rsidRDefault="005F6A35" w:rsidP="00D9654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D1817">
              <w:rPr>
                <w:rFonts w:ascii="Times New Roman" w:hAnsi="Times New Roman" w:cs="Times New Roman"/>
                <w:sz w:val="24"/>
                <w:szCs w:val="24"/>
              </w:rPr>
              <w:t xml:space="preserve">Звук "В". Обучение правильной </w:t>
            </w:r>
            <w:proofErr w:type="spellStart"/>
            <w:r w:rsidRPr="00ED1817">
              <w:rPr>
                <w:rFonts w:ascii="Times New Roman" w:hAnsi="Times New Roman" w:cs="Times New Roman"/>
                <w:sz w:val="24"/>
                <w:szCs w:val="24"/>
              </w:rPr>
              <w:t>ичеткой</w:t>
            </w:r>
            <w:proofErr w:type="spellEnd"/>
            <w:r w:rsidRPr="00ED1817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артикуляции.</w:t>
            </w:r>
          </w:p>
        </w:tc>
        <w:tc>
          <w:tcPr>
            <w:tcW w:w="1554" w:type="dxa"/>
          </w:tcPr>
          <w:p w:rsidR="00D96545" w:rsidRDefault="00D96545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545" w:rsidTr="00ED1817">
        <w:tc>
          <w:tcPr>
            <w:tcW w:w="1087" w:type="dxa"/>
          </w:tcPr>
          <w:p w:rsidR="00D96545" w:rsidRPr="00E4028B" w:rsidRDefault="00D96545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646" w:type="dxa"/>
          </w:tcPr>
          <w:p w:rsidR="00D96545" w:rsidRPr="00ED1817" w:rsidRDefault="005F6A35" w:rsidP="00D9654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D1817">
              <w:rPr>
                <w:rFonts w:ascii="Times New Roman" w:hAnsi="Times New Roman" w:cs="Times New Roman"/>
                <w:sz w:val="24"/>
                <w:szCs w:val="24"/>
              </w:rPr>
              <w:t>Звук "</w:t>
            </w:r>
            <w:proofErr w:type="spellStart"/>
            <w:r w:rsidRPr="00ED1817">
              <w:rPr>
                <w:rFonts w:ascii="Times New Roman" w:hAnsi="Times New Roman" w:cs="Times New Roman"/>
                <w:sz w:val="24"/>
                <w:szCs w:val="24"/>
              </w:rPr>
              <w:t>Ф"</w:t>
            </w:r>
            <w:proofErr w:type="gramStart"/>
            <w:r w:rsidRPr="00ED181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D1817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 w:rsidRPr="00ED181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правильной </w:t>
            </w:r>
            <w:proofErr w:type="spellStart"/>
            <w:r w:rsidRPr="00ED1817">
              <w:rPr>
                <w:rFonts w:ascii="Times New Roman" w:hAnsi="Times New Roman" w:cs="Times New Roman"/>
                <w:sz w:val="24"/>
                <w:szCs w:val="24"/>
              </w:rPr>
              <w:t>ичеткой</w:t>
            </w:r>
            <w:proofErr w:type="spellEnd"/>
            <w:r w:rsidRPr="00ED1817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артикуляции.</w:t>
            </w:r>
          </w:p>
        </w:tc>
        <w:tc>
          <w:tcPr>
            <w:tcW w:w="1554" w:type="dxa"/>
          </w:tcPr>
          <w:p w:rsidR="00D96545" w:rsidRDefault="00D96545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545" w:rsidTr="00ED1817">
        <w:tc>
          <w:tcPr>
            <w:tcW w:w="1087" w:type="dxa"/>
          </w:tcPr>
          <w:p w:rsidR="00D96545" w:rsidRPr="00E4028B" w:rsidRDefault="00D96545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646" w:type="dxa"/>
          </w:tcPr>
          <w:p w:rsidR="00D96545" w:rsidRPr="00ED1817" w:rsidRDefault="005F6A35" w:rsidP="00D9654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D1817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1554" w:type="dxa"/>
          </w:tcPr>
          <w:p w:rsidR="00D96545" w:rsidRDefault="00D96545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545" w:rsidTr="00ED1817">
        <w:tc>
          <w:tcPr>
            <w:tcW w:w="1087" w:type="dxa"/>
          </w:tcPr>
          <w:p w:rsidR="00D96545" w:rsidRPr="00E4028B" w:rsidRDefault="00D96545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18</w:t>
            </w:r>
            <w:r w:rsidR="004C2DF3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-19</w:t>
            </w:r>
          </w:p>
        </w:tc>
        <w:tc>
          <w:tcPr>
            <w:tcW w:w="6646" w:type="dxa"/>
          </w:tcPr>
          <w:p w:rsidR="00D96545" w:rsidRPr="00ED1817" w:rsidRDefault="005F6A35" w:rsidP="00D9654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D1817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Слова-предметы </w:t>
            </w:r>
          </w:p>
        </w:tc>
        <w:tc>
          <w:tcPr>
            <w:tcW w:w="1554" w:type="dxa"/>
          </w:tcPr>
          <w:p w:rsidR="00D96545" w:rsidRDefault="00D96545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545" w:rsidTr="00ED1817">
        <w:tc>
          <w:tcPr>
            <w:tcW w:w="1087" w:type="dxa"/>
          </w:tcPr>
          <w:p w:rsidR="00D96545" w:rsidRPr="00E4028B" w:rsidRDefault="004C2DF3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20-21</w:t>
            </w:r>
          </w:p>
        </w:tc>
        <w:tc>
          <w:tcPr>
            <w:tcW w:w="6646" w:type="dxa"/>
          </w:tcPr>
          <w:p w:rsidR="00D96545" w:rsidRPr="00ED1817" w:rsidRDefault="005F6A35" w:rsidP="00D96545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ED1817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Слова-действия</w:t>
            </w:r>
          </w:p>
        </w:tc>
        <w:tc>
          <w:tcPr>
            <w:tcW w:w="1554" w:type="dxa"/>
          </w:tcPr>
          <w:p w:rsidR="00D96545" w:rsidRDefault="00D96545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545" w:rsidTr="00ED1817">
        <w:tc>
          <w:tcPr>
            <w:tcW w:w="1087" w:type="dxa"/>
          </w:tcPr>
          <w:p w:rsidR="00D96545" w:rsidRPr="00E4028B" w:rsidRDefault="00D96545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</w:t>
            </w:r>
            <w:r w:rsidR="004C2DF3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2-23</w:t>
            </w:r>
          </w:p>
        </w:tc>
        <w:tc>
          <w:tcPr>
            <w:tcW w:w="6646" w:type="dxa"/>
          </w:tcPr>
          <w:p w:rsidR="00D96545" w:rsidRPr="00ED1817" w:rsidRDefault="005F6A35" w:rsidP="00D9654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D1817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Профессии</w:t>
            </w:r>
          </w:p>
        </w:tc>
        <w:tc>
          <w:tcPr>
            <w:tcW w:w="1554" w:type="dxa"/>
          </w:tcPr>
          <w:p w:rsidR="00D96545" w:rsidRDefault="00D96545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545" w:rsidTr="00ED1817">
        <w:tc>
          <w:tcPr>
            <w:tcW w:w="1087" w:type="dxa"/>
          </w:tcPr>
          <w:p w:rsidR="00D96545" w:rsidRPr="00E4028B" w:rsidRDefault="004C2DF3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646" w:type="dxa"/>
          </w:tcPr>
          <w:p w:rsidR="00D96545" w:rsidRPr="00ED1817" w:rsidRDefault="007A2A52" w:rsidP="00D9654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D1817">
              <w:rPr>
                <w:rFonts w:ascii="Times New Roman" w:eastAsia="Helvetica-Bold" w:hAnsi="Times New Roman" w:cs="Times New Roman"/>
                <w:sz w:val="24"/>
                <w:szCs w:val="24"/>
              </w:rPr>
              <w:t>Составление рассказа по сюжетной картинке</w:t>
            </w:r>
          </w:p>
        </w:tc>
        <w:tc>
          <w:tcPr>
            <w:tcW w:w="1554" w:type="dxa"/>
          </w:tcPr>
          <w:p w:rsidR="00D96545" w:rsidRDefault="00D96545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545" w:rsidTr="00ED1817">
        <w:tc>
          <w:tcPr>
            <w:tcW w:w="1087" w:type="dxa"/>
          </w:tcPr>
          <w:p w:rsidR="00D96545" w:rsidRPr="00E4028B" w:rsidRDefault="00D96545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</w:t>
            </w:r>
            <w:r w:rsidR="004C2DF3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46" w:type="dxa"/>
          </w:tcPr>
          <w:p w:rsidR="00D96545" w:rsidRPr="00ED1817" w:rsidRDefault="007A2A52" w:rsidP="004747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D1817">
              <w:rPr>
                <w:rFonts w:ascii="Times New Roman" w:eastAsia="Helvetica-Bold" w:hAnsi="Times New Roman" w:cs="Times New Roman"/>
                <w:sz w:val="24"/>
                <w:szCs w:val="24"/>
              </w:rPr>
              <w:t>Описание игрушек и предметов</w:t>
            </w:r>
          </w:p>
        </w:tc>
        <w:tc>
          <w:tcPr>
            <w:tcW w:w="1554" w:type="dxa"/>
          </w:tcPr>
          <w:p w:rsidR="00D96545" w:rsidRDefault="00D96545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545" w:rsidTr="00ED1817">
        <w:tc>
          <w:tcPr>
            <w:tcW w:w="1087" w:type="dxa"/>
          </w:tcPr>
          <w:p w:rsidR="00D96545" w:rsidRPr="00E4028B" w:rsidRDefault="00D96545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</w:t>
            </w:r>
            <w:r w:rsidR="004C2DF3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46" w:type="dxa"/>
          </w:tcPr>
          <w:p w:rsidR="00D96545" w:rsidRPr="00ED1817" w:rsidRDefault="007A2A52" w:rsidP="004747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D1817">
              <w:rPr>
                <w:rFonts w:ascii="Times New Roman" w:eastAsia="Helvetica-Bold" w:hAnsi="Times New Roman" w:cs="Times New Roman"/>
                <w:sz w:val="24"/>
                <w:szCs w:val="24"/>
              </w:rPr>
              <w:t>На приеме у доктора Айболита</w:t>
            </w:r>
          </w:p>
        </w:tc>
        <w:tc>
          <w:tcPr>
            <w:tcW w:w="1554" w:type="dxa"/>
          </w:tcPr>
          <w:p w:rsidR="00D96545" w:rsidRDefault="00D96545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545" w:rsidTr="00ED1817">
        <w:tc>
          <w:tcPr>
            <w:tcW w:w="1087" w:type="dxa"/>
          </w:tcPr>
          <w:p w:rsidR="00D96545" w:rsidRPr="00E4028B" w:rsidRDefault="004C2DF3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646" w:type="dxa"/>
          </w:tcPr>
          <w:p w:rsidR="00D96545" w:rsidRPr="00ED1817" w:rsidRDefault="00ED1817" w:rsidP="00ED1817">
            <w:pPr>
              <w:shd w:val="clear" w:color="auto" w:fill="FFFFFF"/>
              <w:tabs>
                <w:tab w:val="left" w:pos="326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Воспроизведение рассказа, составленного по демонстрируемому действию</w:t>
            </w:r>
          </w:p>
        </w:tc>
        <w:tc>
          <w:tcPr>
            <w:tcW w:w="1554" w:type="dxa"/>
          </w:tcPr>
          <w:p w:rsidR="00D96545" w:rsidRDefault="00D96545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545" w:rsidTr="00ED1817">
        <w:tc>
          <w:tcPr>
            <w:tcW w:w="1087" w:type="dxa"/>
          </w:tcPr>
          <w:p w:rsidR="00D96545" w:rsidRPr="00E4028B" w:rsidRDefault="00D96545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646" w:type="dxa"/>
          </w:tcPr>
          <w:p w:rsidR="00D96545" w:rsidRPr="00ED1817" w:rsidRDefault="00ED1817" w:rsidP="00ED1817">
            <w:pPr>
              <w:shd w:val="clear" w:color="auto" w:fill="FFFFFF"/>
              <w:spacing w:before="10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Воспроизведение рассказа, составленного по демонстрируемому действию</w:t>
            </w:r>
          </w:p>
        </w:tc>
        <w:tc>
          <w:tcPr>
            <w:tcW w:w="1554" w:type="dxa"/>
          </w:tcPr>
          <w:p w:rsidR="00D96545" w:rsidRDefault="00D96545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545" w:rsidTr="00ED1817">
        <w:tc>
          <w:tcPr>
            <w:tcW w:w="1087" w:type="dxa"/>
          </w:tcPr>
          <w:p w:rsidR="00D96545" w:rsidRPr="00E4028B" w:rsidRDefault="00D96545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646" w:type="dxa"/>
          </w:tcPr>
          <w:p w:rsidR="00D96545" w:rsidRPr="00ED1817" w:rsidRDefault="00ED1817" w:rsidP="00ED1817">
            <w:pPr>
              <w:shd w:val="clear" w:color="auto" w:fill="FFFFFF"/>
              <w:tabs>
                <w:tab w:val="left" w:pos="3288"/>
              </w:tabs>
              <w:spacing w:before="154"/>
              <w:ind w:left="19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рассказа по следам продемонстрированного действия</w:t>
            </w:r>
          </w:p>
        </w:tc>
        <w:tc>
          <w:tcPr>
            <w:tcW w:w="1554" w:type="dxa"/>
          </w:tcPr>
          <w:p w:rsidR="00D96545" w:rsidRDefault="00D96545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545" w:rsidTr="00ED1817">
        <w:tc>
          <w:tcPr>
            <w:tcW w:w="1087" w:type="dxa"/>
          </w:tcPr>
          <w:p w:rsidR="00D96545" w:rsidRPr="00E4028B" w:rsidRDefault="00D96545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6646" w:type="dxa"/>
          </w:tcPr>
          <w:p w:rsidR="00D96545" w:rsidRPr="00ED1817" w:rsidRDefault="00ED1817" w:rsidP="00ED1817">
            <w:pPr>
              <w:shd w:val="clear" w:color="auto" w:fill="FFFFFF"/>
              <w:tabs>
                <w:tab w:val="left" w:pos="1104"/>
              </w:tabs>
              <w:spacing w:before="154"/>
              <w:ind w:left="24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Пересказ рассказа с использованием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фланелеграфа</w:t>
            </w:r>
            <w:proofErr w:type="spellEnd"/>
          </w:p>
        </w:tc>
        <w:tc>
          <w:tcPr>
            <w:tcW w:w="1554" w:type="dxa"/>
          </w:tcPr>
          <w:p w:rsidR="00D96545" w:rsidRDefault="00D96545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545" w:rsidTr="00ED1817">
        <w:tc>
          <w:tcPr>
            <w:tcW w:w="1087" w:type="dxa"/>
          </w:tcPr>
          <w:p w:rsidR="00D96545" w:rsidRPr="00E4028B" w:rsidRDefault="00D96545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646" w:type="dxa"/>
          </w:tcPr>
          <w:p w:rsidR="00D96545" w:rsidRPr="00ED1817" w:rsidRDefault="00ED1817" w:rsidP="00ED1817">
            <w:pPr>
              <w:shd w:val="clear" w:color="auto" w:fill="FFFFFF"/>
              <w:tabs>
                <w:tab w:val="left" w:pos="1104"/>
              </w:tabs>
              <w:spacing w:before="154"/>
              <w:ind w:left="24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Пересказ рассказа с использованием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фланелеграфа</w:t>
            </w:r>
            <w:proofErr w:type="spellEnd"/>
          </w:p>
        </w:tc>
        <w:tc>
          <w:tcPr>
            <w:tcW w:w="1554" w:type="dxa"/>
          </w:tcPr>
          <w:p w:rsidR="00D96545" w:rsidRDefault="00D96545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ED1817">
        <w:tc>
          <w:tcPr>
            <w:tcW w:w="1087" w:type="dxa"/>
          </w:tcPr>
          <w:p w:rsidR="00ED1817" w:rsidRPr="00E4028B" w:rsidRDefault="00ED1817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646" w:type="dxa"/>
          </w:tcPr>
          <w:p w:rsidR="00ED1817" w:rsidRPr="00ED1817" w:rsidRDefault="00ED1817" w:rsidP="005A71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D1817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(гласные звуки).</w:t>
            </w:r>
          </w:p>
        </w:tc>
        <w:tc>
          <w:tcPr>
            <w:tcW w:w="1554" w:type="dxa"/>
          </w:tcPr>
          <w:p w:rsidR="00ED1817" w:rsidRDefault="00ED1817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ED1817">
        <w:tc>
          <w:tcPr>
            <w:tcW w:w="1087" w:type="dxa"/>
          </w:tcPr>
          <w:p w:rsidR="00ED1817" w:rsidRPr="00E4028B" w:rsidRDefault="00ED1817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646" w:type="dxa"/>
          </w:tcPr>
          <w:p w:rsidR="00ED1817" w:rsidRPr="00ED1817" w:rsidRDefault="00ED1817" w:rsidP="005A71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D1817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(согласные звуки).</w:t>
            </w:r>
          </w:p>
        </w:tc>
        <w:tc>
          <w:tcPr>
            <w:tcW w:w="1554" w:type="dxa"/>
          </w:tcPr>
          <w:p w:rsidR="00ED1817" w:rsidRDefault="00ED1817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689E" w:rsidTr="00ED1817">
        <w:tc>
          <w:tcPr>
            <w:tcW w:w="1087" w:type="dxa"/>
          </w:tcPr>
          <w:p w:rsidR="009F689E" w:rsidRPr="00E4028B" w:rsidRDefault="009F689E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646" w:type="dxa"/>
          </w:tcPr>
          <w:p w:rsidR="009F689E" w:rsidRPr="00ED1817" w:rsidRDefault="009F689E" w:rsidP="005A7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драматизации сказки.</w:t>
            </w:r>
          </w:p>
        </w:tc>
        <w:tc>
          <w:tcPr>
            <w:tcW w:w="1554" w:type="dxa"/>
          </w:tcPr>
          <w:p w:rsidR="009F689E" w:rsidRDefault="009F689E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ED1817">
        <w:tc>
          <w:tcPr>
            <w:tcW w:w="1087" w:type="dxa"/>
          </w:tcPr>
          <w:p w:rsidR="00ED1817" w:rsidRPr="00E4028B" w:rsidRDefault="009F689E" w:rsidP="00D96545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646" w:type="dxa"/>
          </w:tcPr>
          <w:p w:rsidR="00ED1817" w:rsidRPr="00ED1817" w:rsidRDefault="00A8101A" w:rsidP="00D9654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="00ED1817" w:rsidRPr="00ED1817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 сказки.</w:t>
            </w:r>
          </w:p>
        </w:tc>
        <w:tc>
          <w:tcPr>
            <w:tcW w:w="1554" w:type="dxa"/>
          </w:tcPr>
          <w:p w:rsidR="00ED1817" w:rsidRDefault="00ED1817" w:rsidP="00E4028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57C96" w:rsidRDefault="00E57C96" w:rsidP="00E5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4CA" w:rsidRPr="001944CA" w:rsidRDefault="001944CA" w:rsidP="001944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4CA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, 2-й год обучения</w:t>
      </w:r>
    </w:p>
    <w:p w:rsidR="001944CA" w:rsidRPr="00124611" w:rsidRDefault="001944CA" w:rsidP="001944CA">
      <w:pPr>
        <w:autoSpaceDE w:val="0"/>
        <w:autoSpaceDN w:val="0"/>
        <w:adjustRightInd w:val="0"/>
        <w:spacing w:after="0"/>
        <w:jc w:val="center"/>
        <w:rPr>
          <w:rFonts w:ascii="Times New Roman" w:eastAsia="Helvetica-Bold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6566"/>
        <w:gridCol w:w="1634"/>
      </w:tblGrid>
      <w:tr w:rsidR="001944CA" w:rsidTr="009F689E">
        <w:tc>
          <w:tcPr>
            <w:tcW w:w="1087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6566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1944CA" w:rsidTr="009F689E">
        <w:tc>
          <w:tcPr>
            <w:tcW w:w="1087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66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накомство с многообразием слов, моделированием, рисование коротких,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отрывистых линий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66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накомство с многообразием слов,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моделированием, нахождение</w:t>
            </w:r>
          </w:p>
          <w:p w:rsidR="001944CA" w:rsidRPr="00E4028B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различий в двух похожих рисунках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66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Сравнение слов по звучанию,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знакомство с протяженностью слов</w:t>
            </w:r>
          </w:p>
          <w:p w:rsidR="001944CA" w:rsidRPr="00E4028B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длинные</w:t>
            </w:r>
            <w:proofErr w:type="gramEnd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 и короткие), моделированием,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рисование иголок ежикам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66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накомство с многообразием слов,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звучанием их звонко, громко, тихо;</w:t>
            </w:r>
          </w:p>
          <w:p w:rsidR="001944CA" w:rsidRPr="00E4028B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рисование солнышка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66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накомство с многообразием слов,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деление слов на слог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и,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рисование иголок на елках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66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накомство с многообразием слов, деление слов на слоги, нахождение различий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в двух похожих рисунках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566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накомство с многообразием слов,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игра</w:t>
            </w:r>
            <w:proofErr w:type="gramStart"/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П</w:t>
            </w:r>
            <w:proofErr w:type="gramEnd"/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одскажи словечко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нахождение несоответствийв рисунках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66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накомство с многообразием слов, деление слов на слоги, рисование дорожек, заучивание стихотворения Я. Козловского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566" w:type="dxa"/>
          </w:tcPr>
          <w:p w:rsidR="001944CA" w:rsidRPr="004747F8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Звуки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С-СЬ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 (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песенки большогои маленького насоса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),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знакомствос твердыми и мягкими согласными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раскрашивание листиков на березе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заучивание стихотворения Г Сапгира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566" w:type="dxa"/>
          </w:tcPr>
          <w:p w:rsidR="001944CA" w:rsidRPr="004747F8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Звуки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3-ЗЬ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 (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песенки большого комараи маленького комарика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), знакомствос твердыми и мягкими согласными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заучиваниестихотворения Б. </w:t>
            </w:r>
            <w:proofErr w:type="spellStart"/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рисование ушей зайчикам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566" w:type="dxa"/>
          </w:tcPr>
          <w:p w:rsidR="001944CA" w:rsidRPr="004747F8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Звуки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С-СЬ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3-ЗЬ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, твердые и мягкиесогласные, моделирование, нахождениеразличий в двух похожих рисунках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566" w:type="dxa"/>
          </w:tcPr>
          <w:p w:rsidR="001944CA" w:rsidRPr="004747F8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proofErr w:type="gramStart"/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Ц</w:t>
            </w:r>
            <w:proofErr w:type="gramEnd"/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, рисование огурцов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заучивание стихотворения Г Сапгира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566" w:type="dxa"/>
          </w:tcPr>
          <w:p w:rsidR="001944CA" w:rsidRPr="004747F8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proofErr w:type="gramStart"/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Ш</w:t>
            </w:r>
            <w:proofErr w:type="gramEnd"/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 (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песенка ветра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),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рисование шариков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lastRenderedPageBreak/>
              <w:t>заучиваниепотешки</w:t>
            </w:r>
            <w:proofErr w:type="spellEnd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6566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Звук</w:t>
            </w:r>
            <w:proofErr w:type="gramStart"/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Ж</w:t>
            </w:r>
            <w:proofErr w:type="gramEnd"/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 (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песенка жука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),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моделирование, рисование желудей,</w:t>
            </w:r>
          </w:p>
          <w:p w:rsidR="001944CA" w:rsidRPr="004747F8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заучивание стихотворенияИ. Солдатенко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566" w:type="dxa"/>
          </w:tcPr>
          <w:p w:rsidR="001944CA" w:rsidRPr="004747F8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Звуки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Ш-Ж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, моделирование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рисование дорожек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повторение стихотворений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566" w:type="dxa"/>
          </w:tcPr>
          <w:p w:rsidR="001944CA" w:rsidRPr="004747F8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proofErr w:type="spellStart"/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Звук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proofErr w:type="gramStart"/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Щ</w:t>
            </w:r>
            <w:proofErr w:type="spellEnd"/>
            <w:proofErr w:type="gramEnd"/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, моделирование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рисование щеток, разучиваниестихотворения С. Михалкова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566" w:type="dxa"/>
          </w:tcPr>
          <w:p w:rsidR="001944CA" w:rsidRPr="004747F8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Ч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, моделирование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рисование предметов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566" w:type="dxa"/>
          </w:tcPr>
          <w:p w:rsidR="001944CA" w:rsidRPr="004747F8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Звуки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Ч-Щ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, моделирование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нахождение различийв двух похожих рисунках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566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Звуки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Р-РЬ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, закрашивание предметов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заучивание стихотворения О. Выготской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566" w:type="dxa"/>
          </w:tcPr>
          <w:p w:rsidR="001944CA" w:rsidRPr="004747F8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Звуки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Л-ЛЬ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, моделирование</w:t>
            </w:r>
            <w:proofErr w:type="gramStart"/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,р</w:t>
            </w:r>
            <w:proofErr w:type="gramEnd"/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исование неваляшки,заучивание стихотворенияЕ. Александровой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566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Звуки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М-МЬ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, рисование мишки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заучивание стихотворения</w:t>
            </w:r>
          </w:p>
          <w:p w:rsidR="001944CA" w:rsidRPr="004747F8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Шорыгиной</w:t>
            </w:r>
            <w:proofErr w:type="spellEnd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566" w:type="dxa"/>
          </w:tcPr>
          <w:p w:rsidR="001944CA" w:rsidRPr="004747F8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Звуки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Б-БЬ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, моделирование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заучивание стихотворения Г Сапгира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рисование бус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566" w:type="dxa"/>
          </w:tcPr>
          <w:p w:rsidR="001944CA" w:rsidRPr="004747F8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Звуки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К-КЬ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, закрашивание овощей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заучивание стихотворения Д. Хармса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566" w:type="dxa"/>
          </w:tcPr>
          <w:p w:rsidR="001944CA" w:rsidRPr="004747F8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Г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нахождение различийв двух похожих рисунках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заучивание стихотворенияГ Сапгира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566" w:type="dxa"/>
          </w:tcPr>
          <w:p w:rsidR="001944CA" w:rsidRPr="004747F8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Звуки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proofErr w:type="gramStart"/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Г-К</w:t>
            </w:r>
            <w:proofErr w:type="gramEnd"/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, моделирование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закрашивание предметов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заучивание стихотворенияТ. </w:t>
            </w:r>
            <w:proofErr w:type="spellStart"/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Шорыгиной</w:t>
            </w:r>
            <w:proofErr w:type="spellEnd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566" w:type="dxa"/>
          </w:tcPr>
          <w:p w:rsidR="001944CA" w:rsidRPr="004747F8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Звуки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Д-ДЬ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, штриховка и рисованиекругов, заучиваниестихотворенияМ. Дружининой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566" w:type="dxa"/>
          </w:tcPr>
          <w:p w:rsidR="001944CA" w:rsidRPr="004747F8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Звуки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Т-ТЬ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моделирование, рисованиетучи и зонтика, заучивание стихотворенияВ. </w:t>
            </w:r>
            <w:proofErr w:type="spellStart"/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566" w:type="dxa"/>
          </w:tcPr>
          <w:p w:rsidR="001944CA" w:rsidRPr="00D96545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Звуки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Д-ДЬ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Т-ТЬ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моделирование, рисование домика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повторение стихотворений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566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Зак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репление пройденного материала.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Звуки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3-ЗЬ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Ж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С-СЬ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,</w:t>
            </w:r>
          </w:p>
          <w:p w:rsidR="001944CA" w:rsidRPr="00D96545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повторение стихотворений, штриховка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566" w:type="dxa"/>
          </w:tcPr>
          <w:p w:rsidR="001944CA" w:rsidRPr="00D96545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Закреплен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ие пройденного материала.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Звуки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Р-РЬ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proofErr w:type="gramStart"/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Ш</w:t>
            </w:r>
            <w:proofErr w:type="gramEnd"/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моделирование, раскрашиваниепредметов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4CA" w:rsidTr="009F689E">
        <w:tc>
          <w:tcPr>
            <w:tcW w:w="1087" w:type="dxa"/>
          </w:tcPr>
          <w:p w:rsidR="001944CA" w:rsidRPr="00E4028B" w:rsidRDefault="001944CA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566" w:type="dxa"/>
          </w:tcPr>
          <w:p w:rsidR="001944CA" w:rsidRPr="00D96545" w:rsidRDefault="001944CA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Зак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репление пройденного материала.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Звуки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proofErr w:type="gramStart"/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Л-ЛЬ</w:t>
            </w:r>
            <w:proofErr w:type="gramEnd"/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Б-БЬ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моделирование, рисование березки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,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 повторение стихотворений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1944CA" w:rsidRDefault="001944C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689E" w:rsidTr="009F689E">
        <w:tc>
          <w:tcPr>
            <w:tcW w:w="1087" w:type="dxa"/>
          </w:tcPr>
          <w:p w:rsidR="009F689E" w:rsidRPr="00E4028B" w:rsidRDefault="009F689E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566" w:type="dxa"/>
          </w:tcPr>
          <w:p w:rsidR="009F689E" w:rsidRPr="00E4028B" w:rsidRDefault="00A8101A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="009F689E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 сказки.</w:t>
            </w:r>
          </w:p>
        </w:tc>
        <w:tc>
          <w:tcPr>
            <w:tcW w:w="1634" w:type="dxa"/>
          </w:tcPr>
          <w:p w:rsidR="009F689E" w:rsidRDefault="009F689E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944CA" w:rsidRDefault="001944CA" w:rsidP="00194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607" w:rsidRDefault="00D84607" w:rsidP="00194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607" w:rsidRDefault="00D84607" w:rsidP="00194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607" w:rsidRDefault="00D84607" w:rsidP="00194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607" w:rsidRDefault="00D84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4607" w:rsidRDefault="00D84607" w:rsidP="00194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817" w:rsidRPr="001944CA" w:rsidRDefault="00ED1817" w:rsidP="00ED18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4CA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, 3-й год обучения</w:t>
      </w:r>
    </w:p>
    <w:p w:rsidR="00ED1817" w:rsidRPr="00124611" w:rsidRDefault="00ED1817" w:rsidP="00ED1817">
      <w:pPr>
        <w:autoSpaceDE w:val="0"/>
        <w:autoSpaceDN w:val="0"/>
        <w:adjustRightInd w:val="0"/>
        <w:spacing w:after="0"/>
        <w:jc w:val="center"/>
        <w:rPr>
          <w:rFonts w:ascii="Times New Roman" w:eastAsia="Helvetica-Bold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6520"/>
        <w:gridCol w:w="1680"/>
      </w:tblGrid>
      <w:tr w:rsidR="00ED1817" w:rsidTr="009F689E">
        <w:tc>
          <w:tcPr>
            <w:tcW w:w="1087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652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ED1817" w:rsidTr="009F689E">
        <w:tc>
          <w:tcPr>
            <w:tcW w:w="1087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Звук и буква</w:t>
            </w:r>
            <w:proofErr w:type="gramStart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ED1817" w:rsidRPr="00E4028B" w:rsidRDefault="00ED1817" w:rsidP="00ED18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Звук и букваО</w:t>
            </w: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ED1817" w:rsidRPr="00E4028B" w:rsidRDefault="00ED1817" w:rsidP="002D5B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Звук и буква</w:t>
            </w:r>
            <w:r w:rsidR="002D5B23">
              <w:rPr>
                <w:rFonts w:ascii="Times New Roman" w:eastAsia="Helvetica-Bold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ED1817" w:rsidRPr="00E4028B" w:rsidRDefault="002D5B23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ED1817" w:rsidRPr="00E4028B" w:rsidRDefault="002D5B23" w:rsidP="002D5B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Звук и букваЭ</w:t>
            </w: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ED1817" w:rsidRPr="00E4028B" w:rsidRDefault="002D5B23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Чтение слов АУ, УА, закрепление пройденного материала</w:t>
            </w: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ED1817" w:rsidRPr="00E4028B" w:rsidRDefault="002D5B23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Звук и буква Л, чтение слогов</w:t>
            </w: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ED1817" w:rsidRPr="00E4028B" w:rsidRDefault="002D5B23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Звук и буква М, чтение слогов, слов</w:t>
            </w: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ED1817" w:rsidRPr="004747F8" w:rsidRDefault="002D5B23" w:rsidP="002D5B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Звук и буква Н, чтение слогов,слов</w:t>
            </w: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ED1817" w:rsidRPr="004747F8" w:rsidRDefault="002D5B23" w:rsidP="002D5B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чтение </w:t>
            </w:r>
            <w:proofErr w:type="spellStart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слогов,знакомство</w:t>
            </w:r>
            <w:proofErr w:type="spellEnd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 с предложением</w:t>
            </w: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ED1817" w:rsidRPr="004747F8" w:rsidRDefault="002D5B23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Закрепление пройденного материала, гласные и согласные звуки и буквы, чтение слогов, слов</w:t>
            </w: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ED1817" w:rsidRPr="004747F8" w:rsidRDefault="002D5B23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Буква Я, чтение </w:t>
            </w:r>
            <w:proofErr w:type="spellStart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слогов</w:t>
            </w:r>
            <w:proofErr w:type="gramStart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ED1817" w:rsidRPr="004747F8" w:rsidRDefault="002D5B23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чтение </w:t>
            </w:r>
            <w:proofErr w:type="spellStart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слогов,слов</w:t>
            </w:r>
            <w:proofErr w:type="spellEnd"/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:rsidR="00ED1817" w:rsidRPr="004747F8" w:rsidRDefault="002D5B23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, чтение слогов, слов</w:t>
            </w: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520" w:type="dxa"/>
          </w:tcPr>
          <w:p w:rsidR="00ED1817" w:rsidRPr="004747F8" w:rsidRDefault="002D5B23" w:rsidP="002D5B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БукваЁ, чтение слогов, слов</w:t>
            </w: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:rsidR="00ED1817" w:rsidRPr="004747F8" w:rsidRDefault="002D5B23" w:rsidP="002D5B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Звук и букваИ, чтение слогов, слов</w:t>
            </w: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:rsidR="00ED1817" w:rsidRPr="004747F8" w:rsidRDefault="002D5B23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Звуки Г-К, ГЬ-КЬ, буквы Г</w:t>
            </w:r>
            <w:proofErr w:type="gramStart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, чтение слогов, составление и условная запись предложений</w:t>
            </w: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520" w:type="dxa"/>
          </w:tcPr>
          <w:p w:rsidR="00ED1817" w:rsidRPr="004747F8" w:rsidRDefault="002D5B23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Звуки Д-ДЬ, Т-ТЬ. Буквы Д</w:t>
            </w:r>
            <w:proofErr w:type="gramStart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, чтение слов, предложений</w:t>
            </w: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520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Звуки </w:t>
            </w:r>
            <w:r w:rsidR="002D5B23">
              <w:rPr>
                <w:rFonts w:ascii="Cambria Math" w:eastAsia="Helvetica-Bold" w:hAnsi="Cambria Math" w:cs="Cambria Math"/>
                <w:sz w:val="24"/>
                <w:szCs w:val="24"/>
              </w:rPr>
              <w:t>В-ВЬ, Ф-ФЬ, буквы В</w:t>
            </w:r>
            <w:proofErr w:type="gramStart"/>
            <w:r w:rsidR="002D5B23">
              <w:rPr>
                <w:rFonts w:ascii="Cambria Math" w:eastAsia="Helvetica-Bold" w:hAnsi="Cambria Math" w:cs="Cambria Math"/>
                <w:sz w:val="24"/>
                <w:szCs w:val="24"/>
              </w:rPr>
              <w:t>,Ф</w:t>
            </w:r>
            <w:proofErr w:type="gramEnd"/>
            <w:r w:rsidR="00A87F67">
              <w:rPr>
                <w:rFonts w:ascii="Cambria Math" w:eastAsia="Helvetica-Bold" w:hAnsi="Cambria Math" w:cs="Cambria Math"/>
                <w:sz w:val="24"/>
                <w:szCs w:val="24"/>
              </w:rPr>
              <w:t xml:space="preserve">, </w:t>
            </w:r>
            <w:r w:rsidR="00A87F67">
              <w:rPr>
                <w:rFonts w:ascii="Times New Roman" w:eastAsia="Helvetica-Bold" w:hAnsi="Times New Roman" w:cs="Times New Roman"/>
                <w:sz w:val="24"/>
                <w:szCs w:val="24"/>
              </w:rPr>
              <w:t>чтение слогов, предложений</w:t>
            </w:r>
          </w:p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520" w:type="dxa"/>
          </w:tcPr>
          <w:p w:rsidR="00ED1817" w:rsidRPr="00A87F67" w:rsidRDefault="00A87F67" w:rsidP="00A87F67">
            <w:pPr>
              <w:autoSpaceDE w:val="0"/>
              <w:autoSpaceDN w:val="0"/>
              <w:adjustRightInd w:val="0"/>
              <w:spacing w:line="276" w:lineRule="auto"/>
              <w:rPr>
                <w:rFonts w:ascii="Cambria Math" w:eastAsia="Helvetica-Bold" w:hAnsi="Cambria Math" w:cs="Cambria Math" w:hint="eastAsia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Cambria Math" w:eastAsia="Helvetica-Bold" w:hAnsi="Cambria Math" w:cs="Cambria Math"/>
                <w:sz w:val="24"/>
                <w:szCs w:val="24"/>
              </w:rPr>
              <w:t>З-ЗЬ, С-СЬ, буквы З</w:t>
            </w:r>
            <w:proofErr w:type="gramStart"/>
            <w:r>
              <w:rPr>
                <w:rFonts w:ascii="Cambria Math" w:eastAsia="Helvetica-Bold" w:hAnsi="Cambria Math" w:cs="Cambria Math"/>
                <w:sz w:val="24"/>
                <w:szCs w:val="24"/>
              </w:rPr>
              <w:t>,С</w:t>
            </w:r>
            <w:proofErr w:type="gramEnd"/>
            <w:r>
              <w:rPr>
                <w:rFonts w:ascii="Cambria Math" w:eastAsia="Helvetica-Bold" w:hAnsi="Cambria Math" w:cs="Cambria Math"/>
                <w:sz w:val="24"/>
                <w:szCs w:val="24"/>
              </w:rPr>
              <w:t xml:space="preserve">, 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чтение слогов, слов</w:t>
            </w: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520" w:type="dxa"/>
          </w:tcPr>
          <w:p w:rsidR="00ED1817" w:rsidRPr="004747F8" w:rsidRDefault="00A87F67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Звуки Б-БЬ, П-ПЬ, буквы Б</w:t>
            </w:r>
            <w:proofErr w:type="gramStart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, чтение слогов, слов, предложений</w:t>
            </w: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520" w:type="dxa"/>
          </w:tcPr>
          <w:p w:rsidR="00ED1817" w:rsidRPr="004747F8" w:rsidRDefault="00A87F67" w:rsidP="00A87F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Звуки Х-ХЬ, буква Х, чтение слогов, слов, предложений</w:t>
            </w: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520" w:type="dxa"/>
          </w:tcPr>
          <w:p w:rsidR="00ED1817" w:rsidRPr="004747F8" w:rsidRDefault="00A87F67" w:rsidP="00A87F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Cambria Math" w:eastAsia="Helvetica-Bold" w:hAnsi="Cambria Math" w:cs="Cambria Math"/>
                <w:sz w:val="24"/>
                <w:szCs w:val="24"/>
              </w:rPr>
              <w:t>и буквы Ж-Ш, чтение слогов, слов</w:t>
            </w: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520" w:type="dxa"/>
          </w:tcPr>
          <w:p w:rsidR="00ED1817" w:rsidRPr="004747F8" w:rsidRDefault="00A87F67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Звуки и буквы Ч-Щ, чтение слогов, слов</w:t>
            </w: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520" w:type="dxa"/>
          </w:tcPr>
          <w:p w:rsidR="00ED1817" w:rsidRPr="004747F8" w:rsidRDefault="00A87F67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, чтение слогов, слов</w:t>
            </w: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520" w:type="dxa"/>
          </w:tcPr>
          <w:p w:rsidR="00ED1817" w:rsidRPr="004747F8" w:rsidRDefault="00A87F67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Звук и буква Й, чтение слов</w:t>
            </w: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520" w:type="dxa"/>
          </w:tcPr>
          <w:p w:rsidR="00ED1817" w:rsidRPr="004747F8" w:rsidRDefault="00A87F67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Буква Ь, чтение слов</w:t>
            </w: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520" w:type="dxa"/>
          </w:tcPr>
          <w:p w:rsidR="00ED1817" w:rsidRPr="00D96545" w:rsidRDefault="00ED1817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Звуки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Д-ДЬ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≪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Т-ТЬ</w:t>
            </w:r>
            <w:r w:rsidRPr="00E4028B">
              <w:rPr>
                <w:rFonts w:ascii="Cambria Math" w:eastAsia="Helvetica-Bold" w:hAnsi="Cambria Math" w:cs="Cambria Math"/>
                <w:sz w:val="24"/>
                <w:szCs w:val="24"/>
              </w:rPr>
              <w:t>≫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моделирование, рисование домика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, </w:t>
            </w: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повторение стихотворений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520" w:type="dxa"/>
          </w:tcPr>
          <w:p w:rsidR="00ED1817" w:rsidRPr="00D96545" w:rsidRDefault="00A87F67" w:rsidP="00EC43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Буква Ъ, чтение слов</w:t>
            </w: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520" w:type="dxa"/>
          </w:tcPr>
          <w:p w:rsidR="00ED1817" w:rsidRPr="00D96545" w:rsidRDefault="00ED1817" w:rsidP="00A87F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Закреплен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ие пройденного материала. </w:t>
            </w: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817" w:rsidTr="009F689E">
        <w:tc>
          <w:tcPr>
            <w:tcW w:w="1087" w:type="dxa"/>
          </w:tcPr>
          <w:p w:rsidR="00ED1817" w:rsidRPr="00E4028B" w:rsidRDefault="00ED1817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520" w:type="dxa"/>
          </w:tcPr>
          <w:p w:rsidR="00ED1817" w:rsidRPr="00D96545" w:rsidRDefault="00ED1817" w:rsidP="00A87F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r w:rsidRPr="00E4028B">
              <w:rPr>
                <w:rFonts w:ascii="Times New Roman" w:eastAsia="Helvetica-Bold" w:hAnsi="Times New Roman" w:cs="Times New Roman"/>
                <w:sz w:val="24"/>
                <w:szCs w:val="24"/>
              </w:rPr>
              <w:t>Зак</w:t>
            </w:r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репление пройденного материала. </w:t>
            </w:r>
          </w:p>
        </w:tc>
        <w:tc>
          <w:tcPr>
            <w:tcW w:w="1680" w:type="dxa"/>
          </w:tcPr>
          <w:p w:rsidR="00ED1817" w:rsidRDefault="00ED1817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689E" w:rsidTr="009F689E">
        <w:tc>
          <w:tcPr>
            <w:tcW w:w="1087" w:type="dxa"/>
          </w:tcPr>
          <w:p w:rsidR="009F689E" w:rsidRPr="00E4028B" w:rsidRDefault="009F689E" w:rsidP="00EC4310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520" w:type="dxa"/>
          </w:tcPr>
          <w:p w:rsidR="009F689E" w:rsidRPr="00E4028B" w:rsidRDefault="00A8101A" w:rsidP="00A87F67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Helvetica-Bold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="009F689E">
              <w:rPr>
                <w:rFonts w:ascii="Times New Roman" w:eastAsia="Helvetica-Bold" w:hAnsi="Times New Roman" w:cs="Times New Roman"/>
                <w:sz w:val="24"/>
                <w:szCs w:val="24"/>
              </w:rPr>
              <w:t xml:space="preserve"> сказки.</w:t>
            </w:r>
          </w:p>
        </w:tc>
        <w:tc>
          <w:tcPr>
            <w:tcW w:w="1680" w:type="dxa"/>
          </w:tcPr>
          <w:p w:rsidR="009F689E" w:rsidRDefault="009F689E" w:rsidP="00EC4310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D1817" w:rsidRDefault="00ED1817" w:rsidP="00ED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817" w:rsidRPr="00E57C96" w:rsidRDefault="00ED1817" w:rsidP="00ED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607" w:rsidRDefault="00D84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4607" w:rsidRPr="00D84607" w:rsidRDefault="00D84607" w:rsidP="00D846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достижения цели программы</w:t>
      </w:r>
    </w:p>
    <w:p w:rsidR="00D84607" w:rsidRPr="00D84607" w:rsidRDefault="00D84607" w:rsidP="00D8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607" w:rsidRPr="00D84607" w:rsidRDefault="00D84607" w:rsidP="00D8460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 диагностики познавательного роста обучающихся в области изучения русского языка и детской литературы, произведений устного и народного творчества.</w:t>
      </w:r>
    </w:p>
    <w:p w:rsidR="00D84607" w:rsidRPr="00D84607" w:rsidRDefault="00D84607" w:rsidP="00D8460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личного роста (нравственная воспитанность, приоритет духовных ценностей, способность проявлять чувства – сопереживание, негодование и т.д.)</w:t>
      </w:r>
    </w:p>
    <w:p w:rsidR="00D84607" w:rsidRPr="00D84607" w:rsidRDefault="00D84607" w:rsidP="00D8460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</w:t>
      </w:r>
      <w:proofErr w:type="spell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система контроля за знаниями и умениями</w:t>
      </w:r>
      <w:proofErr w:type="gram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отметки успеха – неуспеха, символы победы, отличия в проводимом конкурсе, викторине – флаг, цветок, игрушка)</w:t>
      </w:r>
    </w:p>
    <w:p w:rsidR="00D84607" w:rsidRPr="00D84607" w:rsidRDefault="00D84607" w:rsidP="00D8460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</w:t>
      </w:r>
      <w:proofErr w:type="gram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программе</w:t>
      </w:r>
      <w:proofErr w:type="gram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Обретение высокого уровня освоения содержания программы (владением грамматическим строем речи, развитой диалогической и монологической речью, знаком со средством выразительности)</w:t>
      </w:r>
    </w:p>
    <w:p w:rsidR="00D84607" w:rsidRPr="00D84607" w:rsidRDefault="00D84607" w:rsidP="00D8460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воспитанности</w:t>
      </w:r>
    </w:p>
    <w:p w:rsidR="00D84607" w:rsidRPr="00D84607" w:rsidRDefault="00D84607" w:rsidP="00D8460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занятиям</w:t>
      </w:r>
    </w:p>
    <w:p w:rsidR="00D84607" w:rsidRPr="00D84607" w:rsidRDefault="00D84607" w:rsidP="00D8460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на дальнейшее обучение</w:t>
      </w:r>
    </w:p>
    <w:p w:rsidR="00D84607" w:rsidRPr="00D84607" w:rsidRDefault="00D84607" w:rsidP="00D8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607" w:rsidRPr="00D84607" w:rsidRDefault="00D84607" w:rsidP="00D8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607" w:rsidRPr="00D84607" w:rsidRDefault="00D84607" w:rsidP="00D8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607" w:rsidRPr="00D84607" w:rsidRDefault="00D84607" w:rsidP="00D846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46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механизм определения результативности программы</w:t>
      </w:r>
    </w:p>
    <w:p w:rsidR="00D84607" w:rsidRPr="00D84607" w:rsidRDefault="00D84607" w:rsidP="00D846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607" w:rsidRPr="00D84607" w:rsidRDefault="00D84607" w:rsidP="00D846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детей с целью выявления интересов к изучению родного языка, определение направленности способностей к различным видам речевого искусства</w:t>
      </w:r>
    </w:p>
    <w:p w:rsidR="00D84607" w:rsidRPr="00D84607" w:rsidRDefault="00D84607" w:rsidP="00D846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диагностирование детей по выявлению уровня </w:t>
      </w:r>
      <w:proofErr w:type="spell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и специализированных умений и навыков</w:t>
      </w:r>
    </w:p>
    <w:p w:rsidR="00D84607" w:rsidRPr="00D84607" w:rsidRDefault="00D84607" w:rsidP="00D846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практической деятельности с учётом программного содержания каждого года обучения и индивидуальных особенностей учащихся</w:t>
      </w:r>
    </w:p>
    <w:p w:rsidR="00D84607" w:rsidRPr="00D84607" w:rsidRDefault="00D84607" w:rsidP="00D846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полученных знаний (в форме опроса, игры, викторины конкурса)</w:t>
      </w:r>
    </w:p>
    <w:p w:rsidR="00D84607" w:rsidRPr="00D84607" w:rsidRDefault="00D84607" w:rsidP="00D846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 родителей и педагога с целью исследования динамики роста ребёнка заинтересованности к изучаемой дисциплине, изменений объёма </w:t>
      </w:r>
      <w:proofErr w:type="spell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</w:t>
      </w:r>
      <w:proofErr w:type="spell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данной области научных знаний и определении позиции участия учащегося в различных внеклассных мероприятиях по различным темам («</w:t>
      </w:r>
      <w:proofErr w:type="spell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</w:t>
      </w:r>
      <w:proofErr w:type="spell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инг, «КВН», «Путешествие по сказкам»)</w:t>
      </w:r>
    </w:p>
    <w:p w:rsidR="00D84607" w:rsidRPr="00D84607" w:rsidRDefault="00D84607" w:rsidP="00D8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607" w:rsidRPr="00D84607" w:rsidRDefault="00D84607" w:rsidP="00D8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607" w:rsidRPr="00D84607" w:rsidRDefault="00D84607" w:rsidP="00D8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46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уровни усвоения программы</w:t>
      </w:r>
    </w:p>
    <w:p w:rsidR="00D84607" w:rsidRPr="00D84607" w:rsidRDefault="00D84607" w:rsidP="00D8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607" w:rsidRPr="00D84607" w:rsidRDefault="00D84607" w:rsidP="00D8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Низкий – </w:t>
      </w: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затрудняется в установлении связей, поэтому допускает ошибки в пересказах и самостоятельных рассказах. Пользуется помощью взрослого. Словарный запас беден. Допускает грамматические ошибки в звукопроизношении. Речь невыразительна. Допускает ошибки при звуковом анализе слов и делении на слоги. Затрудняется в определении ударения. Путается в понятиях: слог, звук, буква. Не знает точного названия букв. Не владеет навыком чтения. Быстро утомляется, поэтому работа в тетради недостаточна.</w:t>
      </w:r>
    </w:p>
    <w:p w:rsidR="00D84607" w:rsidRPr="00D84607" w:rsidRDefault="00D84607" w:rsidP="00D8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607" w:rsidRPr="00D84607" w:rsidRDefault="00D84607" w:rsidP="00D8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Средний –</w:t>
      </w:r>
      <w:r w:rsidRPr="00D8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рассказе ребёнок допускает пропуски, логические ошибки, но исправляет их сам при помощи взрослых или сверстников. Проявляет интерес к речевому общению, но недостаточно активен в нём. В построении предложений не затрудняется, грамматические ошибки редки. Речь чистая, правильная; ребёнок может испытывать затруднения в произношении отдельных звуков.</w:t>
      </w:r>
    </w:p>
    <w:p w:rsidR="00D84607" w:rsidRPr="00D84607" w:rsidRDefault="00D84607" w:rsidP="00D8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607" w:rsidRPr="00D84607" w:rsidRDefault="00D84607" w:rsidP="00D8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Высокий </w:t>
      </w:r>
      <w:r w:rsidRPr="00D84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владеет речевыми умениями, инициативен и самостоятелен в придумывании сказок, рассказов, не повторяя рассказы других, пользуется разнообразными средствами выразительности. В общении </w:t>
      </w:r>
      <w:proofErr w:type="gram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инициативен</w:t>
      </w:r>
      <w:proofErr w:type="gram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задаёт вопросы, делится впечатлениями, привлекает к общению детей. Замечает речевые ошибки детей, исправляет их. Имеет богатый словарный запас. Безошибочно пользуется обобщающими понятиями. Речь чистая, грамматически правильная, выразительная. Владеет всеми средствами звукового анализа слов, определяет характеристики звуков </w:t>
      </w:r>
      <w:proofErr w:type="gram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</w:t>
      </w:r>
      <w:proofErr w:type="gram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(гласный – согласный, твёрдый – мягкий, ударный – безударный, место звука в слове)</w:t>
      </w:r>
    </w:p>
    <w:p w:rsidR="00D84607" w:rsidRPr="00D84607" w:rsidRDefault="00D84607" w:rsidP="00D8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607" w:rsidRPr="00D84607" w:rsidRDefault="00D84607" w:rsidP="00D8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46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 с родителями</w:t>
      </w:r>
    </w:p>
    <w:p w:rsidR="00D84607" w:rsidRPr="00D84607" w:rsidRDefault="00D84607" w:rsidP="00D8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84607" w:rsidRPr="00D84607" w:rsidRDefault="00D84607" w:rsidP="00D8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позволяет лучше узнать потребности в приобретаемых знаниях, улучшает общую атмосферу отношений сотрудничества в системе «родитель – педагог», повышает рефлексию педагога.</w:t>
      </w:r>
    </w:p>
    <w:p w:rsidR="00D84607" w:rsidRPr="00D84607" w:rsidRDefault="00D84607" w:rsidP="00D8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607" w:rsidRPr="00D84607" w:rsidRDefault="00D84607" w:rsidP="00D846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46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Формы работы с родителями</w:t>
      </w:r>
    </w:p>
    <w:p w:rsidR="00D84607" w:rsidRPr="00D84607" w:rsidRDefault="00D84607" w:rsidP="00D8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84607" w:rsidRPr="00D84607" w:rsidRDefault="00D84607" w:rsidP="00D846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учебно–образовательной программой, содержанием и её эффективностью</w:t>
      </w:r>
    </w:p>
    <w:p w:rsidR="00D84607" w:rsidRPr="00D84607" w:rsidRDefault="00D84607" w:rsidP="00D8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84607" w:rsidRPr="00D84607" w:rsidRDefault="00D84607" w:rsidP="00D846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родительских собраний «Как приучить детей читать», «Волшебные звуки», «Будем грамотны», «В мир сказок»</w:t>
      </w:r>
    </w:p>
    <w:p w:rsidR="00D84607" w:rsidRPr="00D84607" w:rsidRDefault="00D84607" w:rsidP="00D8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84607" w:rsidRPr="00D84607" w:rsidRDefault="00D84607" w:rsidP="00D846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практикумов «Как научиться </w:t>
      </w:r>
      <w:proofErr w:type="gram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писать», «Ручка и карандаш – мои помощники», «Развиваем моторику рук»</w:t>
      </w:r>
    </w:p>
    <w:p w:rsidR="00D84607" w:rsidRPr="00D84607" w:rsidRDefault="00D84607" w:rsidP="00D8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84607" w:rsidRPr="00D84607" w:rsidRDefault="00D84607" w:rsidP="00D846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консультационная работа – индивидуальная, групповая. Беседа с родителями об успехах их детей</w:t>
      </w:r>
    </w:p>
    <w:p w:rsidR="00D84607" w:rsidRPr="00D84607" w:rsidRDefault="00D84607" w:rsidP="00D8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84607" w:rsidRPr="00D84607" w:rsidRDefault="00D84607" w:rsidP="00D846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открытых занятий и воспитательных мероприятий с привлечением родителей</w:t>
      </w:r>
    </w:p>
    <w:p w:rsidR="00D84607" w:rsidRPr="00D84607" w:rsidRDefault="00D84607" w:rsidP="00D8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84607" w:rsidRPr="00D84607" w:rsidRDefault="00D84607" w:rsidP="00D846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памяток для родителей «Как выполнить домашнее задание», «Звукобуквенный анализ слова», «Как составить рассказ по картинке» и т.п.</w:t>
      </w:r>
    </w:p>
    <w:p w:rsidR="00D84607" w:rsidRPr="00D84607" w:rsidRDefault="00D84607" w:rsidP="00D8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84607" w:rsidRPr="00D84607" w:rsidRDefault="00D84607" w:rsidP="00D846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 с целью познания особенностей ребёнка и его особенностей</w:t>
      </w:r>
    </w:p>
    <w:p w:rsidR="00D84607" w:rsidRPr="00D84607" w:rsidRDefault="00D84607" w:rsidP="00D8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84607" w:rsidRPr="00D84607" w:rsidRDefault="00D84607" w:rsidP="00D8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46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техническое оснащение занятий</w:t>
      </w:r>
    </w:p>
    <w:p w:rsidR="00D84607" w:rsidRPr="00D84607" w:rsidRDefault="00D84607" w:rsidP="00D8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84607" w:rsidRPr="00D84607" w:rsidRDefault="00D84607" w:rsidP="00D8460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азбука (наборное полотно с буквами)</w:t>
      </w:r>
    </w:p>
    <w:p w:rsidR="00D84607" w:rsidRPr="00D84607" w:rsidRDefault="00D84607" w:rsidP="00D8460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азбука (демонстрационная)</w:t>
      </w:r>
    </w:p>
    <w:p w:rsidR="00D84607" w:rsidRPr="00D84607" w:rsidRDefault="00D84607" w:rsidP="00D8460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касса букв и слогов (раздаточный материал)</w:t>
      </w:r>
    </w:p>
    <w:p w:rsidR="00D84607" w:rsidRPr="00D84607" w:rsidRDefault="00D84607" w:rsidP="00D8460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планшеты с клеточным пространством, маркеры, тряпочки</w:t>
      </w:r>
    </w:p>
    <w:p w:rsidR="00D84607" w:rsidRPr="00D84607" w:rsidRDefault="00D84607" w:rsidP="00D8460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совершенствования техники чтения с рисунком на одной стороне и названием этого предмета на другой; со словами; предложениями; текстом</w:t>
      </w:r>
    </w:p>
    <w:p w:rsidR="00D84607" w:rsidRPr="00D84607" w:rsidRDefault="00D84607" w:rsidP="00D8460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кубики «Мои первые буквы», «Весёлый алфавит»</w:t>
      </w:r>
    </w:p>
    <w:p w:rsidR="00D84607" w:rsidRPr="00D84607" w:rsidRDefault="00D84607" w:rsidP="00D8460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 «Алфавит», «Алфавит для малышей»</w:t>
      </w:r>
    </w:p>
    <w:p w:rsidR="00D84607" w:rsidRPr="00D84607" w:rsidRDefault="00D84607" w:rsidP="00D8460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карточки. Каждому ребёнку даётся задание – наклеить на картон вырезки из газет со словами на заданный звук (букву) в трёх позициях</w:t>
      </w:r>
    </w:p>
    <w:p w:rsidR="00D84607" w:rsidRPr="00D84607" w:rsidRDefault="00D84607" w:rsidP="00D8460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наглядный материал: игрушки, муляжи, </w:t>
      </w:r>
      <w:proofErr w:type="spell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шнурочки</w:t>
      </w:r>
      <w:proofErr w:type="spell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природный материал, бросовый материал. Таблицы со слогами и словами</w:t>
      </w:r>
    </w:p>
    <w:p w:rsidR="00D84607" w:rsidRPr="00D84607" w:rsidRDefault="00D84607" w:rsidP="00D8460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игры: «Читаем сами», «Звуковая цепочка», «На какую </w:t>
      </w:r>
      <w:proofErr w:type="spell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букву»</w:t>
      </w:r>
      <w:proofErr w:type="gram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Мамины</w:t>
      </w:r>
      <w:proofErr w:type="spell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помощники», «Сказки», «Обобщающие понятия», «Что к чему?», «Кто где живёт?», «Наоборот»</w:t>
      </w:r>
    </w:p>
    <w:p w:rsidR="00D84607" w:rsidRPr="00D84607" w:rsidRDefault="00D84607" w:rsidP="00D8460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серий сюжетных картинок для развития связной речи</w:t>
      </w:r>
    </w:p>
    <w:p w:rsidR="00D84607" w:rsidRPr="00D84607" w:rsidRDefault="00D84607" w:rsidP="00D8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607" w:rsidRPr="00D84607" w:rsidRDefault="00D84607" w:rsidP="00D846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D84607" w:rsidRPr="00D84607" w:rsidRDefault="00D84607" w:rsidP="00D8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607" w:rsidRPr="00D84607" w:rsidRDefault="00D84607" w:rsidP="00D846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Авдеева </w:t>
      </w:r>
      <w:proofErr w:type="spell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Н.А.Воспитание</w:t>
      </w:r>
      <w:proofErr w:type="spell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раннего возраста. Пособие для      воспитателей и родителей. М., 1997</w:t>
      </w:r>
    </w:p>
    <w:p w:rsidR="00D84607" w:rsidRPr="00D84607" w:rsidRDefault="00D84607" w:rsidP="00D846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Арушанова</w:t>
      </w:r>
      <w:proofErr w:type="spell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Речь и речевое общение. М., 1999</w:t>
      </w:r>
    </w:p>
    <w:p w:rsidR="00D84607" w:rsidRPr="00D84607" w:rsidRDefault="00D84607" w:rsidP="00D846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Белова И.К. </w:t>
      </w:r>
      <w:proofErr w:type="spell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Былич</w:t>
      </w:r>
      <w:proofErr w:type="spell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 и др.  Программно – методическое оснащение коррекционно – развивающего воспитания и обучения дошкольников с ЗПР. М., 1998</w:t>
      </w:r>
    </w:p>
    <w:p w:rsidR="00D84607" w:rsidRPr="00D84607" w:rsidRDefault="00D84607" w:rsidP="00D846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Бугрименко Е.А. Чтение без принуждения. М., 1993</w:t>
      </w:r>
    </w:p>
    <w:p w:rsidR="00D84607" w:rsidRPr="00D84607" w:rsidRDefault="00D84607" w:rsidP="00D846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Волина В. </w:t>
      </w:r>
      <w:proofErr w:type="gram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Занимательное</w:t>
      </w:r>
      <w:proofErr w:type="gram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азбуковедение</w:t>
      </w:r>
      <w:proofErr w:type="spell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М.,1991</w:t>
      </w:r>
    </w:p>
    <w:p w:rsidR="00D84607" w:rsidRPr="00D84607" w:rsidRDefault="00D84607" w:rsidP="00D846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Б.С., Волкова Н.Б. Психологическое общение в детском возрасте: учебное пособие. М.,1997</w:t>
      </w:r>
    </w:p>
    <w:p w:rsidR="00D84607" w:rsidRPr="00D84607" w:rsidRDefault="00D84607" w:rsidP="00D846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 Л.С. Воображение и творчество в детском возрасте. СПБ</w:t>
      </w:r>
      <w:proofErr w:type="gram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</w:p>
    <w:p w:rsidR="00D84607" w:rsidRPr="00D84607" w:rsidRDefault="00D84607" w:rsidP="00D846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Выренцова</w:t>
      </w:r>
      <w:proofErr w:type="spell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proofErr w:type="gram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к обучению. </w:t>
      </w:r>
      <w:proofErr w:type="gram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С-П</w:t>
      </w:r>
      <w:proofErr w:type="gram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., 1997</w:t>
      </w:r>
    </w:p>
    <w:p w:rsidR="00D84607" w:rsidRPr="00D84607" w:rsidRDefault="00D84607" w:rsidP="00D846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Дурова Н.В. </w:t>
      </w:r>
      <w:proofErr w:type="spell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Фонематика</w:t>
      </w:r>
      <w:proofErr w:type="spell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научить детей слышать и правильно произносить звуки. М., 2000</w:t>
      </w:r>
    </w:p>
    <w:p w:rsidR="00D84607" w:rsidRPr="00D84607" w:rsidRDefault="00D84607" w:rsidP="00D846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Дьяченко О.М., </w:t>
      </w:r>
      <w:proofErr w:type="spell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Астенькова</w:t>
      </w:r>
      <w:proofErr w:type="spell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Н.Ф, Булычева А.И. и др. Дети, в школу собирайтесь: книга для воспитателей детского сада и родителей. М., 1997</w:t>
      </w:r>
    </w:p>
    <w:p w:rsidR="00D84607" w:rsidRPr="00D84607" w:rsidRDefault="00D84607" w:rsidP="00D846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Джежелей</w:t>
      </w:r>
      <w:proofErr w:type="spell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</w:t>
      </w:r>
      <w:proofErr w:type="spell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Помогайка</w:t>
      </w:r>
      <w:proofErr w:type="spell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1994</w:t>
      </w:r>
    </w:p>
    <w:p w:rsidR="00D84607" w:rsidRPr="00D84607" w:rsidRDefault="00D84607" w:rsidP="00D846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Ёлкина</w:t>
      </w:r>
      <w:proofErr w:type="spell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</w:t>
      </w:r>
      <w:proofErr w:type="spell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Маряничева</w:t>
      </w:r>
      <w:proofErr w:type="spell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Учим детей наблюдать и рассказывать. Серия «Вместе учимся, играем» Ярославль, 1997</w:t>
      </w:r>
    </w:p>
    <w:p w:rsidR="00D84607" w:rsidRPr="00D84607" w:rsidRDefault="00D84607" w:rsidP="00D846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Л.В., Земляченко С.В. Управление инновационным образовательным учреждением в режиме функционирования и развития. М., 1998</w:t>
      </w:r>
    </w:p>
    <w:p w:rsidR="00D84607" w:rsidRPr="00D84607" w:rsidRDefault="00D84607" w:rsidP="00D846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Ильина  М.Н. Подготовка к школе: развивающие упражнения и тесты. </w:t>
      </w:r>
      <w:proofErr w:type="spell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., 1998</w:t>
      </w:r>
    </w:p>
    <w:p w:rsidR="00D84607" w:rsidRPr="00D84607" w:rsidRDefault="00D84607" w:rsidP="00D846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игровые упражнения с детьми дошкольного возраста. Киев</w:t>
      </w:r>
      <w:proofErr w:type="gram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</w:p>
    <w:p w:rsidR="00D84607" w:rsidRPr="00D84607" w:rsidRDefault="00D84607" w:rsidP="00D846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Кенеман</w:t>
      </w:r>
      <w:proofErr w:type="spell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Осокина Т.Н. Детские народные подвижные игры: книга для родителей. М., 1997</w:t>
      </w:r>
    </w:p>
    <w:p w:rsidR="00D84607" w:rsidRPr="00D84607" w:rsidRDefault="00D84607" w:rsidP="00D846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Е.В. От звука к букве. М., 2008</w:t>
      </w:r>
    </w:p>
    <w:p w:rsidR="00D84607" w:rsidRPr="00D84607" w:rsidRDefault="00D84607" w:rsidP="00D846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П.Н. Обучение детей грамоте. Тула.,1993</w:t>
      </w:r>
    </w:p>
    <w:p w:rsidR="00D84607" w:rsidRPr="00D84607" w:rsidRDefault="00D84607" w:rsidP="00D846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Москаленко Н.И. Учим детей грамоте: пособие для воспитателей детских садов и учителей начальной школы. Минск.,1998</w:t>
      </w:r>
    </w:p>
    <w:p w:rsidR="00D84607" w:rsidRPr="00D84607" w:rsidRDefault="00D84607" w:rsidP="00D846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Л.П., Холина Н.П. Раз ступенька, два – ступенька ч. 1,2, М.,2004</w:t>
      </w:r>
    </w:p>
    <w:p w:rsidR="00D84607" w:rsidRPr="00D84607" w:rsidRDefault="00D84607" w:rsidP="00D846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Тумакова</w:t>
      </w:r>
      <w:proofErr w:type="spell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Г.А., Максакова А.И.  Учите играя. М.,2003</w:t>
      </w:r>
    </w:p>
    <w:p w:rsidR="00D84607" w:rsidRPr="00D84607" w:rsidRDefault="00D84607" w:rsidP="00D846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Ушакова О.С., Струнина Е.М. Методика развития речи детей дошкольного возраста М.,Владос.,2002</w:t>
      </w:r>
    </w:p>
    <w:p w:rsidR="00D84607" w:rsidRPr="00D84607" w:rsidRDefault="00D84607" w:rsidP="00D846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Ушакова О.С. и др. Развитие речи и творчества дошкольников (игры, упражнения, конспекты занятий) М., ТЦ  «Сфера» 2006</w:t>
      </w:r>
    </w:p>
    <w:p w:rsidR="00D84607" w:rsidRPr="00D84607" w:rsidRDefault="00D84607" w:rsidP="00D846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Фалькович</w:t>
      </w:r>
      <w:proofErr w:type="spell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</w:t>
      </w:r>
      <w:proofErr w:type="spell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Барылкина</w:t>
      </w:r>
      <w:proofErr w:type="spell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Л.П.  Развитие речи, подготовка к освоению письма. М., 2007</w:t>
      </w:r>
    </w:p>
    <w:p w:rsidR="00D84607" w:rsidRPr="00D84607" w:rsidRDefault="00D84607" w:rsidP="00D846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Шумаева</w:t>
      </w:r>
      <w:proofErr w:type="spell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Д.Г. Как хорошо уметь читать</w:t>
      </w:r>
      <w:proofErr w:type="gramStart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С.П., 2008</w:t>
      </w:r>
    </w:p>
    <w:p w:rsidR="00D84607" w:rsidRPr="00D84607" w:rsidRDefault="00D84607" w:rsidP="00D846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sz w:val="24"/>
          <w:szCs w:val="24"/>
          <w:lang w:eastAsia="ru-RU"/>
        </w:rPr>
        <w:t>Яшина В.И., Алексеева М.М.  Методика развития речи и обучения родному языку дошкольников. М., 2000</w:t>
      </w:r>
    </w:p>
    <w:p w:rsidR="00D84607" w:rsidRPr="00D84607" w:rsidRDefault="00D84607" w:rsidP="00D846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607" w:rsidRPr="00D84607" w:rsidRDefault="00D84607" w:rsidP="00D8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CA" w:rsidRPr="00E57C96" w:rsidRDefault="001944CA" w:rsidP="00194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44CA" w:rsidRPr="00E57C96" w:rsidSect="00A8101A">
      <w:pgSz w:w="11907" w:h="16839" w:code="9"/>
      <w:pgMar w:top="56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ADF"/>
    <w:multiLevelType w:val="hybridMultilevel"/>
    <w:tmpl w:val="8EBE9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72D58"/>
    <w:multiLevelType w:val="hybridMultilevel"/>
    <w:tmpl w:val="6B46E16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B4C40"/>
    <w:multiLevelType w:val="hybridMultilevel"/>
    <w:tmpl w:val="E168D3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14393"/>
    <w:multiLevelType w:val="hybridMultilevel"/>
    <w:tmpl w:val="7C8A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E5167"/>
    <w:multiLevelType w:val="hybridMultilevel"/>
    <w:tmpl w:val="65CCD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C2186C"/>
    <w:multiLevelType w:val="hybridMultilevel"/>
    <w:tmpl w:val="1BDE5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0D1624"/>
    <w:multiLevelType w:val="hybridMultilevel"/>
    <w:tmpl w:val="18EC9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B3D0E"/>
    <w:rsid w:val="00092AB4"/>
    <w:rsid w:val="00124611"/>
    <w:rsid w:val="00136FE5"/>
    <w:rsid w:val="001944CA"/>
    <w:rsid w:val="002B05E6"/>
    <w:rsid w:val="002D5B23"/>
    <w:rsid w:val="00332E50"/>
    <w:rsid w:val="004747F8"/>
    <w:rsid w:val="004C2DF3"/>
    <w:rsid w:val="005A1A37"/>
    <w:rsid w:val="005F6A35"/>
    <w:rsid w:val="00655BC0"/>
    <w:rsid w:val="006B3D0E"/>
    <w:rsid w:val="007A2A52"/>
    <w:rsid w:val="00874518"/>
    <w:rsid w:val="00902620"/>
    <w:rsid w:val="009C1C85"/>
    <w:rsid w:val="009F689E"/>
    <w:rsid w:val="00A073FD"/>
    <w:rsid w:val="00A8101A"/>
    <w:rsid w:val="00A87F67"/>
    <w:rsid w:val="00AA0CD8"/>
    <w:rsid w:val="00B7041B"/>
    <w:rsid w:val="00B95EAC"/>
    <w:rsid w:val="00CB1994"/>
    <w:rsid w:val="00D84607"/>
    <w:rsid w:val="00D96545"/>
    <w:rsid w:val="00DC5976"/>
    <w:rsid w:val="00DD7008"/>
    <w:rsid w:val="00E4028B"/>
    <w:rsid w:val="00E41E37"/>
    <w:rsid w:val="00E57C96"/>
    <w:rsid w:val="00E85B9F"/>
    <w:rsid w:val="00ED1817"/>
    <w:rsid w:val="00F27BC3"/>
    <w:rsid w:val="00F531A1"/>
    <w:rsid w:val="00F66C5C"/>
    <w:rsid w:val="00FA6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20"/>
  </w:style>
  <w:style w:type="paragraph" w:styleId="2">
    <w:name w:val="heading 2"/>
    <w:basedOn w:val="a"/>
    <w:link w:val="20"/>
    <w:uiPriority w:val="9"/>
    <w:qFormat/>
    <w:rsid w:val="00874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5BC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C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092AB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8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5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4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5BC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C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5FDD-BB07-49CC-B050-6FAFEE81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3756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Директор</cp:lastModifiedBy>
  <cp:revision>17</cp:revision>
  <dcterms:created xsi:type="dcterms:W3CDTF">2015-11-07T18:34:00Z</dcterms:created>
  <dcterms:modified xsi:type="dcterms:W3CDTF">2018-10-03T06:08:00Z</dcterms:modified>
</cp:coreProperties>
</file>