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022" w:rsidRPr="00844022" w:rsidRDefault="00844022" w:rsidP="00844022">
      <w:pPr>
        <w:autoSpaceDE w:val="0"/>
        <w:autoSpaceDN w:val="0"/>
        <w:adjustRightInd w:val="0"/>
        <w:spacing w:after="0" w:line="240" w:lineRule="auto"/>
        <w:jc w:val="center"/>
        <w:rPr>
          <w:rFonts w:ascii="Times New Roman" w:eastAsia="Times New Roman" w:hAnsi="Times New Roman" w:cs="Times New Roman"/>
          <w:color w:val="000000"/>
          <w:szCs w:val="24"/>
        </w:rPr>
      </w:pPr>
      <w:r w:rsidRPr="00844022">
        <w:rPr>
          <w:rFonts w:ascii="Times New Roman" w:eastAsia="Times New Roman" w:hAnsi="Times New Roman" w:cs="Times New Roman"/>
          <w:color w:val="000000"/>
          <w:szCs w:val="24"/>
        </w:rPr>
        <w:t xml:space="preserve">МУНИЦИПАЛЬНОЕ БЮДЖЕТНОЕ УЧРЕЖДЕНИЕ </w:t>
      </w:r>
    </w:p>
    <w:p w:rsidR="00844022" w:rsidRPr="00844022" w:rsidRDefault="00844022" w:rsidP="00844022">
      <w:pPr>
        <w:autoSpaceDE w:val="0"/>
        <w:autoSpaceDN w:val="0"/>
        <w:adjustRightInd w:val="0"/>
        <w:spacing w:after="0" w:line="240" w:lineRule="auto"/>
        <w:jc w:val="center"/>
        <w:rPr>
          <w:rFonts w:ascii="Times New Roman" w:eastAsia="Times New Roman" w:hAnsi="Times New Roman" w:cs="Times New Roman"/>
          <w:color w:val="000000"/>
          <w:szCs w:val="24"/>
        </w:rPr>
      </w:pPr>
      <w:r w:rsidRPr="00844022">
        <w:rPr>
          <w:rFonts w:ascii="Times New Roman" w:eastAsia="Times New Roman" w:hAnsi="Times New Roman" w:cs="Times New Roman"/>
          <w:color w:val="000000"/>
          <w:szCs w:val="24"/>
        </w:rPr>
        <w:t xml:space="preserve">ДОПОЛНИТЕЛЬНОГО ОБРАЗОВАНИЯ </w:t>
      </w:r>
    </w:p>
    <w:p w:rsidR="00844022" w:rsidRPr="00844022" w:rsidRDefault="00844022" w:rsidP="00844022">
      <w:pPr>
        <w:autoSpaceDE w:val="0"/>
        <w:autoSpaceDN w:val="0"/>
        <w:adjustRightInd w:val="0"/>
        <w:spacing w:after="0" w:line="240" w:lineRule="auto"/>
        <w:jc w:val="center"/>
        <w:rPr>
          <w:rFonts w:ascii="Times New Roman" w:eastAsia="Times New Roman" w:hAnsi="Times New Roman" w:cs="Times New Roman"/>
          <w:color w:val="000000"/>
          <w:szCs w:val="24"/>
        </w:rPr>
      </w:pPr>
      <w:r w:rsidRPr="00844022">
        <w:rPr>
          <w:rFonts w:ascii="Times New Roman" w:eastAsia="Times New Roman" w:hAnsi="Times New Roman" w:cs="Times New Roman"/>
          <w:color w:val="000000"/>
          <w:szCs w:val="24"/>
        </w:rPr>
        <w:t>«КОЛЧЕДАНСКАЯ ДЕТСКАЯ ШКОЛА ИСКУССТВ»</w:t>
      </w:r>
    </w:p>
    <w:p w:rsidR="00777DE1" w:rsidRDefault="00777DE1" w:rsidP="00777DE1">
      <w:pPr>
        <w:ind w:left="-360"/>
        <w:jc w:val="center"/>
        <w:rPr>
          <w:rFonts w:ascii="Times New Roman" w:hAnsi="Times New Roman" w:cs="Times New Roman"/>
          <w:b/>
          <w:sz w:val="28"/>
          <w:szCs w:val="28"/>
        </w:rPr>
      </w:pPr>
    </w:p>
    <w:p w:rsidR="00844022" w:rsidRDefault="00844022" w:rsidP="00777DE1">
      <w:pPr>
        <w:ind w:left="-360"/>
        <w:jc w:val="center"/>
        <w:rPr>
          <w:rFonts w:ascii="Times New Roman" w:hAnsi="Times New Roman" w:cs="Times New Roman"/>
          <w:b/>
          <w:sz w:val="28"/>
          <w:szCs w:val="28"/>
        </w:rPr>
      </w:pPr>
    </w:p>
    <w:p w:rsidR="00844022" w:rsidRPr="00844022" w:rsidRDefault="000E4A38" w:rsidP="00844022">
      <w:pPr>
        <w:suppressAutoHyphens/>
        <w:spacing w:after="0" w:line="240" w:lineRule="auto"/>
        <w:rPr>
          <w:rFonts w:ascii="Times New Roman" w:eastAsia="Calibri" w:hAnsi="Times New Roman" w:cs="Times New Roman"/>
          <w:szCs w:val="24"/>
          <w:lang w:eastAsia="ar-SA"/>
        </w:rPr>
      </w:pPr>
      <w:bookmarkStart w:id="0" w:name="_GoBack"/>
      <w:r>
        <w:rPr>
          <w:rFonts w:ascii="Times New Roman" w:eastAsia="Calibri" w:hAnsi="Times New Roman" w:cs="Times New Roman"/>
          <w:noProof/>
          <w:szCs w:val="24"/>
        </w:rPr>
        <w:drawing>
          <wp:inline distT="0" distB="0" distL="0" distR="0">
            <wp:extent cx="6263640" cy="1751076"/>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ать РП.jpg"/>
                    <pic:cNvPicPr/>
                  </pic:nvPicPr>
                  <pic:blipFill>
                    <a:blip r:embed="rId7">
                      <a:extLst>
                        <a:ext uri="{28A0092B-C50C-407E-A947-70E740481C1C}">
                          <a14:useLocalDpi xmlns:a14="http://schemas.microsoft.com/office/drawing/2010/main" val="0"/>
                        </a:ext>
                      </a:extLst>
                    </a:blip>
                    <a:stretch>
                      <a:fillRect/>
                    </a:stretch>
                  </pic:blipFill>
                  <pic:spPr>
                    <a:xfrm>
                      <a:off x="0" y="0"/>
                      <a:ext cx="6263640" cy="1751076"/>
                    </a:xfrm>
                    <a:prstGeom prst="rect">
                      <a:avLst/>
                    </a:prstGeom>
                  </pic:spPr>
                </pic:pic>
              </a:graphicData>
            </a:graphic>
          </wp:inline>
        </w:drawing>
      </w:r>
      <w:bookmarkEnd w:id="0"/>
    </w:p>
    <w:p w:rsidR="00777DE1" w:rsidRPr="00777DE1" w:rsidRDefault="00777DE1" w:rsidP="00777DE1">
      <w:pPr>
        <w:rPr>
          <w:rFonts w:ascii="Times New Roman" w:hAnsi="Times New Roman" w:cs="Times New Roman"/>
          <w:b/>
          <w:sz w:val="28"/>
          <w:szCs w:val="28"/>
        </w:rPr>
      </w:pPr>
    </w:p>
    <w:p w:rsidR="00777DE1" w:rsidRPr="00777DE1" w:rsidRDefault="00777DE1" w:rsidP="00777DE1">
      <w:pPr>
        <w:ind w:left="-360"/>
        <w:jc w:val="center"/>
        <w:rPr>
          <w:rFonts w:ascii="Times New Roman" w:hAnsi="Times New Roman" w:cs="Times New Roman"/>
          <w:b/>
          <w:sz w:val="28"/>
          <w:szCs w:val="28"/>
        </w:rPr>
      </w:pPr>
    </w:p>
    <w:p w:rsidR="00D20511" w:rsidRDefault="00844022" w:rsidP="00844022">
      <w:pPr>
        <w:suppressAutoHyphens/>
        <w:spacing w:after="0" w:line="240" w:lineRule="auto"/>
        <w:jc w:val="center"/>
        <w:rPr>
          <w:rFonts w:ascii="Times New Roman" w:eastAsia="Calibri" w:hAnsi="Times New Roman" w:cs="Times New Roman"/>
          <w:b/>
          <w:szCs w:val="24"/>
          <w:lang w:eastAsia="ar-SA"/>
        </w:rPr>
      </w:pPr>
      <w:r w:rsidRPr="00844022">
        <w:rPr>
          <w:rFonts w:ascii="Times New Roman" w:eastAsia="Calibri" w:hAnsi="Times New Roman" w:cs="Times New Roman"/>
          <w:b/>
          <w:szCs w:val="24"/>
          <w:lang w:eastAsia="ar-SA"/>
        </w:rPr>
        <w:t xml:space="preserve">ДОПОЛНИТЕЛЬНАЯ ПРЕДПРОФЕССИОНАЛЬНАЯ </w:t>
      </w:r>
    </w:p>
    <w:p w:rsidR="00844022" w:rsidRPr="00844022" w:rsidRDefault="00844022" w:rsidP="00844022">
      <w:pPr>
        <w:suppressAutoHyphens/>
        <w:spacing w:after="0" w:line="240" w:lineRule="auto"/>
        <w:jc w:val="center"/>
        <w:rPr>
          <w:rFonts w:ascii="Times New Roman" w:eastAsia="Calibri" w:hAnsi="Times New Roman" w:cs="Times New Roman"/>
          <w:b/>
          <w:szCs w:val="24"/>
          <w:lang w:eastAsia="ar-SA"/>
        </w:rPr>
      </w:pPr>
      <w:r w:rsidRPr="00844022">
        <w:rPr>
          <w:rFonts w:ascii="Times New Roman" w:eastAsia="Calibri" w:hAnsi="Times New Roman" w:cs="Times New Roman"/>
          <w:b/>
          <w:szCs w:val="24"/>
          <w:lang w:eastAsia="ar-SA"/>
        </w:rPr>
        <w:t xml:space="preserve">ОБЩЕОБРАЗОВАТЕЛЬНАЯ ПРОГРАММА В ОБЛАСТИ </w:t>
      </w:r>
    </w:p>
    <w:p w:rsidR="00844022" w:rsidRPr="00844022" w:rsidRDefault="00844022" w:rsidP="00844022">
      <w:pPr>
        <w:suppressAutoHyphens/>
        <w:spacing w:after="0" w:line="240" w:lineRule="auto"/>
        <w:jc w:val="center"/>
        <w:rPr>
          <w:rFonts w:ascii="Times New Roman" w:eastAsia="Calibri" w:hAnsi="Times New Roman" w:cs="Times New Roman"/>
          <w:b/>
          <w:szCs w:val="24"/>
          <w:lang w:eastAsia="ar-SA"/>
        </w:rPr>
      </w:pPr>
      <w:r w:rsidRPr="00844022">
        <w:rPr>
          <w:rFonts w:ascii="Times New Roman" w:eastAsia="Calibri" w:hAnsi="Times New Roman" w:cs="Times New Roman"/>
          <w:b/>
          <w:szCs w:val="24"/>
          <w:lang w:eastAsia="ar-SA"/>
        </w:rPr>
        <w:t xml:space="preserve">ИЗОБРАЗИТЕЛЬНОГО ИСКУССТВА </w:t>
      </w:r>
    </w:p>
    <w:p w:rsidR="00844022" w:rsidRPr="00844022" w:rsidRDefault="00844022" w:rsidP="00844022">
      <w:pPr>
        <w:suppressAutoHyphens/>
        <w:spacing w:after="0" w:line="240" w:lineRule="auto"/>
        <w:jc w:val="center"/>
        <w:rPr>
          <w:rFonts w:ascii="Times New Roman" w:eastAsia="Calibri" w:hAnsi="Times New Roman" w:cs="Times New Roman"/>
          <w:b/>
          <w:szCs w:val="24"/>
          <w:lang w:eastAsia="ar-SA"/>
        </w:rPr>
      </w:pPr>
      <w:r w:rsidRPr="00844022">
        <w:rPr>
          <w:rFonts w:ascii="Times New Roman" w:eastAsia="Calibri" w:hAnsi="Times New Roman" w:cs="Times New Roman"/>
          <w:b/>
          <w:szCs w:val="24"/>
          <w:lang w:eastAsia="ar-SA"/>
        </w:rPr>
        <w:t>«ЖИВОПИСЬ»</w:t>
      </w:r>
    </w:p>
    <w:p w:rsidR="00777DE1" w:rsidRDefault="00777DE1" w:rsidP="00777DE1">
      <w:pPr>
        <w:jc w:val="center"/>
        <w:rPr>
          <w:rFonts w:ascii="Times New Roman" w:hAnsi="Times New Roman" w:cs="Times New Roman"/>
          <w:b/>
          <w:sz w:val="32"/>
          <w:szCs w:val="32"/>
        </w:rPr>
      </w:pPr>
    </w:p>
    <w:p w:rsidR="00844022" w:rsidRPr="00777DE1" w:rsidRDefault="00844022" w:rsidP="00777DE1">
      <w:pPr>
        <w:jc w:val="center"/>
        <w:rPr>
          <w:rFonts w:ascii="Times New Roman" w:hAnsi="Times New Roman" w:cs="Times New Roman"/>
          <w:b/>
          <w:sz w:val="32"/>
          <w:szCs w:val="32"/>
        </w:rPr>
      </w:pPr>
    </w:p>
    <w:p w:rsidR="00844022" w:rsidRPr="00844022" w:rsidRDefault="00844022" w:rsidP="00844022">
      <w:pPr>
        <w:suppressAutoHyphens/>
        <w:spacing w:after="0" w:line="240" w:lineRule="auto"/>
        <w:jc w:val="center"/>
        <w:rPr>
          <w:rFonts w:ascii="Times New Roman" w:eastAsia="Calibri" w:hAnsi="Times New Roman" w:cs="Times New Roman"/>
          <w:b/>
          <w:szCs w:val="24"/>
          <w:lang w:eastAsia="ar-SA"/>
        </w:rPr>
      </w:pPr>
      <w:r w:rsidRPr="00844022">
        <w:rPr>
          <w:rFonts w:ascii="Times New Roman" w:eastAsia="Calibri" w:hAnsi="Times New Roman" w:cs="Times New Roman"/>
          <w:b/>
          <w:szCs w:val="24"/>
          <w:lang w:eastAsia="ar-SA"/>
        </w:rPr>
        <w:t xml:space="preserve">Предметная область </w:t>
      </w:r>
    </w:p>
    <w:p w:rsidR="00844022" w:rsidRPr="00844022" w:rsidRDefault="00844022" w:rsidP="00844022">
      <w:pPr>
        <w:suppressAutoHyphens/>
        <w:spacing w:after="0" w:line="240" w:lineRule="auto"/>
        <w:jc w:val="center"/>
        <w:rPr>
          <w:rFonts w:ascii="Times New Roman" w:eastAsia="Calibri" w:hAnsi="Times New Roman" w:cs="Times New Roman"/>
          <w:b/>
          <w:szCs w:val="24"/>
          <w:lang w:eastAsia="ar-SA"/>
        </w:rPr>
      </w:pPr>
      <w:r>
        <w:rPr>
          <w:rFonts w:ascii="Times New Roman" w:eastAsia="Calibri" w:hAnsi="Times New Roman" w:cs="Times New Roman"/>
          <w:b/>
          <w:szCs w:val="24"/>
          <w:lang w:eastAsia="ar-SA"/>
        </w:rPr>
        <w:t>В</w:t>
      </w:r>
      <w:r w:rsidRPr="00844022">
        <w:rPr>
          <w:rFonts w:ascii="Times New Roman" w:eastAsia="Calibri" w:hAnsi="Times New Roman" w:cs="Times New Roman"/>
          <w:b/>
          <w:szCs w:val="24"/>
          <w:lang w:eastAsia="ar-SA"/>
        </w:rPr>
        <w:t>.0</w:t>
      </w:r>
      <w:r>
        <w:rPr>
          <w:rFonts w:ascii="Times New Roman" w:eastAsia="Calibri" w:hAnsi="Times New Roman" w:cs="Times New Roman"/>
          <w:b/>
          <w:szCs w:val="24"/>
          <w:lang w:eastAsia="ar-SA"/>
        </w:rPr>
        <w:t>0. ВАРИАТИВНАЯ ЧАСТЬ</w:t>
      </w:r>
    </w:p>
    <w:p w:rsidR="00844022" w:rsidRPr="00844022" w:rsidRDefault="00844022" w:rsidP="00844022">
      <w:pPr>
        <w:suppressAutoHyphens/>
        <w:spacing w:after="0" w:line="240" w:lineRule="auto"/>
        <w:rPr>
          <w:rFonts w:ascii="Times New Roman" w:eastAsia="Calibri" w:hAnsi="Times New Roman" w:cs="Times New Roman"/>
          <w:b/>
          <w:szCs w:val="24"/>
          <w:lang w:eastAsia="ar-SA"/>
        </w:rPr>
      </w:pPr>
    </w:p>
    <w:p w:rsidR="00777DE1" w:rsidRPr="00777DE1" w:rsidRDefault="00777DE1" w:rsidP="00777DE1">
      <w:pPr>
        <w:jc w:val="center"/>
        <w:rPr>
          <w:rFonts w:ascii="Times New Roman" w:hAnsi="Times New Roman" w:cs="Times New Roman"/>
          <w:b/>
          <w:sz w:val="40"/>
          <w:szCs w:val="40"/>
        </w:rPr>
      </w:pPr>
      <w:r w:rsidRPr="00777DE1">
        <w:rPr>
          <w:rFonts w:ascii="Times New Roman" w:hAnsi="Times New Roman" w:cs="Times New Roman"/>
          <w:b/>
          <w:sz w:val="32"/>
          <w:szCs w:val="32"/>
        </w:rPr>
        <w:t>В.0</w:t>
      </w:r>
      <w:r>
        <w:rPr>
          <w:rFonts w:ascii="Times New Roman" w:hAnsi="Times New Roman" w:cs="Times New Roman"/>
          <w:b/>
          <w:sz w:val="32"/>
          <w:szCs w:val="32"/>
        </w:rPr>
        <w:t>2</w:t>
      </w:r>
      <w:r w:rsidRPr="00777DE1">
        <w:rPr>
          <w:rFonts w:ascii="Times New Roman" w:hAnsi="Times New Roman" w:cs="Times New Roman"/>
          <w:b/>
          <w:sz w:val="32"/>
          <w:szCs w:val="32"/>
        </w:rPr>
        <w:t xml:space="preserve">. </w:t>
      </w:r>
      <w:r>
        <w:rPr>
          <w:rFonts w:ascii="Times New Roman" w:hAnsi="Times New Roman" w:cs="Times New Roman"/>
          <w:b/>
          <w:sz w:val="32"/>
          <w:szCs w:val="32"/>
        </w:rPr>
        <w:t>ЦЕТОВЕДЕНИЕ</w:t>
      </w:r>
    </w:p>
    <w:p w:rsidR="00777DE1" w:rsidRPr="00777DE1" w:rsidRDefault="00777DE1" w:rsidP="00777DE1">
      <w:pPr>
        <w:rPr>
          <w:rFonts w:ascii="Times New Roman" w:hAnsi="Times New Roman" w:cs="Times New Roman"/>
          <w:sz w:val="28"/>
          <w:szCs w:val="28"/>
        </w:rPr>
      </w:pPr>
    </w:p>
    <w:p w:rsidR="00777DE1" w:rsidRPr="00777DE1" w:rsidRDefault="00777DE1" w:rsidP="00777DE1">
      <w:pPr>
        <w:rPr>
          <w:rFonts w:ascii="Times New Roman" w:hAnsi="Times New Roman" w:cs="Times New Roman"/>
        </w:rPr>
      </w:pPr>
    </w:p>
    <w:p w:rsidR="00777DE1" w:rsidRDefault="00777DE1" w:rsidP="00777DE1"/>
    <w:p w:rsidR="00B15A61" w:rsidRDefault="00B15A61" w:rsidP="00777DE1"/>
    <w:p w:rsidR="00B15A61" w:rsidRDefault="00B15A61" w:rsidP="00777DE1"/>
    <w:p w:rsidR="00B15A61" w:rsidRDefault="00B15A61" w:rsidP="00777DE1"/>
    <w:p w:rsidR="00844022" w:rsidRDefault="00844022" w:rsidP="00777DE1"/>
    <w:p w:rsidR="00844022" w:rsidRPr="00844022" w:rsidRDefault="00844022" w:rsidP="00844022">
      <w:pPr>
        <w:suppressAutoHyphens/>
        <w:spacing w:after="0" w:line="240" w:lineRule="auto"/>
        <w:jc w:val="center"/>
        <w:rPr>
          <w:rFonts w:ascii="Times New Roman" w:eastAsia="Calibri" w:hAnsi="Times New Roman" w:cs="Times New Roman"/>
          <w:szCs w:val="24"/>
          <w:lang w:eastAsia="ar-SA"/>
        </w:rPr>
      </w:pPr>
      <w:r w:rsidRPr="00844022">
        <w:rPr>
          <w:rFonts w:ascii="Times New Roman" w:eastAsia="Calibri" w:hAnsi="Times New Roman" w:cs="Times New Roman"/>
          <w:szCs w:val="24"/>
          <w:lang w:eastAsia="ar-SA"/>
        </w:rPr>
        <w:t>с. Колчедан</w:t>
      </w:r>
    </w:p>
    <w:p w:rsidR="00844022" w:rsidRPr="00844022" w:rsidRDefault="00844022" w:rsidP="00844022">
      <w:pPr>
        <w:suppressAutoHyphens/>
        <w:spacing w:after="0" w:line="240" w:lineRule="auto"/>
        <w:jc w:val="center"/>
        <w:rPr>
          <w:rFonts w:ascii="Times New Roman" w:eastAsia="Calibri" w:hAnsi="Times New Roman" w:cs="Times New Roman"/>
          <w:szCs w:val="24"/>
          <w:lang w:eastAsia="ar-SA"/>
        </w:rPr>
      </w:pPr>
      <w:r w:rsidRPr="00844022">
        <w:rPr>
          <w:rFonts w:ascii="Times New Roman" w:eastAsia="Calibri" w:hAnsi="Times New Roman" w:cs="Times New Roman"/>
          <w:szCs w:val="24"/>
          <w:lang w:eastAsia="ar-SA"/>
        </w:rPr>
        <w:t>МО «Каменский городской округ»</w:t>
      </w:r>
    </w:p>
    <w:p w:rsidR="00844022" w:rsidRPr="00844022" w:rsidRDefault="00844022" w:rsidP="00844022">
      <w:pPr>
        <w:suppressAutoHyphens/>
        <w:spacing w:after="0" w:line="240" w:lineRule="auto"/>
        <w:jc w:val="center"/>
        <w:rPr>
          <w:rFonts w:ascii="Times New Roman" w:eastAsia="Calibri" w:hAnsi="Times New Roman" w:cs="Times New Roman"/>
          <w:szCs w:val="24"/>
          <w:lang w:eastAsia="ar-SA"/>
        </w:rPr>
      </w:pPr>
      <w:r w:rsidRPr="00844022">
        <w:rPr>
          <w:rFonts w:ascii="Times New Roman" w:eastAsia="Calibri" w:hAnsi="Times New Roman" w:cs="Times New Roman"/>
          <w:szCs w:val="24"/>
          <w:lang w:eastAsia="ar-SA"/>
        </w:rPr>
        <w:t>2016г.</w:t>
      </w:r>
    </w:p>
    <w:p w:rsidR="00777DE1" w:rsidRPr="00777DE1" w:rsidRDefault="00777DE1" w:rsidP="00777DE1">
      <w:pPr>
        <w:rPr>
          <w:rFonts w:ascii="Times New Roman" w:hAnsi="Times New Roman" w:cs="Times New Roman"/>
          <w:b/>
          <w:sz w:val="28"/>
          <w:szCs w:val="28"/>
        </w:rPr>
      </w:pPr>
    </w:p>
    <w:p w:rsidR="00777DE1" w:rsidRPr="00787438" w:rsidRDefault="00777DE1" w:rsidP="00777DE1">
      <w:pPr>
        <w:pStyle w:val="Style5"/>
        <w:widowControl/>
        <w:spacing w:line="240" w:lineRule="exact"/>
        <w:ind w:left="426"/>
        <w:jc w:val="both"/>
        <w:rPr>
          <w:sz w:val="28"/>
          <w:szCs w:val="28"/>
        </w:rPr>
      </w:pPr>
    </w:p>
    <w:p w:rsidR="00777DE1" w:rsidRPr="00787438" w:rsidRDefault="00777DE1" w:rsidP="00777DE1">
      <w:pPr>
        <w:pStyle w:val="Style5"/>
        <w:widowControl/>
        <w:spacing w:line="240" w:lineRule="exact"/>
        <w:ind w:left="426"/>
        <w:jc w:val="both"/>
        <w:rPr>
          <w:sz w:val="28"/>
          <w:szCs w:val="28"/>
        </w:rPr>
      </w:pPr>
    </w:p>
    <w:p w:rsidR="00777DE1" w:rsidRPr="00787438" w:rsidRDefault="00777DE1" w:rsidP="00777DE1">
      <w:pPr>
        <w:pStyle w:val="Style5"/>
        <w:widowControl/>
        <w:spacing w:line="240" w:lineRule="exact"/>
        <w:ind w:left="426"/>
        <w:jc w:val="both"/>
        <w:rPr>
          <w:sz w:val="28"/>
          <w:szCs w:val="28"/>
        </w:rPr>
      </w:pPr>
    </w:p>
    <w:p w:rsidR="00844022" w:rsidRPr="00844022" w:rsidRDefault="00844022" w:rsidP="00844022">
      <w:pPr>
        <w:autoSpaceDE w:val="0"/>
        <w:autoSpaceDN w:val="0"/>
        <w:adjustRightInd w:val="0"/>
        <w:spacing w:after="0" w:line="240" w:lineRule="auto"/>
        <w:rPr>
          <w:rFonts w:ascii="Times New Roman" w:eastAsia="Times New Roman" w:hAnsi="Times New Roman" w:cs="Times New Roman"/>
          <w:color w:val="000000"/>
          <w:szCs w:val="23"/>
        </w:rPr>
      </w:pPr>
      <w:r w:rsidRPr="00844022">
        <w:rPr>
          <w:rFonts w:ascii="Times New Roman" w:eastAsia="Times New Roman" w:hAnsi="Times New Roman" w:cs="Times New Roman"/>
          <w:color w:val="000000"/>
          <w:szCs w:val="23"/>
        </w:rPr>
        <w:lastRenderedPageBreak/>
        <w:t>Разработчик: Елфимова Ирина Викторовна, преподаватель художественных дисциплин первой категории МБУДО «КОЛЧЕДАНСКАЯ  ДШИ»</w:t>
      </w:r>
    </w:p>
    <w:p w:rsidR="00844022" w:rsidRPr="00844022" w:rsidRDefault="00844022" w:rsidP="00844022">
      <w:pPr>
        <w:autoSpaceDE w:val="0"/>
        <w:autoSpaceDN w:val="0"/>
        <w:adjustRightInd w:val="0"/>
        <w:spacing w:after="0" w:line="240" w:lineRule="auto"/>
        <w:rPr>
          <w:rFonts w:ascii="Times New Roman" w:eastAsia="Times New Roman" w:hAnsi="Times New Roman" w:cs="Times New Roman"/>
          <w:color w:val="000000"/>
          <w:szCs w:val="23"/>
          <w:highlight w:val="yellow"/>
        </w:rPr>
      </w:pPr>
      <w:r w:rsidRPr="00844022">
        <w:rPr>
          <w:rFonts w:ascii="Times New Roman" w:eastAsia="Times New Roman" w:hAnsi="Times New Roman" w:cs="Times New Roman"/>
          <w:color w:val="000000"/>
          <w:szCs w:val="23"/>
          <w:highlight w:val="yellow"/>
        </w:rPr>
        <w:t xml:space="preserve"> </w:t>
      </w:r>
    </w:p>
    <w:p w:rsidR="00844022" w:rsidRPr="00844022" w:rsidRDefault="00844022" w:rsidP="00844022">
      <w:pPr>
        <w:autoSpaceDE w:val="0"/>
        <w:autoSpaceDN w:val="0"/>
        <w:adjustRightInd w:val="0"/>
        <w:spacing w:after="0" w:line="240" w:lineRule="auto"/>
        <w:rPr>
          <w:rFonts w:ascii="Times New Roman" w:eastAsia="Times New Roman" w:hAnsi="Times New Roman" w:cs="Times New Roman"/>
          <w:color w:val="000000"/>
          <w:szCs w:val="23"/>
          <w:highlight w:val="yellow"/>
        </w:rPr>
      </w:pPr>
      <w:r w:rsidRPr="00844022">
        <w:rPr>
          <w:rFonts w:ascii="Times New Roman" w:eastAsia="Times New Roman" w:hAnsi="Times New Roman" w:cs="Times New Roman"/>
          <w:color w:val="000000"/>
          <w:szCs w:val="23"/>
        </w:rPr>
        <w:t>Рецензент: Сучкова Наталья Александровна, преподаватель художественных дисциплин первой категории МБУДО «МАРТЮШЕВСКАЯ ДШИ»</w:t>
      </w:r>
    </w:p>
    <w:p w:rsidR="00844022" w:rsidRPr="00844022" w:rsidRDefault="00844022" w:rsidP="00844022">
      <w:pPr>
        <w:autoSpaceDE w:val="0"/>
        <w:autoSpaceDN w:val="0"/>
        <w:adjustRightInd w:val="0"/>
        <w:spacing w:after="0" w:line="240" w:lineRule="auto"/>
        <w:rPr>
          <w:rFonts w:ascii="Times New Roman" w:eastAsia="Times New Roman" w:hAnsi="Times New Roman" w:cs="Times New Roman"/>
          <w:color w:val="000000"/>
          <w:szCs w:val="23"/>
          <w:highlight w:val="yellow"/>
        </w:rPr>
      </w:pPr>
    </w:p>
    <w:p w:rsidR="00844022" w:rsidRPr="00844022" w:rsidRDefault="00844022" w:rsidP="00844022">
      <w:pPr>
        <w:autoSpaceDE w:val="0"/>
        <w:autoSpaceDN w:val="0"/>
        <w:adjustRightInd w:val="0"/>
        <w:spacing w:after="0" w:line="240" w:lineRule="auto"/>
        <w:rPr>
          <w:rFonts w:ascii="Times New Roman" w:eastAsia="Times New Roman" w:hAnsi="Times New Roman" w:cs="Times New Roman"/>
          <w:color w:val="000000"/>
          <w:szCs w:val="23"/>
        </w:rPr>
      </w:pPr>
      <w:r w:rsidRPr="00844022">
        <w:rPr>
          <w:rFonts w:ascii="Times New Roman" w:eastAsia="Times New Roman" w:hAnsi="Times New Roman" w:cs="Times New Roman"/>
          <w:color w:val="000000"/>
          <w:szCs w:val="23"/>
        </w:rPr>
        <w:t xml:space="preserve">Рецензент: </w:t>
      </w:r>
      <w:proofErr w:type="spellStart"/>
      <w:r w:rsidRPr="00844022">
        <w:rPr>
          <w:rFonts w:ascii="Times New Roman" w:eastAsia="Times New Roman" w:hAnsi="Times New Roman" w:cs="Times New Roman"/>
          <w:color w:val="000000"/>
          <w:szCs w:val="23"/>
        </w:rPr>
        <w:t>Ловцова</w:t>
      </w:r>
      <w:proofErr w:type="spellEnd"/>
      <w:r w:rsidRPr="00844022">
        <w:rPr>
          <w:rFonts w:ascii="Times New Roman" w:eastAsia="Times New Roman" w:hAnsi="Times New Roman" w:cs="Times New Roman"/>
          <w:color w:val="000000"/>
          <w:szCs w:val="23"/>
        </w:rPr>
        <w:t xml:space="preserve"> Мария Викторовна, преподаватель художественных дисциплин первой категории  МБУДО «ПОКРОВСКАЯ ДШИ»</w:t>
      </w:r>
    </w:p>
    <w:p w:rsidR="00777DE1" w:rsidRPr="00787438" w:rsidRDefault="00777DE1" w:rsidP="00777DE1">
      <w:pPr>
        <w:pStyle w:val="Style5"/>
        <w:widowControl/>
        <w:spacing w:line="240" w:lineRule="exact"/>
        <w:ind w:left="426"/>
        <w:jc w:val="both"/>
        <w:rPr>
          <w:sz w:val="28"/>
          <w:szCs w:val="28"/>
        </w:rPr>
      </w:pPr>
    </w:p>
    <w:p w:rsidR="00777DE1" w:rsidRDefault="00777DE1" w:rsidP="00777DE1">
      <w:pPr>
        <w:rPr>
          <w:rFonts w:ascii="Times New Roman" w:hAnsi="Times New Roman" w:cs="Times New Roman"/>
          <w:b/>
          <w:sz w:val="28"/>
        </w:rPr>
      </w:pPr>
    </w:p>
    <w:p w:rsidR="0025289B" w:rsidRPr="0025289B" w:rsidRDefault="0025289B" w:rsidP="00777DE1">
      <w:pPr>
        <w:jc w:val="center"/>
        <w:rPr>
          <w:rFonts w:ascii="Times New Roman" w:hAnsi="Times New Roman" w:cs="Times New Roman"/>
          <w:b/>
          <w:sz w:val="28"/>
        </w:rPr>
      </w:pPr>
      <w:r w:rsidRPr="0025289B">
        <w:rPr>
          <w:rFonts w:ascii="Times New Roman" w:hAnsi="Times New Roman" w:cs="Times New Roman"/>
          <w:b/>
          <w:sz w:val="28"/>
        </w:rPr>
        <w:t>Структура программы учебного предмета</w:t>
      </w:r>
    </w:p>
    <w:p w:rsidR="0025289B" w:rsidRPr="004C4D9A" w:rsidRDefault="00F82087" w:rsidP="0025289B">
      <w:pPr>
        <w:jc w:val="both"/>
        <w:rPr>
          <w:rFonts w:ascii="Times New Roman" w:hAnsi="Times New Roman" w:cs="Times New Roman"/>
          <w:sz w:val="28"/>
        </w:rPr>
      </w:pPr>
      <w:r w:rsidRPr="004C4D9A">
        <w:rPr>
          <w:rFonts w:ascii="Times New Roman" w:hAnsi="Times New Roman" w:cs="Times New Roman"/>
          <w:sz w:val="28"/>
        </w:rPr>
        <w:t>1</w:t>
      </w:r>
      <w:r w:rsidR="0025289B" w:rsidRPr="004C4D9A">
        <w:rPr>
          <w:rFonts w:ascii="Times New Roman" w:hAnsi="Times New Roman" w:cs="Times New Roman"/>
          <w:sz w:val="28"/>
        </w:rPr>
        <w:t xml:space="preserve">. Пояснительная записка        </w:t>
      </w:r>
    </w:p>
    <w:p w:rsidR="0025289B" w:rsidRPr="004C4D9A" w:rsidRDefault="00F82087" w:rsidP="0025289B">
      <w:pPr>
        <w:jc w:val="both"/>
        <w:rPr>
          <w:rFonts w:ascii="Times New Roman" w:hAnsi="Times New Roman" w:cs="Times New Roman"/>
          <w:sz w:val="28"/>
        </w:rPr>
      </w:pPr>
      <w:r w:rsidRPr="004C4D9A">
        <w:rPr>
          <w:rFonts w:ascii="Times New Roman" w:hAnsi="Times New Roman" w:cs="Times New Roman"/>
          <w:sz w:val="28"/>
        </w:rPr>
        <w:t>2.</w:t>
      </w:r>
      <w:r w:rsidR="0025289B" w:rsidRPr="004C4D9A">
        <w:rPr>
          <w:rFonts w:ascii="Times New Roman" w:hAnsi="Times New Roman" w:cs="Times New Roman"/>
          <w:sz w:val="28"/>
        </w:rPr>
        <w:t xml:space="preserve"> Содержание учебного предмета       </w:t>
      </w:r>
    </w:p>
    <w:p w:rsidR="0025289B" w:rsidRPr="004C4D9A" w:rsidRDefault="00F82087" w:rsidP="0025289B">
      <w:pPr>
        <w:jc w:val="both"/>
        <w:rPr>
          <w:rFonts w:ascii="Times New Roman" w:hAnsi="Times New Roman" w:cs="Times New Roman"/>
          <w:sz w:val="28"/>
        </w:rPr>
      </w:pPr>
      <w:r w:rsidRPr="004C4D9A">
        <w:rPr>
          <w:rFonts w:ascii="Times New Roman" w:hAnsi="Times New Roman" w:cs="Times New Roman"/>
          <w:sz w:val="28"/>
        </w:rPr>
        <w:t>3.</w:t>
      </w:r>
      <w:r w:rsidR="0025289B" w:rsidRPr="004C4D9A">
        <w:rPr>
          <w:rFonts w:ascii="Times New Roman" w:hAnsi="Times New Roman" w:cs="Times New Roman"/>
          <w:sz w:val="28"/>
        </w:rPr>
        <w:t xml:space="preserve"> Требования к уровню подготовки </w:t>
      </w:r>
      <w:r w:rsidR="006F04D8">
        <w:rPr>
          <w:rFonts w:ascii="Times New Roman" w:hAnsi="Times New Roman" w:cs="Times New Roman"/>
          <w:sz w:val="28"/>
        </w:rPr>
        <w:t>учащихся</w:t>
      </w:r>
      <w:r w:rsidR="0025289B" w:rsidRPr="004C4D9A">
        <w:rPr>
          <w:rFonts w:ascii="Times New Roman" w:hAnsi="Times New Roman" w:cs="Times New Roman"/>
          <w:sz w:val="28"/>
        </w:rPr>
        <w:t xml:space="preserve">    </w:t>
      </w:r>
    </w:p>
    <w:p w:rsidR="0025289B" w:rsidRPr="004C4D9A" w:rsidRDefault="00F82087" w:rsidP="0025289B">
      <w:pPr>
        <w:jc w:val="both"/>
        <w:rPr>
          <w:rFonts w:ascii="Times New Roman" w:hAnsi="Times New Roman" w:cs="Times New Roman"/>
          <w:sz w:val="28"/>
        </w:rPr>
      </w:pPr>
      <w:r w:rsidRPr="004C4D9A">
        <w:rPr>
          <w:rFonts w:ascii="Times New Roman" w:hAnsi="Times New Roman" w:cs="Times New Roman"/>
          <w:sz w:val="28"/>
        </w:rPr>
        <w:t>4.</w:t>
      </w:r>
      <w:r w:rsidR="006F04D8">
        <w:rPr>
          <w:rFonts w:ascii="Times New Roman" w:hAnsi="Times New Roman" w:cs="Times New Roman"/>
          <w:sz w:val="28"/>
        </w:rPr>
        <w:t xml:space="preserve"> Формы и методы контроля</w:t>
      </w:r>
      <w:r w:rsidR="0025289B" w:rsidRPr="004C4D9A">
        <w:rPr>
          <w:rFonts w:ascii="Times New Roman" w:hAnsi="Times New Roman" w:cs="Times New Roman"/>
          <w:sz w:val="28"/>
        </w:rPr>
        <w:t xml:space="preserve">, система оценок       </w:t>
      </w:r>
    </w:p>
    <w:p w:rsidR="0025289B" w:rsidRPr="004C4D9A" w:rsidRDefault="00F82087" w:rsidP="0025289B">
      <w:pPr>
        <w:jc w:val="both"/>
        <w:rPr>
          <w:rFonts w:ascii="Times New Roman" w:hAnsi="Times New Roman" w:cs="Times New Roman"/>
          <w:sz w:val="28"/>
        </w:rPr>
      </w:pPr>
      <w:r w:rsidRPr="004C4D9A">
        <w:rPr>
          <w:rFonts w:ascii="Times New Roman" w:hAnsi="Times New Roman" w:cs="Times New Roman"/>
          <w:sz w:val="28"/>
        </w:rPr>
        <w:t>5.</w:t>
      </w:r>
      <w:r w:rsidR="0025289B" w:rsidRPr="004C4D9A">
        <w:rPr>
          <w:rFonts w:ascii="Times New Roman" w:hAnsi="Times New Roman" w:cs="Times New Roman"/>
          <w:sz w:val="28"/>
        </w:rPr>
        <w:t xml:space="preserve"> Методическое обеспечение учебного процесса     </w:t>
      </w:r>
    </w:p>
    <w:p w:rsidR="0025289B" w:rsidRPr="004C4D9A" w:rsidRDefault="00F82087" w:rsidP="0025289B">
      <w:pPr>
        <w:jc w:val="both"/>
        <w:rPr>
          <w:rFonts w:ascii="Times New Roman" w:hAnsi="Times New Roman" w:cs="Times New Roman"/>
          <w:sz w:val="28"/>
        </w:rPr>
      </w:pPr>
      <w:r w:rsidRPr="004C4D9A">
        <w:rPr>
          <w:rFonts w:ascii="Times New Roman" w:hAnsi="Times New Roman" w:cs="Times New Roman"/>
          <w:sz w:val="28"/>
        </w:rPr>
        <w:t>6.</w:t>
      </w:r>
      <w:r w:rsidR="0025289B" w:rsidRPr="004C4D9A">
        <w:rPr>
          <w:rFonts w:ascii="Times New Roman" w:hAnsi="Times New Roman" w:cs="Times New Roman"/>
          <w:sz w:val="28"/>
        </w:rPr>
        <w:t xml:space="preserve"> Список литературы и средств обучения                                      </w:t>
      </w:r>
    </w:p>
    <w:p w:rsidR="0025289B" w:rsidRDefault="0025289B" w:rsidP="0025289B">
      <w:pPr>
        <w:jc w:val="both"/>
        <w:rPr>
          <w:rFonts w:ascii="Times New Roman" w:hAnsi="Times New Roman" w:cs="Times New Roman"/>
          <w:sz w:val="28"/>
        </w:rPr>
      </w:pPr>
    </w:p>
    <w:p w:rsidR="00A23C6C" w:rsidRDefault="00A23C6C" w:rsidP="0025289B">
      <w:pPr>
        <w:jc w:val="center"/>
        <w:rPr>
          <w:rFonts w:ascii="Times New Roman" w:hAnsi="Times New Roman" w:cs="Times New Roman"/>
          <w:b/>
          <w:sz w:val="28"/>
        </w:rPr>
      </w:pPr>
    </w:p>
    <w:p w:rsidR="00A23C6C" w:rsidRDefault="00A23C6C" w:rsidP="0025289B">
      <w:pPr>
        <w:jc w:val="center"/>
        <w:rPr>
          <w:rFonts w:ascii="Times New Roman" w:hAnsi="Times New Roman" w:cs="Times New Roman"/>
          <w:b/>
          <w:sz w:val="28"/>
        </w:rPr>
      </w:pPr>
    </w:p>
    <w:p w:rsidR="00A23C6C" w:rsidRDefault="00A23C6C" w:rsidP="0025289B">
      <w:pPr>
        <w:jc w:val="center"/>
        <w:rPr>
          <w:rFonts w:ascii="Times New Roman" w:hAnsi="Times New Roman" w:cs="Times New Roman"/>
          <w:b/>
          <w:sz w:val="28"/>
        </w:rPr>
      </w:pPr>
    </w:p>
    <w:p w:rsidR="00A23C6C" w:rsidRDefault="00A23C6C" w:rsidP="0025289B">
      <w:pPr>
        <w:jc w:val="center"/>
        <w:rPr>
          <w:rFonts w:ascii="Times New Roman" w:hAnsi="Times New Roman" w:cs="Times New Roman"/>
          <w:b/>
          <w:sz w:val="28"/>
        </w:rPr>
      </w:pPr>
    </w:p>
    <w:p w:rsidR="00A23C6C" w:rsidRDefault="00A23C6C" w:rsidP="0025289B">
      <w:pPr>
        <w:jc w:val="center"/>
        <w:rPr>
          <w:rFonts w:ascii="Times New Roman" w:hAnsi="Times New Roman" w:cs="Times New Roman"/>
          <w:b/>
          <w:sz w:val="28"/>
        </w:rPr>
      </w:pPr>
    </w:p>
    <w:p w:rsidR="00A23C6C" w:rsidRDefault="00A23C6C" w:rsidP="0025289B">
      <w:pPr>
        <w:jc w:val="center"/>
        <w:rPr>
          <w:rFonts w:ascii="Times New Roman" w:hAnsi="Times New Roman" w:cs="Times New Roman"/>
          <w:b/>
          <w:sz w:val="28"/>
        </w:rPr>
      </w:pPr>
    </w:p>
    <w:p w:rsidR="00A23C6C" w:rsidRDefault="00A23C6C" w:rsidP="0025289B">
      <w:pPr>
        <w:jc w:val="center"/>
        <w:rPr>
          <w:rFonts w:ascii="Times New Roman" w:hAnsi="Times New Roman" w:cs="Times New Roman"/>
          <w:b/>
          <w:sz w:val="28"/>
        </w:rPr>
      </w:pPr>
    </w:p>
    <w:p w:rsidR="00A23C6C" w:rsidRDefault="00A23C6C" w:rsidP="0025289B">
      <w:pPr>
        <w:jc w:val="center"/>
        <w:rPr>
          <w:rFonts w:ascii="Times New Roman" w:hAnsi="Times New Roman" w:cs="Times New Roman"/>
          <w:b/>
          <w:sz w:val="28"/>
        </w:rPr>
      </w:pPr>
    </w:p>
    <w:p w:rsidR="00A23C6C" w:rsidRDefault="00A23C6C" w:rsidP="0025289B">
      <w:pPr>
        <w:jc w:val="center"/>
        <w:rPr>
          <w:rFonts w:ascii="Times New Roman" w:hAnsi="Times New Roman" w:cs="Times New Roman"/>
          <w:b/>
          <w:sz w:val="28"/>
        </w:rPr>
      </w:pPr>
    </w:p>
    <w:p w:rsidR="00A23C6C" w:rsidRDefault="00A23C6C" w:rsidP="0025289B">
      <w:pPr>
        <w:jc w:val="center"/>
        <w:rPr>
          <w:rFonts w:ascii="Times New Roman" w:hAnsi="Times New Roman" w:cs="Times New Roman"/>
          <w:b/>
          <w:sz w:val="28"/>
        </w:rPr>
      </w:pPr>
    </w:p>
    <w:p w:rsidR="00A23C6C" w:rsidRDefault="00A23C6C" w:rsidP="0025289B">
      <w:pPr>
        <w:jc w:val="center"/>
        <w:rPr>
          <w:rFonts w:ascii="Times New Roman" w:hAnsi="Times New Roman" w:cs="Times New Roman"/>
          <w:b/>
          <w:sz w:val="28"/>
        </w:rPr>
      </w:pPr>
    </w:p>
    <w:p w:rsidR="00A23C6C" w:rsidRDefault="00A23C6C" w:rsidP="0025289B">
      <w:pPr>
        <w:jc w:val="center"/>
        <w:rPr>
          <w:rFonts w:ascii="Times New Roman" w:hAnsi="Times New Roman" w:cs="Times New Roman"/>
          <w:b/>
          <w:sz w:val="28"/>
        </w:rPr>
      </w:pPr>
    </w:p>
    <w:p w:rsidR="00A23C6C" w:rsidRDefault="00A23C6C" w:rsidP="0025289B">
      <w:pPr>
        <w:jc w:val="center"/>
        <w:rPr>
          <w:rFonts w:ascii="Times New Roman" w:hAnsi="Times New Roman" w:cs="Times New Roman"/>
          <w:b/>
          <w:sz w:val="28"/>
        </w:rPr>
      </w:pPr>
    </w:p>
    <w:p w:rsidR="00844022" w:rsidRDefault="00844022" w:rsidP="0025289B">
      <w:pPr>
        <w:jc w:val="center"/>
        <w:rPr>
          <w:rFonts w:ascii="Times New Roman" w:hAnsi="Times New Roman" w:cs="Times New Roman"/>
          <w:b/>
          <w:sz w:val="28"/>
        </w:rPr>
      </w:pPr>
    </w:p>
    <w:p w:rsidR="0025289B" w:rsidRPr="00A23C6C" w:rsidRDefault="0025289B" w:rsidP="00A23C6C">
      <w:pPr>
        <w:pStyle w:val="a3"/>
        <w:numPr>
          <w:ilvl w:val="0"/>
          <w:numId w:val="44"/>
        </w:numPr>
        <w:jc w:val="center"/>
        <w:rPr>
          <w:rFonts w:ascii="Times New Roman" w:hAnsi="Times New Roman" w:cs="Times New Roman"/>
          <w:b/>
          <w:sz w:val="28"/>
        </w:rPr>
      </w:pPr>
      <w:r w:rsidRPr="00A23C6C">
        <w:rPr>
          <w:rFonts w:ascii="Times New Roman" w:hAnsi="Times New Roman" w:cs="Times New Roman"/>
          <w:b/>
          <w:sz w:val="28"/>
        </w:rPr>
        <w:lastRenderedPageBreak/>
        <w:t>ПОЯСНИТЕЛЬНАЯ ЗАПИСКА</w:t>
      </w:r>
    </w:p>
    <w:p w:rsidR="00A23C6C" w:rsidRPr="00A23C6C" w:rsidRDefault="00A23C6C" w:rsidP="00A23C6C">
      <w:pPr>
        <w:pStyle w:val="a3"/>
        <w:rPr>
          <w:rFonts w:ascii="Times New Roman" w:hAnsi="Times New Roman" w:cs="Times New Roman"/>
          <w:sz w:val="28"/>
        </w:rPr>
      </w:pPr>
    </w:p>
    <w:p w:rsidR="00EB2694" w:rsidRDefault="00EB2694" w:rsidP="00EB2694">
      <w:pPr>
        <w:pStyle w:val="af1"/>
        <w:spacing w:line="276" w:lineRule="auto"/>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 </w:t>
      </w:r>
      <w:r w:rsidRPr="00FE6CA2">
        <w:rPr>
          <w:rFonts w:ascii="Times New Roman" w:hAnsi="Times New Roman"/>
          <w:sz w:val="28"/>
          <w:szCs w:val="28"/>
        </w:rPr>
        <w:t>Программа учебного предмета «</w:t>
      </w:r>
      <w:proofErr w:type="spellStart"/>
      <w:r>
        <w:rPr>
          <w:rFonts w:ascii="Times New Roman" w:hAnsi="Times New Roman"/>
          <w:sz w:val="28"/>
          <w:szCs w:val="28"/>
        </w:rPr>
        <w:t>Цветоведение</w:t>
      </w:r>
      <w:proofErr w:type="spellEnd"/>
      <w:r w:rsidRPr="00FE6CA2">
        <w:rPr>
          <w:rFonts w:ascii="Times New Roman" w:hAnsi="Times New Roman"/>
          <w:sz w:val="28"/>
          <w:szCs w:val="28"/>
        </w:rPr>
        <w:t xml:space="preserve">» </w:t>
      </w:r>
      <w:r w:rsidRPr="0084332D">
        <w:rPr>
          <w:rFonts w:ascii="Times New Roman" w:hAnsi="Times New Roman"/>
          <w:sz w:val="28"/>
          <w:szCs w:val="28"/>
        </w:rPr>
        <w:t>разработана на основе и с учетом федеральных государственных требований к дополнительной предпрофессиональной общеобразовательной программе</w:t>
      </w:r>
      <w:r w:rsidRPr="00FE6CA2">
        <w:rPr>
          <w:rFonts w:ascii="Times New Roman" w:hAnsi="Times New Roman"/>
          <w:sz w:val="28"/>
          <w:szCs w:val="28"/>
        </w:rPr>
        <w:t xml:space="preserve">  в области изобразительного искусства </w:t>
      </w:r>
      <w:r>
        <w:rPr>
          <w:rFonts w:ascii="Times New Roman" w:hAnsi="Times New Roman"/>
          <w:sz w:val="28"/>
          <w:szCs w:val="28"/>
        </w:rPr>
        <w:t>«</w:t>
      </w:r>
      <w:r w:rsidR="00E16FFF">
        <w:rPr>
          <w:rFonts w:ascii="Times New Roman" w:hAnsi="Times New Roman"/>
          <w:sz w:val="28"/>
          <w:szCs w:val="28"/>
        </w:rPr>
        <w:t>Живопись</w:t>
      </w:r>
      <w:r>
        <w:rPr>
          <w:rFonts w:ascii="Times New Roman" w:hAnsi="Times New Roman"/>
          <w:sz w:val="28"/>
          <w:szCs w:val="28"/>
        </w:rPr>
        <w:t>»</w:t>
      </w:r>
      <w:r w:rsidRPr="00FE6CA2">
        <w:rPr>
          <w:rFonts w:ascii="Times New Roman" w:hAnsi="Times New Roman"/>
          <w:sz w:val="28"/>
          <w:szCs w:val="28"/>
        </w:rPr>
        <w:t xml:space="preserve">         </w:t>
      </w:r>
    </w:p>
    <w:p w:rsidR="00EB2694" w:rsidRPr="00EB2694" w:rsidRDefault="00EB2694" w:rsidP="00EB2694">
      <w:pPr>
        <w:pStyle w:val="af1"/>
        <w:spacing w:line="276" w:lineRule="auto"/>
        <w:rPr>
          <w:rFonts w:ascii="Times New Roman" w:hAnsi="Times New Roman"/>
          <w:sz w:val="28"/>
          <w:szCs w:val="28"/>
        </w:rPr>
      </w:pPr>
      <w:r w:rsidRPr="00EB2694">
        <w:rPr>
          <w:rFonts w:ascii="Times New Roman" w:hAnsi="Times New Roman" w:cs="Times New Roman"/>
          <w:sz w:val="28"/>
          <w:szCs w:val="28"/>
        </w:rPr>
        <w:t xml:space="preserve">  Представленная программа — педагогическая модель развития визуального мышления (фантазии, зрительно-образной памяти, эмоционально-эстетического восприятия действительности, пространственных представлений, сенсорных способностей, образного мышления и воображения) школьников младших классов в  условиях художественной школы, на основе </w:t>
      </w:r>
      <w:proofErr w:type="spellStart"/>
      <w:r w:rsidRPr="00EB2694">
        <w:rPr>
          <w:rFonts w:ascii="Times New Roman" w:hAnsi="Times New Roman" w:cs="Times New Roman"/>
          <w:sz w:val="28"/>
          <w:szCs w:val="28"/>
        </w:rPr>
        <w:t>цветовосприятия</w:t>
      </w:r>
      <w:proofErr w:type="spellEnd"/>
      <w:r w:rsidRPr="00EB2694">
        <w:rPr>
          <w:rFonts w:ascii="Times New Roman" w:hAnsi="Times New Roman" w:cs="Times New Roman"/>
          <w:sz w:val="28"/>
          <w:szCs w:val="28"/>
        </w:rPr>
        <w:t xml:space="preserve">. Осуществляя принцип последовательности в обучении изобразительной </w:t>
      </w:r>
      <w:proofErr w:type="gramStart"/>
      <w:r w:rsidRPr="00EB2694">
        <w:rPr>
          <w:rFonts w:ascii="Times New Roman" w:hAnsi="Times New Roman" w:cs="Times New Roman"/>
          <w:sz w:val="28"/>
          <w:szCs w:val="28"/>
        </w:rPr>
        <w:t>деятельности</w:t>
      </w:r>
      <w:proofErr w:type="gramEnd"/>
      <w:r w:rsidRPr="00EB2694">
        <w:rPr>
          <w:rFonts w:ascii="Times New Roman" w:hAnsi="Times New Roman" w:cs="Times New Roman"/>
          <w:sz w:val="28"/>
          <w:szCs w:val="28"/>
        </w:rPr>
        <w:t xml:space="preserve"> программа показывает эффективные пути и методы, создаёт условия для решения большого количества учебно-воспитательных задач.</w:t>
      </w:r>
    </w:p>
    <w:p w:rsidR="00EB2694" w:rsidRPr="00EB2694" w:rsidRDefault="00EB2694" w:rsidP="00EB2694">
      <w:pPr>
        <w:rPr>
          <w:rFonts w:ascii="Times New Roman" w:hAnsi="Times New Roman" w:cs="Times New Roman"/>
          <w:sz w:val="28"/>
          <w:szCs w:val="28"/>
        </w:rPr>
      </w:pPr>
      <w:r w:rsidRPr="00EB2694">
        <w:rPr>
          <w:rFonts w:ascii="Times New Roman" w:hAnsi="Times New Roman" w:cs="Times New Roman"/>
          <w:sz w:val="28"/>
          <w:szCs w:val="28"/>
        </w:rPr>
        <w:t xml:space="preserve">Цвет, цветовые сочетания красок – это важнейшие художественно-выразительные средства живописи, которые формируют духовную культуру личности, приобщая её к общечеловеческим ценностям, воспитывая нравственно-эстетическую отзывчивость </w:t>
      </w:r>
      <w:proofErr w:type="gramStart"/>
      <w:r w:rsidRPr="00EB2694">
        <w:rPr>
          <w:rFonts w:ascii="Times New Roman" w:hAnsi="Times New Roman" w:cs="Times New Roman"/>
          <w:sz w:val="28"/>
          <w:szCs w:val="28"/>
        </w:rPr>
        <w:t>на</w:t>
      </w:r>
      <w:proofErr w:type="gramEnd"/>
      <w:r w:rsidRPr="00EB2694">
        <w:rPr>
          <w:rFonts w:ascii="Times New Roman" w:hAnsi="Times New Roman" w:cs="Times New Roman"/>
          <w:sz w:val="28"/>
          <w:szCs w:val="28"/>
        </w:rPr>
        <w:t xml:space="preserve"> прекрасное и безобразное в жизни и в искусстве.</w:t>
      </w:r>
    </w:p>
    <w:p w:rsidR="00EB2694" w:rsidRPr="00EB2694" w:rsidRDefault="00EB2694" w:rsidP="00EB2694">
      <w:pPr>
        <w:rPr>
          <w:rFonts w:ascii="Times New Roman" w:hAnsi="Times New Roman" w:cs="Times New Roman"/>
          <w:sz w:val="28"/>
          <w:szCs w:val="28"/>
        </w:rPr>
      </w:pPr>
      <w:r w:rsidRPr="00EB2694">
        <w:rPr>
          <w:rFonts w:ascii="Times New Roman" w:hAnsi="Times New Roman" w:cs="Times New Roman"/>
          <w:sz w:val="28"/>
          <w:szCs w:val="28"/>
        </w:rPr>
        <w:t xml:space="preserve">Живопись – искусство цвета и главным средством выразительности в живописи является цвет. Он способен вызывать различные ассоциации, усиливать эмоциональность изображения. С помощью цвета, цветовых сочетаний, гармонии холодных и теплых цветов художник передает самые разнообразные чувства и настроения: радость, грусть, нежность, тревогу, ожидание. Данная программа </w:t>
      </w:r>
      <w:proofErr w:type="gramStart"/>
      <w:r w:rsidRPr="00EB2694">
        <w:rPr>
          <w:rFonts w:ascii="Times New Roman" w:hAnsi="Times New Roman" w:cs="Times New Roman"/>
          <w:sz w:val="28"/>
          <w:szCs w:val="28"/>
        </w:rPr>
        <w:t>предлагает путь постижения языка цвета начиная</w:t>
      </w:r>
      <w:proofErr w:type="gramEnd"/>
      <w:r w:rsidRPr="00EB2694">
        <w:rPr>
          <w:rFonts w:ascii="Times New Roman" w:hAnsi="Times New Roman" w:cs="Times New Roman"/>
          <w:sz w:val="28"/>
          <w:szCs w:val="28"/>
        </w:rPr>
        <w:t xml:space="preserve"> с младшего школьного возраста.</w:t>
      </w:r>
    </w:p>
    <w:p w:rsidR="00EB2694" w:rsidRPr="00EB2694" w:rsidRDefault="00EB2694" w:rsidP="00EB2694">
      <w:pPr>
        <w:rPr>
          <w:rFonts w:ascii="Times New Roman" w:hAnsi="Times New Roman" w:cs="Times New Roman"/>
          <w:sz w:val="28"/>
          <w:szCs w:val="28"/>
        </w:rPr>
      </w:pPr>
      <w:r w:rsidRPr="00EB2694">
        <w:rPr>
          <w:rFonts w:ascii="Times New Roman" w:hAnsi="Times New Roman" w:cs="Times New Roman"/>
          <w:sz w:val="28"/>
          <w:szCs w:val="28"/>
        </w:rPr>
        <w:t xml:space="preserve">Изучение основ </w:t>
      </w:r>
      <w:proofErr w:type="spellStart"/>
      <w:r w:rsidRPr="00EB2694">
        <w:rPr>
          <w:rFonts w:ascii="Times New Roman" w:hAnsi="Times New Roman" w:cs="Times New Roman"/>
          <w:sz w:val="28"/>
          <w:szCs w:val="28"/>
        </w:rPr>
        <w:t>цветоведения</w:t>
      </w:r>
      <w:proofErr w:type="spellEnd"/>
      <w:r w:rsidRPr="00EB2694">
        <w:rPr>
          <w:rFonts w:ascii="Times New Roman" w:hAnsi="Times New Roman" w:cs="Times New Roman"/>
          <w:sz w:val="28"/>
          <w:szCs w:val="28"/>
        </w:rPr>
        <w:t xml:space="preserve"> дает </w:t>
      </w:r>
      <w:proofErr w:type="gramStart"/>
      <w:r w:rsidRPr="00EB2694">
        <w:rPr>
          <w:rFonts w:ascii="Times New Roman" w:hAnsi="Times New Roman" w:cs="Times New Roman"/>
          <w:sz w:val="28"/>
          <w:szCs w:val="28"/>
        </w:rPr>
        <w:t>обучающимся</w:t>
      </w:r>
      <w:proofErr w:type="gramEnd"/>
      <w:r w:rsidRPr="00EB2694">
        <w:rPr>
          <w:rFonts w:ascii="Times New Roman" w:hAnsi="Times New Roman" w:cs="Times New Roman"/>
          <w:sz w:val="28"/>
          <w:szCs w:val="28"/>
        </w:rPr>
        <w:t xml:space="preserve"> возможность более ярко познавать окружающую действительность, развивает у них наблюдательность. Развивая и умственно, и эстетически, живопись приучает внимательно наблюдать и анализировать предметы, развивает пространственное мышление, учит точности расчета, способствует познанию красоты природы, воспитывает патриотизм и любовь к своему отечеству. </w:t>
      </w:r>
    </w:p>
    <w:p w:rsidR="00EB2694" w:rsidRPr="00EB2694" w:rsidRDefault="00EB2694" w:rsidP="00EB2694">
      <w:pPr>
        <w:rPr>
          <w:rFonts w:ascii="Times New Roman" w:hAnsi="Times New Roman" w:cs="Times New Roman"/>
          <w:sz w:val="28"/>
          <w:szCs w:val="28"/>
        </w:rPr>
      </w:pPr>
      <w:r w:rsidRPr="00EB2694">
        <w:rPr>
          <w:rFonts w:ascii="Times New Roman" w:hAnsi="Times New Roman" w:cs="Times New Roman"/>
          <w:sz w:val="28"/>
          <w:szCs w:val="28"/>
        </w:rPr>
        <w:t xml:space="preserve">Данная программа преследует те же цели и задачи, что и существующие программы по изобразительному искусству (В. И. Кузина, Б. М. </w:t>
      </w:r>
      <w:proofErr w:type="spellStart"/>
      <w:r w:rsidRPr="00EB2694">
        <w:rPr>
          <w:rFonts w:ascii="Times New Roman" w:hAnsi="Times New Roman" w:cs="Times New Roman"/>
          <w:sz w:val="28"/>
          <w:szCs w:val="28"/>
        </w:rPr>
        <w:t>Неменского</w:t>
      </w:r>
      <w:proofErr w:type="spellEnd"/>
      <w:r w:rsidRPr="00EB2694">
        <w:rPr>
          <w:rFonts w:ascii="Times New Roman" w:hAnsi="Times New Roman" w:cs="Times New Roman"/>
          <w:sz w:val="28"/>
          <w:szCs w:val="28"/>
        </w:rPr>
        <w:t xml:space="preserve">, Т. Я. </w:t>
      </w:r>
      <w:proofErr w:type="spellStart"/>
      <w:r w:rsidRPr="00EB2694">
        <w:rPr>
          <w:rFonts w:ascii="Times New Roman" w:hAnsi="Times New Roman" w:cs="Times New Roman"/>
          <w:sz w:val="28"/>
          <w:szCs w:val="28"/>
        </w:rPr>
        <w:t>Шпикаловой</w:t>
      </w:r>
      <w:proofErr w:type="spellEnd"/>
      <w:r w:rsidRPr="00EB2694">
        <w:rPr>
          <w:rFonts w:ascii="Times New Roman" w:hAnsi="Times New Roman" w:cs="Times New Roman"/>
          <w:sz w:val="28"/>
          <w:szCs w:val="28"/>
        </w:rPr>
        <w:t xml:space="preserve"> и др.). Её особенностью является желание через </w:t>
      </w:r>
      <w:proofErr w:type="spellStart"/>
      <w:r w:rsidRPr="00EB2694">
        <w:rPr>
          <w:rFonts w:ascii="Times New Roman" w:hAnsi="Times New Roman" w:cs="Times New Roman"/>
          <w:sz w:val="28"/>
          <w:szCs w:val="28"/>
        </w:rPr>
        <w:t>цветовосприятие</w:t>
      </w:r>
      <w:proofErr w:type="spellEnd"/>
      <w:r w:rsidRPr="00EB2694">
        <w:rPr>
          <w:rFonts w:ascii="Times New Roman" w:hAnsi="Times New Roman" w:cs="Times New Roman"/>
          <w:sz w:val="28"/>
          <w:szCs w:val="28"/>
        </w:rPr>
        <w:t xml:space="preserve"> облегчить и сделать как можно более увлекательным, результативным период первого знакомства с красочными материалами, сделать доступными и более сложные художественные технологии для детей младшего школьного возраста. Данная программа создаёт условия для максимального развития личности ребенка, мотивации к познанию и творчеству. </w:t>
      </w:r>
    </w:p>
    <w:p w:rsidR="00EB2694" w:rsidRPr="00EB2694" w:rsidRDefault="00EB2694" w:rsidP="00EB2694">
      <w:pPr>
        <w:rPr>
          <w:rFonts w:ascii="Times New Roman" w:hAnsi="Times New Roman" w:cs="Times New Roman"/>
          <w:sz w:val="28"/>
          <w:szCs w:val="28"/>
        </w:rPr>
      </w:pPr>
      <w:r w:rsidRPr="00EB2694">
        <w:rPr>
          <w:rFonts w:ascii="Times New Roman" w:hAnsi="Times New Roman" w:cs="Times New Roman"/>
          <w:sz w:val="28"/>
          <w:szCs w:val="28"/>
        </w:rPr>
        <w:t xml:space="preserve">Она ориентирована на детей как со средними способностями, но позволяет в полной мере раскрыть внутренние резервы и талантливых детей, обучающихся в художественной школе. </w:t>
      </w:r>
    </w:p>
    <w:p w:rsidR="00EB2694" w:rsidRPr="00EB2694" w:rsidRDefault="00EB2694" w:rsidP="00EB2694">
      <w:pPr>
        <w:rPr>
          <w:rFonts w:ascii="Times New Roman" w:hAnsi="Times New Roman" w:cs="Times New Roman"/>
          <w:sz w:val="28"/>
          <w:szCs w:val="28"/>
        </w:rPr>
      </w:pPr>
    </w:p>
    <w:p w:rsidR="00EB2694" w:rsidRPr="00EB2694" w:rsidRDefault="00EB2694" w:rsidP="00EB2694">
      <w:pPr>
        <w:rPr>
          <w:rFonts w:ascii="Times New Roman" w:hAnsi="Times New Roman" w:cs="Times New Roman"/>
          <w:sz w:val="28"/>
          <w:szCs w:val="28"/>
        </w:rPr>
      </w:pPr>
      <w:r>
        <w:rPr>
          <w:rFonts w:ascii="Times New Roman" w:hAnsi="Times New Roman" w:cs="Times New Roman"/>
          <w:sz w:val="28"/>
          <w:szCs w:val="28"/>
        </w:rPr>
        <w:t>Педагог</w:t>
      </w:r>
      <w:r w:rsidRPr="00EB2694">
        <w:rPr>
          <w:rFonts w:ascii="Times New Roman" w:hAnsi="Times New Roman" w:cs="Times New Roman"/>
          <w:sz w:val="28"/>
          <w:szCs w:val="28"/>
        </w:rPr>
        <w:t xml:space="preserve"> стремится создать условия, которые каждому учащемуся дадут возможность поверить в то, что нет никаких ограничений для его творчества, тогда и воображение пойдет по пути поиска истинного решения.</w:t>
      </w:r>
    </w:p>
    <w:p w:rsidR="0025289B" w:rsidRPr="00EB2694" w:rsidRDefault="00EB2694" w:rsidP="00EB2694">
      <w:pPr>
        <w:rPr>
          <w:rFonts w:ascii="Times New Roman" w:hAnsi="Times New Roman" w:cs="Times New Roman"/>
          <w:b/>
          <w:sz w:val="28"/>
          <w:szCs w:val="28"/>
        </w:rPr>
      </w:pPr>
      <w:r>
        <w:rPr>
          <w:rFonts w:ascii="Times New Roman" w:hAnsi="Times New Roman" w:cs="Times New Roman"/>
          <w:sz w:val="28"/>
          <w:szCs w:val="28"/>
        </w:rPr>
        <w:t xml:space="preserve">                              </w:t>
      </w:r>
      <w:r w:rsidR="0025289B" w:rsidRPr="00EB2694">
        <w:rPr>
          <w:rFonts w:ascii="Times New Roman" w:hAnsi="Times New Roman" w:cs="Times New Roman"/>
          <w:b/>
          <w:sz w:val="28"/>
          <w:szCs w:val="28"/>
        </w:rPr>
        <w:t>Срок реализации учебного предмета</w:t>
      </w:r>
    </w:p>
    <w:p w:rsidR="0025289B" w:rsidRPr="0025289B" w:rsidRDefault="0025289B" w:rsidP="0025289B">
      <w:pPr>
        <w:rPr>
          <w:rFonts w:ascii="Times New Roman" w:hAnsi="Times New Roman" w:cs="Times New Roman"/>
          <w:sz w:val="28"/>
        </w:rPr>
      </w:pPr>
      <w:r w:rsidRPr="0025289B">
        <w:rPr>
          <w:rFonts w:ascii="Times New Roman" w:hAnsi="Times New Roman" w:cs="Times New Roman"/>
          <w:sz w:val="28"/>
        </w:rPr>
        <w:t>Программа рассчитана на 3 года обучения</w:t>
      </w:r>
      <w:r w:rsidR="002008C4" w:rsidRPr="0025289B">
        <w:rPr>
          <w:rFonts w:ascii="Times New Roman" w:hAnsi="Times New Roman" w:cs="Times New Roman"/>
          <w:sz w:val="28"/>
        </w:rPr>
        <w:t>,</w:t>
      </w:r>
      <w:r w:rsidRPr="0025289B">
        <w:rPr>
          <w:rFonts w:ascii="Times New Roman" w:hAnsi="Times New Roman" w:cs="Times New Roman"/>
          <w:sz w:val="28"/>
        </w:rPr>
        <w:t xml:space="preserve"> с 1 по 3 класс</w:t>
      </w:r>
      <w:r w:rsidR="002008C4" w:rsidRPr="0025289B">
        <w:rPr>
          <w:rFonts w:ascii="Times New Roman" w:hAnsi="Times New Roman" w:cs="Times New Roman"/>
          <w:sz w:val="28"/>
        </w:rPr>
        <w:t>.</w:t>
      </w:r>
      <w:r w:rsidRPr="0025289B">
        <w:rPr>
          <w:rFonts w:ascii="Times New Roman" w:hAnsi="Times New Roman" w:cs="Times New Roman"/>
          <w:sz w:val="28"/>
        </w:rPr>
        <w:t xml:space="preserve"> В первый </w:t>
      </w:r>
    </w:p>
    <w:p w:rsidR="0025289B" w:rsidRPr="0025289B" w:rsidRDefault="0025289B" w:rsidP="0025289B">
      <w:pPr>
        <w:rPr>
          <w:rFonts w:ascii="Times New Roman" w:hAnsi="Times New Roman" w:cs="Times New Roman"/>
          <w:sz w:val="28"/>
        </w:rPr>
      </w:pPr>
      <w:r w:rsidRPr="0025289B">
        <w:rPr>
          <w:rFonts w:ascii="Times New Roman" w:hAnsi="Times New Roman" w:cs="Times New Roman"/>
          <w:sz w:val="28"/>
        </w:rPr>
        <w:t>год продолжительность учебных занятий составляет 32 недели</w:t>
      </w:r>
      <w:r w:rsidR="002008C4" w:rsidRPr="0025289B">
        <w:rPr>
          <w:rFonts w:ascii="Times New Roman" w:hAnsi="Times New Roman" w:cs="Times New Roman"/>
          <w:sz w:val="28"/>
        </w:rPr>
        <w:t>,</w:t>
      </w:r>
      <w:r w:rsidRPr="0025289B">
        <w:rPr>
          <w:rFonts w:ascii="Times New Roman" w:hAnsi="Times New Roman" w:cs="Times New Roman"/>
          <w:sz w:val="28"/>
        </w:rPr>
        <w:t xml:space="preserve"> во второй и </w:t>
      </w:r>
    </w:p>
    <w:p w:rsidR="0025289B" w:rsidRPr="0025289B" w:rsidRDefault="0025289B" w:rsidP="0025289B">
      <w:pPr>
        <w:rPr>
          <w:rFonts w:ascii="Times New Roman" w:hAnsi="Times New Roman" w:cs="Times New Roman"/>
          <w:sz w:val="28"/>
        </w:rPr>
      </w:pPr>
      <w:r w:rsidRPr="0025289B">
        <w:rPr>
          <w:rFonts w:ascii="Times New Roman" w:hAnsi="Times New Roman" w:cs="Times New Roman"/>
          <w:sz w:val="28"/>
        </w:rPr>
        <w:t>третий годы – по 33 недели</w:t>
      </w:r>
      <w:r w:rsidR="002008C4" w:rsidRPr="0025289B">
        <w:rPr>
          <w:rFonts w:ascii="Times New Roman" w:hAnsi="Times New Roman" w:cs="Times New Roman"/>
          <w:sz w:val="28"/>
        </w:rPr>
        <w:t>.</w:t>
      </w:r>
      <w:r w:rsidRPr="0025289B">
        <w:rPr>
          <w:rFonts w:ascii="Times New Roman" w:hAnsi="Times New Roman" w:cs="Times New Roman"/>
          <w:sz w:val="28"/>
        </w:rPr>
        <w:t xml:space="preserve"> </w:t>
      </w:r>
    </w:p>
    <w:p w:rsidR="0025289B" w:rsidRPr="0025289B" w:rsidRDefault="0025289B" w:rsidP="0025289B">
      <w:pPr>
        <w:rPr>
          <w:rFonts w:ascii="Times New Roman" w:hAnsi="Times New Roman" w:cs="Times New Roman"/>
          <w:sz w:val="28"/>
        </w:rPr>
      </w:pPr>
      <w:r w:rsidRPr="0025289B">
        <w:rPr>
          <w:rFonts w:ascii="Times New Roman" w:hAnsi="Times New Roman" w:cs="Times New Roman"/>
          <w:sz w:val="28"/>
        </w:rPr>
        <w:t>Объем учебного времени</w:t>
      </w:r>
      <w:r w:rsidR="002008C4" w:rsidRPr="0025289B">
        <w:rPr>
          <w:rFonts w:ascii="Times New Roman" w:hAnsi="Times New Roman" w:cs="Times New Roman"/>
          <w:sz w:val="28"/>
        </w:rPr>
        <w:t>,</w:t>
      </w:r>
      <w:r w:rsidRPr="0025289B">
        <w:rPr>
          <w:rFonts w:ascii="Times New Roman" w:hAnsi="Times New Roman" w:cs="Times New Roman"/>
          <w:sz w:val="28"/>
        </w:rPr>
        <w:t xml:space="preserve"> предусмотренный учебным планом </w:t>
      </w:r>
    </w:p>
    <w:p w:rsidR="0025289B" w:rsidRPr="0025289B" w:rsidRDefault="0025289B" w:rsidP="0025289B">
      <w:pPr>
        <w:rPr>
          <w:rFonts w:ascii="Times New Roman" w:hAnsi="Times New Roman" w:cs="Times New Roman"/>
          <w:sz w:val="28"/>
        </w:rPr>
      </w:pPr>
      <w:r w:rsidRPr="0025289B">
        <w:rPr>
          <w:rFonts w:ascii="Times New Roman" w:hAnsi="Times New Roman" w:cs="Times New Roman"/>
          <w:sz w:val="28"/>
        </w:rPr>
        <w:t xml:space="preserve">образовательного учреждения на реализацию учебного предмета </w:t>
      </w:r>
    </w:p>
    <w:p w:rsidR="0025289B" w:rsidRPr="0025289B" w:rsidRDefault="0025289B" w:rsidP="0025289B">
      <w:pPr>
        <w:rPr>
          <w:rFonts w:ascii="Times New Roman" w:hAnsi="Times New Roman" w:cs="Times New Roman"/>
          <w:sz w:val="28"/>
        </w:rPr>
      </w:pPr>
      <w:r w:rsidRPr="0025289B">
        <w:rPr>
          <w:rFonts w:ascii="Times New Roman" w:hAnsi="Times New Roman" w:cs="Times New Roman"/>
          <w:sz w:val="28"/>
        </w:rPr>
        <w:t>Общая трудоемкость учебного п</w:t>
      </w:r>
      <w:r w:rsidR="002008C4">
        <w:rPr>
          <w:rFonts w:ascii="Times New Roman" w:hAnsi="Times New Roman" w:cs="Times New Roman"/>
          <w:sz w:val="28"/>
        </w:rPr>
        <w:t>редмета « ЦВЕТОВЕДЕНИЕ</w:t>
      </w:r>
      <w:r w:rsidRPr="0025289B">
        <w:rPr>
          <w:rFonts w:ascii="Times New Roman" w:hAnsi="Times New Roman" w:cs="Times New Roman"/>
          <w:sz w:val="28"/>
        </w:rPr>
        <w:t xml:space="preserve">»  </w:t>
      </w:r>
      <w:proofErr w:type="gramStart"/>
      <w:r w:rsidRPr="0025289B">
        <w:rPr>
          <w:rFonts w:ascii="Times New Roman" w:hAnsi="Times New Roman" w:cs="Times New Roman"/>
          <w:sz w:val="28"/>
        </w:rPr>
        <w:t>при</w:t>
      </w:r>
      <w:proofErr w:type="gramEnd"/>
      <w:r w:rsidRPr="0025289B">
        <w:rPr>
          <w:rFonts w:ascii="Times New Roman" w:hAnsi="Times New Roman" w:cs="Times New Roman"/>
          <w:sz w:val="28"/>
        </w:rPr>
        <w:t xml:space="preserve"> </w:t>
      </w:r>
    </w:p>
    <w:p w:rsidR="0025289B" w:rsidRPr="0025289B" w:rsidRDefault="0025289B" w:rsidP="0025289B">
      <w:pPr>
        <w:rPr>
          <w:rFonts w:ascii="Times New Roman" w:hAnsi="Times New Roman" w:cs="Times New Roman"/>
          <w:sz w:val="28"/>
        </w:rPr>
      </w:pPr>
      <w:r w:rsidRPr="0025289B">
        <w:rPr>
          <w:rFonts w:ascii="Times New Roman" w:hAnsi="Times New Roman" w:cs="Times New Roman"/>
          <w:sz w:val="28"/>
        </w:rPr>
        <w:t xml:space="preserve">3-летнем </w:t>
      </w:r>
      <w:proofErr w:type="gramStart"/>
      <w:r w:rsidRPr="0025289B">
        <w:rPr>
          <w:rFonts w:ascii="Times New Roman" w:hAnsi="Times New Roman" w:cs="Times New Roman"/>
          <w:sz w:val="28"/>
        </w:rPr>
        <w:t>сроке</w:t>
      </w:r>
      <w:proofErr w:type="gramEnd"/>
      <w:r w:rsidRPr="0025289B">
        <w:rPr>
          <w:rFonts w:ascii="Times New Roman" w:hAnsi="Times New Roman" w:cs="Times New Roman"/>
          <w:sz w:val="28"/>
        </w:rPr>
        <w:t xml:space="preserve"> обучения составляет </w:t>
      </w:r>
      <w:r w:rsidR="002008C4">
        <w:rPr>
          <w:rFonts w:ascii="Times New Roman" w:hAnsi="Times New Roman" w:cs="Times New Roman"/>
          <w:sz w:val="28"/>
        </w:rPr>
        <w:t xml:space="preserve">196 часа. Из них: 98 </w:t>
      </w:r>
      <w:r w:rsidRPr="0025289B">
        <w:rPr>
          <w:rFonts w:ascii="Times New Roman" w:hAnsi="Times New Roman" w:cs="Times New Roman"/>
          <w:sz w:val="28"/>
        </w:rPr>
        <w:t xml:space="preserve"> часов – </w:t>
      </w:r>
    </w:p>
    <w:p w:rsidR="0025289B" w:rsidRPr="0025289B" w:rsidRDefault="0025289B" w:rsidP="0025289B">
      <w:pPr>
        <w:rPr>
          <w:rFonts w:ascii="Times New Roman" w:hAnsi="Times New Roman" w:cs="Times New Roman"/>
          <w:sz w:val="28"/>
        </w:rPr>
      </w:pPr>
      <w:r w:rsidRPr="0025289B">
        <w:rPr>
          <w:rFonts w:ascii="Times New Roman" w:hAnsi="Times New Roman" w:cs="Times New Roman"/>
          <w:sz w:val="28"/>
        </w:rPr>
        <w:t>аудиторные занятия ,  98 часов - самостоятельная работа</w:t>
      </w:r>
      <w:r w:rsidR="002008C4" w:rsidRPr="0025289B">
        <w:rPr>
          <w:rFonts w:ascii="Times New Roman" w:hAnsi="Times New Roman" w:cs="Times New Roman"/>
          <w:sz w:val="28"/>
        </w:rPr>
        <w:t>.</w:t>
      </w:r>
      <w:r w:rsidRPr="0025289B">
        <w:rPr>
          <w:rFonts w:ascii="Times New Roman" w:hAnsi="Times New Roman" w:cs="Times New Roman"/>
          <w:sz w:val="28"/>
        </w:rPr>
        <w:t xml:space="preserve">  </w:t>
      </w:r>
    </w:p>
    <w:p w:rsidR="00EB2694" w:rsidRDefault="0025289B" w:rsidP="00EB2694">
      <w:pPr>
        <w:rPr>
          <w:rFonts w:ascii="Times New Roman" w:hAnsi="Times New Roman" w:cs="Times New Roman"/>
          <w:sz w:val="28"/>
        </w:rPr>
      </w:pPr>
      <w:r w:rsidRPr="0025289B">
        <w:rPr>
          <w:rFonts w:ascii="Times New Roman" w:hAnsi="Times New Roman" w:cs="Times New Roman"/>
          <w:sz w:val="28"/>
        </w:rPr>
        <w:t xml:space="preserve">  </w:t>
      </w:r>
    </w:p>
    <w:p w:rsidR="004C4D9A" w:rsidRPr="00EB2694" w:rsidRDefault="004C4D9A" w:rsidP="00EB2694">
      <w:pPr>
        <w:jc w:val="center"/>
        <w:rPr>
          <w:rStyle w:val="FontStyle43"/>
          <w:bCs w:val="0"/>
          <w:sz w:val="32"/>
          <w:szCs w:val="22"/>
        </w:rPr>
      </w:pPr>
      <w:r w:rsidRPr="00EB2694">
        <w:rPr>
          <w:rStyle w:val="FontStyle43"/>
          <w:sz w:val="28"/>
          <w:szCs w:val="24"/>
        </w:rPr>
        <w:t>ОБЪЕМ УЧЕБНОГО ВРЕМЕНИ И ВИДЫ УЧЕБНОЙ РАБОТЫ</w:t>
      </w:r>
    </w:p>
    <w:p w:rsidR="004C4D9A" w:rsidRPr="00EB2694" w:rsidRDefault="004C4D9A" w:rsidP="004C4D9A">
      <w:pPr>
        <w:pStyle w:val="Style14"/>
        <w:widowControl/>
        <w:ind w:left="426"/>
        <w:rPr>
          <w:rStyle w:val="FontStyle43"/>
          <w:sz w:val="28"/>
          <w:szCs w:val="24"/>
        </w:rPr>
      </w:pPr>
      <w:r w:rsidRPr="00EB2694">
        <w:rPr>
          <w:rStyle w:val="FontStyle43"/>
          <w:sz w:val="28"/>
          <w:szCs w:val="24"/>
        </w:rPr>
        <w:t>3-ЛЕТНИЙ СРОК ОСВОЕНИЯ</w:t>
      </w:r>
    </w:p>
    <w:p w:rsidR="004C4D9A" w:rsidRPr="00784601" w:rsidRDefault="004C4D9A" w:rsidP="004C4D9A">
      <w:pPr>
        <w:pStyle w:val="Style14"/>
        <w:widowControl/>
        <w:ind w:left="426"/>
        <w:rPr>
          <w:rStyle w:val="FontStyle43"/>
          <w:rFonts w:ascii="Arial" w:hAnsi="Arial" w:cs="Arial"/>
          <w:b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4"/>
        <w:gridCol w:w="812"/>
        <w:gridCol w:w="1368"/>
        <w:gridCol w:w="932"/>
        <w:gridCol w:w="1368"/>
        <w:gridCol w:w="826"/>
        <w:gridCol w:w="1368"/>
        <w:gridCol w:w="929"/>
      </w:tblGrid>
      <w:tr w:rsidR="0025289B" w:rsidTr="001E3311">
        <w:trPr>
          <w:trHeight w:val="1156"/>
        </w:trPr>
        <w:tc>
          <w:tcPr>
            <w:tcW w:w="2994" w:type="dxa"/>
          </w:tcPr>
          <w:p w:rsidR="0025289B" w:rsidRPr="004C4D9A" w:rsidRDefault="002D5DA1" w:rsidP="000678D4">
            <w:pPr>
              <w:jc w:val="center"/>
              <w:rPr>
                <w:rFonts w:cs="Times New Roman"/>
                <w:sz w:val="28"/>
                <w:szCs w:val="28"/>
              </w:rPr>
            </w:pPr>
            <w:r w:rsidRPr="004C4D9A">
              <w:rPr>
                <w:rFonts w:cs="Times New Roman"/>
                <w:sz w:val="28"/>
                <w:szCs w:val="28"/>
              </w:rPr>
              <w:t>Вид учебной работы, аттестации</w:t>
            </w:r>
            <w:r w:rsidR="0025289B" w:rsidRPr="004C4D9A">
              <w:rPr>
                <w:rFonts w:cs="Times New Roman"/>
                <w:sz w:val="28"/>
                <w:szCs w:val="28"/>
              </w:rPr>
              <w:t>, учебной нагрузки</w:t>
            </w:r>
          </w:p>
          <w:p w:rsidR="0025289B" w:rsidRPr="004C4D9A" w:rsidRDefault="0025289B" w:rsidP="000678D4">
            <w:pPr>
              <w:rPr>
                <w:rFonts w:cs="Times New Roman"/>
                <w:sz w:val="28"/>
                <w:szCs w:val="28"/>
              </w:rPr>
            </w:pPr>
          </w:p>
        </w:tc>
        <w:tc>
          <w:tcPr>
            <w:tcW w:w="6674" w:type="dxa"/>
            <w:gridSpan w:val="6"/>
          </w:tcPr>
          <w:p w:rsidR="0025289B" w:rsidRPr="004C4D9A" w:rsidRDefault="002D5DA1" w:rsidP="000678D4">
            <w:pPr>
              <w:jc w:val="center"/>
              <w:rPr>
                <w:rFonts w:cs="Times New Roman"/>
                <w:sz w:val="28"/>
                <w:szCs w:val="28"/>
              </w:rPr>
            </w:pPr>
            <w:r w:rsidRPr="004C4D9A">
              <w:rPr>
                <w:rFonts w:cs="Times New Roman"/>
                <w:sz w:val="28"/>
                <w:szCs w:val="28"/>
              </w:rPr>
              <w:t>Затраты учебного времени</w:t>
            </w:r>
            <w:r w:rsidR="0025289B" w:rsidRPr="004C4D9A">
              <w:rPr>
                <w:rFonts w:cs="Times New Roman"/>
                <w:sz w:val="28"/>
                <w:szCs w:val="28"/>
              </w:rPr>
              <w:t>, график промежуточной аттестации</w:t>
            </w:r>
          </w:p>
          <w:p w:rsidR="0025289B" w:rsidRPr="004C4D9A" w:rsidRDefault="0025289B" w:rsidP="000678D4">
            <w:pPr>
              <w:rPr>
                <w:rFonts w:cs="Times New Roman"/>
                <w:sz w:val="28"/>
                <w:szCs w:val="28"/>
              </w:rPr>
            </w:pPr>
          </w:p>
        </w:tc>
        <w:tc>
          <w:tcPr>
            <w:tcW w:w="929" w:type="dxa"/>
          </w:tcPr>
          <w:p w:rsidR="0025289B" w:rsidRPr="004C4D9A" w:rsidRDefault="0025289B" w:rsidP="000678D4">
            <w:pPr>
              <w:rPr>
                <w:rFonts w:cs="Times New Roman"/>
                <w:sz w:val="28"/>
                <w:szCs w:val="28"/>
              </w:rPr>
            </w:pPr>
            <w:r w:rsidRPr="004C4D9A">
              <w:rPr>
                <w:rFonts w:cs="Times New Roman"/>
                <w:sz w:val="28"/>
                <w:szCs w:val="28"/>
              </w:rPr>
              <w:t xml:space="preserve">Всего часов </w:t>
            </w:r>
          </w:p>
          <w:p w:rsidR="0025289B" w:rsidRPr="004C4D9A" w:rsidRDefault="0025289B" w:rsidP="000678D4">
            <w:pPr>
              <w:rPr>
                <w:rFonts w:cs="Times New Roman"/>
                <w:sz w:val="28"/>
                <w:szCs w:val="28"/>
              </w:rPr>
            </w:pPr>
          </w:p>
        </w:tc>
      </w:tr>
      <w:tr w:rsidR="002D5DA1" w:rsidTr="001E3311">
        <w:trPr>
          <w:trHeight w:val="533"/>
        </w:trPr>
        <w:tc>
          <w:tcPr>
            <w:tcW w:w="2994" w:type="dxa"/>
          </w:tcPr>
          <w:p w:rsidR="0025289B" w:rsidRPr="004C4D9A" w:rsidRDefault="0025289B" w:rsidP="000678D4">
            <w:pPr>
              <w:rPr>
                <w:rFonts w:cs="Times New Roman"/>
                <w:sz w:val="24"/>
                <w:szCs w:val="28"/>
              </w:rPr>
            </w:pPr>
            <w:r w:rsidRPr="004C4D9A">
              <w:rPr>
                <w:rFonts w:cs="Times New Roman"/>
                <w:sz w:val="24"/>
                <w:szCs w:val="28"/>
              </w:rPr>
              <w:t>Классы</w:t>
            </w:r>
          </w:p>
        </w:tc>
        <w:tc>
          <w:tcPr>
            <w:tcW w:w="2180" w:type="dxa"/>
            <w:gridSpan w:val="2"/>
          </w:tcPr>
          <w:p w:rsidR="0025289B" w:rsidRPr="004C4D9A" w:rsidRDefault="0025289B" w:rsidP="000678D4">
            <w:pPr>
              <w:jc w:val="center"/>
              <w:rPr>
                <w:rFonts w:cs="Times New Roman"/>
                <w:sz w:val="28"/>
                <w:szCs w:val="28"/>
              </w:rPr>
            </w:pPr>
            <w:r w:rsidRPr="004C4D9A">
              <w:rPr>
                <w:rFonts w:cs="Times New Roman"/>
                <w:sz w:val="28"/>
                <w:szCs w:val="28"/>
              </w:rPr>
              <w:t>1</w:t>
            </w:r>
          </w:p>
        </w:tc>
        <w:tc>
          <w:tcPr>
            <w:tcW w:w="2300" w:type="dxa"/>
            <w:gridSpan w:val="2"/>
          </w:tcPr>
          <w:p w:rsidR="0025289B" w:rsidRPr="004C4D9A" w:rsidRDefault="0025289B" w:rsidP="000678D4">
            <w:pPr>
              <w:jc w:val="center"/>
              <w:rPr>
                <w:rFonts w:cs="Times New Roman"/>
                <w:sz w:val="28"/>
                <w:szCs w:val="28"/>
              </w:rPr>
            </w:pPr>
            <w:r w:rsidRPr="004C4D9A">
              <w:rPr>
                <w:rFonts w:cs="Times New Roman"/>
                <w:sz w:val="28"/>
                <w:szCs w:val="28"/>
              </w:rPr>
              <w:t>2</w:t>
            </w:r>
          </w:p>
        </w:tc>
        <w:tc>
          <w:tcPr>
            <w:tcW w:w="2194" w:type="dxa"/>
            <w:gridSpan w:val="2"/>
          </w:tcPr>
          <w:p w:rsidR="0025289B" w:rsidRPr="004C4D9A" w:rsidRDefault="0025289B" w:rsidP="000678D4">
            <w:pPr>
              <w:jc w:val="center"/>
              <w:rPr>
                <w:rFonts w:cs="Times New Roman"/>
                <w:sz w:val="28"/>
                <w:szCs w:val="28"/>
              </w:rPr>
            </w:pPr>
            <w:r w:rsidRPr="004C4D9A">
              <w:rPr>
                <w:rFonts w:cs="Times New Roman"/>
                <w:sz w:val="28"/>
                <w:szCs w:val="28"/>
              </w:rPr>
              <w:t>3</w:t>
            </w:r>
          </w:p>
        </w:tc>
        <w:tc>
          <w:tcPr>
            <w:tcW w:w="929" w:type="dxa"/>
          </w:tcPr>
          <w:p w:rsidR="0025289B" w:rsidRPr="004C4D9A" w:rsidRDefault="0025289B" w:rsidP="000678D4">
            <w:pPr>
              <w:rPr>
                <w:rFonts w:cs="Times New Roman"/>
                <w:sz w:val="28"/>
                <w:szCs w:val="28"/>
              </w:rPr>
            </w:pPr>
          </w:p>
        </w:tc>
      </w:tr>
      <w:tr w:rsidR="002D5DA1" w:rsidTr="001E3311">
        <w:trPr>
          <w:trHeight w:val="551"/>
        </w:trPr>
        <w:tc>
          <w:tcPr>
            <w:tcW w:w="2994" w:type="dxa"/>
          </w:tcPr>
          <w:p w:rsidR="0025289B" w:rsidRPr="004C4D9A" w:rsidRDefault="0025289B" w:rsidP="000678D4">
            <w:pPr>
              <w:rPr>
                <w:rFonts w:cs="Times New Roman"/>
                <w:sz w:val="24"/>
                <w:szCs w:val="28"/>
              </w:rPr>
            </w:pPr>
            <w:r w:rsidRPr="004C4D9A">
              <w:rPr>
                <w:rFonts w:cs="Times New Roman"/>
                <w:sz w:val="24"/>
                <w:szCs w:val="28"/>
              </w:rPr>
              <w:t>Полугодия</w:t>
            </w:r>
          </w:p>
        </w:tc>
        <w:tc>
          <w:tcPr>
            <w:tcW w:w="812" w:type="dxa"/>
          </w:tcPr>
          <w:p w:rsidR="0025289B" w:rsidRPr="004C4D9A" w:rsidRDefault="0025289B" w:rsidP="000678D4">
            <w:pPr>
              <w:jc w:val="center"/>
              <w:rPr>
                <w:rFonts w:cs="Times New Roman"/>
                <w:sz w:val="28"/>
                <w:szCs w:val="28"/>
              </w:rPr>
            </w:pPr>
            <w:r w:rsidRPr="004C4D9A">
              <w:rPr>
                <w:rFonts w:cs="Times New Roman"/>
                <w:sz w:val="28"/>
                <w:szCs w:val="28"/>
              </w:rPr>
              <w:t>1</w:t>
            </w:r>
          </w:p>
        </w:tc>
        <w:tc>
          <w:tcPr>
            <w:tcW w:w="1368" w:type="dxa"/>
          </w:tcPr>
          <w:p w:rsidR="0025289B" w:rsidRPr="004C4D9A" w:rsidRDefault="0025289B" w:rsidP="000678D4">
            <w:pPr>
              <w:jc w:val="center"/>
              <w:rPr>
                <w:rFonts w:cs="Times New Roman"/>
                <w:sz w:val="28"/>
                <w:szCs w:val="28"/>
              </w:rPr>
            </w:pPr>
            <w:r w:rsidRPr="004C4D9A">
              <w:rPr>
                <w:rFonts w:cs="Times New Roman"/>
                <w:sz w:val="28"/>
                <w:szCs w:val="28"/>
              </w:rPr>
              <w:t>2</w:t>
            </w:r>
          </w:p>
        </w:tc>
        <w:tc>
          <w:tcPr>
            <w:tcW w:w="932" w:type="dxa"/>
          </w:tcPr>
          <w:p w:rsidR="0025289B" w:rsidRPr="004C4D9A" w:rsidRDefault="0025289B" w:rsidP="000678D4">
            <w:pPr>
              <w:jc w:val="center"/>
              <w:rPr>
                <w:rFonts w:cs="Times New Roman"/>
                <w:sz w:val="28"/>
                <w:szCs w:val="28"/>
              </w:rPr>
            </w:pPr>
            <w:r w:rsidRPr="004C4D9A">
              <w:rPr>
                <w:rFonts w:cs="Times New Roman"/>
                <w:sz w:val="28"/>
                <w:szCs w:val="28"/>
              </w:rPr>
              <w:t>3</w:t>
            </w:r>
          </w:p>
        </w:tc>
        <w:tc>
          <w:tcPr>
            <w:tcW w:w="1368" w:type="dxa"/>
          </w:tcPr>
          <w:p w:rsidR="0025289B" w:rsidRPr="004C4D9A" w:rsidRDefault="0025289B" w:rsidP="000678D4">
            <w:pPr>
              <w:jc w:val="center"/>
              <w:rPr>
                <w:rFonts w:cs="Times New Roman"/>
                <w:sz w:val="28"/>
                <w:szCs w:val="28"/>
              </w:rPr>
            </w:pPr>
            <w:r w:rsidRPr="004C4D9A">
              <w:rPr>
                <w:rFonts w:cs="Times New Roman"/>
                <w:sz w:val="28"/>
                <w:szCs w:val="28"/>
              </w:rPr>
              <w:t>4</w:t>
            </w:r>
          </w:p>
        </w:tc>
        <w:tc>
          <w:tcPr>
            <w:tcW w:w="826" w:type="dxa"/>
          </w:tcPr>
          <w:p w:rsidR="0025289B" w:rsidRPr="004C4D9A" w:rsidRDefault="0025289B" w:rsidP="000678D4">
            <w:pPr>
              <w:jc w:val="center"/>
              <w:rPr>
                <w:rFonts w:cs="Times New Roman"/>
                <w:sz w:val="28"/>
                <w:szCs w:val="28"/>
              </w:rPr>
            </w:pPr>
            <w:r w:rsidRPr="004C4D9A">
              <w:rPr>
                <w:rFonts w:cs="Times New Roman"/>
                <w:sz w:val="28"/>
                <w:szCs w:val="28"/>
              </w:rPr>
              <w:t>5</w:t>
            </w:r>
          </w:p>
        </w:tc>
        <w:tc>
          <w:tcPr>
            <w:tcW w:w="1368" w:type="dxa"/>
          </w:tcPr>
          <w:p w:rsidR="0025289B" w:rsidRPr="004C4D9A" w:rsidRDefault="0025289B" w:rsidP="000678D4">
            <w:pPr>
              <w:jc w:val="center"/>
              <w:rPr>
                <w:rFonts w:cs="Times New Roman"/>
                <w:sz w:val="28"/>
                <w:szCs w:val="28"/>
              </w:rPr>
            </w:pPr>
            <w:r w:rsidRPr="004C4D9A">
              <w:rPr>
                <w:rFonts w:cs="Times New Roman"/>
                <w:sz w:val="28"/>
                <w:szCs w:val="28"/>
              </w:rPr>
              <w:t>6</w:t>
            </w:r>
          </w:p>
        </w:tc>
        <w:tc>
          <w:tcPr>
            <w:tcW w:w="929" w:type="dxa"/>
          </w:tcPr>
          <w:p w:rsidR="0025289B" w:rsidRPr="004C4D9A" w:rsidRDefault="0025289B" w:rsidP="000678D4">
            <w:pPr>
              <w:rPr>
                <w:rFonts w:cs="Times New Roman"/>
                <w:sz w:val="28"/>
                <w:szCs w:val="28"/>
              </w:rPr>
            </w:pPr>
          </w:p>
        </w:tc>
      </w:tr>
      <w:tr w:rsidR="004C4D9A" w:rsidTr="001E3311">
        <w:trPr>
          <w:trHeight w:val="550"/>
        </w:trPr>
        <w:tc>
          <w:tcPr>
            <w:tcW w:w="2994" w:type="dxa"/>
          </w:tcPr>
          <w:p w:rsidR="004C4D9A" w:rsidRPr="004C4D9A" w:rsidRDefault="004C4D9A" w:rsidP="001E3311">
            <w:pPr>
              <w:rPr>
                <w:sz w:val="28"/>
                <w:szCs w:val="28"/>
              </w:rPr>
            </w:pPr>
            <w:r w:rsidRPr="004C4D9A">
              <w:rPr>
                <w:sz w:val="28"/>
                <w:szCs w:val="28"/>
              </w:rPr>
              <w:t>Аудиторные занятия</w:t>
            </w:r>
          </w:p>
        </w:tc>
        <w:tc>
          <w:tcPr>
            <w:tcW w:w="812" w:type="dxa"/>
          </w:tcPr>
          <w:p w:rsidR="004C4D9A" w:rsidRPr="004C4D9A" w:rsidRDefault="004C4D9A" w:rsidP="001E3311">
            <w:r w:rsidRPr="004C4D9A">
              <w:t>16</w:t>
            </w:r>
          </w:p>
        </w:tc>
        <w:tc>
          <w:tcPr>
            <w:tcW w:w="1368" w:type="dxa"/>
          </w:tcPr>
          <w:p w:rsidR="004C4D9A" w:rsidRPr="004C4D9A" w:rsidRDefault="004C4D9A" w:rsidP="001E3311">
            <w:r w:rsidRPr="004C4D9A">
              <w:t>16</w:t>
            </w:r>
          </w:p>
        </w:tc>
        <w:tc>
          <w:tcPr>
            <w:tcW w:w="932" w:type="dxa"/>
          </w:tcPr>
          <w:p w:rsidR="004C4D9A" w:rsidRPr="004C4D9A" w:rsidRDefault="004C4D9A" w:rsidP="001E3311">
            <w:r w:rsidRPr="004C4D9A">
              <w:t>16</w:t>
            </w:r>
          </w:p>
        </w:tc>
        <w:tc>
          <w:tcPr>
            <w:tcW w:w="1368" w:type="dxa"/>
          </w:tcPr>
          <w:p w:rsidR="004C4D9A" w:rsidRPr="004C4D9A" w:rsidRDefault="004C4D9A" w:rsidP="001E3311">
            <w:r w:rsidRPr="004C4D9A">
              <w:t>17</w:t>
            </w:r>
          </w:p>
        </w:tc>
        <w:tc>
          <w:tcPr>
            <w:tcW w:w="826" w:type="dxa"/>
          </w:tcPr>
          <w:p w:rsidR="004C4D9A" w:rsidRPr="004C4D9A" w:rsidRDefault="004C4D9A" w:rsidP="001E3311">
            <w:r w:rsidRPr="004C4D9A">
              <w:t>16</w:t>
            </w:r>
          </w:p>
        </w:tc>
        <w:tc>
          <w:tcPr>
            <w:tcW w:w="1368" w:type="dxa"/>
          </w:tcPr>
          <w:p w:rsidR="004C4D9A" w:rsidRPr="004C4D9A" w:rsidRDefault="004C4D9A" w:rsidP="001E3311">
            <w:r w:rsidRPr="004C4D9A">
              <w:t>17</w:t>
            </w:r>
          </w:p>
        </w:tc>
        <w:tc>
          <w:tcPr>
            <w:tcW w:w="929" w:type="dxa"/>
          </w:tcPr>
          <w:p w:rsidR="004C4D9A" w:rsidRPr="004C4D9A" w:rsidRDefault="004C4D9A" w:rsidP="004C4D9A">
            <w:pPr>
              <w:jc w:val="center"/>
            </w:pPr>
            <w:r w:rsidRPr="004C4D9A">
              <w:t>98</w:t>
            </w:r>
          </w:p>
        </w:tc>
      </w:tr>
      <w:tr w:rsidR="004C4D9A" w:rsidTr="001E3311">
        <w:trPr>
          <w:trHeight w:val="480"/>
        </w:trPr>
        <w:tc>
          <w:tcPr>
            <w:tcW w:w="2994" w:type="dxa"/>
            <w:vAlign w:val="center"/>
          </w:tcPr>
          <w:p w:rsidR="004C4D9A" w:rsidRPr="004C4D9A" w:rsidRDefault="004C4D9A" w:rsidP="001E3311">
            <w:pPr>
              <w:autoSpaceDE w:val="0"/>
              <w:autoSpaceDN w:val="0"/>
              <w:adjustRightInd w:val="0"/>
              <w:spacing w:after="0" w:line="235" w:lineRule="exact"/>
              <w:ind w:left="102" w:firstLine="5"/>
              <w:rPr>
                <w:rFonts w:cs="Arial"/>
                <w:sz w:val="24"/>
                <w:szCs w:val="24"/>
              </w:rPr>
            </w:pPr>
            <w:r w:rsidRPr="004C4D9A">
              <w:rPr>
                <w:rFonts w:cs="Arial"/>
                <w:sz w:val="24"/>
                <w:szCs w:val="24"/>
              </w:rPr>
              <w:t>Самостоятельная работа</w:t>
            </w:r>
          </w:p>
        </w:tc>
        <w:tc>
          <w:tcPr>
            <w:tcW w:w="812" w:type="dxa"/>
          </w:tcPr>
          <w:p w:rsidR="004C4D9A" w:rsidRPr="004C4D9A" w:rsidRDefault="004C4D9A" w:rsidP="001E3311">
            <w:r w:rsidRPr="004C4D9A">
              <w:t>16</w:t>
            </w:r>
          </w:p>
        </w:tc>
        <w:tc>
          <w:tcPr>
            <w:tcW w:w="1368" w:type="dxa"/>
          </w:tcPr>
          <w:p w:rsidR="004C4D9A" w:rsidRPr="004C4D9A" w:rsidRDefault="004C4D9A" w:rsidP="001E3311">
            <w:r w:rsidRPr="004C4D9A">
              <w:t>16</w:t>
            </w:r>
          </w:p>
        </w:tc>
        <w:tc>
          <w:tcPr>
            <w:tcW w:w="932" w:type="dxa"/>
          </w:tcPr>
          <w:p w:rsidR="004C4D9A" w:rsidRPr="004C4D9A" w:rsidRDefault="004C4D9A" w:rsidP="001E3311">
            <w:r w:rsidRPr="004C4D9A">
              <w:t>16</w:t>
            </w:r>
          </w:p>
        </w:tc>
        <w:tc>
          <w:tcPr>
            <w:tcW w:w="1368" w:type="dxa"/>
          </w:tcPr>
          <w:p w:rsidR="004C4D9A" w:rsidRPr="004C4D9A" w:rsidRDefault="004C4D9A" w:rsidP="001E3311">
            <w:r w:rsidRPr="004C4D9A">
              <w:t>17</w:t>
            </w:r>
          </w:p>
        </w:tc>
        <w:tc>
          <w:tcPr>
            <w:tcW w:w="826" w:type="dxa"/>
          </w:tcPr>
          <w:p w:rsidR="004C4D9A" w:rsidRPr="004C4D9A" w:rsidRDefault="004C4D9A" w:rsidP="001E3311">
            <w:r w:rsidRPr="004C4D9A">
              <w:t>16</w:t>
            </w:r>
          </w:p>
        </w:tc>
        <w:tc>
          <w:tcPr>
            <w:tcW w:w="1368" w:type="dxa"/>
          </w:tcPr>
          <w:p w:rsidR="004C4D9A" w:rsidRPr="004C4D9A" w:rsidRDefault="004C4D9A" w:rsidP="001E3311">
            <w:r w:rsidRPr="004C4D9A">
              <w:t>17</w:t>
            </w:r>
          </w:p>
        </w:tc>
        <w:tc>
          <w:tcPr>
            <w:tcW w:w="929" w:type="dxa"/>
          </w:tcPr>
          <w:p w:rsidR="004C4D9A" w:rsidRPr="004C4D9A" w:rsidRDefault="004C4D9A" w:rsidP="004C4D9A">
            <w:pPr>
              <w:jc w:val="center"/>
              <w:rPr>
                <w:rFonts w:cs="Times New Roman"/>
                <w:sz w:val="28"/>
                <w:szCs w:val="28"/>
              </w:rPr>
            </w:pPr>
            <w:r w:rsidRPr="004C4D9A">
              <w:rPr>
                <w:rFonts w:cs="Times New Roman"/>
                <w:sz w:val="28"/>
                <w:szCs w:val="28"/>
              </w:rPr>
              <w:t>98</w:t>
            </w:r>
          </w:p>
        </w:tc>
      </w:tr>
      <w:tr w:rsidR="004C4D9A" w:rsidTr="001E3311">
        <w:trPr>
          <w:trHeight w:val="444"/>
        </w:trPr>
        <w:tc>
          <w:tcPr>
            <w:tcW w:w="2994" w:type="dxa"/>
            <w:vAlign w:val="center"/>
          </w:tcPr>
          <w:p w:rsidR="004C4D9A" w:rsidRPr="004C4D9A" w:rsidRDefault="004C4D9A" w:rsidP="001E3311">
            <w:pPr>
              <w:autoSpaceDE w:val="0"/>
              <w:autoSpaceDN w:val="0"/>
              <w:adjustRightInd w:val="0"/>
              <w:spacing w:after="0" w:line="235" w:lineRule="exact"/>
              <w:ind w:left="102" w:hanging="5"/>
              <w:rPr>
                <w:rFonts w:cs="Arial"/>
                <w:sz w:val="24"/>
                <w:szCs w:val="24"/>
              </w:rPr>
            </w:pPr>
            <w:r w:rsidRPr="004C4D9A">
              <w:rPr>
                <w:rFonts w:cs="Arial"/>
                <w:sz w:val="24"/>
                <w:szCs w:val="24"/>
              </w:rPr>
              <w:t>Максимальная учебная нагрузка</w:t>
            </w:r>
          </w:p>
        </w:tc>
        <w:tc>
          <w:tcPr>
            <w:tcW w:w="812" w:type="dxa"/>
          </w:tcPr>
          <w:p w:rsidR="004C4D9A" w:rsidRPr="004C4D9A" w:rsidRDefault="004C4D9A" w:rsidP="000678D4">
            <w:pPr>
              <w:jc w:val="center"/>
              <w:rPr>
                <w:rFonts w:cs="Times New Roman"/>
                <w:sz w:val="28"/>
                <w:szCs w:val="28"/>
              </w:rPr>
            </w:pPr>
            <w:r>
              <w:rPr>
                <w:rFonts w:cs="Times New Roman"/>
                <w:sz w:val="28"/>
                <w:szCs w:val="28"/>
              </w:rPr>
              <w:t>32</w:t>
            </w:r>
          </w:p>
        </w:tc>
        <w:tc>
          <w:tcPr>
            <w:tcW w:w="1368" w:type="dxa"/>
          </w:tcPr>
          <w:p w:rsidR="004C4D9A" w:rsidRPr="004C4D9A" w:rsidRDefault="004C4D9A" w:rsidP="000678D4">
            <w:pPr>
              <w:jc w:val="center"/>
              <w:rPr>
                <w:rFonts w:cs="Times New Roman"/>
                <w:sz w:val="28"/>
                <w:szCs w:val="28"/>
              </w:rPr>
            </w:pPr>
            <w:r>
              <w:rPr>
                <w:rFonts w:cs="Times New Roman"/>
                <w:sz w:val="28"/>
                <w:szCs w:val="28"/>
              </w:rPr>
              <w:t>32</w:t>
            </w:r>
          </w:p>
        </w:tc>
        <w:tc>
          <w:tcPr>
            <w:tcW w:w="932" w:type="dxa"/>
          </w:tcPr>
          <w:p w:rsidR="004C4D9A" w:rsidRPr="004C4D9A" w:rsidRDefault="004C4D9A" w:rsidP="000678D4">
            <w:pPr>
              <w:jc w:val="center"/>
              <w:rPr>
                <w:rFonts w:cs="Times New Roman"/>
                <w:sz w:val="28"/>
                <w:szCs w:val="28"/>
              </w:rPr>
            </w:pPr>
            <w:r>
              <w:rPr>
                <w:rFonts w:cs="Times New Roman"/>
                <w:sz w:val="28"/>
                <w:szCs w:val="28"/>
              </w:rPr>
              <w:t>32</w:t>
            </w:r>
          </w:p>
        </w:tc>
        <w:tc>
          <w:tcPr>
            <w:tcW w:w="1368" w:type="dxa"/>
          </w:tcPr>
          <w:p w:rsidR="004C4D9A" w:rsidRPr="004C4D9A" w:rsidRDefault="004C4D9A" w:rsidP="000678D4">
            <w:pPr>
              <w:jc w:val="center"/>
              <w:rPr>
                <w:rFonts w:cs="Times New Roman"/>
                <w:sz w:val="28"/>
                <w:szCs w:val="28"/>
              </w:rPr>
            </w:pPr>
            <w:r>
              <w:rPr>
                <w:rFonts w:cs="Times New Roman"/>
                <w:sz w:val="28"/>
                <w:szCs w:val="28"/>
              </w:rPr>
              <w:t>34</w:t>
            </w:r>
          </w:p>
        </w:tc>
        <w:tc>
          <w:tcPr>
            <w:tcW w:w="826" w:type="dxa"/>
          </w:tcPr>
          <w:p w:rsidR="004C4D9A" w:rsidRPr="004C4D9A" w:rsidRDefault="004C4D9A" w:rsidP="000678D4">
            <w:pPr>
              <w:jc w:val="center"/>
              <w:rPr>
                <w:rFonts w:cs="Times New Roman"/>
                <w:sz w:val="28"/>
                <w:szCs w:val="28"/>
              </w:rPr>
            </w:pPr>
            <w:r>
              <w:rPr>
                <w:rFonts w:cs="Times New Roman"/>
                <w:sz w:val="28"/>
                <w:szCs w:val="28"/>
              </w:rPr>
              <w:t>32</w:t>
            </w:r>
          </w:p>
        </w:tc>
        <w:tc>
          <w:tcPr>
            <w:tcW w:w="1368" w:type="dxa"/>
          </w:tcPr>
          <w:p w:rsidR="004C4D9A" w:rsidRPr="004C4D9A" w:rsidRDefault="004C4D9A" w:rsidP="000678D4">
            <w:pPr>
              <w:jc w:val="center"/>
              <w:rPr>
                <w:rFonts w:cs="Times New Roman"/>
                <w:sz w:val="28"/>
                <w:szCs w:val="28"/>
              </w:rPr>
            </w:pPr>
            <w:r>
              <w:rPr>
                <w:rFonts w:cs="Times New Roman"/>
                <w:sz w:val="28"/>
                <w:szCs w:val="28"/>
              </w:rPr>
              <w:t>34</w:t>
            </w:r>
          </w:p>
        </w:tc>
        <w:tc>
          <w:tcPr>
            <w:tcW w:w="929" w:type="dxa"/>
          </w:tcPr>
          <w:p w:rsidR="004C4D9A" w:rsidRPr="004C4D9A" w:rsidRDefault="004C4D9A" w:rsidP="004C4D9A">
            <w:pPr>
              <w:jc w:val="center"/>
              <w:rPr>
                <w:rFonts w:cs="Times New Roman"/>
                <w:sz w:val="28"/>
                <w:szCs w:val="28"/>
              </w:rPr>
            </w:pPr>
            <w:r w:rsidRPr="004C4D9A">
              <w:rPr>
                <w:rFonts w:cs="Times New Roman"/>
                <w:sz w:val="28"/>
                <w:szCs w:val="28"/>
              </w:rPr>
              <w:t>196</w:t>
            </w:r>
          </w:p>
        </w:tc>
      </w:tr>
      <w:tr w:rsidR="004C4D9A" w:rsidTr="001E3311">
        <w:trPr>
          <w:trHeight w:val="356"/>
        </w:trPr>
        <w:tc>
          <w:tcPr>
            <w:tcW w:w="2994" w:type="dxa"/>
          </w:tcPr>
          <w:p w:rsidR="004C4D9A" w:rsidRPr="00784601" w:rsidRDefault="004C4D9A" w:rsidP="001E3311">
            <w:pPr>
              <w:autoSpaceDE w:val="0"/>
              <w:autoSpaceDN w:val="0"/>
              <w:adjustRightInd w:val="0"/>
              <w:spacing w:after="0" w:line="230" w:lineRule="exact"/>
              <w:ind w:left="102"/>
              <w:rPr>
                <w:rFonts w:ascii="Arial" w:hAnsi="Arial" w:cs="Arial"/>
                <w:sz w:val="24"/>
                <w:szCs w:val="24"/>
              </w:rPr>
            </w:pPr>
            <w:r w:rsidRPr="00784601">
              <w:rPr>
                <w:rFonts w:ascii="Arial" w:hAnsi="Arial" w:cs="Arial"/>
                <w:sz w:val="24"/>
                <w:szCs w:val="24"/>
              </w:rPr>
              <w:t>Вид</w:t>
            </w:r>
          </w:p>
          <w:p w:rsidR="004C4D9A" w:rsidRPr="00784601" w:rsidRDefault="004C4D9A" w:rsidP="001E3311">
            <w:pPr>
              <w:autoSpaceDE w:val="0"/>
              <w:autoSpaceDN w:val="0"/>
              <w:adjustRightInd w:val="0"/>
              <w:spacing w:after="0" w:line="230" w:lineRule="exact"/>
              <w:ind w:left="102"/>
              <w:rPr>
                <w:rFonts w:ascii="Arial" w:hAnsi="Arial" w:cs="Arial"/>
                <w:sz w:val="24"/>
                <w:szCs w:val="24"/>
              </w:rPr>
            </w:pPr>
            <w:r w:rsidRPr="00784601">
              <w:rPr>
                <w:rFonts w:ascii="Arial" w:hAnsi="Arial" w:cs="Arial"/>
                <w:sz w:val="24"/>
                <w:szCs w:val="24"/>
              </w:rPr>
              <w:t>промежуточной аттестации</w:t>
            </w:r>
          </w:p>
        </w:tc>
        <w:tc>
          <w:tcPr>
            <w:tcW w:w="812" w:type="dxa"/>
          </w:tcPr>
          <w:p w:rsidR="004C4D9A" w:rsidRPr="00784601" w:rsidRDefault="004C4D9A" w:rsidP="001E3311">
            <w:pPr>
              <w:autoSpaceDE w:val="0"/>
              <w:autoSpaceDN w:val="0"/>
              <w:adjustRightInd w:val="0"/>
              <w:spacing w:after="0" w:line="240" w:lineRule="auto"/>
              <w:ind w:left="102"/>
              <w:rPr>
                <w:rFonts w:ascii="Arial" w:hAnsi="Arial" w:cs="Arial"/>
                <w:sz w:val="24"/>
                <w:szCs w:val="24"/>
              </w:rPr>
            </w:pPr>
          </w:p>
        </w:tc>
        <w:tc>
          <w:tcPr>
            <w:tcW w:w="1368" w:type="dxa"/>
          </w:tcPr>
          <w:p w:rsidR="004C4D9A" w:rsidRPr="00784601" w:rsidRDefault="004C4D9A" w:rsidP="001E3311">
            <w:pPr>
              <w:autoSpaceDE w:val="0"/>
              <w:autoSpaceDN w:val="0"/>
              <w:adjustRightInd w:val="0"/>
              <w:spacing w:after="0" w:line="240" w:lineRule="auto"/>
              <w:ind w:left="102"/>
              <w:jc w:val="center"/>
              <w:rPr>
                <w:rFonts w:ascii="Arial" w:hAnsi="Arial" w:cs="Arial"/>
                <w:bCs/>
                <w:sz w:val="24"/>
                <w:szCs w:val="24"/>
              </w:rPr>
            </w:pPr>
            <w:r w:rsidRPr="00784601">
              <w:rPr>
                <w:rFonts w:ascii="Arial" w:hAnsi="Arial" w:cs="Arial"/>
                <w:bCs/>
                <w:sz w:val="24"/>
                <w:szCs w:val="24"/>
              </w:rPr>
              <w:t>3.</w:t>
            </w:r>
          </w:p>
        </w:tc>
        <w:tc>
          <w:tcPr>
            <w:tcW w:w="932" w:type="dxa"/>
          </w:tcPr>
          <w:p w:rsidR="004C4D9A" w:rsidRPr="00784601" w:rsidRDefault="004C4D9A" w:rsidP="001E3311">
            <w:pPr>
              <w:autoSpaceDE w:val="0"/>
              <w:autoSpaceDN w:val="0"/>
              <w:adjustRightInd w:val="0"/>
              <w:spacing w:after="0" w:line="240" w:lineRule="auto"/>
              <w:ind w:left="102"/>
              <w:rPr>
                <w:rFonts w:ascii="Arial" w:hAnsi="Arial" w:cs="Arial"/>
                <w:sz w:val="24"/>
                <w:szCs w:val="24"/>
              </w:rPr>
            </w:pPr>
          </w:p>
        </w:tc>
        <w:tc>
          <w:tcPr>
            <w:tcW w:w="1368" w:type="dxa"/>
          </w:tcPr>
          <w:p w:rsidR="004C4D9A" w:rsidRPr="00784601" w:rsidRDefault="004C4D9A" w:rsidP="001E3311">
            <w:pPr>
              <w:autoSpaceDE w:val="0"/>
              <w:autoSpaceDN w:val="0"/>
              <w:adjustRightInd w:val="0"/>
              <w:spacing w:after="0" w:line="240" w:lineRule="auto"/>
              <w:ind w:left="102"/>
              <w:jc w:val="center"/>
              <w:rPr>
                <w:rFonts w:ascii="Arial" w:hAnsi="Arial" w:cs="Arial"/>
                <w:bCs/>
                <w:sz w:val="24"/>
                <w:szCs w:val="24"/>
              </w:rPr>
            </w:pPr>
            <w:r w:rsidRPr="00784601">
              <w:rPr>
                <w:rFonts w:ascii="Arial" w:hAnsi="Arial" w:cs="Arial"/>
                <w:bCs/>
                <w:sz w:val="24"/>
                <w:szCs w:val="24"/>
              </w:rPr>
              <w:t>3.</w:t>
            </w:r>
          </w:p>
        </w:tc>
        <w:tc>
          <w:tcPr>
            <w:tcW w:w="826" w:type="dxa"/>
          </w:tcPr>
          <w:p w:rsidR="004C4D9A" w:rsidRPr="00784601" w:rsidRDefault="004C4D9A" w:rsidP="001E3311">
            <w:pPr>
              <w:autoSpaceDE w:val="0"/>
              <w:autoSpaceDN w:val="0"/>
              <w:adjustRightInd w:val="0"/>
              <w:spacing w:after="0" w:line="240" w:lineRule="auto"/>
              <w:ind w:left="102"/>
              <w:rPr>
                <w:rFonts w:ascii="Arial" w:hAnsi="Arial" w:cs="Arial"/>
                <w:sz w:val="24"/>
                <w:szCs w:val="24"/>
              </w:rPr>
            </w:pPr>
          </w:p>
        </w:tc>
        <w:tc>
          <w:tcPr>
            <w:tcW w:w="1368" w:type="dxa"/>
          </w:tcPr>
          <w:p w:rsidR="004C4D9A" w:rsidRPr="00784601" w:rsidRDefault="004C4D9A" w:rsidP="001E3311">
            <w:pPr>
              <w:autoSpaceDE w:val="0"/>
              <w:autoSpaceDN w:val="0"/>
              <w:adjustRightInd w:val="0"/>
              <w:spacing w:after="0" w:line="240" w:lineRule="auto"/>
              <w:ind w:left="102"/>
              <w:jc w:val="center"/>
              <w:rPr>
                <w:rFonts w:ascii="Arial" w:hAnsi="Arial" w:cs="Arial"/>
                <w:bCs/>
                <w:sz w:val="24"/>
                <w:szCs w:val="24"/>
              </w:rPr>
            </w:pPr>
            <w:r w:rsidRPr="00784601">
              <w:rPr>
                <w:rFonts w:ascii="Arial" w:hAnsi="Arial" w:cs="Arial"/>
                <w:bCs/>
                <w:sz w:val="24"/>
                <w:szCs w:val="24"/>
              </w:rPr>
              <w:t>3.</w:t>
            </w:r>
          </w:p>
        </w:tc>
        <w:tc>
          <w:tcPr>
            <w:tcW w:w="929" w:type="dxa"/>
          </w:tcPr>
          <w:p w:rsidR="004C4D9A" w:rsidRPr="00784601" w:rsidRDefault="004C4D9A" w:rsidP="001E3311">
            <w:pPr>
              <w:autoSpaceDE w:val="0"/>
              <w:autoSpaceDN w:val="0"/>
              <w:adjustRightInd w:val="0"/>
              <w:spacing w:after="0" w:line="240" w:lineRule="auto"/>
              <w:ind w:left="102"/>
              <w:rPr>
                <w:rFonts w:ascii="Arial" w:hAnsi="Arial" w:cs="Arial"/>
                <w:sz w:val="24"/>
                <w:szCs w:val="24"/>
              </w:rPr>
            </w:pPr>
          </w:p>
        </w:tc>
      </w:tr>
    </w:tbl>
    <w:p w:rsidR="004C4D9A" w:rsidRPr="00784601" w:rsidRDefault="004C4D9A" w:rsidP="004C4D9A">
      <w:pPr>
        <w:pStyle w:val="Style11"/>
        <w:widowControl/>
        <w:spacing w:before="130" w:line="240" w:lineRule="auto"/>
        <w:ind w:left="426" w:firstLine="0"/>
        <w:rPr>
          <w:rStyle w:val="FontStyle44"/>
          <w:rFonts w:ascii="Arial" w:hAnsi="Arial" w:cs="Arial"/>
          <w:sz w:val="24"/>
          <w:szCs w:val="24"/>
        </w:rPr>
      </w:pPr>
      <w:r w:rsidRPr="00784601">
        <w:rPr>
          <w:rStyle w:val="FontStyle43"/>
          <w:rFonts w:ascii="Arial" w:hAnsi="Arial" w:cs="Arial"/>
          <w:sz w:val="24"/>
          <w:szCs w:val="24"/>
        </w:rPr>
        <w:t xml:space="preserve">3. </w:t>
      </w:r>
      <w:r w:rsidRPr="00784601">
        <w:rPr>
          <w:rStyle w:val="FontStyle44"/>
          <w:rFonts w:ascii="Arial" w:hAnsi="Arial" w:cs="Arial"/>
          <w:sz w:val="24"/>
          <w:szCs w:val="24"/>
        </w:rPr>
        <w:t>- зачет;</w:t>
      </w:r>
    </w:p>
    <w:p w:rsidR="002D5DA1" w:rsidRDefault="002D5DA1" w:rsidP="002D5DA1">
      <w:pPr>
        <w:jc w:val="center"/>
        <w:rPr>
          <w:rFonts w:ascii="Times New Roman" w:hAnsi="Times New Roman" w:cs="Times New Roman"/>
          <w:b/>
          <w:sz w:val="28"/>
        </w:rPr>
      </w:pPr>
    </w:p>
    <w:p w:rsidR="002D5DA1" w:rsidRPr="002D5DA1" w:rsidRDefault="002D5DA1" w:rsidP="002D5DA1">
      <w:pPr>
        <w:jc w:val="center"/>
        <w:rPr>
          <w:rFonts w:ascii="Times New Roman" w:hAnsi="Times New Roman" w:cs="Times New Roman"/>
          <w:b/>
          <w:sz w:val="28"/>
        </w:rPr>
      </w:pPr>
      <w:r w:rsidRPr="002D5DA1">
        <w:rPr>
          <w:rFonts w:ascii="Times New Roman" w:hAnsi="Times New Roman" w:cs="Times New Roman"/>
          <w:b/>
          <w:sz w:val="28"/>
        </w:rPr>
        <w:t>Форма проведения учебных занятий</w:t>
      </w:r>
    </w:p>
    <w:p w:rsidR="002D5DA1" w:rsidRPr="002D5DA1" w:rsidRDefault="007E62DB" w:rsidP="002D5DA1">
      <w:pPr>
        <w:rPr>
          <w:rFonts w:ascii="Times New Roman" w:hAnsi="Times New Roman" w:cs="Times New Roman"/>
          <w:sz w:val="28"/>
        </w:rPr>
      </w:pPr>
      <w:r>
        <w:rPr>
          <w:rFonts w:ascii="Times New Roman" w:hAnsi="Times New Roman" w:cs="Times New Roman"/>
          <w:sz w:val="28"/>
        </w:rPr>
        <w:t xml:space="preserve">   </w:t>
      </w:r>
      <w:r w:rsidR="002D5DA1" w:rsidRPr="002D5DA1">
        <w:rPr>
          <w:rFonts w:ascii="Times New Roman" w:hAnsi="Times New Roman" w:cs="Times New Roman"/>
          <w:sz w:val="28"/>
        </w:rPr>
        <w:t xml:space="preserve">Программа составлена в соответствии с возрастными возможностями  и </w:t>
      </w:r>
    </w:p>
    <w:p w:rsidR="002D5DA1" w:rsidRPr="002D5DA1" w:rsidRDefault="002D5DA1" w:rsidP="002D5DA1">
      <w:pPr>
        <w:rPr>
          <w:rFonts w:ascii="Times New Roman" w:hAnsi="Times New Roman" w:cs="Times New Roman"/>
          <w:sz w:val="28"/>
        </w:rPr>
      </w:pPr>
      <w:r>
        <w:rPr>
          <w:rFonts w:ascii="Times New Roman" w:hAnsi="Times New Roman" w:cs="Times New Roman"/>
          <w:sz w:val="28"/>
        </w:rPr>
        <w:t>учетом уровня развития детей</w:t>
      </w:r>
      <w:r w:rsidRPr="002D5DA1">
        <w:rPr>
          <w:rFonts w:ascii="Times New Roman" w:hAnsi="Times New Roman" w:cs="Times New Roman"/>
          <w:sz w:val="28"/>
        </w:rPr>
        <w:t>. Занятия пр</w:t>
      </w:r>
      <w:r>
        <w:rPr>
          <w:rFonts w:ascii="Times New Roman" w:hAnsi="Times New Roman" w:cs="Times New Roman"/>
          <w:sz w:val="28"/>
        </w:rPr>
        <w:t>оводятся в мелкогрупповой форме</w:t>
      </w:r>
      <w:r w:rsidRPr="002D5DA1">
        <w:rPr>
          <w:rFonts w:ascii="Times New Roman" w:hAnsi="Times New Roman" w:cs="Times New Roman"/>
          <w:sz w:val="28"/>
        </w:rPr>
        <w:t xml:space="preserve">, </w:t>
      </w:r>
    </w:p>
    <w:p w:rsidR="002D5DA1" w:rsidRPr="002D5DA1" w:rsidRDefault="002D5DA1" w:rsidP="002D5DA1">
      <w:pPr>
        <w:rPr>
          <w:rFonts w:ascii="Times New Roman" w:hAnsi="Times New Roman" w:cs="Times New Roman"/>
          <w:sz w:val="28"/>
        </w:rPr>
      </w:pPr>
      <w:r w:rsidRPr="002D5DA1">
        <w:rPr>
          <w:rFonts w:ascii="Times New Roman" w:hAnsi="Times New Roman" w:cs="Times New Roman"/>
          <w:sz w:val="28"/>
        </w:rPr>
        <w:t>численно</w:t>
      </w:r>
      <w:r>
        <w:rPr>
          <w:rFonts w:ascii="Times New Roman" w:hAnsi="Times New Roman" w:cs="Times New Roman"/>
          <w:sz w:val="28"/>
        </w:rPr>
        <w:t>сть группы – от 4 до 10 человек</w:t>
      </w:r>
      <w:r w:rsidRPr="002D5DA1">
        <w:rPr>
          <w:rFonts w:ascii="Times New Roman" w:hAnsi="Times New Roman" w:cs="Times New Roman"/>
          <w:sz w:val="28"/>
        </w:rPr>
        <w:t xml:space="preserve">. Для развития навыков </w:t>
      </w:r>
      <w:proofErr w:type="gramStart"/>
      <w:r w:rsidRPr="002D5DA1">
        <w:rPr>
          <w:rFonts w:ascii="Times New Roman" w:hAnsi="Times New Roman" w:cs="Times New Roman"/>
          <w:sz w:val="28"/>
        </w:rPr>
        <w:t>творческой</w:t>
      </w:r>
      <w:proofErr w:type="gramEnd"/>
      <w:r w:rsidRPr="002D5DA1">
        <w:rPr>
          <w:rFonts w:ascii="Times New Roman" w:hAnsi="Times New Roman" w:cs="Times New Roman"/>
          <w:sz w:val="28"/>
        </w:rPr>
        <w:t xml:space="preserve"> </w:t>
      </w:r>
    </w:p>
    <w:p w:rsidR="002D5DA1" w:rsidRPr="002D5DA1" w:rsidRDefault="002D5DA1" w:rsidP="002D5DA1">
      <w:pPr>
        <w:rPr>
          <w:rFonts w:ascii="Times New Roman" w:hAnsi="Times New Roman" w:cs="Times New Roman"/>
          <w:sz w:val="28"/>
        </w:rPr>
      </w:pPr>
      <w:r>
        <w:rPr>
          <w:rFonts w:ascii="Times New Roman" w:hAnsi="Times New Roman" w:cs="Times New Roman"/>
          <w:sz w:val="28"/>
        </w:rPr>
        <w:t>работы учащихся</w:t>
      </w:r>
      <w:r w:rsidRPr="002D5DA1">
        <w:rPr>
          <w:rFonts w:ascii="Times New Roman" w:hAnsi="Times New Roman" w:cs="Times New Roman"/>
          <w:sz w:val="28"/>
        </w:rPr>
        <w:t xml:space="preserve">, программой предусмотрены методы дифференциации и </w:t>
      </w:r>
    </w:p>
    <w:p w:rsidR="002D5DA1" w:rsidRPr="002D5DA1" w:rsidRDefault="002D5DA1" w:rsidP="002D5DA1">
      <w:pPr>
        <w:rPr>
          <w:rFonts w:ascii="Times New Roman" w:hAnsi="Times New Roman" w:cs="Times New Roman"/>
          <w:sz w:val="28"/>
        </w:rPr>
      </w:pPr>
      <w:r w:rsidRPr="002D5DA1">
        <w:rPr>
          <w:rFonts w:ascii="Times New Roman" w:hAnsi="Times New Roman" w:cs="Times New Roman"/>
          <w:sz w:val="28"/>
        </w:rPr>
        <w:t>индивидуализац</w:t>
      </w:r>
      <w:r>
        <w:rPr>
          <w:rFonts w:ascii="Times New Roman" w:hAnsi="Times New Roman" w:cs="Times New Roman"/>
          <w:sz w:val="28"/>
        </w:rPr>
        <w:t>ии на различных этапах обучения</w:t>
      </w:r>
      <w:r w:rsidRPr="002D5DA1">
        <w:rPr>
          <w:rFonts w:ascii="Times New Roman" w:hAnsi="Times New Roman" w:cs="Times New Roman"/>
          <w:sz w:val="28"/>
        </w:rPr>
        <w:t xml:space="preserve">.  </w:t>
      </w:r>
    </w:p>
    <w:p w:rsidR="002D5DA1" w:rsidRPr="002D5DA1" w:rsidRDefault="002D5DA1" w:rsidP="002D5DA1">
      <w:pPr>
        <w:rPr>
          <w:rFonts w:ascii="Times New Roman" w:hAnsi="Times New Roman" w:cs="Times New Roman"/>
          <w:sz w:val="28"/>
        </w:rPr>
      </w:pPr>
      <w:r w:rsidRPr="002D5DA1">
        <w:rPr>
          <w:rFonts w:ascii="Times New Roman" w:hAnsi="Times New Roman" w:cs="Times New Roman"/>
          <w:sz w:val="28"/>
        </w:rPr>
        <w:t>Недельную учебную нагрузку соста</w:t>
      </w:r>
      <w:r>
        <w:rPr>
          <w:rFonts w:ascii="Times New Roman" w:hAnsi="Times New Roman" w:cs="Times New Roman"/>
          <w:sz w:val="28"/>
        </w:rPr>
        <w:t xml:space="preserve">вляют </w:t>
      </w:r>
      <w:r w:rsidR="004C4D9A">
        <w:rPr>
          <w:rFonts w:ascii="Times New Roman" w:hAnsi="Times New Roman" w:cs="Times New Roman"/>
          <w:sz w:val="28"/>
        </w:rPr>
        <w:t>1</w:t>
      </w:r>
      <w:r>
        <w:rPr>
          <w:rFonts w:ascii="Times New Roman" w:hAnsi="Times New Roman" w:cs="Times New Roman"/>
          <w:sz w:val="28"/>
        </w:rPr>
        <w:t xml:space="preserve"> час аудиторных занятий</w:t>
      </w:r>
      <w:r w:rsidRPr="002D5DA1">
        <w:rPr>
          <w:rFonts w:ascii="Times New Roman" w:hAnsi="Times New Roman" w:cs="Times New Roman"/>
          <w:sz w:val="28"/>
        </w:rPr>
        <w:t xml:space="preserve">, а </w:t>
      </w:r>
    </w:p>
    <w:p w:rsidR="002D5DA1" w:rsidRPr="002D5DA1" w:rsidRDefault="002D5DA1" w:rsidP="002D5DA1">
      <w:pPr>
        <w:rPr>
          <w:rFonts w:ascii="Times New Roman" w:hAnsi="Times New Roman" w:cs="Times New Roman"/>
          <w:sz w:val="28"/>
        </w:rPr>
      </w:pPr>
      <w:r w:rsidRPr="002D5DA1">
        <w:rPr>
          <w:rFonts w:ascii="Times New Roman" w:hAnsi="Times New Roman" w:cs="Times New Roman"/>
          <w:sz w:val="28"/>
        </w:rPr>
        <w:t xml:space="preserve">также 1 час самостоятельной работы. </w:t>
      </w:r>
    </w:p>
    <w:p w:rsidR="002D5DA1" w:rsidRPr="002D5DA1" w:rsidRDefault="002D5DA1" w:rsidP="002D5DA1">
      <w:pPr>
        <w:rPr>
          <w:rFonts w:ascii="Times New Roman" w:hAnsi="Times New Roman" w:cs="Times New Roman"/>
          <w:b/>
          <w:sz w:val="28"/>
        </w:rPr>
      </w:pPr>
      <w:r w:rsidRPr="002D5DA1">
        <w:rPr>
          <w:rFonts w:ascii="Times New Roman" w:hAnsi="Times New Roman" w:cs="Times New Roman"/>
          <w:b/>
          <w:sz w:val="28"/>
        </w:rPr>
        <w:t xml:space="preserve">  </w:t>
      </w:r>
    </w:p>
    <w:p w:rsidR="002D5DA1" w:rsidRDefault="002D5DA1" w:rsidP="002D5DA1">
      <w:pPr>
        <w:rPr>
          <w:rFonts w:ascii="Times New Roman" w:hAnsi="Times New Roman" w:cs="Times New Roman"/>
          <w:b/>
          <w:sz w:val="28"/>
        </w:rPr>
      </w:pPr>
    </w:p>
    <w:p w:rsidR="002D5DA1" w:rsidRPr="002D5DA1" w:rsidRDefault="002D5DA1" w:rsidP="002D5DA1">
      <w:pPr>
        <w:jc w:val="center"/>
        <w:rPr>
          <w:rFonts w:ascii="Times New Roman" w:hAnsi="Times New Roman" w:cs="Times New Roman"/>
          <w:b/>
          <w:sz w:val="28"/>
        </w:rPr>
      </w:pPr>
      <w:r w:rsidRPr="002D5DA1">
        <w:rPr>
          <w:rFonts w:ascii="Times New Roman" w:hAnsi="Times New Roman" w:cs="Times New Roman"/>
          <w:b/>
          <w:sz w:val="28"/>
        </w:rPr>
        <w:t>Цели и задачи учебного предмета</w:t>
      </w:r>
    </w:p>
    <w:p w:rsidR="00EB2694" w:rsidRDefault="002D5DA1" w:rsidP="00EB2694">
      <w:pPr>
        <w:rPr>
          <w:rFonts w:ascii="Times New Roman" w:hAnsi="Times New Roman" w:cs="Times New Roman"/>
          <w:sz w:val="28"/>
          <w:szCs w:val="28"/>
        </w:rPr>
      </w:pPr>
      <w:r w:rsidRPr="002D5DA1">
        <w:rPr>
          <w:rFonts w:ascii="Times New Roman" w:hAnsi="Times New Roman" w:cs="Times New Roman"/>
          <w:b/>
          <w:sz w:val="28"/>
        </w:rPr>
        <w:t>Цели</w:t>
      </w:r>
      <w:r w:rsidR="00EB2694">
        <w:rPr>
          <w:rFonts w:ascii="Times New Roman" w:hAnsi="Times New Roman" w:cs="Times New Roman"/>
          <w:b/>
          <w:sz w:val="28"/>
        </w:rPr>
        <w:t>:</w:t>
      </w:r>
      <w:r w:rsidR="00EB2694" w:rsidRPr="00EB2694">
        <w:rPr>
          <w:rFonts w:ascii="Times New Roman" w:hAnsi="Times New Roman" w:cs="Times New Roman"/>
          <w:sz w:val="28"/>
          <w:szCs w:val="28"/>
        </w:rPr>
        <w:t xml:space="preserve"> </w:t>
      </w:r>
    </w:p>
    <w:p w:rsidR="00EB2694" w:rsidRPr="00EB2694" w:rsidRDefault="00EB2694" w:rsidP="00EB2694">
      <w:pPr>
        <w:rPr>
          <w:rFonts w:ascii="Times New Roman" w:hAnsi="Times New Roman" w:cs="Times New Roman"/>
          <w:sz w:val="28"/>
          <w:szCs w:val="28"/>
        </w:rPr>
      </w:pPr>
      <w:r w:rsidRPr="00EB2694">
        <w:rPr>
          <w:rFonts w:ascii="Times New Roman" w:hAnsi="Times New Roman" w:cs="Times New Roman"/>
          <w:sz w:val="28"/>
          <w:szCs w:val="28"/>
        </w:rPr>
        <w:t xml:space="preserve">Развитие художественно-творческих способностей учащихся и как следствие визуального мышления (фантазии, зрительно-образной памяти, эмоционально-эстетического восприятия действительности, пространственных представлений, сенсорных способностей, образного мышления и воображения) на основе </w:t>
      </w:r>
      <w:proofErr w:type="spellStart"/>
      <w:r w:rsidRPr="00EB2694">
        <w:rPr>
          <w:rFonts w:ascii="Times New Roman" w:hAnsi="Times New Roman" w:cs="Times New Roman"/>
          <w:sz w:val="28"/>
          <w:szCs w:val="28"/>
        </w:rPr>
        <w:t>цветовосприятия</w:t>
      </w:r>
      <w:proofErr w:type="spellEnd"/>
      <w:r w:rsidRPr="00EB2694">
        <w:rPr>
          <w:rFonts w:ascii="Times New Roman" w:hAnsi="Times New Roman" w:cs="Times New Roman"/>
          <w:sz w:val="28"/>
          <w:szCs w:val="28"/>
        </w:rPr>
        <w:t>;</w:t>
      </w:r>
    </w:p>
    <w:p w:rsidR="00EB2694" w:rsidRPr="00EB2694" w:rsidRDefault="00EB2694" w:rsidP="00EB2694">
      <w:pPr>
        <w:rPr>
          <w:rFonts w:ascii="Times New Roman" w:hAnsi="Times New Roman" w:cs="Times New Roman"/>
          <w:sz w:val="28"/>
          <w:szCs w:val="28"/>
        </w:rPr>
      </w:pPr>
      <w:r w:rsidRPr="00EB2694">
        <w:rPr>
          <w:rFonts w:ascii="Times New Roman" w:hAnsi="Times New Roman" w:cs="Times New Roman"/>
          <w:sz w:val="28"/>
          <w:szCs w:val="28"/>
        </w:rPr>
        <w:t xml:space="preserve">Задачи: </w:t>
      </w:r>
    </w:p>
    <w:p w:rsidR="00EB2694" w:rsidRPr="00EB2694" w:rsidRDefault="00EB2694" w:rsidP="00EB2694">
      <w:pPr>
        <w:rPr>
          <w:rFonts w:ascii="Times New Roman" w:hAnsi="Times New Roman" w:cs="Times New Roman"/>
          <w:sz w:val="28"/>
          <w:szCs w:val="28"/>
        </w:rPr>
      </w:pPr>
      <w:r w:rsidRPr="00EB2694">
        <w:rPr>
          <w:rFonts w:ascii="Times New Roman" w:hAnsi="Times New Roman" w:cs="Times New Roman"/>
          <w:sz w:val="28"/>
          <w:szCs w:val="28"/>
        </w:rPr>
        <w:t xml:space="preserve">Развить цветоощущение, образное мышление, фантазию, творческое воображение; </w:t>
      </w:r>
    </w:p>
    <w:p w:rsidR="00EB2694" w:rsidRPr="00EB2694" w:rsidRDefault="00EB2694" w:rsidP="00EB2694">
      <w:pPr>
        <w:rPr>
          <w:rFonts w:ascii="Times New Roman" w:hAnsi="Times New Roman" w:cs="Times New Roman"/>
          <w:sz w:val="28"/>
          <w:szCs w:val="28"/>
        </w:rPr>
      </w:pPr>
      <w:r w:rsidRPr="00EB2694">
        <w:rPr>
          <w:rFonts w:ascii="Times New Roman" w:hAnsi="Times New Roman" w:cs="Times New Roman"/>
          <w:sz w:val="28"/>
          <w:szCs w:val="28"/>
        </w:rPr>
        <w:t>Познакомить с богатством цветовой палитры, с общими закономерностями цветовых сочетаний, с символикой цвета, с физическими и эмоциональными ассоциациями цвета, учить использовать эти знания для создания образа, характера и общего настроения композиции;</w:t>
      </w:r>
    </w:p>
    <w:p w:rsidR="00EB2694" w:rsidRPr="00EB2694" w:rsidRDefault="00EB2694" w:rsidP="00EB2694">
      <w:pPr>
        <w:rPr>
          <w:rFonts w:ascii="Times New Roman" w:hAnsi="Times New Roman" w:cs="Times New Roman"/>
          <w:sz w:val="28"/>
          <w:szCs w:val="28"/>
        </w:rPr>
      </w:pPr>
      <w:r w:rsidRPr="00EB2694">
        <w:rPr>
          <w:rFonts w:ascii="Times New Roman" w:hAnsi="Times New Roman" w:cs="Times New Roman"/>
          <w:sz w:val="28"/>
          <w:szCs w:val="28"/>
        </w:rPr>
        <w:t>Формировать устойчивый интерес к художественной деятельности;</w:t>
      </w:r>
    </w:p>
    <w:p w:rsidR="00EB2694" w:rsidRPr="00EB2694" w:rsidRDefault="00EB2694" w:rsidP="00EB2694">
      <w:pPr>
        <w:rPr>
          <w:rFonts w:ascii="Times New Roman" w:hAnsi="Times New Roman" w:cs="Times New Roman"/>
          <w:sz w:val="28"/>
          <w:szCs w:val="28"/>
        </w:rPr>
      </w:pPr>
      <w:r w:rsidRPr="00EB2694">
        <w:rPr>
          <w:rFonts w:ascii="Times New Roman" w:hAnsi="Times New Roman" w:cs="Times New Roman"/>
          <w:sz w:val="28"/>
          <w:szCs w:val="28"/>
        </w:rPr>
        <w:t>Знакомить детей с различными видами изобразительной деятельности, с выразительными возможностями художественных средств изобразительного искусства, знакомство с их образным языком на основе творческой деятельности, многообразием художественных материалов и приёмами работы с ними;</w:t>
      </w:r>
    </w:p>
    <w:p w:rsidR="00EB2694" w:rsidRPr="00EB2694" w:rsidRDefault="00EB2694" w:rsidP="00EB2694">
      <w:pPr>
        <w:rPr>
          <w:rFonts w:ascii="Times New Roman" w:hAnsi="Times New Roman" w:cs="Times New Roman"/>
          <w:sz w:val="28"/>
          <w:szCs w:val="28"/>
        </w:rPr>
      </w:pPr>
      <w:r w:rsidRPr="00EB2694">
        <w:rPr>
          <w:rFonts w:ascii="Times New Roman" w:hAnsi="Times New Roman" w:cs="Times New Roman"/>
          <w:sz w:val="28"/>
          <w:szCs w:val="28"/>
        </w:rPr>
        <w:t xml:space="preserve">Закреплять приобретенные умения и навыки художественно – творческой деятельности и показывать детям широту их возможного применения; </w:t>
      </w:r>
    </w:p>
    <w:p w:rsidR="00EB2694" w:rsidRPr="00EB2694" w:rsidRDefault="00EB2694" w:rsidP="00EB2694">
      <w:pPr>
        <w:rPr>
          <w:rFonts w:ascii="Times New Roman" w:hAnsi="Times New Roman" w:cs="Times New Roman"/>
          <w:sz w:val="28"/>
          <w:szCs w:val="28"/>
        </w:rPr>
      </w:pPr>
      <w:r w:rsidRPr="00EB2694">
        <w:rPr>
          <w:rFonts w:ascii="Times New Roman" w:hAnsi="Times New Roman" w:cs="Times New Roman"/>
          <w:sz w:val="28"/>
          <w:szCs w:val="28"/>
        </w:rPr>
        <w:lastRenderedPageBreak/>
        <w:t>Воспитывать внимание, аккуратность, целеустремленность;</w:t>
      </w:r>
    </w:p>
    <w:p w:rsidR="00EB2694" w:rsidRPr="00EB2694" w:rsidRDefault="00EB2694" w:rsidP="00EB2694">
      <w:pPr>
        <w:rPr>
          <w:rFonts w:ascii="Times New Roman" w:hAnsi="Times New Roman" w:cs="Times New Roman"/>
          <w:sz w:val="28"/>
          <w:szCs w:val="28"/>
        </w:rPr>
      </w:pPr>
      <w:r w:rsidRPr="00EB2694">
        <w:rPr>
          <w:rFonts w:ascii="Times New Roman" w:hAnsi="Times New Roman" w:cs="Times New Roman"/>
          <w:sz w:val="28"/>
          <w:szCs w:val="28"/>
        </w:rPr>
        <w:t>Развивать художественный вкус, фантазию, изобретательность, пространственное воображение, творческое мышление.</w:t>
      </w:r>
    </w:p>
    <w:p w:rsidR="002D5DA1" w:rsidRPr="002D5DA1" w:rsidRDefault="002D5DA1" w:rsidP="00EB2694">
      <w:pPr>
        <w:spacing w:after="0" w:line="240" w:lineRule="auto"/>
        <w:rPr>
          <w:rFonts w:ascii="Times New Roman" w:hAnsi="Times New Roman" w:cs="Times New Roman"/>
          <w:b/>
          <w:sz w:val="28"/>
        </w:rPr>
      </w:pPr>
    </w:p>
    <w:p w:rsidR="002D5DA1" w:rsidRPr="002D5DA1" w:rsidRDefault="002D5DA1" w:rsidP="0099743A">
      <w:pPr>
        <w:spacing w:after="0" w:line="240" w:lineRule="auto"/>
        <w:jc w:val="center"/>
        <w:rPr>
          <w:rFonts w:ascii="Times New Roman" w:hAnsi="Times New Roman" w:cs="Times New Roman"/>
          <w:b/>
          <w:sz w:val="28"/>
        </w:rPr>
      </w:pPr>
      <w:r w:rsidRPr="002D5DA1">
        <w:rPr>
          <w:rFonts w:ascii="Times New Roman" w:hAnsi="Times New Roman" w:cs="Times New Roman"/>
          <w:b/>
          <w:sz w:val="28"/>
        </w:rPr>
        <w:t>Обоснование структуры программы</w:t>
      </w:r>
      <w:r w:rsidR="00BF15D4">
        <w:rPr>
          <w:rFonts w:ascii="Times New Roman" w:hAnsi="Times New Roman" w:cs="Times New Roman"/>
          <w:b/>
          <w:sz w:val="28"/>
        </w:rPr>
        <w:t>.</w:t>
      </w:r>
    </w:p>
    <w:p w:rsidR="00BF15D4" w:rsidRDefault="002D5DA1" w:rsidP="00BF15D4">
      <w:pPr>
        <w:spacing w:after="0" w:line="240" w:lineRule="auto"/>
        <w:jc w:val="center"/>
        <w:rPr>
          <w:rFonts w:ascii="Times New Roman" w:hAnsi="Times New Roman" w:cs="Times New Roman"/>
          <w:b/>
          <w:sz w:val="28"/>
        </w:rPr>
      </w:pPr>
      <w:r w:rsidRPr="002D5DA1">
        <w:rPr>
          <w:rFonts w:ascii="Times New Roman" w:hAnsi="Times New Roman" w:cs="Times New Roman"/>
          <w:b/>
          <w:sz w:val="28"/>
        </w:rPr>
        <w:t>Методы обучения</w:t>
      </w:r>
    </w:p>
    <w:p w:rsidR="00BF15D4" w:rsidRPr="00BF15D4" w:rsidRDefault="00BF15D4" w:rsidP="00BF15D4">
      <w:pPr>
        <w:spacing w:after="0"/>
        <w:jc w:val="both"/>
        <w:rPr>
          <w:rStyle w:val="FontStyle54"/>
          <w:b/>
          <w:sz w:val="28"/>
          <w:szCs w:val="22"/>
        </w:rPr>
      </w:pPr>
      <w:r>
        <w:rPr>
          <w:rFonts w:cs="Times New Roman"/>
          <w:sz w:val="28"/>
        </w:rPr>
        <w:t xml:space="preserve">   </w:t>
      </w:r>
      <w:r w:rsidR="002D5DA1" w:rsidRPr="00F67043">
        <w:rPr>
          <w:rFonts w:cs="Times New Roman"/>
          <w:sz w:val="28"/>
        </w:rPr>
        <w:t xml:space="preserve"> </w:t>
      </w:r>
      <w:r w:rsidRPr="00787438">
        <w:rPr>
          <w:rStyle w:val="FontStyle54"/>
          <w:sz w:val="28"/>
          <w:szCs w:val="28"/>
        </w:rPr>
        <w:t xml:space="preserve">Для достижения поставленной цели и реализации задач предмета используются </w:t>
      </w:r>
      <w:r>
        <w:rPr>
          <w:rStyle w:val="FontStyle54"/>
          <w:sz w:val="28"/>
          <w:szCs w:val="28"/>
        </w:rPr>
        <w:t xml:space="preserve">  </w:t>
      </w:r>
      <w:r w:rsidRPr="00787438">
        <w:rPr>
          <w:rStyle w:val="FontStyle54"/>
          <w:sz w:val="28"/>
          <w:szCs w:val="28"/>
        </w:rPr>
        <w:t>следующие методы обучения: словесный (объяснение, беседа, рассказ);</w:t>
      </w:r>
    </w:p>
    <w:p w:rsidR="00BF15D4" w:rsidRPr="00787438" w:rsidRDefault="00BF15D4" w:rsidP="00BF15D4">
      <w:pPr>
        <w:pStyle w:val="Style33"/>
        <w:widowControl/>
        <w:tabs>
          <w:tab w:val="left" w:pos="11766"/>
        </w:tabs>
        <w:spacing w:line="276" w:lineRule="auto"/>
        <w:ind w:right="-141"/>
        <w:rPr>
          <w:rStyle w:val="FontStyle54"/>
          <w:sz w:val="28"/>
          <w:szCs w:val="28"/>
        </w:rPr>
      </w:pPr>
      <w:r w:rsidRPr="00787438">
        <w:rPr>
          <w:rStyle w:val="FontStyle54"/>
          <w:sz w:val="28"/>
          <w:szCs w:val="28"/>
        </w:rPr>
        <w:t>наглядный (показ, наблюдение, демонстрация приемов работы); практический;</w:t>
      </w:r>
    </w:p>
    <w:p w:rsidR="00BF15D4" w:rsidRPr="00787438" w:rsidRDefault="00BF15D4" w:rsidP="00BF15D4">
      <w:pPr>
        <w:pStyle w:val="Style12"/>
        <w:widowControl/>
        <w:spacing w:line="276" w:lineRule="auto"/>
        <w:ind w:firstLine="0"/>
        <w:rPr>
          <w:rStyle w:val="FontStyle54"/>
          <w:sz w:val="28"/>
          <w:szCs w:val="28"/>
        </w:rPr>
      </w:pPr>
      <w:r w:rsidRPr="00787438">
        <w:rPr>
          <w:rStyle w:val="FontStyle54"/>
          <w:sz w:val="28"/>
          <w:szCs w:val="28"/>
        </w:rPr>
        <w:t>эмоциональный (подбор ассоциаций, образов, создание художественных впечатлений).</w:t>
      </w:r>
    </w:p>
    <w:p w:rsidR="00BF15D4" w:rsidRPr="00787438" w:rsidRDefault="00BF15D4" w:rsidP="00BF15D4">
      <w:pPr>
        <w:pStyle w:val="Style12"/>
        <w:widowControl/>
        <w:spacing w:before="5" w:line="276" w:lineRule="auto"/>
        <w:rPr>
          <w:rStyle w:val="FontStyle54"/>
          <w:sz w:val="28"/>
          <w:szCs w:val="28"/>
        </w:rPr>
      </w:pPr>
      <w:r w:rsidRPr="00787438">
        <w:rPr>
          <w:rStyle w:val="FontStyle54"/>
          <w:sz w:val="28"/>
          <w:szCs w:val="28"/>
        </w:rPr>
        <w:t>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w:t>
      </w:r>
      <w:r w:rsidR="007E62DB">
        <w:rPr>
          <w:rStyle w:val="FontStyle54"/>
          <w:sz w:val="28"/>
          <w:szCs w:val="28"/>
        </w:rPr>
        <w:t xml:space="preserve"> </w:t>
      </w:r>
      <w:r w:rsidRPr="00787438">
        <w:rPr>
          <w:rStyle w:val="FontStyle54"/>
          <w:sz w:val="28"/>
          <w:szCs w:val="28"/>
        </w:rPr>
        <w:t>творчества.</w:t>
      </w:r>
    </w:p>
    <w:p w:rsidR="00BF15D4" w:rsidRPr="00787438" w:rsidRDefault="00BF15D4" w:rsidP="00BF15D4">
      <w:pPr>
        <w:pStyle w:val="Style5"/>
        <w:widowControl/>
        <w:spacing w:before="182"/>
        <w:ind w:left="426"/>
        <w:jc w:val="both"/>
        <w:rPr>
          <w:rStyle w:val="FontStyle54"/>
          <w:sz w:val="28"/>
          <w:szCs w:val="28"/>
        </w:rPr>
      </w:pPr>
    </w:p>
    <w:p w:rsidR="00BF15D4" w:rsidRPr="00787438" w:rsidRDefault="00BF15D4" w:rsidP="00BF15D4">
      <w:pPr>
        <w:pStyle w:val="Style11"/>
        <w:widowControl/>
        <w:spacing w:line="240" w:lineRule="exact"/>
        <w:ind w:left="426"/>
        <w:jc w:val="center"/>
        <w:rPr>
          <w:sz w:val="28"/>
          <w:szCs w:val="28"/>
        </w:rPr>
      </w:pPr>
    </w:p>
    <w:p w:rsidR="00BF15D4" w:rsidRPr="00BF15D4" w:rsidRDefault="00BF15D4" w:rsidP="00BF15D4">
      <w:pPr>
        <w:pStyle w:val="Style11"/>
        <w:widowControl/>
        <w:spacing w:before="48" w:line="480" w:lineRule="exact"/>
        <w:ind w:left="426"/>
        <w:jc w:val="center"/>
        <w:rPr>
          <w:rStyle w:val="FontStyle51"/>
          <w:i w:val="0"/>
          <w:sz w:val="28"/>
          <w:szCs w:val="28"/>
        </w:rPr>
      </w:pPr>
      <w:r w:rsidRPr="00BF15D4">
        <w:rPr>
          <w:rStyle w:val="FontStyle51"/>
          <w:i w:val="0"/>
          <w:sz w:val="28"/>
          <w:szCs w:val="28"/>
        </w:rPr>
        <w:t xml:space="preserve">Описание материально-технических условий </w:t>
      </w:r>
    </w:p>
    <w:p w:rsidR="00BF15D4" w:rsidRPr="00BF15D4" w:rsidRDefault="00BF15D4" w:rsidP="00BF15D4">
      <w:pPr>
        <w:pStyle w:val="Style11"/>
        <w:widowControl/>
        <w:spacing w:before="48" w:line="480" w:lineRule="exact"/>
        <w:ind w:left="426"/>
        <w:jc w:val="center"/>
        <w:rPr>
          <w:rStyle w:val="FontStyle51"/>
          <w:i w:val="0"/>
          <w:sz w:val="28"/>
          <w:szCs w:val="28"/>
        </w:rPr>
      </w:pPr>
      <w:r w:rsidRPr="00BF15D4">
        <w:rPr>
          <w:rStyle w:val="FontStyle51"/>
          <w:i w:val="0"/>
          <w:sz w:val="28"/>
          <w:szCs w:val="28"/>
        </w:rPr>
        <w:t>реализации учебного предмета</w:t>
      </w:r>
    </w:p>
    <w:p w:rsidR="00BF15D4" w:rsidRPr="00787438" w:rsidRDefault="00BF15D4" w:rsidP="00BF15D4">
      <w:pPr>
        <w:pStyle w:val="Style12"/>
        <w:widowControl/>
        <w:spacing w:line="480" w:lineRule="exact"/>
        <w:ind w:left="426" w:firstLine="696"/>
        <w:rPr>
          <w:rStyle w:val="FontStyle54"/>
          <w:sz w:val="28"/>
          <w:szCs w:val="28"/>
        </w:rPr>
      </w:pPr>
      <w:r w:rsidRPr="00787438">
        <w:rPr>
          <w:rStyle w:val="FontStyle54"/>
          <w:sz w:val="28"/>
          <w:szCs w:val="28"/>
        </w:rPr>
        <w:t xml:space="preserve">Каждый </w:t>
      </w:r>
      <w:r>
        <w:rPr>
          <w:rStyle w:val="FontStyle54"/>
          <w:sz w:val="28"/>
          <w:szCs w:val="28"/>
        </w:rPr>
        <w:t>учащийся</w:t>
      </w:r>
      <w:r w:rsidRPr="00787438">
        <w:rPr>
          <w:rStyle w:val="FontStyle54"/>
          <w:sz w:val="28"/>
          <w:szCs w:val="28"/>
        </w:rPr>
        <w:t xml:space="preserve"> обеспечивается доступом к библиотечным фондам и фондам аудио и видеозаписей школьной библиотеки. Во время самостоятельной работы </w:t>
      </w:r>
      <w:r w:rsidR="007E62DB">
        <w:rPr>
          <w:rStyle w:val="FontStyle54"/>
          <w:sz w:val="28"/>
          <w:szCs w:val="28"/>
        </w:rPr>
        <w:t>учащиеся</w:t>
      </w:r>
      <w:r w:rsidRPr="00787438">
        <w:rPr>
          <w:rStyle w:val="FontStyle54"/>
          <w:sz w:val="28"/>
          <w:szCs w:val="28"/>
        </w:rPr>
        <w:t xml:space="preserve"> могут пользоваться сетевыми ресурсами для сбора дополнительного материала по изучению предложенных тем.</w:t>
      </w:r>
    </w:p>
    <w:p w:rsidR="00BF15D4" w:rsidRPr="00787438" w:rsidRDefault="00BF15D4" w:rsidP="00BF15D4">
      <w:pPr>
        <w:pStyle w:val="Style12"/>
        <w:widowControl/>
        <w:spacing w:line="480" w:lineRule="exact"/>
        <w:ind w:left="426" w:firstLine="696"/>
        <w:rPr>
          <w:rStyle w:val="FontStyle54"/>
          <w:sz w:val="28"/>
          <w:szCs w:val="28"/>
        </w:rPr>
      </w:pPr>
      <w:r w:rsidRPr="00787438">
        <w:rPr>
          <w:rStyle w:val="FontStyle54"/>
          <w:sz w:val="28"/>
          <w:szCs w:val="28"/>
        </w:rPr>
        <w:t>Библиотечный фонд укомплектовывается печатными и электронными изданиями основной и дополнительной учебной и учебно-методической литературы по специфике предмета.</w:t>
      </w:r>
    </w:p>
    <w:p w:rsidR="00BF15D4" w:rsidRPr="00787438" w:rsidRDefault="00BF15D4" w:rsidP="00BF15D4">
      <w:pPr>
        <w:pStyle w:val="Style12"/>
        <w:widowControl/>
        <w:spacing w:before="5" w:line="480" w:lineRule="exact"/>
        <w:ind w:left="426" w:firstLine="701"/>
        <w:rPr>
          <w:rStyle w:val="FontStyle54"/>
          <w:sz w:val="28"/>
          <w:szCs w:val="28"/>
        </w:rPr>
      </w:pPr>
      <w:r>
        <w:rPr>
          <w:rStyle w:val="FontStyle54"/>
          <w:sz w:val="28"/>
          <w:szCs w:val="28"/>
        </w:rPr>
        <w:t xml:space="preserve">Кабинет </w:t>
      </w:r>
      <w:r w:rsidRPr="00787438">
        <w:rPr>
          <w:rStyle w:val="FontStyle54"/>
          <w:sz w:val="28"/>
          <w:szCs w:val="28"/>
        </w:rPr>
        <w:t xml:space="preserve"> для занятий долж</w:t>
      </w:r>
      <w:r>
        <w:rPr>
          <w:rStyle w:val="FontStyle54"/>
          <w:sz w:val="28"/>
          <w:szCs w:val="28"/>
        </w:rPr>
        <w:t>ен быть оснащен</w:t>
      </w:r>
      <w:r w:rsidRPr="00787438">
        <w:rPr>
          <w:rStyle w:val="FontStyle54"/>
          <w:sz w:val="28"/>
          <w:szCs w:val="28"/>
        </w:rPr>
        <w:t xml:space="preserve"> удобной мебелью (столы и стулья), подиумами, натюрмортными столиками, компьютером, интерактивной доской.</w:t>
      </w:r>
    </w:p>
    <w:p w:rsidR="00BF15D4" w:rsidRPr="00787438" w:rsidRDefault="00BF15D4" w:rsidP="00BF15D4">
      <w:pPr>
        <w:pStyle w:val="Style14"/>
        <w:widowControl/>
        <w:spacing w:before="5" w:line="480" w:lineRule="exact"/>
        <w:ind w:left="426" w:firstLine="701"/>
        <w:jc w:val="both"/>
        <w:rPr>
          <w:rStyle w:val="FontStyle54"/>
          <w:sz w:val="28"/>
          <w:szCs w:val="28"/>
        </w:rPr>
      </w:pPr>
    </w:p>
    <w:p w:rsidR="002D5DA1" w:rsidRPr="00F67043" w:rsidRDefault="002D5DA1" w:rsidP="002D5DA1">
      <w:pPr>
        <w:rPr>
          <w:rFonts w:cs="Times New Roman"/>
          <w:sz w:val="28"/>
        </w:rPr>
      </w:pPr>
    </w:p>
    <w:p w:rsidR="00BF15D4" w:rsidRDefault="00BF15D4" w:rsidP="008D399C">
      <w:pPr>
        <w:jc w:val="center"/>
        <w:rPr>
          <w:rFonts w:cs="Times New Roman"/>
          <w:b/>
          <w:sz w:val="32"/>
          <w:szCs w:val="32"/>
        </w:rPr>
      </w:pPr>
    </w:p>
    <w:p w:rsidR="00BF15D4" w:rsidRDefault="00BF15D4" w:rsidP="008D399C">
      <w:pPr>
        <w:jc w:val="center"/>
        <w:rPr>
          <w:rFonts w:cs="Times New Roman"/>
          <w:b/>
          <w:sz w:val="32"/>
          <w:szCs w:val="32"/>
        </w:rPr>
      </w:pPr>
    </w:p>
    <w:p w:rsidR="00BF15D4" w:rsidRDefault="00BF15D4" w:rsidP="008D399C">
      <w:pPr>
        <w:jc w:val="center"/>
        <w:rPr>
          <w:rFonts w:cs="Times New Roman"/>
          <w:b/>
          <w:sz w:val="32"/>
          <w:szCs w:val="32"/>
        </w:rPr>
      </w:pPr>
    </w:p>
    <w:p w:rsidR="00BF15D4" w:rsidRDefault="00BF15D4" w:rsidP="008D399C">
      <w:pPr>
        <w:jc w:val="center"/>
        <w:rPr>
          <w:rFonts w:cs="Times New Roman"/>
          <w:b/>
          <w:sz w:val="32"/>
          <w:szCs w:val="32"/>
        </w:rPr>
      </w:pPr>
    </w:p>
    <w:p w:rsidR="002D5DA1" w:rsidRPr="00BF15D4" w:rsidRDefault="002D5DA1" w:rsidP="008D399C">
      <w:pPr>
        <w:jc w:val="center"/>
        <w:rPr>
          <w:rFonts w:ascii="Times New Roman" w:hAnsi="Times New Roman" w:cs="Times New Roman"/>
          <w:b/>
          <w:sz w:val="28"/>
          <w:szCs w:val="28"/>
        </w:rPr>
      </w:pPr>
      <w:r w:rsidRPr="00BF15D4">
        <w:rPr>
          <w:rFonts w:ascii="Times New Roman" w:hAnsi="Times New Roman" w:cs="Times New Roman"/>
          <w:b/>
          <w:sz w:val="28"/>
          <w:szCs w:val="28"/>
        </w:rPr>
        <w:lastRenderedPageBreak/>
        <w:t>2. СОДЕРЖАНИЕ УЧЕБНОГО ПРЕДМЕТА</w:t>
      </w:r>
    </w:p>
    <w:p w:rsidR="002D5DA1" w:rsidRPr="00BF15D4" w:rsidRDefault="004C4D9A" w:rsidP="002D5DA1">
      <w:pPr>
        <w:rPr>
          <w:rFonts w:ascii="Times New Roman" w:hAnsi="Times New Roman" w:cs="Times New Roman"/>
          <w:b/>
          <w:sz w:val="28"/>
          <w:szCs w:val="28"/>
        </w:rPr>
      </w:pPr>
      <w:r w:rsidRPr="00BF15D4">
        <w:rPr>
          <w:rFonts w:ascii="Times New Roman" w:hAnsi="Times New Roman" w:cs="Times New Roman"/>
          <w:sz w:val="28"/>
          <w:szCs w:val="28"/>
        </w:rPr>
        <w:t xml:space="preserve"> </w:t>
      </w:r>
    </w:p>
    <w:p w:rsidR="002D5DA1" w:rsidRPr="00BF15D4" w:rsidRDefault="002D5DA1" w:rsidP="002D5DA1">
      <w:pPr>
        <w:jc w:val="center"/>
        <w:rPr>
          <w:rFonts w:ascii="Times New Roman" w:hAnsi="Times New Roman" w:cs="Times New Roman"/>
          <w:sz w:val="28"/>
          <w:szCs w:val="28"/>
        </w:rPr>
      </w:pPr>
      <w:r w:rsidRPr="00BF15D4">
        <w:rPr>
          <w:rFonts w:ascii="Times New Roman" w:hAnsi="Times New Roman" w:cs="Times New Roman"/>
          <w:sz w:val="28"/>
          <w:szCs w:val="28"/>
        </w:rPr>
        <w:t>УЧЕБНО - ТЕМАТИЧЕСКИЙ ПЛАН</w:t>
      </w:r>
    </w:p>
    <w:p w:rsidR="002D5DA1" w:rsidRPr="00BF15D4" w:rsidRDefault="002D5DA1" w:rsidP="00441798">
      <w:pPr>
        <w:jc w:val="center"/>
        <w:rPr>
          <w:rFonts w:ascii="Times New Roman" w:hAnsi="Times New Roman" w:cs="Times New Roman"/>
          <w:sz w:val="28"/>
          <w:szCs w:val="28"/>
        </w:rPr>
      </w:pPr>
      <w:r w:rsidRPr="00BF15D4">
        <w:rPr>
          <w:rFonts w:ascii="Times New Roman" w:hAnsi="Times New Roman" w:cs="Times New Roman"/>
          <w:sz w:val="28"/>
          <w:szCs w:val="28"/>
        </w:rPr>
        <w:t>1 ГОД ОБУЧЕНИЯ</w:t>
      </w:r>
    </w:p>
    <w:p w:rsidR="000678D4" w:rsidRPr="00F67043" w:rsidRDefault="000678D4" w:rsidP="00441798">
      <w:pPr>
        <w:jc w:val="center"/>
        <w:rPr>
          <w:rFonts w:cs="Arial"/>
          <w:sz w:val="28"/>
        </w:rPr>
      </w:pPr>
    </w:p>
    <w:tbl>
      <w:tblPr>
        <w:tblW w:w="10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11"/>
        <w:gridCol w:w="22"/>
        <w:gridCol w:w="4032"/>
        <w:gridCol w:w="851"/>
        <w:gridCol w:w="14"/>
        <w:gridCol w:w="1830"/>
        <w:gridCol w:w="11"/>
        <w:gridCol w:w="1690"/>
        <w:gridCol w:w="1560"/>
        <w:gridCol w:w="51"/>
      </w:tblGrid>
      <w:tr w:rsidR="002D5DA1" w:rsidRPr="006F04D8" w:rsidTr="00F67043">
        <w:trPr>
          <w:trHeight w:val="622"/>
        </w:trPr>
        <w:tc>
          <w:tcPr>
            <w:tcW w:w="752" w:type="dxa"/>
            <w:gridSpan w:val="3"/>
            <w:vMerge w:val="restart"/>
          </w:tcPr>
          <w:p w:rsidR="002D5DA1" w:rsidRPr="006F04D8" w:rsidRDefault="002D5DA1" w:rsidP="00AB006B">
            <w:pPr>
              <w:spacing w:after="0"/>
              <w:jc w:val="center"/>
              <w:rPr>
                <w:rFonts w:ascii="Times New Roman" w:hAnsi="Times New Roman" w:cs="Times New Roman"/>
                <w:sz w:val="28"/>
                <w:szCs w:val="28"/>
              </w:rPr>
            </w:pPr>
            <w:r w:rsidRPr="006F04D8">
              <w:rPr>
                <w:rFonts w:ascii="Times New Roman" w:hAnsi="Times New Roman" w:cs="Times New Roman"/>
                <w:sz w:val="28"/>
                <w:szCs w:val="28"/>
              </w:rPr>
              <w:t>№</w:t>
            </w:r>
          </w:p>
        </w:tc>
        <w:tc>
          <w:tcPr>
            <w:tcW w:w="4032" w:type="dxa"/>
            <w:vMerge w:val="restart"/>
          </w:tcPr>
          <w:p w:rsidR="002D5DA1" w:rsidRPr="006F04D8" w:rsidRDefault="002D5DA1" w:rsidP="00AB006B">
            <w:pPr>
              <w:spacing w:after="0"/>
              <w:jc w:val="center"/>
              <w:rPr>
                <w:rFonts w:ascii="Times New Roman" w:hAnsi="Times New Roman" w:cs="Times New Roman"/>
                <w:sz w:val="28"/>
                <w:szCs w:val="28"/>
              </w:rPr>
            </w:pPr>
            <w:r w:rsidRPr="006F04D8">
              <w:rPr>
                <w:rFonts w:ascii="Times New Roman" w:hAnsi="Times New Roman" w:cs="Times New Roman"/>
                <w:sz w:val="28"/>
                <w:szCs w:val="28"/>
              </w:rPr>
              <w:t>Наименование</w:t>
            </w:r>
          </w:p>
          <w:p w:rsidR="002D5DA1" w:rsidRPr="006F04D8" w:rsidRDefault="002D5DA1" w:rsidP="00AB006B">
            <w:pPr>
              <w:spacing w:after="0"/>
              <w:jc w:val="center"/>
              <w:rPr>
                <w:rFonts w:ascii="Times New Roman" w:hAnsi="Times New Roman" w:cs="Times New Roman"/>
                <w:sz w:val="28"/>
                <w:szCs w:val="28"/>
              </w:rPr>
            </w:pPr>
            <w:r w:rsidRPr="006F04D8">
              <w:rPr>
                <w:rFonts w:ascii="Times New Roman" w:hAnsi="Times New Roman" w:cs="Times New Roman"/>
                <w:sz w:val="28"/>
                <w:szCs w:val="28"/>
              </w:rPr>
              <w:t>раздела,</w:t>
            </w:r>
          </w:p>
          <w:p w:rsidR="002D5DA1" w:rsidRPr="006F04D8" w:rsidRDefault="002D5DA1" w:rsidP="00AB006B">
            <w:pPr>
              <w:spacing w:after="0"/>
              <w:jc w:val="center"/>
              <w:rPr>
                <w:rFonts w:ascii="Times New Roman" w:hAnsi="Times New Roman" w:cs="Times New Roman"/>
                <w:sz w:val="28"/>
                <w:szCs w:val="28"/>
              </w:rPr>
            </w:pPr>
            <w:r w:rsidRPr="006F04D8">
              <w:rPr>
                <w:rFonts w:ascii="Times New Roman" w:hAnsi="Times New Roman" w:cs="Times New Roman"/>
                <w:sz w:val="28"/>
                <w:szCs w:val="28"/>
              </w:rPr>
              <w:t>темы</w:t>
            </w:r>
          </w:p>
        </w:tc>
        <w:tc>
          <w:tcPr>
            <w:tcW w:w="865" w:type="dxa"/>
            <w:gridSpan w:val="2"/>
            <w:vMerge w:val="restart"/>
          </w:tcPr>
          <w:p w:rsidR="002D5DA1" w:rsidRPr="006F04D8" w:rsidRDefault="002D5DA1" w:rsidP="00AB006B">
            <w:pPr>
              <w:spacing w:after="0"/>
              <w:rPr>
                <w:rFonts w:ascii="Times New Roman" w:hAnsi="Times New Roman" w:cs="Times New Roman"/>
                <w:sz w:val="28"/>
                <w:szCs w:val="28"/>
              </w:rPr>
            </w:pPr>
            <w:r w:rsidRPr="006F04D8">
              <w:rPr>
                <w:rFonts w:ascii="Times New Roman" w:hAnsi="Times New Roman" w:cs="Times New Roman"/>
                <w:sz w:val="28"/>
                <w:szCs w:val="28"/>
              </w:rPr>
              <w:t>Вид</w:t>
            </w:r>
          </w:p>
          <w:p w:rsidR="002D5DA1" w:rsidRPr="006F04D8" w:rsidRDefault="008E38D8" w:rsidP="00AB006B">
            <w:pPr>
              <w:spacing w:after="0"/>
              <w:rPr>
                <w:rFonts w:ascii="Times New Roman" w:hAnsi="Times New Roman" w:cs="Times New Roman"/>
                <w:sz w:val="28"/>
                <w:szCs w:val="28"/>
              </w:rPr>
            </w:pPr>
            <w:r w:rsidRPr="006F04D8">
              <w:rPr>
                <w:rFonts w:ascii="Times New Roman" w:hAnsi="Times New Roman" w:cs="Times New Roman"/>
                <w:sz w:val="28"/>
                <w:szCs w:val="28"/>
              </w:rPr>
              <w:t>У</w:t>
            </w:r>
            <w:r w:rsidR="002D5DA1" w:rsidRPr="006F04D8">
              <w:rPr>
                <w:rFonts w:ascii="Times New Roman" w:hAnsi="Times New Roman" w:cs="Times New Roman"/>
                <w:sz w:val="28"/>
                <w:szCs w:val="28"/>
              </w:rPr>
              <w:t>чеб</w:t>
            </w:r>
            <w:r w:rsidRPr="006F04D8">
              <w:rPr>
                <w:rFonts w:ascii="Times New Roman" w:hAnsi="Times New Roman" w:cs="Times New Roman"/>
                <w:sz w:val="28"/>
                <w:szCs w:val="28"/>
              </w:rPr>
              <w:t>ного</w:t>
            </w:r>
          </w:p>
          <w:p w:rsidR="002D5DA1" w:rsidRPr="006F04D8" w:rsidRDefault="002D5DA1" w:rsidP="00AB006B">
            <w:pPr>
              <w:spacing w:after="0"/>
              <w:rPr>
                <w:rFonts w:ascii="Times New Roman" w:hAnsi="Times New Roman" w:cs="Times New Roman"/>
                <w:b/>
                <w:sz w:val="28"/>
                <w:szCs w:val="28"/>
              </w:rPr>
            </w:pPr>
            <w:r w:rsidRPr="006F04D8">
              <w:rPr>
                <w:rFonts w:ascii="Times New Roman" w:hAnsi="Times New Roman" w:cs="Times New Roman"/>
                <w:sz w:val="28"/>
                <w:szCs w:val="28"/>
              </w:rPr>
              <w:t>занятия</w:t>
            </w:r>
          </w:p>
        </w:tc>
        <w:tc>
          <w:tcPr>
            <w:tcW w:w="5142" w:type="dxa"/>
            <w:gridSpan w:val="5"/>
          </w:tcPr>
          <w:p w:rsidR="002D5DA1" w:rsidRPr="006F04D8" w:rsidRDefault="002D5DA1" w:rsidP="00AB006B">
            <w:pPr>
              <w:spacing w:after="0"/>
              <w:jc w:val="center"/>
              <w:rPr>
                <w:rFonts w:ascii="Times New Roman" w:hAnsi="Times New Roman" w:cs="Times New Roman"/>
                <w:sz w:val="28"/>
                <w:szCs w:val="28"/>
              </w:rPr>
            </w:pPr>
            <w:r w:rsidRPr="006F04D8">
              <w:rPr>
                <w:rFonts w:ascii="Times New Roman" w:hAnsi="Times New Roman" w:cs="Times New Roman"/>
                <w:sz w:val="28"/>
                <w:szCs w:val="28"/>
              </w:rPr>
              <w:t>Общий объем времени в часах</w:t>
            </w:r>
          </w:p>
        </w:tc>
      </w:tr>
      <w:tr w:rsidR="002D5DA1" w:rsidRPr="006F04D8" w:rsidTr="00F67043">
        <w:trPr>
          <w:trHeight w:val="1440"/>
        </w:trPr>
        <w:tc>
          <w:tcPr>
            <w:tcW w:w="752" w:type="dxa"/>
            <w:gridSpan w:val="3"/>
            <w:vMerge/>
          </w:tcPr>
          <w:p w:rsidR="002D5DA1" w:rsidRPr="006F04D8" w:rsidRDefault="002D5DA1" w:rsidP="00AB006B">
            <w:pPr>
              <w:spacing w:after="0"/>
              <w:rPr>
                <w:rFonts w:ascii="Times New Roman" w:hAnsi="Times New Roman" w:cs="Times New Roman"/>
                <w:b/>
                <w:sz w:val="28"/>
                <w:szCs w:val="28"/>
              </w:rPr>
            </w:pPr>
          </w:p>
        </w:tc>
        <w:tc>
          <w:tcPr>
            <w:tcW w:w="4032" w:type="dxa"/>
            <w:vMerge/>
          </w:tcPr>
          <w:p w:rsidR="002D5DA1" w:rsidRPr="006F04D8" w:rsidRDefault="002D5DA1" w:rsidP="00AB006B">
            <w:pPr>
              <w:spacing w:after="0"/>
              <w:rPr>
                <w:rFonts w:ascii="Times New Roman" w:hAnsi="Times New Roman" w:cs="Times New Roman"/>
                <w:b/>
                <w:sz w:val="28"/>
                <w:szCs w:val="28"/>
              </w:rPr>
            </w:pPr>
          </w:p>
        </w:tc>
        <w:tc>
          <w:tcPr>
            <w:tcW w:w="865" w:type="dxa"/>
            <w:gridSpan w:val="2"/>
            <w:vMerge/>
          </w:tcPr>
          <w:p w:rsidR="002D5DA1" w:rsidRPr="006F04D8" w:rsidRDefault="002D5DA1" w:rsidP="00AB006B">
            <w:pPr>
              <w:spacing w:after="0"/>
              <w:rPr>
                <w:rFonts w:ascii="Times New Roman" w:hAnsi="Times New Roman" w:cs="Times New Roman"/>
                <w:b/>
                <w:sz w:val="28"/>
                <w:szCs w:val="28"/>
              </w:rPr>
            </w:pPr>
          </w:p>
        </w:tc>
        <w:tc>
          <w:tcPr>
            <w:tcW w:w="1841" w:type="dxa"/>
            <w:gridSpan w:val="2"/>
          </w:tcPr>
          <w:p w:rsidR="002D5DA1" w:rsidRPr="006F04D8" w:rsidRDefault="008D399C" w:rsidP="00AB006B">
            <w:pPr>
              <w:spacing w:after="0"/>
              <w:jc w:val="center"/>
              <w:rPr>
                <w:rFonts w:ascii="Times New Roman" w:hAnsi="Times New Roman" w:cs="Times New Roman"/>
                <w:sz w:val="28"/>
                <w:szCs w:val="28"/>
              </w:rPr>
            </w:pPr>
            <w:proofErr w:type="spellStart"/>
            <w:r w:rsidRPr="006F04D8">
              <w:rPr>
                <w:rFonts w:ascii="Times New Roman" w:hAnsi="Times New Roman" w:cs="Times New Roman"/>
                <w:sz w:val="28"/>
                <w:szCs w:val="28"/>
              </w:rPr>
              <w:t>Максимал</w:t>
            </w:r>
            <w:proofErr w:type="spellEnd"/>
            <w:r w:rsidRPr="006F04D8">
              <w:rPr>
                <w:rFonts w:ascii="Times New Roman" w:hAnsi="Times New Roman" w:cs="Times New Roman"/>
                <w:sz w:val="28"/>
                <w:szCs w:val="28"/>
              </w:rPr>
              <w:t>.</w:t>
            </w:r>
          </w:p>
          <w:p w:rsidR="002D5DA1" w:rsidRPr="006F04D8" w:rsidRDefault="002D5DA1" w:rsidP="00AB006B">
            <w:pPr>
              <w:spacing w:after="0"/>
              <w:jc w:val="center"/>
              <w:rPr>
                <w:rFonts w:ascii="Times New Roman" w:hAnsi="Times New Roman" w:cs="Times New Roman"/>
                <w:sz w:val="28"/>
                <w:szCs w:val="28"/>
              </w:rPr>
            </w:pPr>
            <w:r w:rsidRPr="006F04D8">
              <w:rPr>
                <w:rFonts w:ascii="Times New Roman" w:hAnsi="Times New Roman" w:cs="Times New Roman"/>
                <w:sz w:val="28"/>
                <w:szCs w:val="28"/>
              </w:rPr>
              <w:t>учебная нагрузка</w:t>
            </w:r>
          </w:p>
        </w:tc>
        <w:tc>
          <w:tcPr>
            <w:tcW w:w="1690" w:type="dxa"/>
          </w:tcPr>
          <w:p w:rsidR="002D5DA1" w:rsidRPr="006F04D8" w:rsidRDefault="008D399C" w:rsidP="008D399C">
            <w:pPr>
              <w:spacing w:after="0"/>
              <w:jc w:val="center"/>
              <w:rPr>
                <w:rFonts w:ascii="Times New Roman" w:hAnsi="Times New Roman" w:cs="Times New Roman"/>
                <w:b/>
                <w:sz w:val="28"/>
                <w:szCs w:val="28"/>
              </w:rPr>
            </w:pPr>
            <w:proofErr w:type="spellStart"/>
            <w:r w:rsidRPr="006F04D8">
              <w:rPr>
                <w:rFonts w:ascii="Times New Roman" w:hAnsi="Times New Roman" w:cs="Times New Roman"/>
                <w:sz w:val="28"/>
                <w:szCs w:val="28"/>
              </w:rPr>
              <w:t>СамостояТ</w:t>
            </w:r>
            <w:proofErr w:type="gramStart"/>
            <w:r w:rsidRPr="006F04D8">
              <w:rPr>
                <w:rFonts w:ascii="Times New Roman" w:hAnsi="Times New Roman" w:cs="Times New Roman"/>
                <w:sz w:val="28"/>
                <w:szCs w:val="28"/>
              </w:rPr>
              <w:t>.</w:t>
            </w:r>
            <w:r w:rsidR="002D5DA1" w:rsidRPr="006F04D8">
              <w:rPr>
                <w:rFonts w:ascii="Times New Roman" w:hAnsi="Times New Roman" w:cs="Times New Roman"/>
                <w:sz w:val="28"/>
                <w:szCs w:val="28"/>
              </w:rPr>
              <w:t>р</w:t>
            </w:r>
            <w:proofErr w:type="gramEnd"/>
            <w:r w:rsidR="002D5DA1" w:rsidRPr="006F04D8">
              <w:rPr>
                <w:rFonts w:ascii="Times New Roman" w:hAnsi="Times New Roman" w:cs="Times New Roman"/>
                <w:sz w:val="28"/>
                <w:szCs w:val="28"/>
              </w:rPr>
              <w:t>абота</w:t>
            </w:r>
            <w:proofErr w:type="spellEnd"/>
          </w:p>
        </w:tc>
        <w:tc>
          <w:tcPr>
            <w:tcW w:w="1611" w:type="dxa"/>
            <w:gridSpan w:val="2"/>
          </w:tcPr>
          <w:p w:rsidR="002D5DA1" w:rsidRPr="006F04D8" w:rsidRDefault="008D399C" w:rsidP="00AB006B">
            <w:pPr>
              <w:spacing w:after="0"/>
              <w:jc w:val="center"/>
              <w:rPr>
                <w:rFonts w:ascii="Times New Roman" w:hAnsi="Times New Roman" w:cs="Times New Roman"/>
                <w:sz w:val="28"/>
                <w:szCs w:val="28"/>
              </w:rPr>
            </w:pPr>
            <w:r w:rsidRPr="006F04D8">
              <w:rPr>
                <w:rFonts w:ascii="Times New Roman" w:hAnsi="Times New Roman" w:cs="Times New Roman"/>
                <w:sz w:val="28"/>
                <w:szCs w:val="28"/>
              </w:rPr>
              <w:t>Аудитор.</w:t>
            </w:r>
          </w:p>
          <w:p w:rsidR="002D5DA1" w:rsidRPr="006F04D8" w:rsidRDefault="002D5DA1" w:rsidP="00AB006B">
            <w:pPr>
              <w:spacing w:after="0"/>
              <w:jc w:val="center"/>
              <w:rPr>
                <w:rFonts w:ascii="Times New Roman" w:hAnsi="Times New Roman" w:cs="Times New Roman"/>
                <w:b/>
                <w:sz w:val="28"/>
                <w:szCs w:val="28"/>
              </w:rPr>
            </w:pPr>
            <w:r w:rsidRPr="006F04D8">
              <w:rPr>
                <w:rFonts w:ascii="Times New Roman" w:hAnsi="Times New Roman" w:cs="Times New Roman"/>
                <w:sz w:val="28"/>
                <w:szCs w:val="28"/>
              </w:rPr>
              <w:t>занятия</w:t>
            </w:r>
          </w:p>
        </w:tc>
      </w:tr>
      <w:tr w:rsidR="002D5DA1" w:rsidRPr="006F04D8" w:rsidTr="00F67043">
        <w:trPr>
          <w:trHeight w:val="586"/>
        </w:trPr>
        <w:tc>
          <w:tcPr>
            <w:tcW w:w="752" w:type="dxa"/>
            <w:gridSpan w:val="3"/>
          </w:tcPr>
          <w:p w:rsidR="002D5DA1" w:rsidRPr="006F04D8" w:rsidRDefault="002D5DA1" w:rsidP="000678D4">
            <w:pPr>
              <w:rPr>
                <w:rFonts w:ascii="Times New Roman" w:hAnsi="Times New Roman" w:cs="Times New Roman"/>
                <w:sz w:val="28"/>
                <w:szCs w:val="28"/>
              </w:rPr>
            </w:pPr>
          </w:p>
        </w:tc>
        <w:tc>
          <w:tcPr>
            <w:tcW w:w="4032" w:type="dxa"/>
          </w:tcPr>
          <w:p w:rsidR="002D5DA1" w:rsidRPr="006F04D8" w:rsidRDefault="002D5DA1" w:rsidP="000678D4">
            <w:pPr>
              <w:rPr>
                <w:rFonts w:ascii="Times New Roman" w:hAnsi="Times New Roman" w:cs="Times New Roman"/>
                <w:sz w:val="28"/>
                <w:szCs w:val="28"/>
              </w:rPr>
            </w:pPr>
          </w:p>
        </w:tc>
        <w:tc>
          <w:tcPr>
            <w:tcW w:w="865" w:type="dxa"/>
            <w:gridSpan w:val="2"/>
          </w:tcPr>
          <w:p w:rsidR="002D5DA1" w:rsidRPr="006F04D8" w:rsidRDefault="002D5DA1" w:rsidP="000678D4">
            <w:pPr>
              <w:rPr>
                <w:rFonts w:ascii="Times New Roman" w:hAnsi="Times New Roman" w:cs="Times New Roman"/>
                <w:sz w:val="28"/>
                <w:szCs w:val="28"/>
              </w:rPr>
            </w:pPr>
          </w:p>
        </w:tc>
        <w:tc>
          <w:tcPr>
            <w:tcW w:w="1841" w:type="dxa"/>
            <w:gridSpan w:val="2"/>
          </w:tcPr>
          <w:p w:rsidR="002D5DA1" w:rsidRPr="006F04D8" w:rsidRDefault="00AB006B" w:rsidP="000678D4">
            <w:pPr>
              <w:jc w:val="center"/>
              <w:rPr>
                <w:rFonts w:ascii="Times New Roman" w:hAnsi="Times New Roman" w:cs="Times New Roman"/>
                <w:sz w:val="28"/>
                <w:szCs w:val="28"/>
              </w:rPr>
            </w:pPr>
            <w:r w:rsidRPr="006F04D8">
              <w:rPr>
                <w:rFonts w:ascii="Times New Roman" w:hAnsi="Times New Roman" w:cs="Times New Roman"/>
                <w:sz w:val="28"/>
                <w:szCs w:val="28"/>
              </w:rPr>
              <w:t>64</w:t>
            </w:r>
          </w:p>
        </w:tc>
        <w:tc>
          <w:tcPr>
            <w:tcW w:w="1690" w:type="dxa"/>
          </w:tcPr>
          <w:p w:rsidR="002D5DA1" w:rsidRPr="006F04D8" w:rsidRDefault="000678D4" w:rsidP="000678D4">
            <w:pPr>
              <w:jc w:val="center"/>
              <w:rPr>
                <w:rFonts w:ascii="Times New Roman" w:hAnsi="Times New Roman" w:cs="Times New Roman"/>
                <w:sz w:val="28"/>
                <w:szCs w:val="28"/>
              </w:rPr>
            </w:pPr>
            <w:r w:rsidRPr="006F04D8">
              <w:rPr>
                <w:rFonts w:ascii="Times New Roman" w:hAnsi="Times New Roman" w:cs="Times New Roman"/>
                <w:sz w:val="28"/>
                <w:szCs w:val="28"/>
              </w:rPr>
              <w:t>32</w:t>
            </w:r>
          </w:p>
        </w:tc>
        <w:tc>
          <w:tcPr>
            <w:tcW w:w="1611" w:type="dxa"/>
            <w:gridSpan w:val="2"/>
          </w:tcPr>
          <w:p w:rsidR="002D5DA1" w:rsidRPr="006F04D8" w:rsidRDefault="00AB006B" w:rsidP="000678D4">
            <w:pPr>
              <w:jc w:val="center"/>
              <w:rPr>
                <w:rFonts w:ascii="Times New Roman" w:hAnsi="Times New Roman" w:cs="Times New Roman"/>
                <w:sz w:val="28"/>
                <w:szCs w:val="28"/>
              </w:rPr>
            </w:pPr>
            <w:r w:rsidRPr="006F04D8">
              <w:rPr>
                <w:rFonts w:ascii="Times New Roman" w:hAnsi="Times New Roman" w:cs="Times New Roman"/>
                <w:sz w:val="28"/>
                <w:szCs w:val="28"/>
              </w:rPr>
              <w:t>32</w:t>
            </w:r>
          </w:p>
        </w:tc>
      </w:tr>
      <w:tr w:rsidR="006D24CA" w:rsidRPr="006F04D8" w:rsidTr="00F67043">
        <w:trPr>
          <w:trHeight w:val="587"/>
        </w:trPr>
        <w:tc>
          <w:tcPr>
            <w:tcW w:w="719" w:type="dxa"/>
          </w:tcPr>
          <w:p w:rsidR="006D24CA" w:rsidRPr="006F04D8" w:rsidRDefault="006D24CA" w:rsidP="006D24CA">
            <w:pPr>
              <w:spacing w:after="0"/>
              <w:rPr>
                <w:rFonts w:ascii="Times New Roman" w:hAnsi="Times New Roman" w:cs="Times New Roman"/>
                <w:sz w:val="28"/>
                <w:szCs w:val="28"/>
              </w:rPr>
            </w:pPr>
            <w:r w:rsidRPr="006F04D8">
              <w:rPr>
                <w:rFonts w:ascii="Times New Roman" w:hAnsi="Times New Roman" w:cs="Times New Roman"/>
                <w:sz w:val="28"/>
                <w:szCs w:val="28"/>
              </w:rPr>
              <w:t>1</w:t>
            </w:r>
          </w:p>
        </w:tc>
        <w:tc>
          <w:tcPr>
            <w:tcW w:w="4065" w:type="dxa"/>
            <w:gridSpan w:val="3"/>
          </w:tcPr>
          <w:p w:rsidR="006D24CA" w:rsidRPr="006F04D8" w:rsidRDefault="006D24CA"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Знакомство с волшебными красками</w:t>
            </w:r>
            <w:r w:rsidR="00B650A6" w:rsidRPr="006F04D8">
              <w:rPr>
                <w:rFonts w:ascii="Times New Roman" w:hAnsi="Times New Roman" w:cs="Times New Roman"/>
                <w:sz w:val="28"/>
                <w:szCs w:val="28"/>
              </w:rPr>
              <w:t xml:space="preserve"> «Бабочка»</w:t>
            </w:r>
          </w:p>
        </w:tc>
        <w:tc>
          <w:tcPr>
            <w:tcW w:w="865" w:type="dxa"/>
            <w:gridSpan w:val="2"/>
          </w:tcPr>
          <w:p w:rsidR="006D24CA" w:rsidRPr="006F04D8" w:rsidRDefault="006D24CA" w:rsidP="006D24CA">
            <w:pPr>
              <w:spacing w:after="0"/>
              <w:rPr>
                <w:rFonts w:ascii="Times New Roman" w:hAnsi="Times New Roman" w:cs="Times New Roman"/>
                <w:sz w:val="28"/>
                <w:szCs w:val="28"/>
              </w:rPr>
            </w:pPr>
            <w:r w:rsidRPr="006F04D8">
              <w:rPr>
                <w:rFonts w:ascii="Times New Roman" w:hAnsi="Times New Roman" w:cs="Times New Roman"/>
                <w:sz w:val="28"/>
                <w:szCs w:val="28"/>
              </w:rPr>
              <w:t>беседа</w:t>
            </w:r>
          </w:p>
        </w:tc>
        <w:tc>
          <w:tcPr>
            <w:tcW w:w="1841" w:type="dxa"/>
            <w:gridSpan w:val="2"/>
          </w:tcPr>
          <w:p w:rsidR="006D24CA"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690" w:type="dxa"/>
          </w:tcPr>
          <w:p w:rsidR="006D24CA"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1611" w:type="dxa"/>
            <w:gridSpan w:val="2"/>
          </w:tcPr>
          <w:p w:rsidR="006D24CA" w:rsidRPr="006F04D8" w:rsidRDefault="00B650A6"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1</w:t>
            </w:r>
          </w:p>
        </w:tc>
      </w:tr>
      <w:tr w:rsidR="006D24CA" w:rsidRPr="006F04D8" w:rsidTr="00F67043">
        <w:trPr>
          <w:trHeight w:val="568"/>
        </w:trPr>
        <w:tc>
          <w:tcPr>
            <w:tcW w:w="719" w:type="dxa"/>
          </w:tcPr>
          <w:p w:rsidR="006D24CA" w:rsidRPr="006F04D8" w:rsidRDefault="006D24CA" w:rsidP="006D24CA">
            <w:pPr>
              <w:spacing w:after="0"/>
              <w:rPr>
                <w:rFonts w:ascii="Times New Roman" w:hAnsi="Times New Roman" w:cs="Times New Roman"/>
                <w:sz w:val="28"/>
                <w:szCs w:val="28"/>
              </w:rPr>
            </w:pPr>
            <w:r w:rsidRPr="006F04D8">
              <w:rPr>
                <w:rFonts w:ascii="Times New Roman" w:hAnsi="Times New Roman" w:cs="Times New Roman"/>
                <w:sz w:val="28"/>
                <w:szCs w:val="28"/>
              </w:rPr>
              <w:t>2</w:t>
            </w:r>
          </w:p>
        </w:tc>
        <w:tc>
          <w:tcPr>
            <w:tcW w:w="4065" w:type="dxa"/>
            <w:gridSpan w:val="3"/>
          </w:tcPr>
          <w:p w:rsidR="006D24CA" w:rsidRPr="006F04D8" w:rsidRDefault="006D24CA"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 xml:space="preserve">Радуга </w:t>
            </w:r>
            <w:r w:rsidR="00B650A6" w:rsidRPr="006F04D8">
              <w:rPr>
                <w:rFonts w:ascii="Times New Roman" w:hAnsi="Times New Roman" w:cs="Times New Roman"/>
                <w:sz w:val="28"/>
                <w:szCs w:val="28"/>
              </w:rPr>
              <w:t xml:space="preserve">– </w:t>
            </w:r>
            <w:r w:rsidRPr="006F04D8">
              <w:rPr>
                <w:rFonts w:ascii="Times New Roman" w:hAnsi="Times New Roman" w:cs="Times New Roman"/>
                <w:sz w:val="28"/>
                <w:szCs w:val="28"/>
              </w:rPr>
              <w:t>дуга</w:t>
            </w:r>
            <w:r w:rsidR="00B650A6" w:rsidRPr="006F04D8">
              <w:rPr>
                <w:rFonts w:ascii="Times New Roman" w:hAnsi="Times New Roman" w:cs="Times New Roman"/>
                <w:sz w:val="28"/>
                <w:szCs w:val="28"/>
              </w:rPr>
              <w:t xml:space="preserve"> «Моё лето» </w:t>
            </w:r>
          </w:p>
        </w:tc>
        <w:tc>
          <w:tcPr>
            <w:tcW w:w="865" w:type="dxa"/>
            <w:gridSpan w:val="2"/>
          </w:tcPr>
          <w:p w:rsidR="006D24CA" w:rsidRPr="006F04D8" w:rsidRDefault="006D24CA" w:rsidP="006D24CA">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841" w:type="dxa"/>
            <w:gridSpan w:val="2"/>
          </w:tcPr>
          <w:p w:rsidR="006D24CA"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690" w:type="dxa"/>
          </w:tcPr>
          <w:p w:rsidR="006D24CA"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1611" w:type="dxa"/>
            <w:gridSpan w:val="2"/>
          </w:tcPr>
          <w:p w:rsidR="006D24CA" w:rsidRPr="006F04D8" w:rsidRDefault="00B650A6"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1</w:t>
            </w:r>
          </w:p>
        </w:tc>
      </w:tr>
      <w:tr w:rsidR="006D24CA" w:rsidRPr="006F04D8" w:rsidTr="00F67043">
        <w:trPr>
          <w:trHeight w:val="569"/>
        </w:trPr>
        <w:tc>
          <w:tcPr>
            <w:tcW w:w="719" w:type="dxa"/>
          </w:tcPr>
          <w:p w:rsidR="006D24CA" w:rsidRPr="006F04D8" w:rsidRDefault="006D24CA" w:rsidP="006D24CA">
            <w:pPr>
              <w:rPr>
                <w:rFonts w:ascii="Times New Roman" w:hAnsi="Times New Roman" w:cs="Times New Roman"/>
                <w:sz w:val="28"/>
                <w:szCs w:val="28"/>
              </w:rPr>
            </w:pPr>
            <w:r w:rsidRPr="006F04D8">
              <w:rPr>
                <w:rFonts w:ascii="Times New Roman" w:hAnsi="Times New Roman" w:cs="Times New Roman"/>
                <w:sz w:val="28"/>
                <w:szCs w:val="28"/>
              </w:rPr>
              <w:t>3</w:t>
            </w:r>
          </w:p>
        </w:tc>
        <w:tc>
          <w:tcPr>
            <w:tcW w:w="4065" w:type="dxa"/>
            <w:gridSpan w:val="3"/>
          </w:tcPr>
          <w:p w:rsidR="006D24CA" w:rsidRPr="006F04D8" w:rsidRDefault="006D24CA"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 xml:space="preserve">Цветовая </w:t>
            </w:r>
            <w:proofErr w:type="spellStart"/>
            <w:r w:rsidRPr="006F04D8">
              <w:rPr>
                <w:rFonts w:ascii="Times New Roman" w:hAnsi="Times New Roman" w:cs="Times New Roman"/>
                <w:sz w:val="28"/>
                <w:szCs w:val="28"/>
              </w:rPr>
              <w:t>угадайка</w:t>
            </w:r>
            <w:proofErr w:type="spellEnd"/>
            <w:r w:rsidRPr="006F04D8">
              <w:rPr>
                <w:rFonts w:ascii="Times New Roman" w:hAnsi="Times New Roman" w:cs="Times New Roman"/>
                <w:sz w:val="28"/>
                <w:szCs w:val="28"/>
              </w:rPr>
              <w:t>.</w:t>
            </w:r>
            <w:r w:rsidR="00B650A6" w:rsidRPr="006F04D8">
              <w:rPr>
                <w:rFonts w:ascii="Times New Roman" w:hAnsi="Times New Roman" w:cs="Times New Roman"/>
                <w:sz w:val="28"/>
                <w:szCs w:val="28"/>
              </w:rPr>
              <w:t xml:space="preserve"> «Краски осени»</w:t>
            </w:r>
          </w:p>
        </w:tc>
        <w:tc>
          <w:tcPr>
            <w:tcW w:w="865" w:type="dxa"/>
            <w:gridSpan w:val="2"/>
          </w:tcPr>
          <w:p w:rsidR="006D24CA" w:rsidRPr="006F04D8" w:rsidRDefault="006D24CA" w:rsidP="006D24CA">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841" w:type="dxa"/>
            <w:gridSpan w:val="2"/>
          </w:tcPr>
          <w:p w:rsidR="006D24CA" w:rsidRPr="006F04D8" w:rsidRDefault="008D399C" w:rsidP="006D24CA">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690" w:type="dxa"/>
          </w:tcPr>
          <w:p w:rsidR="006D24CA" w:rsidRPr="006F04D8" w:rsidRDefault="008D399C" w:rsidP="006D24CA">
            <w:pPr>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1611" w:type="dxa"/>
            <w:gridSpan w:val="2"/>
          </w:tcPr>
          <w:p w:rsidR="006D24CA" w:rsidRPr="006F04D8" w:rsidRDefault="00B650A6" w:rsidP="006D24CA">
            <w:pPr>
              <w:jc w:val="center"/>
              <w:rPr>
                <w:rFonts w:ascii="Times New Roman" w:hAnsi="Times New Roman" w:cs="Times New Roman"/>
                <w:sz w:val="28"/>
                <w:szCs w:val="28"/>
              </w:rPr>
            </w:pPr>
            <w:r w:rsidRPr="006F04D8">
              <w:rPr>
                <w:rFonts w:ascii="Times New Roman" w:hAnsi="Times New Roman" w:cs="Times New Roman"/>
                <w:sz w:val="28"/>
                <w:szCs w:val="28"/>
              </w:rPr>
              <w:t>1</w:t>
            </w:r>
          </w:p>
        </w:tc>
      </w:tr>
      <w:tr w:rsidR="006D24CA" w:rsidRPr="006F04D8" w:rsidTr="00F67043">
        <w:trPr>
          <w:trHeight w:val="480"/>
        </w:trPr>
        <w:tc>
          <w:tcPr>
            <w:tcW w:w="719" w:type="dxa"/>
          </w:tcPr>
          <w:p w:rsidR="006D24CA" w:rsidRPr="006F04D8" w:rsidRDefault="006D24CA" w:rsidP="006D24CA">
            <w:pPr>
              <w:rPr>
                <w:rFonts w:ascii="Times New Roman" w:hAnsi="Times New Roman" w:cs="Times New Roman"/>
                <w:sz w:val="28"/>
                <w:szCs w:val="28"/>
              </w:rPr>
            </w:pPr>
            <w:r w:rsidRPr="006F04D8">
              <w:rPr>
                <w:rFonts w:ascii="Times New Roman" w:hAnsi="Times New Roman" w:cs="Times New Roman"/>
                <w:sz w:val="28"/>
                <w:szCs w:val="28"/>
              </w:rPr>
              <w:t>4</w:t>
            </w:r>
          </w:p>
        </w:tc>
        <w:tc>
          <w:tcPr>
            <w:tcW w:w="4065" w:type="dxa"/>
            <w:gridSpan w:val="3"/>
          </w:tcPr>
          <w:p w:rsidR="006D24CA" w:rsidRPr="006F04D8" w:rsidRDefault="006D24CA"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Желтая сказка.</w:t>
            </w:r>
            <w:r w:rsidR="00B650A6" w:rsidRPr="006F04D8">
              <w:rPr>
                <w:rFonts w:ascii="Times New Roman" w:hAnsi="Times New Roman" w:cs="Times New Roman"/>
                <w:sz w:val="28"/>
                <w:szCs w:val="28"/>
              </w:rPr>
              <w:t xml:space="preserve">  « Осенние листья, листопад»</w:t>
            </w:r>
          </w:p>
        </w:tc>
        <w:tc>
          <w:tcPr>
            <w:tcW w:w="865" w:type="dxa"/>
            <w:gridSpan w:val="2"/>
          </w:tcPr>
          <w:p w:rsidR="006D24CA" w:rsidRPr="006F04D8" w:rsidRDefault="006D24CA" w:rsidP="006D24CA">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841" w:type="dxa"/>
            <w:gridSpan w:val="2"/>
          </w:tcPr>
          <w:p w:rsidR="006D24CA" w:rsidRPr="006F04D8" w:rsidRDefault="008D399C" w:rsidP="006D24CA">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690" w:type="dxa"/>
          </w:tcPr>
          <w:p w:rsidR="006D24CA" w:rsidRPr="006F04D8" w:rsidRDefault="008D399C" w:rsidP="006D24CA">
            <w:pPr>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1611" w:type="dxa"/>
            <w:gridSpan w:val="2"/>
          </w:tcPr>
          <w:p w:rsidR="006D24CA" w:rsidRPr="006F04D8" w:rsidRDefault="00B650A6" w:rsidP="006D24CA">
            <w:pPr>
              <w:jc w:val="center"/>
              <w:rPr>
                <w:rFonts w:ascii="Times New Roman" w:hAnsi="Times New Roman" w:cs="Times New Roman"/>
                <w:sz w:val="28"/>
                <w:szCs w:val="28"/>
              </w:rPr>
            </w:pPr>
            <w:r w:rsidRPr="006F04D8">
              <w:rPr>
                <w:rFonts w:ascii="Times New Roman" w:hAnsi="Times New Roman" w:cs="Times New Roman"/>
                <w:sz w:val="28"/>
                <w:szCs w:val="28"/>
              </w:rPr>
              <w:t>1</w:t>
            </w:r>
          </w:p>
        </w:tc>
      </w:tr>
      <w:tr w:rsidR="006D24CA" w:rsidRPr="006F04D8" w:rsidTr="00F67043">
        <w:trPr>
          <w:trHeight w:val="480"/>
        </w:trPr>
        <w:tc>
          <w:tcPr>
            <w:tcW w:w="719" w:type="dxa"/>
          </w:tcPr>
          <w:p w:rsidR="006D24CA" w:rsidRPr="006F04D8" w:rsidRDefault="006D24CA" w:rsidP="006D24CA">
            <w:pPr>
              <w:spacing w:after="0"/>
              <w:rPr>
                <w:rFonts w:ascii="Times New Roman" w:hAnsi="Times New Roman" w:cs="Times New Roman"/>
                <w:sz w:val="28"/>
                <w:szCs w:val="28"/>
              </w:rPr>
            </w:pPr>
            <w:r w:rsidRPr="006F04D8">
              <w:rPr>
                <w:rFonts w:ascii="Times New Roman" w:hAnsi="Times New Roman" w:cs="Times New Roman"/>
                <w:sz w:val="28"/>
                <w:szCs w:val="28"/>
              </w:rPr>
              <w:t>5</w:t>
            </w:r>
          </w:p>
        </w:tc>
        <w:tc>
          <w:tcPr>
            <w:tcW w:w="4065" w:type="dxa"/>
            <w:gridSpan w:val="3"/>
          </w:tcPr>
          <w:p w:rsidR="006D24CA" w:rsidRPr="006F04D8" w:rsidRDefault="006D24CA"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Красная сказка.</w:t>
            </w:r>
            <w:r w:rsidR="00B650A6" w:rsidRPr="006F04D8">
              <w:rPr>
                <w:rFonts w:ascii="Times New Roman" w:hAnsi="Times New Roman" w:cs="Times New Roman"/>
                <w:sz w:val="28"/>
                <w:szCs w:val="28"/>
              </w:rPr>
              <w:t xml:space="preserve">  «Чудо - дерево»</w:t>
            </w:r>
          </w:p>
        </w:tc>
        <w:tc>
          <w:tcPr>
            <w:tcW w:w="865" w:type="dxa"/>
            <w:gridSpan w:val="2"/>
          </w:tcPr>
          <w:p w:rsidR="006D24CA" w:rsidRPr="006F04D8" w:rsidRDefault="006D24CA" w:rsidP="006D24CA">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841" w:type="dxa"/>
            <w:gridSpan w:val="2"/>
          </w:tcPr>
          <w:p w:rsidR="006D24CA"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690" w:type="dxa"/>
          </w:tcPr>
          <w:p w:rsidR="006D24CA"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1611" w:type="dxa"/>
            <w:gridSpan w:val="2"/>
          </w:tcPr>
          <w:p w:rsidR="006D24CA" w:rsidRPr="006F04D8" w:rsidRDefault="00B650A6"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1</w:t>
            </w:r>
          </w:p>
        </w:tc>
      </w:tr>
      <w:tr w:rsidR="006D24CA" w:rsidRPr="006F04D8" w:rsidTr="00F67043">
        <w:trPr>
          <w:trHeight w:val="693"/>
        </w:trPr>
        <w:tc>
          <w:tcPr>
            <w:tcW w:w="730" w:type="dxa"/>
            <w:gridSpan w:val="2"/>
          </w:tcPr>
          <w:p w:rsidR="006D24CA" w:rsidRPr="006F04D8" w:rsidRDefault="00B650A6" w:rsidP="006D24CA">
            <w:pPr>
              <w:spacing w:after="0"/>
              <w:rPr>
                <w:rFonts w:ascii="Times New Roman" w:hAnsi="Times New Roman" w:cs="Times New Roman"/>
                <w:sz w:val="28"/>
                <w:szCs w:val="28"/>
              </w:rPr>
            </w:pPr>
            <w:r w:rsidRPr="006F04D8">
              <w:rPr>
                <w:rFonts w:ascii="Times New Roman" w:hAnsi="Times New Roman" w:cs="Times New Roman"/>
                <w:sz w:val="28"/>
                <w:szCs w:val="28"/>
              </w:rPr>
              <w:t>6</w:t>
            </w:r>
          </w:p>
        </w:tc>
        <w:tc>
          <w:tcPr>
            <w:tcW w:w="4054" w:type="dxa"/>
            <w:gridSpan w:val="2"/>
          </w:tcPr>
          <w:p w:rsidR="006D24CA" w:rsidRPr="006F04D8" w:rsidRDefault="006D24CA"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Тёплые цвета.</w:t>
            </w:r>
            <w:r w:rsidR="00B650A6" w:rsidRPr="006F04D8">
              <w:rPr>
                <w:rFonts w:ascii="Times New Roman" w:hAnsi="Times New Roman" w:cs="Times New Roman"/>
                <w:sz w:val="28"/>
                <w:szCs w:val="28"/>
              </w:rPr>
              <w:t xml:space="preserve"> «Осень»</w:t>
            </w:r>
          </w:p>
        </w:tc>
        <w:tc>
          <w:tcPr>
            <w:tcW w:w="865" w:type="dxa"/>
            <w:gridSpan w:val="2"/>
          </w:tcPr>
          <w:p w:rsidR="006D24CA" w:rsidRPr="006F04D8" w:rsidRDefault="006D24CA" w:rsidP="006D24CA">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830" w:type="dxa"/>
          </w:tcPr>
          <w:p w:rsidR="006D24CA"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701" w:type="dxa"/>
            <w:gridSpan w:val="2"/>
          </w:tcPr>
          <w:p w:rsidR="006D24CA"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1611" w:type="dxa"/>
            <w:gridSpan w:val="2"/>
          </w:tcPr>
          <w:p w:rsidR="006D24CA" w:rsidRPr="006F04D8" w:rsidRDefault="00B650A6"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1</w:t>
            </w:r>
          </w:p>
        </w:tc>
      </w:tr>
      <w:tr w:rsidR="00C57F89" w:rsidRPr="006F04D8" w:rsidTr="00F67043">
        <w:trPr>
          <w:gridAfter w:val="1"/>
          <w:wAfter w:w="51" w:type="dxa"/>
          <w:trHeight w:val="675"/>
        </w:trPr>
        <w:tc>
          <w:tcPr>
            <w:tcW w:w="730" w:type="dxa"/>
            <w:gridSpan w:val="2"/>
          </w:tcPr>
          <w:p w:rsidR="00C57F89" w:rsidRPr="006F04D8" w:rsidRDefault="00C57F89" w:rsidP="006D24CA">
            <w:pPr>
              <w:spacing w:after="0"/>
              <w:rPr>
                <w:rFonts w:ascii="Times New Roman" w:hAnsi="Times New Roman" w:cs="Times New Roman"/>
                <w:sz w:val="28"/>
                <w:szCs w:val="28"/>
              </w:rPr>
            </w:pPr>
            <w:r w:rsidRPr="006F04D8">
              <w:rPr>
                <w:rFonts w:ascii="Times New Roman" w:hAnsi="Times New Roman" w:cs="Times New Roman"/>
                <w:sz w:val="28"/>
                <w:szCs w:val="28"/>
              </w:rPr>
              <w:t>7</w:t>
            </w:r>
          </w:p>
        </w:tc>
        <w:tc>
          <w:tcPr>
            <w:tcW w:w="4054" w:type="dxa"/>
            <w:gridSpan w:val="2"/>
          </w:tcPr>
          <w:p w:rsidR="00C57F89" w:rsidRPr="006F04D8" w:rsidRDefault="00C57F89"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Холодные цвета «Подводное царство»</w:t>
            </w:r>
          </w:p>
        </w:tc>
        <w:tc>
          <w:tcPr>
            <w:tcW w:w="851" w:type="dxa"/>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844" w:type="dxa"/>
            <w:gridSpan w:val="2"/>
          </w:tcPr>
          <w:p w:rsidR="00C57F89"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701" w:type="dxa"/>
            <w:gridSpan w:val="2"/>
          </w:tcPr>
          <w:p w:rsidR="00C57F89"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560" w:type="dxa"/>
          </w:tcPr>
          <w:p w:rsidR="00C57F89" w:rsidRPr="006F04D8" w:rsidRDefault="00C57F89"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2</w:t>
            </w:r>
          </w:p>
        </w:tc>
      </w:tr>
      <w:tr w:rsidR="00C57F89" w:rsidRPr="006F04D8" w:rsidTr="00F67043">
        <w:trPr>
          <w:trHeight w:val="640"/>
        </w:trPr>
        <w:tc>
          <w:tcPr>
            <w:tcW w:w="730" w:type="dxa"/>
            <w:gridSpan w:val="2"/>
          </w:tcPr>
          <w:p w:rsidR="00C57F89" w:rsidRPr="006F04D8" w:rsidRDefault="00C57F89" w:rsidP="006D24CA">
            <w:pPr>
              <w:rPr>
                <w:rFonts w:ascii="Times New Roman" w:hAnsi="Times New Roman" w:cs="Times New Roman"/>
                <w:sz w:val="28"/>
                <w:szCs w:val="28"/>
              </w:rPr>
            </w:pPr>
            <w:r w:rsidRPr="006F04D8">
              <w:rPr>
                <w:rFonts w:ascii="Times New Roman" w:hAnsi="Times New Roman" w:cs="Times New Roman"/>
                <w:sz w:val="28"/>
                <w:szCs w:val="28"/>
              </w:rPr>
              <w:t>8</w:t>
            </w:r>
          </w:p>
        </w:tc>
        <w:tc>
          <w:tcPr>
            <w:tcW w:w="4054" w:type="dxa"/>
            <w:gridSpan w:val="2"/>
          </w:tcPr>
          <w:p w:rsidR="00C57F89" w:rsidRPr="006F04D8" w:rsidRDefault="00C57F89"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Зелёная сказка</w:t>
            </w:r>
          </w:p>
          <w:p w:rsidR="00C57F89" w:rsidRPr="006F04D8" w:rsidRDefault="00C57F89"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 xml:space="preserve"> «Лесная поляна»</w:t>
            </w:r>
          </w:p>
          <w:p w:rsidR="00C57F89" w:rsidRPr="006F04D8" w:rsidRDefault="00C57F89"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«Весёлая гусеница»</w:t>
            </w:r>
          </w:p>
        </w:tc>
        <w:tc>
          <w:tcPr>
            <w:tcW w:w="865" w:type="dxa"/>
            <w:gridSpan w:val="2"/>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830" w:type="dxa"/>
          </w:tcPr>
          <w:p w:rsidR="00C57F89" w:rsidRPr="006F04D8" w:rsidRDefault="008D399C" w:rsidP="006D24CA">
            <w:pPr>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701" w:type="dxa"/>
            <w:gridSpan w:val="2"/>
          </w:tcPr>
          <w:p w:rsidR="00C57F89" w:rsidRPr="006F04D8" w:rsidRDefault="008D399C" w:rsidP="006D24CA">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611" w:type="dxa"/>
            <w:gridSpan w:val="2"/>
          </w:tcPr>
          <w:p w:rsidR="00C57F89" w:rsidRPr="006F04D8" w:rsidRDefault="00C57F89" w:rsidP="006D24CA">
            <w:pPr>
              <w:jc w:val="center"/>
              <w:rPr>
                <w:rFonts w:ascii="Times New Roman" w:hAnsi="Times New Roman" w:cs="Times New Roman"/>
                <w:sz w:val="28"/>
                <w:szCs w:val="28"/>
              </w:rPr>
            </w:pPr>
            <w:r w:rsidRPr="006F04D8">
              <w:rPr>
                <w:rFonts w:ascii="Times New Roman" w:hAnsi="Times New Roman" w:cs="Times New Roman"/>
                <w:sz w:val="28"/>
                <w:szCs w:val="28"/>
              </w:rPr>
              <w:t>2</w:t>
            </w:r>
          </w:p>
        </w:tc>
      </w:tr>
      <w:tr w:rsidR="00C57F89" w:rsidRPr="006F04D8" w:rsidTr="00F67043">
        <w:trPr>
          <w:trHeight w:val="640"/>
        </w:trPr>
        <w:tc>
          <w:tcPr>
            <w:tcW w:w="730" w:type="dxa"/>
            <w:gridSpan w:val="2"/>
          </w:tcPr>
          <w:p w:rsidR="00C57F89" w:rsidRPr="006F04D8" w:rsidRDefault="00C57F89" w:rsidP="006D24CA">
            <w:pPr>
              <w:spacing w:after="0"/>
              <w:rPr>
                <w:rFonts w:ascii="Times New Roman" w:hAnsi="Times New Roman" w:cs="Times New Roman"/>
                <w:sz w:val="28"/>
                <w:szCs w:val="28"/>
              </w:rPr>
            </w:pPr>
            <w:r w:rsidRPr="006F04D8">
              <w:rPr>
                <w:rFonts w:ascii="Times New Roman" w:hAnsi="Times New Roman" w:cs="Times New Roman"/>
                <w:sz w:val="28"/>
                <w:szCs w:val="28"/>
              </w:rPr>
              <w:t>9</w:t>
            </w:r>
          </w:p>
        </w:tc>
        <w:tc>
          <w:tcPr>
            <w:tcW w:w="4054" w:type="dxa"/>
            <w:gridSpan w:val="2"/>
          </w:tcPr>
          <w:p w:rsidR="00C57F89" w:rsidRPr="006F04D8" w:rsidRDefault="00C57F89"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 xml:space="preserve">Светлые цвета. Акварель – заливка. Гуашь – добавление белой краски. </w:t>
            </w:r>
          </w:p>
          <w:p w:rsidR="00C57F89" w:rsidRPr="006F04D8" w:rsidRDefault="00C57F89"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«Небесные переливы».</w:t>
            </w:r>
          </w:p>
          <w:p w:rsidR="00C57F89" w:rsidRPr="006F04D8" w:rsidRDefault="00C57F89"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«Облака»</w:t>
            </w:r>
          </w:p>
          <w:p w:rsidR="00C57F89" w:rsidRPr="006F04D8" w:rsidRDefault="00C57F89" w:rsidP="006D24CA">
            <w:pPr>
              <w:spacing w:after="0" w:line="240" w:lineRule="auto"/>
              <w:rPr>
                <w:rFonts w:ascii="Times New Roman" w:hAnsi="Times New Roman" w:cs="Times New Roman"/>
                <w:sz w:val="28"/>
                <w:szCs w:val="28"/>
              </w:rPr>
            </w:pPr>
          </w:p>
        </w:tc>
        <w:tc>
          <w:tcPr>
            <w:tcW w:w="865" w:type="dxa"/>
            <w:gridSpan w:val="2"/>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830" w:type="dxa"/>
          </w:tcPr>
          <w:p w:rsidR="00C57F89"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701" w:type="dxa"/>
            <w:gridSpan w:val="2"/>
          </w:tcPr>
          <w:p w:rsidR="00C57F89"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611" w:type="dxa"/>
            <w:gridSpan w:val="2"/>
          </w:tcPr>
          <w:p w:rsidR="00C57F89" w:rsidRPr="006F04D8" w:rsidRDefault="00C57F89"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2</w:t>
            </w:r>
          </w:p>
        </w:tc>
      </w:tr>
      <w:tr w:rsidR="00C57F89" w:rsidRPr="006F04D8" w:rsidTr="00F67043">
        <w:trPr>
          <w:trHeight w:val="640"/>
        </w:trPr>
        <w:tc>
          <w:tcPr>
            <w:tcW w:w="730" w:type="dxa"/>
            <w:gridSpan w:val="2"/>
          </w:tcPr>
          <w:p w:rsidR="00C57F89" w:rsidRPr="006F04D8" w:rsidRDefault="00C57F89" w:rsidP="006D24CA">
            <w:pPr>
              <w:spacing w:after="0"/>
              <w:rPr>
                <w:rFonts w:ascii="Times New Roman" w:hAnsi="Times New Roman" w:cs="Times New Roman"/>
                <w:sz w:val="28"/>
                <w:szCs w:val="28"/>
              </w:rPr>
            </w:pPr>
            <w:r w:rsidRPr="006F04D8">
              <w:rPr>
                <w:rFonts w:ascii="Times New Roman" w:hAnsi="Times New Roman" w:cs="Times New Roman"/>
                <w:sz w:val="28"/>
                <w:szCs w:val="28"/>
              </w:rPr>
              <w:t>10</w:t>
            </w:r>
          </w:p>
        </w:tc>
        <w:tc>
          <w:tcPr>
            <w:tcW w:w="4054" w:type="dxa"/>
            <w:gridSpan w:val="2"/>
          </w:tcPr>
          <w:p w:rsidR="00C57F89" w:rsidRPr="006F04D8" w:rsidRDefault="00C57F89"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Тёмные цвета «Вечерний город».</w:t>
            </w:r>
          </w:p>
        </w:tc>
        <w:tc>
          <w:tcPr>
            <w:tcW w:w="865" w:type="dxa"/>
            <w:gridSpan w:val="2"/>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830" w:type="dxa"/>
          </w:tcPr>
          <w:p w:rsidR="00C57F89"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701" w:type="dxa"/>
            <w:gridSpan w:val="2"/>
          </w:tcPr>
          <w:p w:rsidR="00C57F89"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1611" w:type="dxa"/>
            <w:gridSpan w:val="2"/>
          </w:tcPr>
          <w:p w:rsidR="00C57F89" w:rsidRPr="006F04D8" w:rsidRDefault="00C57F89"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1</w:t>
            </w:r>
          </w:p>
        </w:tc>
      </w:tr>
      <w:tr w:rsidR="00C57F89" w:rsidRPr="006F04D8" w:rsidTr="00F67043">
        <w:trPr>
          <w:trHeight w:val="640"/>
        </w:trPr>
        <w:tc>
          <w:tcPr>
            <w:tcW w:w="730" w:type="dxa"/>
            <w:gridSpan w:val="2"/>
          </w:tcPr>
          <w:p w:rsidR="00C57F89" w:rsidRPr="006F04D8" w:rsidRDefault="00C57F89" w:rsidP="006D24CA">
            <w:pPr>
              <w:spacing w:after="0"/>
              <w:rPr>
                <w:rFonts w:ascii="Times New Roman" w:hAnsi="Times New Roman" w:cs="Times New Roman"/>
                <w:sz w:val="28"/>
                <w:szCs w:val="28"/>
              </w:rPr>
            </w:pPr>
            <w:r w:rsidRPr="006F04D8">
              <w:rPr>
                <w:rFonts w:ascii="Times New Roman" w:hAnsi="Times New Roman" w:cs="Times New Roman"/>
                <w:sz w:val="28"/>
                <w:szCs w:val="28"/>
              </w:rPr>
              <w:t>11</w:t>
            </w:r>
          </w:p>
        </w:tc>
        <w:tc>
          <w:tcPr>
            <w:tcW w:w="4054" w:type="dxa"/>
            <w:gridSpan w:val="2"/>
          </w:tcPr>
          <w:p w:rsidR="00C57F89" w:rsidRPr="006F04D8" w:rsidRDefault="00C57F89"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 xml:space="preserve">Коричневая сказка </w:t>
            </w:r>
          </w:p>
          <w:p w:rsidR="00C57F89" w:rsidRPr="006F04D8" w:rsidRDefault="00C57F89"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«Краски земли»</w:t>
            </w:r>
          </w:p>
          <w:p w:rsidR="00C57F89" w:rsidRPr="006F04D8" w:rsidRDefault="00C57F89"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«Деревянный дворец»»</w:t>
            </w:r>
          </w:p>
        </w:tc>
        <w:tc>
          <w:tcPr>
            <w:tcW w:w="865" w:type="dxa"/>
            <w:gridSpan w:val="2"/>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830" w:type="dxa"/>
          </w:tcPr>
          <w:p w:rsidR="00C57F89"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701" w:type="dxa"/>
            <w:gridSpan w:val="2"/>
          </w:tcPr>
          <w:p w:rsidR="00C57F89"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611" w:type="dxa"/>
            <w:gridSpan w:val="2"/>
          </w:tcPr>
          <w:p w:rsidR="00C57F89" w:rsidRPr="006F04D8" w:rsidRDefault="00C57F89"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2</w:t>
            </w:r>
          </w:p>
        </w:tc>
      </w:tr>
      <w:tr w:rsidR="00C57F89" w:rsidRPr="006F04D8" w:rsidTr="00F67043">
        <w:trPr>
          <w:trHeight w:val="640"/>
        </w:trPr>
        <w:tc>
          <w:tcPr>
            <w:tcW w:w="730" w:type="dxa"/>
            <w:gridSpan w:val="2"/>
          </w:tcPr>
          <w:p w:rsidR="00C57F89" w:rsidRPr="006F04D8" w:rsidRDefault="00C57F89" w:rsidP="006D24CA">
            <w:pPr>
              <w:spacing w:after="0"/>
              <w:rPr>
                <w:rFonts w:ascii="Times New Roman" w:hAnsi="Times New Roman" w:cs="Times New Roman"/>
                <w:sz w:val="28"/>
                <w:szCs w:val="28"/>
              </w:rPr>
            </w:pPr>
            <w:r w:rsidRPr="006F04D8">
              <w:rPr>
                <w:rFonts w:ascii="Times New Roman" w:hAnsi="Times New Roman" w:cs="Times New Roman"/>
                <w:sz w:val="28"/>
                <w:szCs w:val="28"/>
              </w:rPr>
              <w:t>12</w:t>
            </w:r>
          </w:p>
        </w:tc>
        <w:tc>
          <w:tcPr>
            <w:tcW w:w="4054" w:type="dxa"/>
            <w:gridSpan w:val="2"/>
          </w:tcPr>
          <w:p w:rsidR="00C57F89" w:rsidRPr="006F04D8" w:rsidRDefault="00C57F89"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 xml:space="preserve">Контраст. </w:t>
            </w:r>
          </w:p>
          <w:p w:rsidR="00C57F89" w:rsidRPr="006F04D8" w:rsidRDefault="00C57F89"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«Сказочный букет»</w:t>
            </w:r>
          </w:p>
          <w:p w:rsidR="00C57F89" w:rsidRPr="006F04D8" w:rsidRDefault="00C57F89"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lastRenderedPageBreak/>
              <w:t>«Лоскутное одеяло»</w:t>
            </w:r>
          </w:p>
        </w:tc>
        <w:tc>
          <w:tcPr>
            <w:tcW w:w="865" w:type="dxa"/>
            <w:gridSpan w:val="2"/>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lastRenderedPageBreak/>
              <w:t>урок</w:t>
            </w:r>
          </w:p>
        </w:tc>
        <w:tc>
          <w:tcPr>
            <w:tcW w:w="1830" w:type="dxa"/>
          </w:tcPr>
          <w:p w:rsidR="00C57F89"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701" w:type="dxa"/>
            <w:gridSpan w:val="2"/>
          </w:tcPr>
          <w:p w:rsidR="00C57F89" w:rsidRPr="006F04D8" w:rsidRDefault="008D399C"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611" w:type="dxa"/>
            <w:gridSpan w:val="2"/>
          </w:tcPr>
          <w:p w:rsidR="00C57F89" w:rsidRPr="006F04D8" w:rsidRDefault="00C57F89"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2</w:t>
            </w:r>
          </w:p>
        </w:tc>
      </w:tr>
      <w:tr w:rsidR="00C57F89" w:rsidRPr="006F04D8" w:rsidTr="00F67043">
        <w:trPr>
          <w:trHeight w:val="640"/>
        </w:trPr>
        <w:tc>
          <w:tcPr>
            <w:tcW w:w="730" w:type="dxa"/>
            <w:gridSpan w:val="2"/>
          </w:tcPr>
          <w:p w:rsidR="00C57F89" w:rsidRPr="006F04D8" w:rsidRDefault="00C57F89" w:rsidP="006D24CA">
            <w:pPr>
              <w:spacing w:after="0"/>
              <w:rPr>
                <w:rFonts w:ascii="Times New Roman" w:hAnsi="Times New Roman" w:cs="Times New Roman"/>
                <w:sz w:val="28"/>
                <w:szCs w:val="28"/>
              </w:rPr>
            </w:pPr>
            <w:r w:rsidRPr="006F04D8">
              <w:rPr>
                <w:rFonts w:ascii="Times New Roman" w:hAnsi="Times New Roman" w:cs="Times New Roman"/>
                <w:sz w:val="28"/>
                <w:szCs w:val="28"/>
              </w:rPr>
              <w:lastRenderedPageBreak/>
              <w:t>13</w:t>
            </w:r>
          </w:p>
        </w:tc>
        <w:tc>
          <w:tcPr>
            <w:tcW w:w="4054" w:type="dxa"/>
            <w:gridSpan w:val="2"/>
          </w:tcPr>
          <w:p w:rsidR="00C57F89" w:rsidRPr="006F04D8" w:rsidRDefault="00C57F89"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Выразительность цвета</w:t>
            </w:r>
          </w:p>
          <w:p w:rsidR="00C57F89" w:rsidRPr="006F04D8" w:rsidRDefault="00C57F89"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Птица счастья»</w:t>
            </w:r>
          </w:p>
          <w:p w:rsidR="00C57F89" w:rsidRPr="006F04D8" w:rsidRDefault="00C57F89"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«Птица печали»</w:t>
            </w:r>
          </w:p>
          <w:p w:rsidR="00C57F89" w:rsidRPr="006F04D8" w:rsidRDefault="00C57F89"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«Портрет клоуна»</w:t>
            </w:r>
          </w:p>
          <w:p w:rsidR="00C57F89" w:rsidRPr="006F04D8" w:rsidRDefault="00C57F89"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 весёлый, озорной, грустный, серьёзный)</w:t>
            </w:r>
          </w:p>
        </w:tc>
        <w:tc>
          <w:tcPr>
            <w:tcW w:w="865" w:type="dxa"/>
            <w:gridSpan w:val="2"/>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830" w:type="dxa"/>
          </w:tcPr>
          <w:p w:rsidR="00C57F89" w:rsidRPr="006F04D8" w:rsidRDefault="00F67043"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6</w:t>
            </w:r>
          </w:p>
        </w:tc>
        <w:tc>
          <w:tcPr>
            <w:tcW w:w="1701" w:type="dxa"/>
            <w:gridSpan w:val="2"/>
          </w:tcPr>
          <w:p w:rsidR="00C57F89" w:rsidRPr="006F04D8" w:rsidRDefault="00F67043"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3</w:t>
            </w:r>
          </w:p>
        </w:tc>
        <w:tc>
          <w:tcPr>
            <w:tcW w:w="1611" w:type="dxa"/>
            <w:gridSpan w:val="2"/>
          </w:tcPr>
          <w:p w:rsidR="00C57F89" w:rsidRPr="006F04D8" w:rsidRDefault="00C57F89"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3</w:t>
            </w:r>
          </w:p>
        </w:tc>
      </w:tr>
      <w:tr w:rsidR="00C57F89" w:rsidRPr="006F04D8" w:rsidTr="00F67043">
        <w:trPr>
          <w:trHeight w:val="640"/>
        </w:trPr>
        <w:tc>
          <w:tcPr>
            <w:tcW w:w="730" w:type="dxa"/>
            <w:gridSpan w:val="2"/>
          </w:tcPr>
          <w:p w:rsidR="00C57F89" w:rsidRPr="006F04D8" w:rsidRDefault="00C57F89" w:rsidP="006D24CA">
            <w:pPr>
              <w:spacing w:after="0"/>
              <w:rPr>
                <w:rFonts w:ascii="Times New Roman" w:hAnsi="Times New Roman" w:cs="Times New Roman"/>
                <w:sz w:val="28"/>
                <w:szCs w:val="28"/>
              </w:rPr>
            </w:pPr>
            <w:r w:rsidRPr="006F04D8">
              <w:rPr>
                <w:rFonts w:ascii="Times New Roman" w:hAnsi="Times New Roman" w:cs="Times New Roman"/>
                <w:sz w:val="28"/>
                <w:szCs w:val="28"/>
              </w:rPr>
              <w:t>14</w:t>
            </w:r>
          </w:p>
        </w:tc>
        <w:tc>
          <w:tcPr>
            <w:tcW w:w="4054" w:type="dxa"/>
            <w:gridSpan w:val="2"/>
          </w:tcPr>
          <w:p w:rsidR="00C57F89" w:rsidRPr="006F04D8" w:rsidRDefault="00C57F89"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Многоголосие тёплого цвета</w:t>
            </w:r>
          </w:p>
          <w:p w:rsidR="00C57F89" w:rsidRPr="006F04D8" w:rsidRDefault="00C57F89"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«Замок огня. Дворец солнца»</w:t>
            </w:r>
          </w:p>
          <w:p w:rsidR="00C57F89" w:rsidRPr="006F04D8" w:rsidRDefault="00C57F89"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«Весёлый цирк»</w:t>
            </w:r>
          </w:p>
        </w:tc>
        <w:tc>
          <w:tcPr>
            <w:tcW w:w="865" w:type="dxa"/>
            <w:gridSpan w:val="2"/>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830" w:type="dxa"/>
          </w:tcPr>
          <w:p w:rsidR="00C57F89" w:rsidRPr="006F04D8" w:rsidRDefault="00F67043"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701" w:type="dxa"/>
            <w:gridSpan w:val="2"/>
          </w:tcPr>
          <w:p w:rsidR="00C57F89" w:rsidRPr="006F04D8" w:rsidRDefault="00F67043"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611" w:type="dxa"/>
            <w:gridSpan w:val="2"/>
          </w:tcPr>
          <w:p w:rsidR="00C57F89" w:rsidRPr="006F04D8" w:rsidRDefault="00C57F89"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2</w:t>
            </w:r>
          </w:p>
        </w:tc>
      </w:tr>
      <w:tr w:rsidR="00C57F89" w:rsidRPr="006F04D8" w:rsidTr="00F67043">
        <w:trPr>
          <w:trHeight w:val="640"/>
        </w:trPr>
        <w:tc>
          <w:tcPr>
            <w:tcW w:w="730" w:type="dxa"/>
            <w:gridSpan w:val="2"/>
          </w:tcPr>
          <w:p w:rsidR="00C57F89" w:rsidRPr="006F04D8" w:rsidRDefault="00C57F89" w:rsidP="006D24CA">
            <w:pPr>
              <w:spacing w:after="0"/>
              <w:rPr>
                <w:rFonts w:ascii="Times New Roman" w:hAnsi="Times New Roman" w:cs="Times New Roman"/>
                <w:sz w:val="28"/>
                <w:szCs w:val="28"/>
              </w:rPr>
            </w:pPr>
            <w:r w:rsidRPr="006F04D8">
              <w:rPr>
                <w:rFonts w:ascii="Times New Roman" w:hAnsi="Times New Roman" w:cs="Times New Roman"/>
                <w:sz w:val="28"/>
                <w:szCs w:val="28"/>
              </w:rPr>
              <w:t>15</w:t>
            </w:r>
          </w:p>
        </w:tc>
        <w:tc>
          <w:tcPr>
            <w:tcW w:w="4054" w:type="dxa"/>
            <w:gridSpan w:val="2"/>
          </w:tcPr>
          <w:p w:rsidR="00C57F89" w:rsidRPr="006F04D8" w:rsidRDefault="00C57F89"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Многоголосие холодного цвета «Дворец зимы. Чародейка зима»</w:t>
            </w:r>
          </w:p>
          <w:p w:rsidR="00C57F89" w:rsidRPr="006F04D8" w:rsidRDefault="00C57F89" w:rsidP="00B650A6">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«Дождь»</w:t>
            </w:r>
          </w:p>
        </w:tc>
        <w:tc>
          <w:tcPr>
            <w:tcW w:w="865" w:type="dxa"/>
            <w:gridSpan w:val="2"/>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830" w:type="dxa"/>
          </w:tcPr>
          <w:p w:rsidR="00C57F89" w:rsidRPr="006F04D8" w:rsidRDefault="00F67043"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701" w:type="dxa"/>
            <w:gridSpan w:val="2"/>
          </w:tcPr>
          <w:p w:rsidR="00C57F89" w:rsidRPr="006F04D8" w:rsidRDefault="00F67043"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611" w:type="dxa"/>
            <w:gridSpan w:val="2"/>
          </w:tcPr>
          <w:p w:rsidR="00C57F89" w:rsidRPr="006F04D8" w:rsidRDefault="00C57F89"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2</w:t>
            </w:r>
          </w:p>
        </w:tc>
      </w:tr>
      <w:tr w:rsidR="00C57F89" w:rsidRPr="006F04D8" w:rsidTr="00F67043">
        <w:trPr>
          <w:trHeight w:val="640"/>
        </w:trPr>
        <w:tc>
          <w:tcPr>
            <w:tcW w:w="730" w:type="dxa"/>
            <w:gridSpan w:val="2"/>
          </w:tcPr>
          <w:p w:rsidR="00C57F89" w:rsidRPr="006F04D8" w:rsidRDefault="00C57F89" w:rsidP="006D24CA">
            <w:pPr>
              <w:spacing w:after="0"/>
              <w:rPr>
                <w:rFonts w:ascii="Times New Roman" w:hAnsi="Times New Roman" w:cs="Times New Roman"/>
                <w:sz w:val="28"/>
                <w:szCs w:val="28"/>
              </w:rPr>
            </w:pPr>
            <w:r w:rsidRPr="006F04D8">
              <w:rPr>
                <w:rFonts w:ascii="Times New Roman" w:hAnsi="Times New Roman" w:cs="Times New Roman"/>
                <w:sz w:val="28"/>
                <w:szCs w:val="28"/>
              </w:rPr>
              <w:t>16</w:t>
            </w:r>
          </w:p>
        </w:tc>
        <w:tc>
          <w:tcPr>
            <w:tcW w:w="4054" w:type="dxa"/>
            <w:gridSpan w:val="2"/>
          </w:tcPr>
          <w:p w:rsidR="00C57F89" w:rsidRPr="006F04D8" w:rsidRDefault="00C57F89"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Рисуем животных</w:t>
            </w:r>
          </w:p>
          <w:p w:rsidR="00C57F89" w:rsidRPr="006F04D8" w:rsidRDefault="00C57F89"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«Мой конь»</w:t>
            </w:r>
          </w:p>
          <w:p w:rsidR="00C57F89" w:rsidRPr="006F04D8" w:rsidRDefault="00C57F89"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«Северный олень»</w:t>
            </w:r>
          </w:p>
          <w:p w:rsidR="00C57F89" w:rsidRPr="006F04D8" w:rsidRDefault="00C57F89"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«Больная ворона»</w:t>
            </w:r>
          </w:p>
          <w:p w:rsidR="00C57F89" w:rsidRPr="006F04D8" w:rsidRDefault="00C57F89"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«Моя любимая собака»</w:t>
            </w:r>
          </w:p>
          <w:p w:rsidR="00C57F89" w:rsidRPr="006F04D8" w:rsidRDefault="00C57F89"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«Котёнок»</w:t>
            </w:r>
          </w:p>
        </w:tc>
        <w:tc>
          <w:tcPr>
            <w:tcW w:w="865" w:type="dxa"/>
            <w:gridSpan w:val="2"/>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830" w:type="dxa"/>
          </w:tcPr>
          <w:p w:rsidR="00C57F89" w:rsidRPr="006F04D8" w:rsidRDefault="00F67043"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8</w:t>
            </w:r>
          </w:p>
        </w:tc>
        <w:tc>
          <w:tcPr>
            <w:tcW w:w="1701" w:type="dxa"/>
            <w:gridSpan w:val="2"/>
          </w:tcPr>
          <w:p w:rsidR="00C57F89" w:rsidRPr="006F04D8" w:rsidRDefault="00F67043"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611" w:type="dxa"/>
            <w:gridSpan w:val="2"/>
          </w:tcPr>
          <w:p w:rsidR="00C57F89" w:rsidRPr="006F04D8" w:rsidRDefault="00C57F89"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4</w:t>
            </w:r>
          </w:p>
        </w:tc>
      </w:tr>
      <w:tr w:rsidR="00C57F89" w:rsidRPr="006F04D8" w:rsidTr="00F67043">
        <w:trPr>
          <w:trHeight w:val="640"/>
        </w:trPr>
        <w:tc>
          <w:tcPr>
            <w:tcW w:w="730" w:type="dxa"/>
            <w:gridSpan w:val="2"/>
          </w:tcPr>
          <w:p w:rsidR="00C57F89" w:rsidRPr="006F04D8" w:rsidRDefault="00C57F89" w:rsidP="006D24CA">
            <w:pPr>
              <w:spacing w:after="0"/>
              <w:rPr>
                <w:rFonts w:ascii="Times New Roman" w:hAnsi="Times New Roman" w:cs="Times New Roman"/>
                <w:sz w:val="28"/>
                <w:szCs w:val="28"/>
              </w:rPr>
            </w:pPr>
            <w:r w:rsidRPr="006F04D8">
              <w:rPr>
                <w:rFonts w:ascii="Times New Roman" w:hAnsi="Times New Roman" w:cs="Times New Roman"/>
                <w:sz w:val="28"/>
                <w:szCs w:val="28"/>
              </w:rPr>
              <w:t>17</w:t>
            </w:r>
          </w:p>
        </w:tc>
        <w:tc>
          <w:tcPr>
            <w:tcW w:w="4054" w:type="dxa"/>
            <w:gridSpan w:val="2"/>
          </w:tcPr>
          <w:p w:rsidR="00C57F89" w:rsidRPr="006F04D8" w:rsidRDefault="00C57F89"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 xml:space="preserve">«Зашифрованные» </w:t>
            </w:r>
            <w:r w:rsidRPr="006F04D8">
              <w:rPr>
                <w:rFonts w:ascii="Times New Roman" w:hAnsi="Times New Roman" w:cs="Times New Roman"/>
                <w:sz w:val="28"/>
                <w:szCs w:val="28"/>
                <w:lang w:val="en-US"/>
              </w:rPr>
              <w:t>SMS</w:t>
            </w:r>
            <w:r w:rsidRPr="006F04D8">
              <w:rPr>
                <w:rFonts w:ascii="Times New Roman" w:hAnsi="Times New Roman" w:cs="Times New Roman"/>
                <w:sz w:val="28"/>
                <w:szCs w:val="28"/>
              </w:rPr>
              <w:t>.</w:t>
            </w:r>
          </w:p>
          <w:p w:rsidR="00C57F89" w:rsidRPr="006F04D8" w:rsidRDefault="00C57F89"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Жизнь цвета, линии, пятна.</w:t>
            </w:r>
          </w:p>
          <w:p w:rsidR="00C57F89" w:rsidRPr="006F04D8" w:rsidRDefault="00C57F89" w:rsidP="006D24CA">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Передать сообщение при помощи цвета</w:t>
            </w:r>
            <w:proofErr w:type="gramStart"/>
            <w:r w:rsidRPr="006F04D8">
              <w:rPr>
                <w:rFonts w:ascii="Times New Roman" w:hAnsi="Times New Roman" w:cs="Times New Roman"/>
                <w:sz w:val="28"/>
                <w:szCs w:val="28"/>
              </w:rPr>
              <w:t xml:space="preserve"> ,</w:t>
            </w:r>
            <w:proofErr w:type="gramEnd"/>
            <w:r w:rsidRPr="006F04D8">
              <w:rPr>
                <w:rFonts w:ascii="Times New Roman" w:hAnsi="Times New Roman" w:cs="Times New Roman"/>
                <w:sz w:val="28"/>
                <w:szCs w:val="28"/>
              </w:rPr>
              <w:t xml:space="preserve"> пятна, линий.</w:t>
            </w:r>
          </w:p>
        </w:tc>
        <w:tc>
          <w:tcPr>
            <w:tcW w:w="865" w:type="dxa"/>
            <w:gridSpan w:val="2"/>
          </w:tcPr>
          <w:p w:rsidR="00C57F89" w:rsidRPr="006F04D8" w:rsidRDefault="00C57F89" w:rsidP="006D24CA">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830" w:type="dxa"/>
          </w:tcPr>
          <w:p w:rsidR="00C57F89" w:rsidRPr="006F04D8" w:rsidRDefault="00F67043"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8</w:t>
            </w:r>
          </w:p>
        </w:tc>
        <w:tc>
          <w:tcPr>
            <w:tcW w:w="1701" w:type="dxa"/>
            <w:gridSpan w:val="2"/>
          </w:tcPr>
          <w:p w:rsidR="00C57F89" w:rsidRPr="006F04D8" w:rsidRDefault="00F67043"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611" w:type="dxa"/>
            <w:gridSpan w:val="2"/>
          </w:tcPr>
          <w:p w:rsidR="00C57F89" w:rsidRPr="006F04D8" w:rsidRDefault="00C57F89" w:rsidP="006D24CA">
            <w:pPr>
              <w:spacing w:after="0"/>
              <w:jc w:val="center"/>
              <w:rPr>
                <w:rFonts w:ascii="Times New Roman" w:hAnsi="Times New Roman" w:cs="Times New Roman"/>
                <w:sz w:val="28"/>
                <w:szCs w:val="28"/>
              </w:rPr>
            </w:pPr>
            <w:r w:rsidRPr="006F04D8">
              <w:rPr>
                <w:rFonts w:ascii="Times New Roman" w:hAnsi="Times New Roman" w:cs="Times New Roman"/>
                <w:sz w:val="28"/>
                <w:szCs w:val="28"/>
              </w:rPr>
              <w:t>4</w:t>
            </w:r>
          </w:p>
        </w:tc>
      </w:tr>
    </w:tbl>
    <w:p w:rsidR="000678D4" w:rsidRPr="006F04D8" w:rsidRDefault="000678D4" w:rsidP="002D5DA1">
      <w:pPr>
        <w:rPr>
          <w:rFonts w:ascii="Times New Roman" w:hAnsi="Times New Roman" w:cs="Times New Roman"/>
          <w:b/>
          <w:sz w:val="28"/>
          <w:szCs w:val="28"/>
        </w:rPr>
      </w:pPr>
    </w:p>
    <w:p w:rsidR="000678D4" w:rsidRPr="006F04D8" w:rsidRDefault="000678D4" w:rsidP="000678D4">
      <w:pPr>
        <w:jc w:val="center"/>
        <w:rPr>
          <w:rFonts w:ascii="Times New Roman" w:hAnsi="Times New Roman" w:cs="Times New Roman"/>
          <w:sz w:val="28"/>
          <w:szCs w:val="28"/>
        </w:rPr>
      </w:pPr>
      <w:r w:rsidRPr="006F04D8">
        <w:rPr>
          <w:rFonts w:ascii="Times New Roman" w:hAnsi="Times New Roman" w:cs="Times New Roman"/>
          <w:sz w:val="28"/>
          <w:szCs w:val="28"/>
        </w:rPr>
        <w:t>УЧЕБНО - ТЕМАТИЧЕСКИЙ ПЛАН</w:t>
      </w:r>
    </w:p>
    <w:p w:rsidR="000678D4" w:rsidRPr="006F04D8" w:rsidRDefault="000678D4" w:rsidP="000678D4">
      <w:pPr>
        <w:jc w:val="center"/>
        <w:rPr>
          <w:rFonts w:ascii="Times New Roman" w:hAnsi="Times New Roman" w:cs="Times New Roman"/>
          <w:sz w:val="28"/>
          <w:szCs w:val="28"/>
        </w:rPr>
      </w:pPr>
      <w:r w:rsidRPr="006F04D8">
        <w:rPr>
          <w:rFonts w:ascii="Times New Roman" w:hAnsi="Times New Roman" w:cs="Times New Roman"/>
          <w:sz w:val="28"/>
          <w:szCs w:val="28"/>
        </w:rPr>
        <w:t>2 ГОД ОБУЧЕНИЯ</w:t>
      </w:r>
    </w:p>
    <w:p w:rsidR="000678D4" w:rsidRPr="006F04D8" w:rsidRDefault="000678D4" w:rsidP="0055120D">
      <w:pPr>
        <w:jc w:val="center"/>
        <w:rPr>
          <w:rFonts w:ascii="Times New Roman" w:hAnsi="Times New Roman" w:cs="Times New Roman"/>
          <w:sz w:val="28"/>
          <w:szCs w:val="28"/>
        </w:rPr>
      </w:pPr>
    </w:p>
    <w:tbl>
      <w:tblPr>
        <w:tblW w:w="107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
        <w:gridCol w:w="11"/>
        <w:gridCol w:w="22"/>
        <w:gridCol w:w="4200"/>
        <w:gridCol w:w="992"/>
        <w:gridCol w:w="1701"/>
        <w:gridCol w:w="1701"/>
        <w:gridCol w:w="1435"/>
      </w:tblGrid>
      <w:tr w:rsidR="000678D4" w:rsidRPr="006F04D8" w:rsidTr="00F67043">
        <w:trPr>
          <w:trHeight w:val="622"/>
        </w:trPr>
        <w:tc>
          <w:tcPr>
            <w:tcW w:w="762" w:type="dxa"/>
            <w:gridSpan w:val="3"/>
            <w:vMerge w:val="restart"/>
          </w:tcPr>
          <w:p w:rsidR="000678D4" w:rsidRPr="006F04D8" w:rsidRDefault="000678D4" w:rsidP="00AB006B">
            <w:pPr>
              <w:spacing w:after="0" w:line="240" w:lineRule="auto"/>
              <w:jc w:val="center"/>
              <w:rPr>
                <w:rFonts w:ascii="Times New Roman" w:hAnsi="Times New Roman" w:cs="Times New Roman"/>
                <w:sz w:val="28"/>
                <w:szCs w:val="28"/>
              </w:rPr>
            </w:pPr>
            <w:r w:rsidRPr="006F04D8">
              <w:rPr>
                <w:rFonts w:ascii="Times New Roman" w:hAnsi="Times New Roman" w:cs="Times New Roman"/>
                <w:sz w:val="28"/>
                <w:szCs w:val="28"/>
              </w:rPr>
              <w:t>№</w:t>
            </w:r>
          </w:p>
        </w:tc>
        <w:tc>
          <w:tcPr>
            <w:tcW w:w="4200" w:type="dxa"/>
            <w:vMerge w:val="restart"/>
          </w:tcPr>
          <w:p w:rsidR="000678D4" w:rsidRPr="006F04D8" w:rsidRDefault="000678D4" w:rsidP="00AB006B">
            <w:pPr>
              <w:spacing w:after="0" w:line="240" w:lineRule="auto"/>
              <w:jc w:val="center"/>
              <w:rPr>
                <w:rFonts w:ascii="Times New Roman" w:hAnsi="Times New Roman" w:cs="Times New Roman"/>
                <w:sz w:val="28"/>
                <w:szCs w:val="28"/>
              </w:rPr>
            </w:pPr>
            <w:r w:rsidRPr="006F04D8">
              <w:rPr>
                <w:rFonts w:ascii="Times New Roman" w:hAnsi="Times New Roman" w:cs="Times New Roman"/>
                <w:sz w:val="28"/>
                <w:szCs w:val="28"/>
              </w:rPr>
              <w:t>Наименование</w:t>
            </w:r>
          </w:p>
          <w:p w:rsidR="000678D4" w:rsidRPr="006F04D8" w:rsidRDefault="000678D4" w:rsidP="00AB006B">
            <w:pPr>
              <w:spacing w:after="0" w:line="240" w:lineRule="auto"/>
              <w:jc w:val="center"/>
              <w:rPr>
                <w:rFonts w:ascii="Times New Roman" w:hAnsi="Times New Roman" w:cs="Times New Roman"/>
                <w:sz w:val="28"/>
                <w:szCs w:val="28"/>
              </w:rPr>
            </w:pPr>
            <w:r w:rsidRPr="006F04D8">
              <w:rPr>
                <w:rFonts w:ascii="Times New Roman" w:hAnsi="Times New Roman" w:cs="Times New Roman"/>
                <w:sz w:val="28"/>
                <w:szCs w:val="28"/>
              </w:rPr>
              <w:t>раздела,</w:t>
            </w:r>
          </w:p>
          <w:p w:rsidR="000678D4" w:rsidRPr="006F04D8" w:rsidRDefault="000678D4" w:rsidP="00AB006B">
            <w:pPr>
              <w:spacing w:after="0" w:line="240" w:lineRule="auto"/>
              <w:jc w:val="center"/>
              <w:rPr>
                <w:rFonts w:ascii="Times New Roman" w:hAnsi="Times New Roman" w:cs="Times New Roman"/>
                <w:sz w:val="28"/>
                <w:szCs w:val="28"/>
              </w:rPr>
            </w:pPr>
            <w:r w:rsidRPr="006F04D8">
              <w:rPr>
                <w:rFonts w:ascii="Times New Roman" w:hAnsi="Times New Roman" w:cs="Times New Roman"/>
                <w:sz w:val="28"/>
                <w:szCs w:val="28"/>
              </w:rPr>
              <w:t>темы</w:t>
            </w:r>
          </w:p>
        </w:tc>
        <w:tc>
          <w:tcPr>
            <w:tcW w:w="992" w:type="dxa"/>
            <w:vMerge w:val="restart"/>
          </w:tcPr>
          <w:p w:rsidR="000678D4" w:rsidRPr="006F04D8" w:rsidRDefault="000678D4" w:rsidP="00AB006B">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Вид</w:t>
            </w:r>
          </w:p>
          <w:p w:rsidR="000678D4" w:rsidRPr="006F04D8" w:rsidRDefault="000678D4" w:rsidP="00AB006B">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учеб-</w:t>
            </w:r>
          </w:p>
          <w:p w:rsidR="000678D4" w:rsidRPr="006F04D8" w:rsidRDefault="000678D4" w:rsidP="00AB006B">
            <w:pPr>
              <w:spacing w:after="0" w:line="240" w:lineRule="auto"/>
              <w:rPr>
                <w:rFonts w:ascii="Times New Roman" w:hAnsi="Times New Roman" w:cs="Times New Roman"/>
                <w:sz w:val="28"/>
                <w:szCs w:val="28"/>
              </w:rPr>
            </w:pPr>
            <w:proofErr w:type="spellStart"/>
            <w:r w:rsidRPr="006F04D8">
              <w:rPr>
                <w:rFonts w:ascii="Times New Roman" w:hAnsi="Times New Roman" w:cs="Times New Roman"/>
                <w:sz w:val="28"/>
                <w:szCs w:val="28"/>
              </w:rPr>
              <w:t>ного</w:t>
            </w:r>
            <w:proofErr w:type="spellEnd"/>
          </w:p>
          <w:p w:rsidR="000678D4" w:rsidRPr="006F04D8" w:rsidRDefault="000678D4" w:rsidP="00AB006B">
            <w:pPr>
              <w:spacing w:after="0" w:line="240" w:lineRule="auto"/>
              <w:rPr>
                <w:rFonts w:ascii="Times New Roman" w:hAnsi="Times New Roman" w:cs="Times New Roman"/>
                <w:b/>
                <w:sz w:val="28"/>
                <w:szCs w:val="28"/>
              </w:rPr>
            </w:pPr>
            <w:r w:rsidRPr="006F04D8">
              <w:rPr>
                <w:rFonts w:ascii="Times New Roman" w:hAnsi="Times New Roman" w:cs="Times New Roman"/>
                <w:sz w:val="28"/>
                <w:szCs w:val="28"/>
              </w:rPr>
              <w:t>занятия</w:t>
            </w:r>
          </w:p>
        </w:tc>
        <w:tc>
          <w:tcPr>
            <w:tcW w:w="4837" w:type="dxa"/>
            <w:gridSpan w:val="3"/>
          </w:tcPr>
          <w:p w:rsidR="000678D4" w:rsidRPr="006F04D8" w:rsidRDefault="000678D4" w:rsidP="00AB006B">
            <w:pPr>
              <w:spacing w:after="0" w:line="240" w:lineRule="auto"/>
              <w:jc w:val="center"/>
              <w:rPr>
                <w:rFonts w:ascii="Times New Roman" w:hAnsi="Times New Roman" w:cs="Times New Roman"/>
                <w:sz w:val="28"/>
                <w:szCs w:val="28"/>
              </w:rPr>
            </w:pPr>
            <w:r w:rsidRPr="006F04D8">
              <w:rPr>
                <w:rFonts w:ascii="Times New Roman" w:hAnsi="Times New Roman" w:cs="Times New Roman"/>
                <w:sz w:val="28"/>
                <w:szCs w:val="28"/>
              </w:rPr>
              <w:t>Общий объем времени в часах</w:t>
            </w:r>
          </w:p>
        </w:tc>
      </w:tr>
      <w:tr w:rsidR="000678D4" w:rsidRPr="006F04D8" w:rsidTr="00F67043">
        <w:trPr>
          <w:trHeight w:val="1440"/>
        </w:trPr>
        <w:tc>
          <w:tcPr>
            <w:tcW w:w="762" w:type="dxa"/>
            <w:gridSpan w:val="3"/>
            <w:vMerge/>
          </w:tcPr>
          <w:p w:rsidR="000678D4" w:rsidRPr="006F04D8" w:rsidRDefault="000678D4" w:rsidP="00AB006B">
            <w:pPr>
              <w:spacing w:after="0" w:line="240" w:lineRule="auto"/>
              <w:rPr>
                <w:rFonts w:ascii="Times New Roman" w:hAnsi="Times New Roman" w:cs="Times New Roman"/>
                <w:b/>
                <w:sz w:val="28"/>
                <w:szCs w:val="28"/>
              </w:rPr>
            </w:pPr>
          </w:p>
        </w:tc>
        <w:tc>
          <w:tcPr>
            <w:tcW w:w="4200" w:type="dxa"/>
            <w:vMerge/>
          </w:tcPr>
          <w:p w:rsidR="000678D4" w:rsidRPr="006F04D8" w:rsidRDefault="000678D4" w:rsidP="00AB006B">
            <w:pPr>
              <w:spacing w:after="0" w:line="240" w:lineRule="auto"/>
              <w:rPr>
                <w:rFonts w:ascii="Times New Roman" w:hAnsi="Times New Roman" w:cs="Times New Roman"/>
                <w:b/>
                <w:sz w:val="28"/>
                <w:szCs w:val="28"/>
              </w:rPr>
            </w:pPr>
          </w:p>
        </w:tc>
        <w:tc>
          <w:tcPr>
            <w:tcW w:w="992" w:type="dxa"/>
            <w:vMerge/>
          </w:tcPr>
          <w:p w:rsidR="000678D4" w:rsidRPr="006F04D8" w:rsidRDefault="000678D4" w:rsidP="00AB006B">
            <w:pPr>
              <w:spacing w:after="0" w:line="240" w:lineRule="auto"/>
              <w:rPr>
                <w:rFonts w:ascii="Times New Roman" w:hAnsi="Times New Roman" w:cs="Times New Roman"/>
                <w:b/>
                <w:sz w:val="28"/>
                <w:szCs w:val="28"/>
              </w:rPr>
            </w:pPr>
          </w:p>
        </w:tc>
        <w:tc>
          <w:tcPr>
            <w:tcW w:w="1701" w:type="dxa"/>
          </w:tcPr>
          <w:p w:rsidR="000678D4" w:rsidRPr="006F04D8" w:rsidRDefault="00F67043" w:rsidP="00AB006B">
            <w:pPr>
              <w:spacing w:after="0" w:line="240" w:lineRule="auto"/>
              <w:jc w:val="center"/>
              <w:rPr>
                <w:rFonts w:ascii="Times New Roman" w:hAnsi="Times New Roman" w:cs="Times New Roman"/>
                <w:sz w:val="28"/>
                <w:szCs w:val="28"/>
              </w:rPr>
            </w:pPr>
            <w:r w:rsidRPr="006F04D8">
              <w:rPr>
                <w:rFonts w:ascii="Times New Roman" w:hAnsi="Times New Roman" w:cs="Times New Roman"/>
                <w:sz w:val="28"/>
                <w:szCs w:val="28"/>
              </w:rPr>
              <w:t>Максим.</w:t>
            </w:r>
          </w:p>
          <w:p w:rsidR="000678D4" w:rsidRPr="006F04D8" w:rsidRDefault="000678D4" w:rsidP="00AB006B">
            <w:pPr>
              <w:spacing w:after="0" w:line="240" w:lineRule="auto"/>
              <w:jc w:val="center"/>
              <w:rPr>
                <w:rFonts w:ascii="Times New Roman" w:hAnsi="Times New Roman" w:cs="Times New Roman"/>
                <w:sz w:val="28"/>
                <w:szCs w:val="28"/>
              </w:rPr>
            </w:pPr>
            <w:r w:rsidRPr="006F04D8">
              <w:rPr>
                <w:rFonts w:ascii="Times New Roman" w:hAnsi="Times New Roman" w:cs="Times New Roman"/>
                <w:sz w:val="28"/>
                <w:szCs w:val="28"/>
              </w:rPr>
              <w:t>учебная нагрузка</w:t>
            </w:r>
          </w:p>
        </w:tc>
        <w:tc>
          <w:tcPr>
            <w:tcW w:w="1701" w:type="dxa"/>
          </w:tcPr>
          <w:p w:rsidR="000678D4" w:rsidRPr="006F04D8" w:rsidRDefault="00F67043" w:rsidP="00F67043">
            <w:pPr>
              <w:spacing w:after="0" w:line="240" w:lineRule="auto"/>
              <w:jc w:val="center"/>
              <w:rPr>
                <w:rFonts w:ascii="Times New Roman" w:hAnsi="Times New Roman" w:cs="Times New Roman"/>
                <w:b/>
                <w:sz w:val="28"/>
                <w:szCs w:val="28"/>
              </w:rPr>
            </w:pPr>
            <w:proofErr w:type="spellStart"/>
            <w:r w:rsidRPr="006F04D8">
              <w:rPr>
                <w:rFonts w:ascii="Times New Roman" w:hAnsi="Times New Roman" w:cs="Times New Roman"/>
                <w:sz w:val="28"/>
                <w:szCs w:val="28"/>
              </w:rPr>
              <w:t>Самостоя</w:t>
            </w:r>
            <w:r w:rsidR="000678D4" w:rsidRPr="006F04D8">
              <w:rPr>
                <w:rFonts w:ascii="Times New Roman" w:hAnsi="Times New Roman" w:cs="Times New Roman"/>
                <w:sz w:val="28"/>
                <w:szCs w:val="28"/>
              </w:rPr>
              <w:t>т</w:t>
            </w:r>
            <w:proofErr w:type="spellEnd"/>
            <w:r w:rsidRPr="006F04D8">
              <w:rPr>
                <w:rFonts w:ascii="Times New Roman" w:hAnsi="Times New Roman" w:cs="Times New Roman"/>
                <w:sz w:val="28"/>
                <w:szCs w:val="28"/>
              </w:rPr>
              <w:t>.</w:t>
            </w:r>
            <w:r w:rsidR="000678D4" w:rsidRPr="006F04D8">
              <w:rPr>
                <w:rFonts w:ascii="Times New Roman" w:hAnsi="Times New Roman" w:cs="Times New Roman"/>
                <w:sz w:val="28"/>
                <w:szCs w:val="28"/>
              </w:rPr>
              <w:t xml:space="preserve"> работа</w:t>
            </w:r>
          </w:p>
        </w:tc>
        <w:tc>
          <w:tcPr>
            <w:tcW w:w="1435" w:type="dxa"/>
          </w:tcPr>
          <w:p w:rsidR="000678D4" w:rsidRPr="006F04D8" w:rsidRDefault="00F67043" w:rsidP="00AB006B">
            <w:pPr>
              <w:spacing w:after="0" w:line="240" w:lineRule="auto"/>
              <w:jc w:val="center"/>
              <w:rPr>
                <w:rFonts w:ascii="Times New Roman" w:hAnsi="Times New Roman" w:cs="Times New Roman"/>
                <w:sz w:val="28"/>
                <w:szCs w:val="28"/>
              </w:rPr>
            </w:pPr>
            <w:r w:rsidRPr="006F04D8">
              <w:rPr>
                <w:rFonts w:ascii="Times New Roman" w:hAnsi="Times New Roman" w:cs="Times New Roman"/>
                <w:sz w:val="28"/>
                <w:szCs w:val="28"/>
              </w:rPr>
              <w:t>Аудит.</w:t>
            </w:r>
          </w:p>
          <w:p w:rsidR="000678D4" w:rsidRPr="006F04D8" w:rsidRDefault="000678D4" w:rsidP="00AB006B">
            <w:pPr>
              <w:spacing w:after="0" w:line="240" w:lineRule="auto"/>
              <w:jc w:val="center"/>
              <w:rPr>
                <w:rFonts w:ascii="Times New Roman" w:hAnsi="Times New Roman" w:cs="Times New Roman"/>
                <w:b/>
                <w:sz w:val="28"/>
                <w:szCs w:val="28"/>
              </w:rPr>
            </w:pPr>
            <w:r w:rsidRPr="006F04D8">
              <w:rPr>
                <w:rFonts w:ascii="Times New Roman" w:hAnsi="Times New Roman" w:cs="Times New Roman"/>
                <w:sz w:val="28"/>
                <w:szCs w:val="28"/>
              </w:rPr>
              <w:t>занятия</w:t>
            </w:r>
          </w:p>
        </w:tc>
      </w:tr>
      <w:tr w:rsidR="000678D4" w:rsidRPr="006F04D8" w:rsidTr="00F67043">
        <w:trPr>
          <w:trHeight w:val="586"/>
        </w:trPr>
        <w:tc>
          <w:tcPr>
            <w:tcW w:w="762" w:type="dxa"/>
            <w:gridSpan w:val="3"/>
          </w:tcPr>
          <w:p w:rsidR="000678D4" w:rsidRPr="006F04D8" w:rsidRDefault="000678D4" w:rsidP="000678D4">
            <w:pPr>
              <w:rPr>
                <w:rFonts w:ascii="Times New Roman" w:hAnsi="Times New Roman" w:cs="Times New Roman"/>
                <w:b/>
                <w:sz w:val="28"/>
                <w:szCs w:val="28"/>
              </w:rPr>
            </w:pPr>
          </w:p>
        </w:tc>
        <w:tc>
          <w:tcPr>
            <w:tcW w:w="4200" w:type="dxa"/>
          </w:tcPr>
          <w:p w:rsidR="000678D4" w:rsidRPr="006F04D8" w:rsidRDefault="000678D4" w:rsidP="000678D4">
            <w:pPr>
              <w:rPr>
                <w:rFonts w:ascii="Times New Roman" w:hAnsi="Times New Roman" w:cs="Times New Roman"/>
                <w:sz w:val="28"/>
                <w:szCs w:val="28"/>
              </w:rPr>
            </w:pPr>
          </w:p>
        </w:tc>
        <w:tc>
          <w:tcPr>
            <w:tcW w:w="992" w:type="dxa"/>
          </w:tcPr>
          <w:p w:rsidR="000678D4" w:rsidRPr="006F04D8" w:rsidRDefault="000678D4" w:rsidP="000678D4">
            <w:pPr>
              <w:rPr>
                <w:rFonts w:ascii="Times New Roman" w:hAnsi="Times New Roman" w:cs="Times New Roman"/>
                <w:b/>
                <w:sz w:val="28"/>
                <w:szCs w:val="28"/>
              </w:rPr>
            </w:pPr>
          </w:p>
        </w:tc>
        <w:tc>
          <w:tcPr>
            <w:tcW w:w="1701" w:type="dxa"/>
          </w:tcPr>
          <w:p w:rsidR="000678D4" w:rsidRPr="006F04D8" w:rsidRDefault="00AB006B" w:rsidP="0019311C">
            <w:pPr>
              <w:jc w:val="center"/>
              <w:rPr>
                <w:rFonts w:ascii="Times New Roman" w:hAnsi="Times New Roman" w:cs="Times New Roman"/>
                <w:sz w:val="28"/>
                <w:szCs w:val="28"/>
              </w:rPr>
            </w:pPr>
            <w:r w:rsidRPr="006F04D8">
              <w:rPr>
                <w:rFonts w:ascii="Times New Roman" w:hAnsi="Times New Roman" w:cs="Times New Roman"/>
                <w:sz w:val="28"/>
                <w:szCs w:val="28"/>
              </w:rPr>
              <w:t>66</w:t>
            </w:r>
          </w:p>
        </w:tc>
        <w:tc>
          <w:tcPr>
            <w:tcW w:w="1701" w:type="dxa"/>
          </w:tcPr>
          <w:p w:rsidR="000678D4" w:rsidRPr="006F04D8" w:rsidRDefault="000678D4" w:rsidP="00AB006B">
            <w:pPr>
              <w:jc w:val="center"/>
              <w:rPr>
                <w:rFonts w:ascii="Times New Roman" w:hAnsi="Times New Roman" w:cs="Times New Roman"/>
                <w:sz w:val="28"/>
                <w:szCs w:val="28"/>
              </w:rPr>
            </w:pPr>
            <w:r w:rsidRPr="006F04D8">
              <w:rPr>
                <w:rFonts w:ascii="Times New Roman" w:hAnsi="Times New Roman" w:cs="Times New Roman"/>
                <w:sz w:val="28"/>
                <w:szCs w:val="28"/>
              </w:rPr>
              <w:t>3</w:t>
            </w:r>
            <w:r w:rsidR="00AB006B" w:rsidRPr="006F04D8">
              <w:rPr>
                <w:rFonts w:ascii="Times New Roman" w:hAnsi="Times New Roman" w:cs="Times New Roman"/>
                <w:sz w:val="28"/>
                <w:szCs w:val="28"/>
              </w:rPr>
              <w:t>3</w:t>
            </w:r>
          </w:p>
        </w:tc>
        <w:tc>
          <w:tcPr>
            <w:tcW w:w="1435" w:type="dxa"/>
          </w:tcPr>
          <w:p w:rsidR="000678D4" w:rsidRPr="006F04D8" w:rsidRDefault="00AB006B" w:rsidP="0019311C">
            <w:pPr>
              <w:jc w:val="center"/>
              <w:rPr>
                <w:rFonts w:ascii="Times New Roman" w:hAnsi="Times New Roman" w:cs="Times New Roman"/>
                <w:sz w:val="28"/>
                <w:szCs w:val="28"/>
              </w:rPr>
            </w:pPr>
            <w:r w:rsidRPr="006F04D8">
              <w:rPr>
                <w:rFonts w:ascii="Times New Roman" w:hAnsi="Times New Roman" w:cs="Times New Roman"/>
                <w:sz w:val="28"/>
                <w:szCs w:val="28"/>
              </w:rPr>
              <w:t>33</w:t>
            </w:r>
          </w:p>
        </w:tc>
      </w:tr>
      <w:tr w:rsidR="00C57F89" w:rsidRPr="006F04D8" w:rsidTr="00F67043">
        <w:trPr>
          <w:trHeight w:val="587"/>
        </w:trPr>
        <w:tc>
          <w:tcPr>
            <w:tcW w:w="729" w:type="dxa"/>
          </w:tcPr>
          <w:p w:rsidR="00C57F89" w:rsidRPr="006F04D8" w:rsidRDefault="00C57F89" w:rsidP="00F67043">
            <w:pPr>
              <w:spacing w:after="0" w:line="240" w:lineRule="auto"/>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4233" w:type="dxa"/>
            <w:gridSpan w:val="3"/>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Гуашь, три основных цвета</w:t>
            </w:r>
          </w:p>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«Портрет руки»</w:t>
            </w:r>
          </w:p>
        </w:tc>
        <w:tc>
          <w:tcPr>
            <w:tcW w:w="992" w:type="dxa"/>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r>
      <w:tr w:rsidR="00C57F89" w:rsidRPr="006F04D8" w:rsidTr="00F67043">
        <w:trPr>
          <w:trHeight w:val="568"/>
        </w:trPr>
        <w:tc>
          <w:tcPr>
            <w:tcW w:w="729" w:type="dxa"/>
          </w:tcPr>
          <w:p w:rsidR="00C57F89" w:rsidRPr="006F04D8" w:rsidRDefault="00C57F89" w:rsidP="00F67043">
            <w:pPr>
              <w:spacing w:after="0" w:line="240" w:lineRule="auto"/>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4233" w:type="dxa"/>
            <w:gridSpan w:val="3"/>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Цветовой спектр</w:t>
            </w:r>
          </w:p>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 xml:space="preserve">«Цветик – </w:t>
            </w:r>
            <w:proofErr w:type="spellStart"/>
            <w:r w:rsidRPr="006F04D8">
              <w:rPr>
                <w:rFonts w:ascii="Times New Roman" w:hAnsi="Times New Roman" w:cs="Times New Roman"/>
                <w:sz w:val="28"/>
                <w:szCs w:val="28"/>
              </w:rPr>
              <w:t>семицветик</w:t>
            </w:r>
            <w:proofErr w:type="spellEnd"/>
            <w:r w:rsidRPr="006F04D8">
              <w:rPr>
                <w:rFonts w:ascii="Times New Roman" w:hAnsi="Times New Roman" w:cs="Times New Roman"/>
                <w:sz w:val="28"/>
                <w:szCs w:val="28"/>
              </w:rPr>
              <w:t>"</w:t>
            </w:r>
          </w:p>
        </w:tc>
        <w:tc>
          <w:tcPr>
            <w:tcW w:w="992" w:type="dxa"/>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r>
      <w:tr w:rsidR="00C57F89" w:rsidRPr="006F04D8" w:rsidTr="00F67043">
        <w:trPr>
          <w:trHeight w:val="569"/>
        </w:trPr>
        <w:tc>
          <w:tcPr>
            <w:tcW w:w="729" w:type="dxa"/>
          </w:tcPr>
          <w:p w:rsidR="00C57F89" w:rsidRPr="006F04D8" w:rsidRDefault="00C57F89" w:rsidP="00F67043">
            <w:pPr>
              <w:spacing w:after="0" w:line="240" w:lineRule="auto"/>
              <w:jc w:val="center"/>
              <w:rPr>
                <w:rFonts w:ascii="Times New Roman" w:hAnsi="Times New Roman" w:cs="Times New Roman"/>
                <w:sz w:val="28"/>
                <w:szCs w:val="28"/>
              </w:rPr>
            </w:pPr>
            <w:r w:rsidRPr="006F04D8">
              <w:rPr>
                <w:rFonts w:ascii="Times New Roman" w:hAnsi="Times New Roman" w:cs="Times New Roman"/>
                <w:sz w:val="28"/>
                <w:szCs w:val="28"/>
              </w:rPr>
              <w:t>3</w:t>
            </w:r>
          </w:p>
        </w:tc>
        <w:tc>
          <w:tcPr>
            <w:tcW w:w="4233" w:type="dxa"/>
            <w:gridSpan w:val="3"/>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Путешествие по краскам</w:t>
            </w:r>
          </w:p>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Композиции – «настроения»</w:t>
            </w:r>
          </w:p>
        </w:tc>
        <w:tc>
          <w:tcPr>
            <w:tcW w:w="992" w:type="dxa"/>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r>
      <w:tr w:rsidR="00C57F89" w:rsidRPr="006F04D8" w:rsidTr="00F67043">
        <w:trPr>
          <w:trHeight w:val="480"/>
        </w:trPr>
        <w:tc>
          <w:tcPr>
            <w:tcW w:w="729" w:type="dxa"/>
          </w:tcPr>
          <w:p w:rsidR="00C57F89" w:rsidRPr="006F04D8" w:rsidRDefault="00C57F89" w:rsidP="00F67043">
            <w:pPr>
              <w:spacing w:after="0" w:line="240" w:lineRule="auto"/>
              <w:jc w:val="center"/>
              <w:rPr>
                <w:rFonts w:ascii="Times New Roman" w:hAnsi="Times New Roman" w:cs="Times New Roman"/>
                <w:sz w:val="28"/>
                <w:szCs w:val="28"/>
              </w:rPr>
            </w:pPr>
            <w:r w:rsidRPr="006F04D8">
              <w:rPr>
                <w:rFonts w:ascii="Times New Roman" w:hAnsi="Times New Roman" w:cs="Times New Roman"/>
                <w:sz w:val="28"/>
                <w:szCs w:val="28"/>
              </w:rPr>
              <w:lastRenderedPageBreak/>
              <w:t>4</w:t>
            </w:r>
          </w:p>
        </w:tc>
        <w:tc>
          <w:tcPr>
            <w:tcW w:w="4233" w:type="dxa"/>
            <w:gridSpan w:val="3"/>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Светлая цветовая гамма.</w:t>
            </w:r>
          </w:p>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«Осенний натюрморт»</w:t>
            </w:r>
          </w:p>
        </w:tc>
        <w:tc>
          <w:tcPr>
            <w:tcW w:w="992" w:type="dxa"/>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r>
      <w:tr w:rsidR="00C57F89" w:rsidRPr="006F04D8" w:rsidTr="00F67043">
        <w:trPr>
          <w:trHeight w:val="693"/>
        </w:trPr>
        <w:tc>
          <w:tcPr>
            <w:tcW w:w="740" w:type="dxa"/>
            <w:gridSpan w:val="2"/>
          </w:tcPr>
          <w:p w:rsidR="00C57F89" w:rsidRPr="006F04D8" w:rsidRDefault="00C57F89" w:rsidP="00F67043">
            <w:pPr>
              <w:spacing w:after="0" w:line="240" w:lineRule="auto"/>
              <w:jc w:val="center"/>
              <w:rPr>
                <w:rFonts w:ascii="Times New Roman" w:hAnsi="Times New Roman" w:cs="Times New Roman"/>
                <w:sz w:val="28"/>
                <w:szCs w:val="28"/>
              </w:rPr>
            </w:pPr>
            <w:r w:rsidRPr="006F04D8">
              <w:rPr>
                <w:rFonts w:ascii="Times New Roman" w:hAnsi="Times New Roman" w:cs="Times New Roman"/>
                <w:sz w:val="28"/>
                <w:szCs w:val="28"/>
              </w:rPr>
              <w:t>5</w:t>
            </w:r>
          </w:p>
        </w:tc>
        <w:tc>
          <w:tcPr>
            <w:tcW w:w="4222" w:type="dxa"/>
            <w:gridSpan w:val="2"/>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Тёмная цветовая гамма.</w:t>
            </w:r>
          </w:p>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«В гости к Бабе-Яге »</w:t>
            </w:r>
          </w:p>
        </w:tc>
        <w:tc>
          <w:tcPr>
            <w:tcW w:w="992" w:type="dxa"/>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r>
      <w:tr w:rsidR="00C57F89" w:rsidRPr="006F04D8" w:rsidTr="00F67043">
        <w:trPr>
          <w:trHeight w:val="675"/>
        </w:trPr>
        <w:tc>
          <w:tcPr>
            <w:tcW w:w="740" w:type="dxa"/>
            <w:gridSpan w:val="2"/>
          </w:tcPr>
          <w:p w:rsidR="00C57F89" w:rsidRPr="006F04D8" w:rsidRDefault="00C57F89" w:rsidP="00F67043">
            <w:pPr>
              <w:spacing w:after="0" w:line="240" w:lineRule="auto"/>
              <w:jc w:val="center"/>
              <w:rPr>
                <w:rFonts w:ascii="Times New Roman" w:hAnsi="Times New Roman" w:cs="Times New Roman"/>
                <w:sz w:val="28"/>
                <w:szCs w:val="28"/>
              </w:rPr>
            </w:pPr>
            <w:r w:rsidRPr="006F04D8">
              <w:rPr>
                <w:rFonts w:ascii="Times New Roman" w:hAnsi="Times New Roman" w:cs="Times New Roman"/>
                <w:sz w:val="28"/>
                <w:szCs w:val="28"/>
              </w:rPr>
              <w:t>6</w:t>
            </w:r>
          </w:p>
        </w:tc>
        <w:tc>
          <w:tcPr>
            <w:tcW w:w="4222" w:type="dxa"/>
            <w:gridSpan w:val="2"/>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Сближенная цветовая гамма.</w:t>
            </w:r>
          </w:p>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«Портрет чайника»</w:t>
            </w:r>
          </w:p>
        </w:tc>
        <w:tc>
          <w:tcPr>
            <w:tcW w:w="992" w:type="dxa"/>
          </w:tcPr>
          <w:p w:rsidR="00C57F89" w:rsidRPr="006F04D8" w:rsidRDefault="00C57F89" w:rsidP="00C36B4F">
            <w:pPr>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r>
      <w:tr w:rsidR="00C57F89" w:rsidRPr="006F04D8" w:rsidTr="00F67043">
        <w:trPr>
          <w:trHeight w:val="640"/>
        </w:trPr>
        <w:tc>
          <w:tcPr>
            <w:tcW w:w="740" w:type="dxa"/>
            <w:gridSpan w:val="2"/>
          </w:tcPr>
          <w:p w:rsidR="00C57F89" w:rsidRPr="006F04D8" w:rsidRDefault="00C57F89" w:rsidP="00F67043">
            <w:pPr>
              <w:spacing w:after="0" w:line="240" w:lineRule="auto"/>
              <w:jc w:val="center"/>
              <w:rPr>
                <w:rFonts w:ascii="Times New Roman" w:hAnsi="Times New Roman" w:cs="Times New Roman"/>
                <w:sz w:val="28"/>
                <w:szCs w:val="28"/>
              </w:rPr>
            </w:pPr>
            <w:r w:rsidRPr="006F04D8">
              <w:rPr>
                <w:rFonts w:ascii="Times New Roman" w:hAnsi="Times New Roman" w:cs="Times New Roman"/>
                <w:sz w:val="28"/>
                <w:szCs w:val="28"/>
              </w:rPr>
              <w:t>7</w:t>
            </w:r>
          </w:p>
        </w:tc>
        <w:tc>
          <w:tcPr>
            <w:tcW w:w="4222" w:type="dxa"/>
            <w:gridSpan w:val="2"/>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Тёплая гамма.</w:t>
            </w:r>
          </w:p>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«Жар птица»</w:t>
            </w:r>
          </w:p>
        </w:tc>
        <w:tc>
          <w:tcPr>
            <w:tcW w:w="992" w:type="dxa"/>
          </w:tcPr>
          <w:p w:rsidR="00C57F89" w:rsidRPr="006F04D8" w:rsidRDefault="00C57F89" w:rsidP="00C36B4F">
            <w:pPr>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r>
      <w:tr w:rsidR="00C57F89" w:rsidRPr="006F04D8" w:rsidTr="00F67043">
        <w:trPr>
          <w:trHeight w:val="640"/>
        </w:trPr>
        <w:tc>
          <w:tcPr>
            <w:tcW w:w="740" w:type="dxa"/>
            <w:gridSpan w:val="2"/>
          </w:tcPr>
          <w:p w:rsidR="00C57F89" w:rsidRPr="006F04D8" w:rsidRDefault="00C57F89" w:rsidP="00F67043">
            <w:pPr>
              <w:spacing w:after="0" w:line="240" w:lineRule="auto"/>
              <w:jc w:val="center"/>
              <w:rPr>
                <w:rFonts w:ascii="Times New Roman" w:hAnsi="Times New Roman" w:cs="Times New Roman"/>
                <w:sz w:val="28"/>
                <w:szCs w:val="28"/>
              </w:rPr>
            </w:pPr>
            <w:r w:rsidRPr="006F04D8">
              <w:rPr>
                <w:rFonts w:ascii="Times New Roman" w:hAnsi="Times New Roman" w:cs="Times New Roman"/>
                <w:sz w:val="28"/>
                <w:szCs w:val="28"/>
              </w:rPr>
              <w:t>8</w:t>
            </w:r>
          </w:p>
        </w:tc>
        <w:tc>
          <w:tcPr>
            <w:tcW w:w="4222" w:type="dxa"/>
            <w:gridSpan w:val="2"/>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Холодная гамма. Изображение и фантазия. «СОН»</w:t>
            </w:r>
          </w:p>
        </w:tc>
        <w:tc>
          <w:tcPr>
            <w:tcW w:w="992" w:type="dxa"/>
          </w:tcPr>
          <w:p w:rsidR="00C57F89" w:rsidRPr="006F04D8" w:rsidRDefault="00C57F89" w:rsidP="00C36B4F">
            <w:pPr>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r>
      <w:tr w:rsidR="00C57F89" w:rsidRPr="006F04D8" w:rsidTr="00F67043">
        <w:trPr>
          <w:trHeight w:val="640"/>
        </w:trPr>
        <w:tc>
          <w:tcPr>
            <w:tcW w:w="740" w:type="dxa"/>
            <w:gridSpan w:val="2"/>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9</w:t>
            </w:r>
          </w:p>
        </w:tc>
        <w:tc>
          <w:tcPr>
            <w:tcW w:w="4222" w:type="dxa"/>
            <w:gridSpan w:val="2"/>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Контраст Украшение и фантазия «Фантастическое животное»</w:t>
            </w:r>
          </w:p>
        </w:tc>
        <w:tc>
          <w:tcPr>
            <w:tcW w:w="992" w:type="dxa"/>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r>
      <w:tr w:rsidR="00C57F89" w:rsidRPr="006F04D8" w:rsidTr="00F67043">
        <w:trPr>
          <w:trHeight w:val="640"/>
        </w:trPr>
        <w:tc>
          <w:tcPr>
            <w:tcW w:w="740" w:type="dxa"/>
            <w:gridSpan w:val="2"/>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10</w:t>
            </w:r>
          </w:p>
        </w:tc>
        <w:tc>
          <w:tcPr>
            <w:tcW w:w="4222" w:type="dxa"/>
            <w:gridSpan w:val="2"/>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Характер линии.</w:t>
            </w:r>
          </w:p>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Мазок (густота, направление, фактура). «Ветер. Ручей. Деревья. Дождь»</w:t>
            </w:r>
          </w:p>
        </w:tc>
        <w:tc>
          <w:tcPr>
            <w:tcW w:w="992" w:type="dxa"/>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6</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3</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3</w:t>
            </w:r>
          </w:p>
        </w:tc>
      </w:tr>
      <w:tr w:rsidR="00C57F89" w:rsidRPr="006F04D8" w:rsidTr="00F67043">
        <w:trPr>
          <w:trHeight w:val="640"/>
        </w:trPr>
        <w:tc>
          <w:tcPr>
            <w:tcW w:w="740" w:type="dxa"/>
            <w:gridSpan w:val="2"/>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11</w:t>
            </w:r>
          </w:p>
        </w:tc>
        <w:tc>
          <w:tcPr>
            <w:tcW w:w="4222" w:type="dxa"/>
            <w:gridSpan w:val="2"/>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Весёлые краски. Выражение настроения.</w:t>
            </w:r>
          </w:p>
        </w:tc>
        <w:tc>
          <w:tcPr>
            <w:tcW w:w="992" w:type="dxa"/>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r>
      <w:tr w:rsidR="00C57F89" w:rsidRPr="006F04D8" w:rsidTr="00F67043">
        <w:trPr>
          <w:trHeight w:val="640"/>
        </w:trPr>
        <w:tc>
          <w:tcPr>
            <w:tcW w:w="740" w:type="dxa"/>
            <w:gridSpan w:val="2"/>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12</w:t>
            </w:r>
          </w:p>
        </w:tc>
        <w:tc>
          <w:tcPr>
            <w:tcW w:w="4222" w:type="dxa"/>
            <w:gridSpan w:val="2"/>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Грустные краски. Выражение настроения.</w:t>
            </w:r>
          </w:p>
        </w:tc>
        <w:tc>
          <w:tcPr>
            <w:tcW w:w="992" w:type="dxa"/>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r>
      <w:tr w:rsidR="00C57F89" w:rsidRPr="006F04D8" w:rsidTr="00F67043">
        <w:trPr>
          <w:trHeight w:val="640"/>
        </w:trPr>
        <w:tc>
          <w:tcPr>
            <w:tcW w:w="740" w:type="dxa"/>
            <w:gridSpan w:val="2"/>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13</w:t>
            </w:r>
          </w:p>
        </w:tc>
        <w:tc>
          <w:tcPr>
            <w:tcW w:w="4222" w:type="dxa"/>
            <w:gridSpan w:val="2"/>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Добрые краски. Выражение настроения.</w:t>
            </w:r>
          </w:p>
        </w:tc>
        <w:tc>
          <w:tcPr>
            <w:tcW w:w="992" w:type="dxa"/>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r>
      <w:tr w:rsidR="00C57F89" w:rsidRPr="006F04D8" w:rsidTr="00F67043">
        <w:trPr>
          <w:trHeight w:val="640"/>
        </w:trPr>
        <w:tc>
          <w:tcPr>
            <w:tcW w:w="740" w:type="dxa"/>
            <w:gridSpan w:val="2"/>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14</w:t>
            </w:r>
          </w:p>
        </w:tc>
        <w:tc>
          <w:tcPr>
            <w:tcW w:w="4222" w:type="dxa"/>
            <w:gridSpan w:val="2"/>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Злые краски. Выражение настроения.</w:t>
            </w:r>
          </w:p>
        </w:tc>
        <w:tc>
          <w:tcPr>
            <w:tcW w:w="992" w:type="dxa"/>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r>
      <w:tr w:rsidR="00C57F89" w:rsidRPr="006F04D8" w:rsidTr="00F67043">
        <w:trPr>
          <w:trHeight w:val="640"/>
        </w:trPr>
        <w:tc>
          <w:tcPr>
            <w:tcW w:w="762" w:type="dxa"/>
            <w:gridSpan w:val="3"/>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15</w:t>
            </w:r>
          </w:p>
        </w:tc>
        <w:tc>
          <w:tcPr>
            <w:tcW w:w="4200" w:type="dxa"/>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Звонкие краски. Выражение настроения.</w:t>
            </w:r>
          </w:p>
        </w:tc>
        <w:tc>
          <w:tcPr>
            <w:tcW w:w="992" w:type="dxa"/>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r>
      <w:tr w:rsidR="00C57F89" w:rsidRPr="006F04D8" w:rsidTr="00F67043">
        <w:trPr>
          <w:trHeight w:val="658"/>
        </w:trPr>
        <w:tc>
          <w:tcPr>
            <w:tcW w:w="762" w:type="dxa"/>
            <w:gridSpan w:val="3"/>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16</w:t>
            </w:r>
          </w:p>
        </w:tc>
        <w:tc>
          <w:tcPr>
            <w:tcW w:w="4200" w:type="dxa"/>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Глухие краски. Выражение настроения.</w:t>
            </w:r>
          </w:p>
        </w:tc>
        <w:tc>
          <w:tcPr>
            <w:tcW w:w="992" w:type="dxa"/>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1</w:t>
            </w:r>
          </w:p>
        </w:tc>
      </w:tr>
      <w:tr w:rsidR="00C57F89" w:rsidRPr="006F04D8" w:rsidTr="00F67043">
        <w:trPr>
          <w:trHeight w:val="569"/>
        </w:trPr>
        <w:tc>
          <w:tcPr>
            <w:tcW w:w="762" w:type="dxa"/>
            <w:gridSpan w:val="3"/>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17</w:t>
            </w:r>
          </w:p>
        </w:tc>
        <w:tc>
          <w:tcPr>
            <w:tcW w:w="4200" w:type="dxa"/>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Сближенная цветовая гамма. Натюрморт из предметов сближенной окраски</w:t>
            </w:r>
          </w:p>
        </w:tc>
        <w:tc>
          <w:tcPr>
            <w:tcW w:w="992" w:type="dxa"/>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2</w:t>
            </w:r>
          </w:p>
        </w:tc>
      </w:tr>
      <w:tr w:rsidR="00C57F89" w:rsidRPr="006F04D8" w:rsidTr="00F67043">
        <w:trPr>
          <w:trHeight w:val="515"/>
        </w:trPr>
        <w:tc>
          <w:tcPr>
            <w:tcW w:w="762" w:type="dxa"/>
            <w:gridSpan w:val="3"/>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18</w:t>
            </w:r>
          </w:p>
        </w:tc>
        <w:tc>
          <w:tcPr>
            <w:tcW w:w="4200" w:type="dxa"/>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Пёстрые краски. Декоративный натюрморт.</w:t>
            </w:r>
          </w:p>
        </w:tc>
        <w:tc>
          <w:tcPr>
            <w:tcW w:w="992" w:type="dxa"/>
          </w:tcPr>
          <w:p w:rsidR="00C57F89" w:rsidRPr="006F04D8" w:rsidRDefault="00C57F89" w:rsidP="00EB2694">
            <w:pPr>
              <w:spacing w:after="0"/>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8</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4</w:t>
            </w:r>
          </w:p>
        </w:tc>
      </w:tr>
      <w:tr w:rsidR="00C57F89" w:rsidRPr="006F04D8" w:rsidTr="00F67043">
        <w:trPr>
          <w:trHeight w:val="515"/>
        </w:trPr>
        <w:tc>
          <w:tcPr>
            <w:tcW w:w="762" w:type="dxa"/>
            <w:gridSpan w:val="3"/>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19</w:t>
            </w:r>
          </w:p>
        </w:tc>
        <w:tc>
          <w:tcPr>
            <w:tcW w:w="4200" w:type="dxa"/>
          </w:tcPr>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 xml:space="preserve">Колорит. </w:t>
            </w:r>
          </w:p>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«Утро, день, вечер, ночь».</w:t>
            </w:r>
          </w:p>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Изображение одного объекта при разном освещении.</w:t>
            </w:r>
          </w:p>
          <w:p w:rsidR="00C57F89" w:rsidRPr="006F04D8" w:rsidRDefault="00C57F89" w:rsidP="00C36B4F">
            <w:pPr>
              <w:spacing w:after="0" w:line="240" w:lineRule="auto"/>
              <w:rPr>
                <w:rFonts w:ascii="Times New Roman" w:hAnsi="Times New Roman" w:cs="Times New Roman"/>
                <w:sz w:val="28"/>
                <w:szCs w:val="28"/>
              </w:rPr>
            </w:pPr>
            <w:r w:rsidRPr="006F04D8">
              <w:rPr>
                <w:rFonts w:ascii="Times New Roman" w:hAnsi="Times New Roman" w:cs="Times New Roman"/>
                <w:sz w:val="28"/>
                <w:szCs w:val="28"/>
              </w:rPr>
              <w:t>Составить колорит времён года, времени суток</w:t>
            </w:r>
          </w:p>
        </w:tc>
        <w:tc>
          <w:tcPr>
            <w:tcW w:w="992" w:type="dxa"/>
          </w:tcPr>
          <w:p w:rsidR="00C57F89" w:rsidRPr="006F04D8" w:rsidRDefault="00C57F89" w:rsidP="00C36B4F">
            <w:pPr>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8</w:t>
            </w:r>
          </w:p>
        </w:tc>
        <w:tc>
          <w:tcPr>
            <w:tcW w:w="1701" w:type="dxa"/>
          </w:tcPr>
          <w:p w:rsidR="00C57F89" w:rsidRPr="006F04D8" w:rsidRDefault="00F67043" w:rsidP="00C36B4F">
            <w:pPr>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1435" w:type="dxa"/>
          </w:tcPr>
          <w:p w:rsidR="00C57F89" w:rsidRPr="006F04D8" w:rsidRDefault="00C57F89" w:rsidP="00C36B4F">
            <w:pPr>
              <w:jc w:val="center"/>
              <w:rPr>
                <w:rFonts w:ascii="Times New Roman" w:hAnsi="Times New Roman" w:cs="Times New Roman"/>
                <w:sz w:val="28"/>
                <w:szCs w:val="28"/>
              </w:rPr>
            </w:pPr>
            <w:r w:rsidRPr="006F04D8">
              <w:rPr>
                <w:rFonts w:ascii="Times New Roman" w:hAnsi="Times New Roman" w:cs="Times New Roman"/>
                <w:sz w:val="28"/>
                <w:szCs w:val="28"/>
              </w:rPr>
              <w:t>4</w:t>
            </w:r>
          </w:p>
        </w:tc>
      </w:tr>
    </w:tbl>
    <w:p w:rsidR="000678D4" w:rsidRPr="006F04D8" w:rsidRDefault="000678D4" w:rsidP="000678D4">
      <w:pPr>
        <w:rPr>
          <w:rFonts w:ascii="Times New Roman" w:hAnsi="Times New Roman" w:cs="Times New Roman"/>
          <w:sz w:val="28"/>
          <w:szCs w:val="28"/>
        </w:rPr>
      </w:pPr>
    </w:p>
    <w:p w:rsidR="00F82087" w:rsidRPr="006F04D8" w:rsidRDefault="00F82087" w:rsidP="00F82087">
      <w:pPr>
        <w:jc w:val="center"/>
        <w:rPr>
          <w:rFonts w:ascii="Times New Roman" w:hAnsi="Times New Roman" w:cs="Times New Roman"/>
          <w:sz w:val="28"/>
          <w:szCs w:val="28"/>
        </w:rPr>
      </w:pPr>
      <w:r w:rsidRPr="006F04D8">
        <w:rPr>
          <w:rFonts w:ascii="Times New Roman" w:hAnsi="Times New Roman" w:cs="Times New Roman"/>
          <w:sz w:val="28"/>
          <w:szCs w:val="28"/>
        </w:rPr>
        <w:t>УЧЕБНО - ТЕМАТИЧЕСКИЙ ПЛАН</w:t>
      </w:r>
    </w:p>
    <w:p w:rsidR="000678D4" w:rsidRPr="006F04D8" w:rsidRDefault="00F82087" w:rsidP="00F82087">
      <w:pPr>
        <w:jc w:val="center"/>
        <w:rPr>
          <w:rFonts w:ascii="Times New Roman" w:hAnsi="Times New Roman" w:cs="Times New Roman"/>
          <w:sz w:val="28"/>
          <w:szCs w:val="28"/>
        </w:rPr>
      </w:pPr>
      <w:r w:rsidRPr="006F04D8">
        <w:rPr>
          <w:rFonts w:ascii="Times New Roman" w:hAnsi="Times New Roman" w:cs="Times New Roman"/>
          <w:sz w:val="28"/>
          <w:szCs w:val="28"/>
        </w:rPr>
        <w:t>3 ГОД ОБУЧЕНИЯ</w:t>
      </w:r>
    </w:p>
    <w:p w:rsidR="0055120D" w:rsidRPr="006F04D8" w:rsidRDefault="0055120D" w:rsidP="00F82087">
      <w:pPr>
        <w:jc w:val="center"/>
        <w:rPr>
          <w:rFonts w:ascii="Times New Roman" w:hAnsi="Times New Roman" w:cs="Times New Roman"/>
          <w:b/>
          <w:sz w:val="28"/>
          <w:szCs w:val="28"/>
        </w:rPr>
      </w:pPr>
    </w:p>
    <w:tbl>
      <w:tblPr>
        <w:tblOverlap w:val="never"/>
        <w:tblW w:w="9781" w:type="dxa"/>
        <w:jc w:val="center"/>
        <w:tblLayout w:type="fixed"/>
        <w:tblCellMar>
          <w:left w:w="10" w:type="dxa"/>
          <w:right w:w="10" w:type="dxa"/>
        </w:tblCellMar>
        <w:tblLook w:val="04A0" w:firstRow="1" w:lastRow="0" w:firstColumn="1" w:lastColumn="0" w:noHBand="0" w:noVBand="1"/>
      </w:tblPr>
      <w:tblGrid>
        <w:gridCol w:w="581"/>
        <w:gridCol w:w="3541"/>
        <w:gridCol w:w="1134"/>
        <w:gridCol w:w="1701"/>
        <w:gridCol w:w="1701"/>
        <w:gridCol w:w="1123"/>
      </w:tblGrid>
      <w:tr w:rsidR="00F82087" w:rsidRPr="006F04D8" w:rsidTr="00F67043">
        <w:trPr>
          <w:trHeight w:hRule="exact" w:val="288"/>
          <w:jc w:val="center"/>
        </w:trPr>
        <w:tc>
          <w:tcPr>
            <w:tcW w:w="581" w:type="dxa"/>
            <w:vMerge w:val="restart"/>
            <w:tcBorders>
              <w:top w:val="single" w:sz="4" w:space="0" w:color="auto"/>
              <w:left w:val="single" w:sz="4" w:space="0" w:color="auto"/>
            </w:tcBorders>
            <w:shd w:val="clear" w:color="auto" w:fill="FFFFFF"/>
          </w:tcPr>
          <w:p w:rsidR="00F82087" w:rsidRPr="006F04D8" w:rsidRDefault="00F82087" w:rsidP="00F82087">
            <w:pPr>
              <w:pStyle w:val="4"/>
              <w:framePr w:w="9475" w:wrap="notBeside" w:vAnchor="text" w:hAnchor="text" w:xAlign="center" w:y="1"/>
              <w:shd w:val="clear" w:color="auto" w:fill="auto"/>
              <w:spacing w:after="0" w:line="260" w:lineRule="exact"/>
              <w:ind w:left="180"/>
              <w:jc w:val="left"/>
              <w:rPr>
                <w:sz w:val="28"/>
                <w:szCs w:val="28"/>
              </w:rPr>
            </w:pPr>
            <w:r w:rsidRPr="006F04D8">
              <w:rPr>
                <w:rStyle w:val="11"/>
                <w:sz w:val="28"/>
                <w:szCs w:val="28"/>
              </w:rPr>
              <w:lastRenderedPageBreak/>
              <w:t>№</w:t>
            </w:r>
          </w:p>
        </w:tc>
        <w:tc>
          <w:tcPr>
            <w:tcW w:w="3541" w:type="dxa"/>
            <w:vMerge w:val="restart"/>
            <w:tcBorders>
              <w:top w:val="single" w:sz="4" w:space="0" w:color="auto"/>
              <w:left w:val="single" w:sz="4" w:space="0" w:color="auto"/>
            </w:tcBorders>
            <w:shd w:val="clear" w:color="auto" w:fill="FFFFFF"/>
          </w:tcPr>
          <w:p w:rsidR="00F67043" w:rsidRPr="006F04D8" w:rsidRDefault="00F67043" w:rsidP="00F82087">
            <w:pPr>
              <w:pStyle w:val="4"/>
              <w:framePr w:w="9475" w:wrap="notBeside" w:vAnchor="text" w:hAnchor="text" w:xAlign="center" w:y="1"/>
              <w:shd w:val="clear" w:color="auto" w:fill="auto"/>
              <w:spacing w:after="0" w:line="274" w:lineRule="exact"/>
              <w:rPr>
                <w:rStyle w:val="11"/>
                <w:sz w:val="28"/>
                <w:szCs w:val="28"/>
              </w:rPr>
            </w:pPr>
          </w:p>
          <w:p w:rsidR="00F67043" w:rsidRPr="006F04D8" w:rsidRDefault="00F67043" w:rsidP="00F82087">
            <w:pPr>
              <w:pStyle w:val="4"/>
              <w:framePr w:w="9475" w:wrap="notBeside" w:vAnchor="text" w:hAnchor="text" w:xAlign="center" w:y="1"/>
              <w:shd w:val="clear" w:color="auto" w:fill="auto"/>
              <w:spacing w:after="0" w:line="274" w:lineRule="exact"/>
              <w:rPr>
                <w:rStyle w:val="11"/>
                <w:sz w:val="28"/>
                <w:szCs w:val="28"/>
              </w:rPr>
            </w:pPr>
          </w:p>
          <w:p w:rsidR="00F82087" w:rsidRPr="006F04D8" w:rsidRDefault="00F82087" w:rsidP="00F82087">
            <w:pPr>
              <w:pStyle w:val="4"/>
              <w:framePr w:w="9475" w:wrap="notBeside" w:vAnchor="text" w:hAnchor="text" w:xAlign="center" w:y="1"/>
              <w:shd w:val="clear" w:color="auto" w:fill="auto"/>
              <w:spacing w:after="0" w:line="274" w:lineRule="exact"/>
              <w:rPr>
                <w:sz w:val="28"/>
                <w:szCs w:val="28"/>
              </w:rPr>
            </w:pPr>
            <w:r w:rsidRPr="006F04D8">
              <w:rPr>
                <w:rStyle w:val="11"/>
                <w:sz w:val="28"/>
                <w:szCs w:val="28"/>
              </w:rPr>
              <w:t>Название раздела, темы</w:t>
            </w:r>
          </w:p>
        </w:tc>
        <w:tc>
          <w:tcPr>
            <w:tcW w:w="1134" w:type="dxa"/>
            <w:vMerge w:val="restart"/>
            <w:tcBorders>
              <w:top w:val="single" w:sz="4" w:space="0" w:color="auto"/>
              <w:left w:val="single" w:sz="4" w:space="0" w:color="auto"/>
            </w:tcBorders>
            <w:shd w:val="clear" w:color="auto" w:fill="FFFFFF"/>
          </w:tcPr>
          <w:p w:rsidR="00F67043" w:rsidRPr="006F04D8" w:rsidRDefault="00F67043" w:rsidP="00F82087">
            <w:pPr>
              <w:pStyle w:val="4"/>
              <w:framePr w:w="9475" w:wrap="notBeside" w:vAnchor="text" w:hAnchor="text" w:xAlign="center" w:y="1"/>
              <w:shd w:val="clear" w:color="auto" w:fill="auto"/>
              <w:spacing w:after="0" w:line="274" w:lineRule="exact"/>
              <w:rPr>
                <w:rStyle w:val="11"/>
                <w:sz w:val="28"/>
                <w:szCs w:val="28"/>
              </w:rPr>
            </w:pPr>
          </w:p>
          <w:p w:rsidR="00F82087" w:rsidRPr="006F04D8" w:rsidRDefault="00F82087" w:rsidP="00F82087">
            <w:pPr>
              <w:pStyle w:val="4"/>
              <w:framePr w:w="9475" w:wrap="notBeside" w:vAnchor="text" w:hAnchor="text" w:xAlign="center" w:y="1"/>
              <w:shd w:val="clear" w:color="auto" w:fill="auto"/>
              <w:spacing w:after="0" w:line="274" w:lineRule="exact"/>
              <w:rPr>
                <w:sz w:val="28"/>
                <w:szCs w:val="28"/>
              </w:rPr>
            </w:pPr>
            <w:r w:rsidRPr="006F04D8">
              <w:rPr>
                <w:rStyle w:val="11"/>
                <w:sz w:val="28"/>
                <w:szCs w:val="28"/>
              </w:rPr>
              <w:t>Вид</w:t>
            </w:r>
          </w:p>
          <w:p w:rsidR="00F82087" w:rsidRPr="006F04D8" w:rsidRDefault="00F82087" w:rsidP="00F82087">
            <w:pPr>
              <w:pStyle w:val="4"/>
              <w:framePr w:w="9475" w:wrap="notBeside" w:vAnchor="text" w:hAnchor="text" w:xAlign="center" w:y="1"/>
              <w:shd w:val="clear" w:color="auto" w:fill="auto"/>
              <w:spacing w:after="0" w:line="274" w:lineRule="exact"/>
              <w:rPr>
                <w:sz w:val="28"/>
                <w:szCs w:val="28"/>
              </w:rPr>
            </w:pPr>
            <w:r w:rsidRPr="006F04D8">
              <w:rPr>
                <w:rStyle w:val="11"/>
                <w:sz w:val="28"/>
                <w:szCs w:val="28"/>
              </w:rPr>
              <w:t>учеб</w:t>
            </w:r>
          </w:p>
          <w:p w:rsidR="00F82087" w:rsidRPr="006F04D8" w:rsidRDefault="00F82087" w:rsidP="00F82087">
            <w:pPr>
              <w:pStyle w:val="4"/>
              <w:framePr w:w="9475" w:wrap="notBeside" w:vAnchor="text" w:hAnchor="text" w:xAlign="center" w:y="1"/>
              <w:shd w:val="clear" w:color="auto" w:fill="auto"/>
              <w:spacing w:after="0" w:line="274" w:lineRule="exact"/>
              <w:rPr>
                <w:sz w:val="28"/>
                <w:szCs w:val="28"/>
              </w:rPr>
            </w:pPr>
            <w:proofErr w:type="spellStart"/>
            <w:r w:rsidRPr="006F04D8">
              <w:rPr>
                <w:rStyle w:val="11"/>
                <w:sz w:val="28"/>
                <w:szCs w:val="28"/>
              </w:rPr>
              <w:t>ного</w:t>
            </w:r>
            <w:proofErr w:type="spellEnd"/>
          </w:p>
          <w:p w:rsidR="00F82087" w:rsidRPr="006F04D8" w:rsidRDefault="00F82087" w:rsidP="00F82087">
            <w:pPr>
              <w:pStyle w:val="4"/>
              <w:framePr w:w="9475" w:wrap="notBeside" w:vAnchor="text" w:hAnchor="text" w:xAlign="center" w:y="1"/>
              <w:shd w:val="clear" w:color="auto" w:fill="auto"/>
              <w:spacing w:after="0" w:line="274" w:lineRule="exact"/>
              <w:rPr>
                <w:sz w:val="28"/>
                <w:szCs w:val="28"/>
              </w:rPr>
            </w:pPr>
            <w:r w:rsidRPr="006F04D8">
              <w:rPr>
                <w:rStyle w:val="11"/>
                <w:sz w:val="28"/>
                <w:szCs w:val="28"/>
              </w:rPr>
              <w:t>занятия</w:t>
            </w:r>
          </w:p>
        </w:tc>
        <w:tc>
          <w:tcPr>
            <w:tcW w:w="4525" w:type="dxa"/>
            <w:gridSpan w:val="3"/>
            <w:tcBorders>
              <w:top w:val="single" w:sz="4" w:space="0" w:color="auto"/>
              <w:left w:val="single" w:sz="4" w:space="0" w:color="auto"/>
              <w:right w:val="single" w:sz="4" w:space="0" w:color="auto"/>
            </w:tcBorders>
            <w:shd w:val="clear" w:color="auto" w:fill="FFFFFF"/>
            <w:vAlign w:val="bottom"/>
          </w:tcPr>
          <w:p w:rsidR="00F82087" w:rsidRPr="006F04D8" w:rsidRDefault="00F82087" w:rsidP="00F82087">
            <w:pPr>
              <w:pStyle w:val="4"/>
              <w:framePr w:w="9475" w:wrap="notBeside" w:vAnchor="text" w:hAnchor="text" w:xAlign="center" w:y="1"/>
              <w:shd w:val="clear" w:color="auto" w:fill="auto"/>
              <w:spacing w:after="0" w:line="260" w:lineRule="exact"/>
              <w:rPr>
                <w:sz w:val="28"/>
                <w:szCs w:val="28"/>
              </w:rPr>
            </w:pPr>
            <w:r w:rsidRPr="006F04D8">
              <w:rPr>
                <w:rStyle w:val="11"/>
                <w:sz w:val="28"/>
                <w:szCs w:val="28"/>
              </w:rPr>
              <w:t>Общий объем времени в часах</w:t>
            </w:r>
          </w:p>
        </w:tc>
      </w:tr>
      <w:tr w:rsidR="00F82087" w:rsidRPr="006F04D8" w:rsidTr="00F67043">
        <w:trPr>
          <w:trHeight w:hRule="exact" w:val="840"/>
          <w:jc w:val="center"/>
        </w:trPr>
        <w:tc>
          <w:tcPr>
            <w:tcW w:w="581" w:type="dxa"/>
            <w:vMerge/>
            <w:tcBorders>
              <w:left w:val="single" w:sz="4" w:space="0" w:color="auto"/>
            </w:tcBorders>
            <w:shd w:val="clear" w:color="auto" w:fill="FFFFFF"/>
          </w:tcPr>
          <w:p w:rsidR="00F82087" w:rsidRPr="006F04D8" w:rsidRDefault="00F82087" w:rsidP="00F82087">
            <w:pPr>
              <w:framePr w:w="9475" w:wrap="notBeside" w:vAnchor="text" w:hAnchor="text" w:xAlign="center" w:y="1"/>
              <w:rPr>
                <w:rFonts w:ascii="Times New Roman" w:hAnsi="Times New Roman" w:cs="Times New Roman"/>
                <w:sz w:val="28"/>
                <w:szCs w:val="28"/>
              </w:rPr>
            </w:pPr>
          </w:p>
        </w:tc>
        <w:tc>
          <w:tcPr>
            <w:tcW w:w="3541" w:type="dxa"/>
            <w:vMerge/>
            <w:tcBorders>
              <w:left w:val="single" w:sz="4" w:space="0" w:color="auto"/>
            </w:tcBorders>
            <w:shd w:val="clear" w:color="auto" w:fill="FFFFFF"/>
          </w:tcPr>
          <w:p w:rsidR="00F82087" w:rsidRPr="006F04D8" w:rsidRDefault="00F82087" w:rsidP="00F82087">
            <w:pPr>
              <w:framePr w:w="9475" w:wrap="notBeside" w:vAnchor="text" w:hAnchor="text" w:xAlign="center" w:y="1"/>
              <w:rPr>
                <w:rFonts w:ascii="Times New Roman" w:hAnsi="Times New Roman" w:cs="Times New Roman"/>
                <w:sz w:val="28"/>
                <w:szCs w:val="28"/>
              </w:rPr>
            </w:pPr>
          </w:p>
        </w:tc>
        <w:tc>
          <w:tcPr>
            <w:tcW w:w="1134" w:type="dxa"/>
            <w:vMerge/>
            <w:tcBorders>
              <w:left w:val="single" w:sz="4" w:space="0" w:color="auto"/>
            </w:tcBorders>
            <w:shd w:val="clear" w:color="auto" w:fill="FFFFFF"/>
          </w:tcPr>
          <w:p w:rsidR="00F82087" w:rsidRPr="006F04D8" w:rsidRDefault="00F82087" w:rsidP="00F82087">
            <w:pPr>
              <w:framePr w:w="9475" w:wrap="notBeside" w:vAnchor="text" w:hAnchor="text" w:xAlign="center" w:y="1"/>
              <w:rPr>
                <w:rFonts w:ascii="Times New Roman" w:hAnsi="Times New Roman" w:cs="Times New Roman"/>
                <w:sz w:val="28"/>
                <w:szCs w:val="28"/>
              </w:rPr>
            </w:pPr>
          </w:p>
        </w:tc>
        <w:tc>
          <w:tcPr>
            <w:tcW w:w="1701" w:type="dxa"/>
            <w:tcBorders>
              <w:top w:val="single" w:sz="4" w:space="0" w:color="auto"/>
              <w:left w:val="single" w:sz="4" w:space="0" w:color="auto"/>
            </w:tcBorders>
            <w:shd w:val="clear" w:color="auto" w:fill="FFFFFF"/>
            <w:vAlign w:val="bottom"/>
          </w:tcPr>
          <w:p w:rsidR="00F82087" w:rsidRPr="006F04D8" w:rsidRDefault="00F82087" w:rsidP="00F82087">
            <w:pPr>
              <w:pStyle w:val="4"/>
              <w:framePr w:w="9475" w:wrap="notBeside" w:vAnchor="text" w:hAnchor="text" w:xAlign="center" w:y="1"/>
              <w:shd w:val="clear" w:color="auto" w:fill="auto"/>
              <w:spacing w:after="0" w:line="278" w:lineRule="exact"/>
              <w:rPr>
                <w:sz w:val="28"/>
                <w:szCs w:val="28"/>
              </w:rPr>
            </w:pPr>
            <w:r w:rsidRPr="006F04D8">
              <w:rPr>
                <w:rStyle w:val="11"/>
                <w:sz w:val="28"/>
                <w:szCs w:val="28"/>
              </w:rPr>
              <w:t>Максимальная</w:t>
            </w:r>
          </w:p>
          <w:p w:rsidR="00F82087" w:rsidRPr="006F04D8" w:rsidRDefault="00F67043" w:rsidP="00F67043">
            <w:pPr>
              <w:pStyle w:val="4"/>
              <w:framePr w:w="9475" w:wrap="notBeside" w:vAnchor="text" w:hAnchor="text" w:xAlign="center" w:y="1"/>
              <w:shd w:val="clear" w:color="auto" w:fill="auto"/>
              <w:spacing w:after="0" w:line="278" w:lineRule="exact"/>
              <w:rPr>
                <w:sz w:val="28"/>
                <w:szCs w:val="28"/>
              </w:rPr>
            </w:pPr>
            <w:proofErr w:type="spellStart"/>
            <w:r w:rsidRPr="006F04D8">
              <w:rPr>
                <w:rStyle w:val="11"/>
                <w:sz w:val="28"/>
                <w:szCs w:val="28"/>
              </w:rPr>
              <w:t>у</w:t>
            </w:r>
            <w:r w:rsidR="00F82087" w:rsidRPr="006F04D8">
              <w:rPr>
                <w:rStyle w:val="11"/>
                <w:sz w:val="28"/>
                <w:szCs w:val="28"/>
              </w:rPr>
              <w:t>ч</w:t>
            </w:r>
            <w:proofErr w:type="gramStart"/>
            <w:r w:rsidRPr="006F04D8">
              <w:rPr>
                <w:rStyle w:val="11"/>
                <w:sz w:val="28"/>
                <w:szCs w:val="28"/>
              </w:rPr>
              <w:t>.</w:t>
            </w:r>
            <w:r w:rsidR="00F82087" w:rsidRPr="006F04D8">
              <w:rPr>
                <w:rStyle w:val="11"/>
                <w:sz w:val="28"/>
                <w:szCs w:val="28"/>
              </w:rPr>
              <w:t>н</w:t>
            </w:r>
            <w:proofErr w:type="gramEnd"/>
            <w:r w:rsidR="00F82087" w:rsidRPr="006F04D8">
              <w:rPr>
                <w:rStyle w:val="11"/>
                <w:sz w:val="28"/>
                <w:szCs w:val="28"/>
              </w:rPr>
              <w:t>агрузка</w:t>
            </w:r>
            <w:proofErr w:type="spellEnd"/>
          </w:p>
        </w:tc>
        <w:tc>
          <w:tcPr>
            <w:tcW w:w="1701" w:type="dxa"/>
            <w:tcBorders>
              <w:top w:val="single" w:sz="4" w:space="0" w:color="auto"/>
              <w:left w:val="single" w:sz="4" w:space="0" w:color="auto"/>
            </w:tcBorders>
            <w:shd w:val="clear" w:color="auto" w:fill="FFFFFF"/>
          </w:tcPr>
          <w:p w:rsidR="00F67043" w:rsidRPr="006F04D8" w:rsidRDefault="00F67043" w:rsidP="00F67043">
            <w:pPr>
              <w:pStyle w:val="4"/>
              <w:framePr w:w="9475" w:wrap="notBeside" w:vAnchor="text" w:hAnchor="text" w:xAlign="center" w:y="1"/>
              <w:shd w:val="clear" w:color="auto" w:fill="auto"/>
              <w:spacing w:after="60" w:line="260" w:lineRule="exact"/>
              <w:rPr>
                <w:rStyle w:val="11"/>
                <w:sz w:val="28"/>
                <w:szCs w:val="28"/>
              </w:rPr>
            </w:pPr>
          </w:p>
          <w:p w:rsidR="00F82087" w:rsidRPr="006F04D8" w:rsidRDefault="00F67043" w:rsidP="00F67043">
            <w:pPr>
              <w:pStyle w:val="4"/>
              <w:framePr w:w="9475" w:wrap="notBeside" w:vAnchor="text" w:hAnchor="text" w:xAlign="center" w:y="1"/>
              <w:shd w:val="clear" w:color="auto" w:fill="auto"/>
              <w:spacing w:after="60" w:line="260" w:lineRule="exact"/>
              <w:rPr>
                <w:sz w:val="28"/>
                <w:szCs w:val="28"/>
              </w:rPr>
            </w:pPr>
            <w:proofErr w:type="spellStart"/>
            <w:r w:rsidRPr="006F04D8">
              <w:rPr>
                <w:rStyle w:val="11"/>
                <w:sz w:val="28"/>
                <w:szCs w:val="28"/>
              </w:rPr>
              <w:t>Самост</w:t>
            </w:r>
            <w:proofErr w:type="gramStart"/>
            <w:r w:rsidRPr="006F04D8">
              <w:rPr>
                <w:rStyle w:val="11"/>
                <w:sz w:val="28"/>
                <w:szCs w:val="28"/>
              </w:rPr>
              <w:t>.</w:t>
            </w:r>
            <w:r w:rsidR="00F82087" w:rsidRPr="006F04D8">
              <w:rPr>
                <w:rStyle w:val="11"/>
                <w:sz w:val="28"/>
                <w:szCs w:val="28"/>
              </w:rPr>
              <w:t>р</w:t>
            </w:r>
            <w:proofErr w:type="gramEnd"/>
            <w:r w:rsidR="00F82087" w:rsidRPr="006F04D8">
              <w:rPr>
                <w:rStyle w:val="11"/>
                <w:sz w:val="28"/>
                <w:szCs w:val="28"/>
              </w:rPr>
              <w:t>абота</w:t>
            </w:r>
            <w:proofErr w:type="spellEnd"/>
          </w:p>
        </w:tc>
        <w:tc>
          <w:tcPr>
            <w:tcW w:w="1123" w:type="dxa"/>
            <w:tcBorders>
              <w:top w:val="single" w:sz="4" w:space="0" w:color="auto"/>
              <w:left w:val="single" w:sz="4" w:space="0" w:color="auto"/>
              <w:right w:val="single" w:sz="4" w:space="0" w:color="auto"/>
            </w:tcBorders>
            <w:shd w:val="clear" w:color="auto" w:fill="FFFFFF"/>
          </w:tcPr>
          <w:p w:rsidR="00F82087" w:rsidRPr="006F04D8" w:rsidRDefault="00F67043" w:rsidP="00F82087">
            <w:pPr>
              <w:pStyle w:val="4"/>
              <w:framePr w:w="9475" w:wrap="notBeside" w:vAnchor="text" w:hAnchor="text" w:xAlign="center" w:y="1"/>
              <w:shd w:val="clear" w:color="auto" w:fill="auto"/>
              <w:spacing w:after="120" w:line="260" w:lineRule="exact"/>
              <w:rPr>
                <w:sz w:val="28"/>
                <w:szCs w:val="28"/>
              </w:rPr>
            </w:pPr>
            <w:r w:rsidRPr="006F04D8">
              <w:rPr>
                <w:rStyle w:val="11"/>
                <w:sz w:val="28"/>
                <w:szCs w:val="28"/>
              </w:rPr>
              <w:t>Аудит.</w:t>
            </w:r>
          </w:p>
          <w:p w:rsidR="00F82087" w:rsidRPr="006F04D8" w:rsidRDefault="00F82087" w:rsidP="00F82087">
            <w:pPr>
              <w:pStyle w:val="4"/>
              <w:framePr w:w="9475" w:wrap="notBeside" w:vAnchor="text" w:hAnchor="text" w:xAlign="center" w:y="1"/>
              <w:shd w:val="clear" w:color="auto" w:fill="auto"/>
              <w:spacing w:before="120" w:after="0" w:line="260" w:lineRule="exact"/>
              <w:rPr>
                <w:sz w:val="28"/>
                <w:szCs w:val="28"/>
              </w:rPr>
            </w:pPr>
            <w:r w:rsidRPr="006F04D8">
              <w:rPr>
                <w:rStyle w:val="11"/>
                <w:sz w:val="28"/>
                <w:szCs w:val="28"/>
              </w:rPr>
              <w:t>занятия</w:t>
            </w:r>
          </w:p>
        </w:tc>
      </w:tr>
      <w:tr w:rsidR="00F82087" w:rsidRPr="006F04D8" w:rsidTr="00F67043">
        <w:trPr>
          <w:trHeight w:hRule="exact" w:val="538"/>
          <w:jc w:val="center"/>
        </w:trPr>
        <w:tc>
          <w:tcPr>
            <w:tcW w:w="581" w:type="dxa"/>
            <w:vMerge/>
            <w:tcBorders>
              <w:left w:val="single" w:sz="4" w:space="0" w:color="auto"/>
            </w:tcBorders>
            <w:shd w:val="clear" w:color="auto" w:fill="FFFFFF"/>
          </w:tcPr>
          <w:p w:rsidR="00F82087" w:rsidRPr="006F04D8" w:rsidRDefault="00F82087" w:rsidP="00F82087">
            <w:pPr>
              <w:framePr w:w="9475" w:wrap="notBeside" w:vAnchor="text" w:hAnchor="text" w:xAlign="center" w:y="1"/>
              <w:rPr>
                <w:rFonts w:ascii="Times New Roman" w:hAnsi="Times New Roman" w:cs="Times New Roman"/>
                <w:sz w:val="28"/>
                <w:szCs w:val="28"/>
              </w:rPr>
            </w:pPr>
          </w:p>
        </w:tc>
        <w:tc>
          <w:tcPr>
            <w:tcW w:w="3541" w:type="dxa"/>
            <w:vMerge/>
            <w:tcBorders>
              <w:left w:val="single" w:sz="4" w:space="0" w:color="auto"/>
            </w:tcBorders>
            <w:shd w:val="clear" w:color="auto" w:fill="FFFFFF"/>
          </w:tcPr>
          <w:p w:rsidR="00F82087" w:rsidRPr="006F04D8" w:rsidRDefault="00F82087" w:rsidP="00F82087">
            <w:pPr>
              <w:framePr w:w="9475" w:wrap="notBeside" w:vAnchor="text" w:hAnchor="text" w:xAlign="center" w:y="1"/>
              <w:rPr>
                <w:rFonts w:ascii="Times New Roman" w:hAnsi="Times New Roman" w:cs="Times New Roman"/>
                <w:sz w:val="28"/>
                <w:szCs w:val="28"/>
              </w:rPr>
            </w:pPr>
          </w:p>
        </w:tc>
        <w:tc>
          <w:tcPr>
            <w:tcW w:w="1134" w:type="dxa"/>
            <w:vMerge/>
            <w:tcBorders>
              <w:left w:val="single" w:sz="4" w:space="0" w:color="auto"/>
            </w:tcBorders>
            <w:shd w:val="clear" w:color="auto" w:fill="FFFFFF"/>
          </w:tcPr>
          <w:p w:rsidR="00F82087" w:rsidRPr="006F04D8" w:rsidRDefault="00F82087" w:rsidP="00F82087">
            <w:pPr>
              <w:framePr w:w="9475" w:wrap="notBeside" w:vAnchor="text" w:hAnchor="text" w:xAlign="center" w:y="1"/>
              <w:rPr>
                <w:rFonts w:ascii="Times New Roman" w:hAnsi="Times New Roman" w:cs="Times New Roman"/>
                <w:sz w:val="28"/>
                <w:szCs w:val="28"/>
              </w:rPr>
            </w:pPr>
          </w:p>
        </w:tc>
        <w:tc>
          <w:tcPr>
            <w:tcW w:w="1701" w:type="dxa"/>
            <w:tcBorders>
              <w:top w:val="single" w:sz="4" w:space="0" w:color="auto"/>
              <w:left w:val="single" w:sz="4" w:space="0" w:color="auto"/>
            </w:tcBorders>
            <w:shd w:val="clear" w:color="auto" w:fill="FFFFFF"/>
          </w:tcPr>
          <w:p w:rsidR="00F82087" w:rsidRPr="006F04D8" w:rsidRDefault="00AB006B" w:rsidP="00F82087">
            <w:pPr>
              <w:pStyle w:val="4"/>
              <w:framePr w:w="9475" w:wrap="notBeside" w:vAnchor="text" w:hAnchor="text" w:xAlign="center" w:y="1"/>
              <w:shd w:val="clear" w:color="auto" w:fill="auto"/>
              <w:spacing w:after="0" w:line="260" w:lineRule="exact"/>
              <w:rPr>
                <w:sz w:val="28"/>
                <w:szCs w:val="28"/>
              </w:rPr>
            </w:pPr>
            <w:r w:rsidRPr="006F04D8">
              <w:rPr>
                <w:rStyle w:val="11"/>
                <w:sz w:val="28"/>
                <w:szCs w:val="28"/>
              </w:rPr>
              <w:t>66</w:t>
            </w:r>
          </w:p>
        </w:tc>
        <w:tc>
          <w:tcPr>
            <w:tcW w:w="1701" w:type="dxa"/>
            <w:tcBorders>
              <w:top w:val="single" w:sz="4" w:space="0" w:color="auto"/>
              <w:left w:val="single" w:sz="4" w:space="0" w:color="auto"/>
            </w:tcBorders>
            <w:shd w:val="clear" w:color="auto" w:fill="FFFFFF"/>
          </w:tcPr>
          <w:p w:rsidR="00F82087" w:rsidRPr="006F04D8" w:rsidRDefault="00F82087" w:rsidP="00F82087">
            <w:pPr>
              <w:pStyle w:val="4"/>
              <w:framePr w:w="9475" w:wrap="notBeside" w:vAnchor="text" w:hAnchor="text" w:xAlign="center" w:y="1"/>
              <w:shd w:val="clear" w:color="auto" w:fill="auto"/>
              <w:spacing w:after="0" w:line="260" w:lineRule="exact"/>
              <w:rPr>
                <w:sz w:val="28"/>
                <w:szCs w:val="28"/>
              </w:rPr>
            </w:pPr>
            <w:r w:rsidRPr="006F04D8">
              <w:rPr>
                <w:rStyle w:val="11"/>
                <w:sz w:val="28"/>
                <w:szCs w:val="28"/>
              </w:rPr>
              <w:t>33</w:t>
            </w:r>
          </w:p>
        </w:tc>
        <w:tc>
          <w:tcPr>
            <w:tcW w:w="1123" w:type="dxa"/>
            <w:tcBorders>
              <w:top w:val="single" w:sz="4" w:space="0" w:color="auto"/>
              <w:left w:val="single" w:sz="4" w:space="0" w:color="auto"/>
              <w:right w:val="single" w:sz="4" w:space="0" w:color="auto"/>
            </w:tcBorders>
            <w:shd w:val="clear" w:color="auto" w:fill="FFFFFF"/>
            <w:vAlign w:val="center"/>
          </w:tcPr>
          <w:p w:rsidR="00F82087" w:rsidRPr="006F04D8" w:rsidRDefault="00AB006B" w:rsidP="00F82087">
            <w:pPr>
              <w:pStyle w:val="4"/>
              <w:framePr w:w="9475" w:wrap="notBeside" w:vAnchor="text" w:hAnchor="text" w:xAlign="center" w:y="1"/>
              <w:shd w:val="clear" w:color="auto" w:fill="auto"/>
              <w:spacing w:after="0" w:line="260" w:lineRule="exact"/>
              <w:rPr>
                <w:sz w:val="28"/>
                <w:szCs w:val="28"/>
              </w:rPr>
            </w:pPr>
            <w:r w:rsidRPr="006F04D8">
              <w:rPr>
                <w:rStyle w:val="11"/>
                <w:sz w:val="28"/>
                <w:szCs w:val="28"/>
              </w:rPr>
              <w:t>33</w:t>
            </w:r>
          </w:p>
        </w:tc>
      </w:tr>
      <w:tr w:rsidR="00C36B4F" w:rsidRPr="006F04D8" w:rsidTr="00F67043">
        <w:trPr>
          <w:trHeight w:hRule="exact" w:val="908"/>
          <w:jc w:val="center"/>
        </w:trPr>
        <w:tc>
          <w:tcPr>
            <w:tcW w:w="581" w:type="dxa"/>
            <w:tcBorders>
              <w:top w:val="single" w:sz="4" w:space="0" w:color="auto"/>
              <w:left w:val="single" w:sz="4" w:space="0" w:color="auto"/>
            </w:tcBorders>
            <w:shd w:val="clear" w:color="auto" w:fill="FFFFFF"/>
          </w:tcPr>
          <w:p w:rsidR="00C36B4F" w:rsidRPr="006F04D8" w:rsidRDefault="00C36B4F" w:rsidP="00F67043">
            <w:pPr>
              <w:framePr w:w="9475" w:wrap="notBeside" w:vAnchor="text" w:hAnchor="text" w:xAlign="center" w:y="1"/>
              <w:spacing w:after="0" w:line="240" w:lineRule="auto"/>
              <w:ind w:right="-280"/>
              <w:jc w:val="center"/>
              <w:rPr>
                <w:rFonts w:ascii="Times New Roman" w:hAnsi="Times New Roman" w:cs="Times New Roman"/>
                <w:sz w:val="28"/>
                <w:szCs w:val="28"/>
              </w:rPr>
            </w:pPr>
            <w:r w:rsidRPr="006F04D8">
              <w:rPr>
                <w:rFonts w:ascii="Times New Roman" w:hAnsi="Times New Roman" w:cs="Times New Roman"/>
                <w:sz w:val="28"/>
                <w:szCs w:val="28"/>
              </w:rPr>
              <w:t>1</w:t>
            </w:r>
          </w:p>
        </w:tc>
        <w:tc>
          <w:tcPr>
            <w:tcW w:w="3541" w:type="dxa"/>
            <w:tcBorders>
              <w:top w:val="single" w:sz="4" w:space="0" w:color="auto"/>
              <w:left w:val="single" w:sz="4" w:space="0" w:color="auto"/>
            </w:tcBorders>
            <w:shd w:val="clear" w:color="auto" w:fill="FFFFFF"/>
          </w:tcPr>
          <w:p w:rsidR="00C36B4F" w:rsidRPr="006F04D8" w:rsidRDefault="00C36B4F" w:rsidP="00C36B4F">
            <w:pPr>
              <w:framePr w:w="9475" w:wrap="notBeside" w:vAnchor="text" w:hAnchor="text" w:xAlign="center" w:y="1"/>
              <w:spacing w:after="0" w:line="240" w:lineRule="auto"/>
              <w:ind w:right="-280"/>
              <w:rPr>
                <w:rFonts w:ascii="Times New Roman" w:hAnsi="Times New Roman" w:cs="Times New Roman"/>
                <w:sz w:val="28"/>
                <w:szCs w:val="28"/>
              </w:rPr>
            </w:pPr>
            <w:r w:rsidRPr="006F04D8">
              <w:rPr>
                <w:rFonts w:ascii="Times New Roman" w:hAnsi="Times New Roman" w:cs="Times New Roman"/>
                <w:sz w:val="28"/>
                <w:szCs w:val="28"/>
              </w:rPr>
              <w:t>Жизнь цвета, линии</w:t>
            </w:r>
            <w:r w:rsidR="00C57F89" w:rsidRPr="006F04D8">
              <w:rPr>
                <w:rFonts w:ascii="Times New Roman" w:hAnsi="Times New Roman" w:cs="Times New Roman"/>
                <w:sz w:val="28"/>
                <w:szCs w:val="28"/>
              </w:rPr>
              <w:t>,</w:t>
            </w:r>
            <w:r w:rsidRPr="006F04D8">
              <w:rPr>
                <w:rFonts w:ascii="Times New Roman" w:hAnsi="Times New Roman" w:cs="Times New Roman"/>
                <w:sz w:val="28"/>
                <w:szCs w:val="28"/>
              </w:rPr>
              <w:t xml:space="preserve"> пятна.</w:t>
            </w:r>
            <w:r w:rsidR="00C57F89" w:rsidRPr="006F04D8">
              <w:rPr>
                <w:rFonts w:ascii="Times New Roman" w:hAnsi="Times New Roman" w:cs="Times New Roman"/>
                <w:sz w:val="28"/>
                <w:szCs w:val="28"/>
              </w:rPr>
              <w:t xml:space="preserve"> «Образ абстрактного человека»</w:t>
            </w:r>
          </w:p>
        </w:tc>
        <w:tc>
          <w:tcPr>
            <w:tcW w:w="1134" w:type="dxa"/>
            <w:tcBorders>
              <w:top w:val="single" w:sz="4" w:space="0" w:color="auto"/>
              <w:left w:val="single" w:sz="4" w:space="0" w:color="auto"/>
            </w:tcBorders>
            <w:shd w:val="clear" w:color="auto" w:fill="FFFFFF"/>
            <w:vAlign w:val="bottom"/>
          </w:tcPr>
          <w:p w:rsidR="00C36B4F" w:rsidRPr="006F04D8" w:rsidRDefault="00C57F89" w:rsidP="00F67043">
            <w:pPr>
              <w:pStyle w:val="4"/>
              <w:framePr w:w="9475" w:wrap="notBeside" w:vAnchor="text" w:hAnchor="text" w:xAlign="center" w:y="1"/>
              <w:shd w:val="clear" w:color="auto" w:fill="auto"/>
              <w:spacing w:before="120" w:after="0" w:line="260" w:lineRule="exact"/>
              <w:rPr>
                <w:sz w:val="28"/>
                <w:szCs w:val="28"/>
              </w:rPr>
            </w:pPr>
            <w:r w:rsidRPr="006F04D8">
              <w:rPr>
                <w:sz w:val="28"/>
                <w:szCs w:val="28"/>
              </w:rPr>
              <w:t>урок</w:t>
            </w:r>
          </w:p>
        </w:tc>
        <w:tc>
          <w:tcPr>
            <w:tcW w:w="1701" w:type="dxa"/>
            <w:tcBorders>
              <w:top w:val="single" w:sz="4" w:space="0" w:color="auto"/>
              <w:left w:val="single" w:sz="4" w:space="0" w:color="auto"/>
            </w:tcBorders>
            <w:shd w:val="clear" w:color="auto" w:fill="FFFFFF"/>
          </w:tcPr>
          <w:p w:rsidR="00C36B4F"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4</w:t>
            </w:r>
          </w:p>
        </w:tc>
        <w:tc>
          <w:tcPr>
            <w:tcW w:w="1701" w:type="dxa"/>
            <w:tcBorders>
              <w:top w:val="single" w:sz="4" w:space="0" w:color="auto"/>
              <w:left w:val="single" w:sz="4" w:space="0" w:color="auto"/>
            </w:tcBorders>
            <w:shd w:val="clear" w:color="auto" w:fill="FFFFFF"/>
            <w:vAlign w:val="center"/>
          </w:tcPr>
          <w:p w:rsidR="00C36B4F"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2</w:t>
            </w:r>
          </w:p>
        </w:tc>
        <w:tc>
          <w:tcPr>
            <w:tcW w:w="1123" w:type="dxa"/>
            <w:tcBorders>
              <w:top w:val="single" w:sz="4" w:space="0" w:color="auto"/>
              <w:left w:val="single" w:sz="4" w:space="0" w:color="auto"/>
              <w:right w:val="single" w:sz="4" w:space="0" w:color="auto"/>
            </w:tcBorders>
            <w:shd w:val="clear" w:color="auto" w:fill="FFFFFF"/>
            <w:vAlign w:val="center"/>
          </w:tcPr>
          <w:p w:rsidR="00C36B4F" w:rsidRPr="006F04D8" w:rsidRDefault="00C36B4F"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2</w:t>
            </w:r>
          </w:p>
        </w:tc>
      </w:tr>
      <w:tr w:rsidR="00C36B4F" w:rsidRPr="006F04D8" w:rsidTr="00F67043">
        <w:trPr>
          <w:trHeight w:hRule="exact" w:val="992"/>
          <w:jc w:val="center"/>
        </w:trPr>
        <w:tc>
          <w:tcPr>
            <w:tcW w:w="581" w:type="dxa"/>
            <w:tcBorders>
              <w:top w:val="single" w:sz="4" w:space="0" w:color="auto"/>
              <w:left w:val="single" w:sz="4" w:space="0" w:color="auto"/>
            </w:tcBorders>
            <w:shd w:val="clear" w:color="auto" w:fill="FFFFFF"/>
          </w:tcPr>
          <w:p w:rsidR="00C36B4F" w:rsidRPr="006F04D8" w:rsidRDefault="00C36B4F" w:rsidP="00F67043">
            <w:pPr>
              <w:framePr w:w="9475" w:wrap="notBeside" w:vAnchor="text" w:hAnchor="text" w:xAlign="center" w:y="1"/>
              <w:spacing w:after="0" w:line="240" w:lineRule="auto"/>
              <w:ind w:right="-280"/>
              <w:jc w:val="center"/>
              <w:rPr>
                <w:rFonts w:ascii="Times New Roman" w:hAnsi="Times New Roman" w:cs="Times New Roman"/>
                <w:sz w:val="28"/>
                <w:szCs w:val="28"/>
              </w:rPr>
            </w:pPr>
            <w:r w:rsidRPr="006F04D8">
              <w:rPr>
                <w:rFonts w:ascii="Times New Roman" w:hAnsi="Times New Roman" w:cs="Times New Roman"/>
                <w:sz w:val="28"/>
                <w:szCs w:val="28"/>
              </w:rPr>
              <w:t>2</w:t>
            </w:r>
          </w:p>
        </w:tc>
        <w:tc>
          <w:tcPr>
            <w:tcW w:w="3541" w:type="dxa"/>
            <w:tcBorders>
              <w:top w:val="single" w:sz="4" w:space="0" w:color="auto"/>
              <w:left w:val="single" w:sz="4" w:space="0" w:color="auto"/>
            </w:tcBorders>
            <w:shd w:val="clear" w:color="auto" w:fill="FFFFFF"/>
          </w:tcPr>
          <w:p w:rsidR="00C36B4F" w:rsidRPr="006F04D8" w:rsidRDefault="00C36B4F" w:rsidP="00C36B4F">
            <w:pPr>
              <w:framePr w:w="9475" w:wrap="notBeside" w:vAnchor="text" w:hAnchor="text" w:xAlign="center" w:y="1"/>
              <w:spacing w:after="0" w:line="240" w:lineRule="auto"/>
              <w:ind w:right="-280"/>
              <w:rPr>
                <w:rFonts w:ascii="Times New Roman" w:hAnsi="Times New Roman" w:cs="Times New Roman"/>
                <w:sz w:val="28"/>
                <w:szCs w:val="28"/>
              </w:rPr>
            </w:pPr>
            <w:r w:rsidRPr="006F04D8">
              <w:rPr>
                <w:rFonts w:ascii="Times New Roman" w:hAnsi="Times New Roman" w:cs="Times New Roman"/>
                <w:sz w:val="28"/>
                <w:szCs w:val="28"/>
              </w:rPr>
              <w:t>Учимся у мастеров.</w:t>
            </w:r>
            <w:r w:rsidR="00C57F89" w:rsidRPr="006F04D8">
              <w:rPr>
                <w:rFonts w:ascii="Times New Roman" w:hAnsi="Times New Roman" w:cs="Times New Roman"/>
                <w:sz w:val="28"/>
                <w:szCs w:val="28"/>
              </w:rPr>
              <w:t xml:space="preserve">  Тематическая композиция на подражание.</w:t>
            </w:r>
          </w:p>
        </w:tc>
        <w:tc>
          <w:tcPr>
            <w:tcW w:w="1134" w:type="dxa"/>
            <w:tcBorders>
              <w:top w:val="single" w:sz="4" w:space="0" w:color="auto"/>
              <w:left w:val="single" w:sz="4" w:space="0" w:color="auto"/>
            </w:tcBorders>
            <w:shd w:val="clear" w:color="auto" w:fill="FFFFFF"/>
            <w:vAlign w:val="bottom"/>
          </w:tcPr>
          <w:p w:rsidR="00C36B4F" w:rsidRPr="006F04D8" w:rsidRDefault="00C57F89" w:rsidP="00F67043">
            <w:pPr>
              <w:pStyle w:val="4"/>
              <w:framePr w:w="9475" w:wrap="notBeside" w:vAnchor="text" w:hAnchor="text" w:xAlign="center" w:y="1"/>
              <w:shd w:val="clear" w:color="auto" w:fill="auto"/>
              <w:spacing w:before="120" w:after="0" w:line="260" w:lineRule="exact"/>
              <w:rPr>
                <w:sz w:val="28"/>
                <w:szCs w:val="28"/>
              </w:rPr>
            </w:pPr>
            <w:r w:rsidRPr="006F04D8">
              <w:rPr>
                <w:sz w:val="28"/>
                <w:szCs w:val="28"/>
              </w:rPr>
              <w:t>урок</w:t>
            </w:r>
          </w:p>
        </w:tc>
        <w:tc>
          <w:tcPr>
            <w:tcW w:w="1701" w:type="dxa"/>
            <w:tcBorders>
              <w:top w:val="single" w:sz="4" w:space="0" w:color="auto"/>
              <w:left w:val="single" w:sz="4" w:space="0" w:color="auto"/>
            </w:tcBorders>
            <w:shd w:val="clear" w:color="auto" w:fill="FFFFFF"/>
          </w:tcPr>
          <w:p w:rsidR="00C36B4F"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6</w:t>
            </w:r>
          </w:p>
        </w:tc>
        <w:tc>
          <w:tcPr>
            <w:tcW w:w="1701" w:type="dxa"/>
            <w:tcBorders>
              <w:top w:val="single" w:sz="4" w:space="0" w:color="auto"/>
              <w:left w:val="single" w:sz="4" w:space="0" w:color="auto"/>
            </w:tcBorders>
            <w:shd w:val="clear" w:color="auto" w:fill="FFFFFF"/>
            <w:vAlign w:val="center"/>
          </w:tcPr>
          <w:p w:rsidR="00C36B4F"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3</w:t>
            </w:r>
          </w:p>
        </w:tc>
        <w:tc>
          <w:tcPr>
            <w:tcW w:w="1123" w:type="dxa"/>
            <w:tcBorders>
              <w:top w:val="single" w:sz="4" w:space="0" w:color="auto"/>
              <w:left w:val="single" w:sz="4" w:space="0" w:color="auto"/>
              <w:right w:val="single" w:sz="4" w:space="0" w:color="auto"/>
            </w:tcBorders>
            <w:shd w:val="clear" w:color="auto" w:fill="FFFFFF"/>
            <w:vAlign w:val="center"/>
          </w:tcPr>
          <w:p w:rsidR="00C36B4F" w:rsidRPr="006F04D8" w:rsidRDefault="00C36B4F"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3</w:t>
            </w:r>
          </w:p>
        </w:tc>
      </w:tr>
      <w:tr w:rsidR="00C57F89" w:rsidRPr="006F04D8" w:rsidTr="00F67043">
        <w:trPr>
          <w:trHeight w:hRule="exact" w:val="1006"/>
          <w:jc w:val="center"/>
        </w:trPr>
        <w:tc>
          <w:tcPr>
            <w:tcW w:w="581" w:type="dxa"/>
            <w:tcBorders>
              <w:top w:val="single" w:sz="4" w:space="0" w:color="auto"/>
              <w:left w:val="single" w:sz="4" w:space="0" w:color="auto"/>
            </w:tcBorders>
            <w:shd w:val="clear" w:color="auto" w:fill="FFFFFF"/>
          </w:tcPr>
          <w:p w:rsidR="00C57F89" w:rsidRPr="006F04D8" w:rsidRDefault="00C57F89" w:rsidP="00F67043">
            <w:pPr>
              <w:framePr w:w="9475" w:wrap="notBeside" w:vAnchor="text" w:hAnchor="text" w:xAlign="center" w:y="1"/>
              <w:spacing w:after="0" w:line="240" w:lineRule="auto"/>
              <w:ind w:right="-280"/>
              <w:jc w:val="center"/>
              <w:rPr>
                <w:rFonts w:ascii="Times New Roman" w:hAnsi="Times New Roman" w:cs="Times New Roman"/>
                <w:sz w:val="28"/>
                <w:szCs w:val="28"/>
              </w:rPr>
            </w:pPr>
            <w:r w:rsidRPr="006F04D8">
              <w:rPr>
                <w:rFonts w:ascii="Times New Roman" w:hAnsi="Times New Roman" w:cs="Times New Roman"/>
                <w:sz w:val="28"/>
                <w:szCs w:val="28"/>
              </w:rPr>
              <w:t>3</w:t>
            </w:r>
          </w:p>
        </w:tc>
        <w:tc>
          <w:tcPr>
            <w:tcW w:w="3541" w:type="dxa"/>
            <w:tcBorders>
              <w:top w:val="single" w:sz="4" w:space="0" w:color="auto"/>
              <w:left w:val="single" w:sz="4" w:space="0" w:color="auto"/>
            </w:tcBorders>
            <w:shd w:val="clear" w:color="auto" w:fill="FFFFFF"/>
          </w:tcPr>
          <w:p w:rsidR="00C57F89" w:rsidRPr="006F04D8" w:rsidRDefault="00C57F89" w:rsidP="00C57F89">
            <w:pPr>
              <w:framePr w:w="9475" w:wrap="notBeside" w:vAnchor="text" w:hAnchor="text" w:xAlign="center" w:y="1"/>
              <w:spacing w:after="0" w:line="240" w:lineRule="auto"/>
              <w:ind w:right="-280"/>
              <w:rPr>
                <w:rFonts w:ascii="Times New Roman" w:hAnsi="Times New Roman" w:cs="Times New Roman"/>
                <w:sz w:val="28"/>
                <w:szCs w:val="28"/>
              </w:rPr>
            </w:pPr>
            <w:r w:rsidRPr="006F04D8">
              <w:rPr>
                <w:rFonts w:ascii="Times New Roman" w:hAnsi="Times New Roman" w:cs="Times New Roman"/>
                <w:sz w:val="28"/>
                <w:szCs w:val="28"/>
              </w:rPr>
              <w:t>Мы «знатоки»  акварели      По – сырому</w:t>
            </w:r>
            <w:proofErr w:type="gramStart"/>
            <w:r w:rsidRPr="006F04D8">
              <w:rPr>
                <w:rFonts w:ascii="Times New Roman" w:hAnsi="Times New Roman" w:cs="Times New Roman"/>
                <w:sz w:val="28"/>
                <w:szCs w:val="28"/>
              </w:rPr>
              <w:t xml:space="preserve"> :</w:t>
            </w:r>
            <w:proofErr w:type="gramEnd"/>
            <w:r w:rsidRPr="006F04D8">
              <w:rPr>
                <w:rFonts w:ascii="Times New Roman" w:hAnsi="Times New Roman" w:cs="Times New Roman"/>
                <w:sz w:val="28"/>
                <w:szCs w:val="28"/>
              </w:rPr>
              <w:t xml:space="preserve"> «Осенний вернисаж»  </w:t>
            </w:r>
          </w:p>
        </w:tc>
        <w:tc>
          <w:tcPr>
            <w:tcW w:w="1134" w:type="dxa"/>
            <w:tcBorders>
              <w:top w:val="single" w:sz="4" w:space="0" w:color="auto"/>
              <w:left w:val="single" w:sz="4" w:space="0" w:color="auto"/>
            </w:tcBorders>
            <w:shd w:val="clear" w:color="auto" w:fill="FFFFFF"/>
          </w:tcPr>
          <w:p w:rsidR="00C57F89" w:rsidRPr="006F04D8" w:rsidRDefault="00C57F89" w:rsidP="00F67043">
            <w:pPr>
              <w:framePr w:w="9475" w:wrap="notBeside" w:vAnchor="text" w:hAnchor="text" w:xAlign="center" w:y="1"/>
              <w:spacing w:after="0"/>
              <w:jc w:val="center"/>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Borders>
              <w:top w:val="single" w:sz="4" w:space="0" w:color="auto"/>
              <w:left w:val="single" w:sz="4" w:space="0" w:color="auto"/>
            </w:tcBorders>
            <w:shd w:val="clear" w:color="auto" w:fill="FFFFFF"/>
            <w:vAlign w:val="center"/>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6</w:t>
            </w:r>
          </w:p>
        </w:tc>
        <w:tc>
          <w:tcPr>
            <w:tcW w:w="1701" w:type="dxa"/>
            <w:tcBorders>
              <w:top w:val="single" w:sz="4" w:space="0" w:color="auto"/>
              <w:left w:val="single" w:sz="4" w:space="0" w:color="auto"/>
            </w:tcBorders>
            <w:shd w:val="clear" w:color="auto" w:fill="FFFFFF"/>
            <w:vAlign w:val="center"/>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3</w:t>
            </w:r>
          </w:p>
        </w:tc>
        <w:tc>
          <w:tcPr>
            <w:tcW w:w="1123" w:type="dxa"/>
            <w:tcBorders>
              <w:top w:val="single" w:sz="4" w:space="0" w:color="auto"/>
              <w:left w:val="single" w:sz="4" w:space="0" w:color="auto"/>
              <w:right w:val="single" w:sz="4" w:space="0" w:color="auto"/>
            </w:tcBorders>
            <w:shd w:val="clear" w:color="auto" w:fill="FFFFFF"/>
          </w:tcPr>
          <w:p w:rsidR="00C57F89" w:rsidRPr="006F04D8" w:rsidRDefault="00C57F89"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3</w:t>
            </w:r>
          </w:p>
        </w:tc>
      </w:tr>
      <w:tr w:rsidR="00C57F89" w:rsidRPr="006F04D8" w:rsidTr="00F67043">
        <w:trPr>
          <w:trHeight w:hRule="exact" w:val="694"/>
          <w:jc w:val="center"/>
        </w:trPr>
        <w:tc>
          <w:tcPr>
            <w:tcW w:w="581" w:type="dxa"/>
            <w:tcBorders>
              <w:top w:val="single" w:sz="4" w:space="0" w:color="auto"/>
              <w:left w:val="single" w:sz="4" w:space="0" w:color="auto"/>
            </w:tcBorders>
            <w:shd w:val="clear" w:color="auto" w:fill="FFFFFF"/>
          </w:tcPr>
          <w:p w:rsidR="00C57F89" w:rsidRPr="006F04D8" w:rsidRDefault="00C57F89" w:rsidP="00F67043">
            <w:pPr>
              <w:framePr w:w="9475" w:wrap="notBeside" w:vAnchor="text" w:hAnchor="text" w:xAlign="center" w:y="1"/>
              <w:spacing w:after="0" w:line="240" w:lineRule="auto"/>
              <w:ind w:right="-280"/>
              <w:jc w:val="center"/>
              <w:rPr>
                <w:rFonts w:ascii="Times New Roman" w:hAnsi="Times New Roman" w:cs="Times New Roman"/>
                <w:sz w:val="28"/>
                <w:szCs w:val="28"/>
              </w:rPr>
            </w:pPr>
            <w:r w:rsidRPr="006F04D8">
              <w:rPr>
                <w:rFonts w:ascii="Times New Roman" w:hAnsi="Times New Roman" w:cs="Times New Roman"/>
                <w:sz w:val="28"/>
                <w:szCs w:val="28"/>
              </w:rPr>
              <w:t>4</w:t>
            </w:r>
          </w:p>
        </w:tc>
        <w:tc>
          <w:tcPr>
            <w:tcW w:w="3541" w:type="dxa"/>
            <w:tcBorders>
              <w:top w:val="single" w:sz="4" w:space="0" w:color="auto"/>
              <w:left w:val="single" w:sz="4" w:space="0" w:color="auto"/>
            </w:tcBorders>
            <w:shd w:val="clear" w:color="auto" w:fill="FFFFFF"/>
          </w:tcPr>
          <w:p w:rsidR="00C57F89" w:rsidRPr="006F04D8" w:rsidRDefault="00C57F89" w:rsidP="00C57F89">
            <w:pPr>
              <w:framePr w:w="9475" w:wrap="notBeside" w:vAnchor="text" w:hAnchor="text" w:xAlign="center" w:y="1"/>
              <w:spacing w:after="0" w:line="240" w:lineRule="auto"/>
              <w:rPr>
                <w:rFonts w:ascii="Times New Roman" w:hAnsi="Times New Roman" w:cs="Times New Roman"/>
                <w:sz w:val="28"/>
                <w:szCs w:val="28"/>
              </w:rPr>
            </w:pPr>
            <w:r w:rsidRPr="006F04D8">
              <w:rPr>
                <w:rFonts w:ascii="Times New Roman" w:hAnsi="Times New Roman" w:cs="Times New Roman"/>
                <w:sz w:val="28"/>
                <w:szCs w:val="28"/>
              </w:rPr>
              <w:t>Мы «знатоки» гуаши. «Пейзаж».</w:t>
            </w:r>
          </w:p>
          <w:p w:rsidR="00C57F89" w:rsidRPr="006F04D8" w:rsidRDefault="00C57F89" w:rsidP="00C57F89">
            <w:pPr>
              <w:framePr w:w="9475" w:wrap="notBeside" w:vAnchor="text" w:hAnchor="text" w:xAlign="center" w:y="1"/>
              <w:spacing w:after="0" w:line="240" w:lineRule="auto"/>
              <w:ind w:right="-280"/>
              <w:rPr>
                <w:rFonts w:ascii="Times New Roman" w:hAnsi="Times New Roman" w:cs="Times New Roman"/>
                <w:sz w:val="28"/>
                <w:szCs w:val="28"/>
              </w:rPr>
            </w:pPr>
          </w:p>
        </w:tc>
        <w:tc>
          <w:tcPr>
            <w:tcW w:w="1134" w:type="dxa"/>
            <w:tcBorders>
              <w:top w:val="single" w:sz="4" w:space="0" w:color="auto"/>
              <w:left w:val="single" w:sz="4" w:space="0" w:color="auto"/>
            </w:tcBorders>
            <w:shd w:val="clear" w:color="auto" w:fill="FFFFFF"/>
          </w:tcPr>
          <w:p w:rsidR="00C57F89" w:rsidRPr="006F04D8" w:rsidRDefault="00C57F89" w:rsidP="00F67043">
            <w:pPr>
              <w:framePr w:w="9475" w:wrap="notBeside" w:vAnchor="text" w:hAnchor="text" w:xAlign="center" w:y="1"/>
              <w:spacing w:after="0"/>
              <w:jc w:val="center"/>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Borders>
              <w:top w:val="single" w:sz="4" w:space="0" w:color="auto"/>
              <w:left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6</w:t>
            </w:r>
          </w:p>
        </w:tc>
        <w:tc>
          <w:tcPr>
            <w:tcW w:w="1701" w:type="dxa"/>
            <w:tcBorders>
              <w:top w:val="single" w:sz="4" w:space="0" w:color="auto"/>
              <w:left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3</w:t>
            </w:r>
          </w:p>
        </w:tc>
        <w:tc>
          <w:tcPr>
            <w:tcW w:w="1123" w:type="dxa"/>
            <w:tcBorders>
              <w:top w:val="single" w:sz="4" w:space="0" w:color="auto"/>
              <w:left w:val="single" w:sz="4" w:space="0" w:color="auto"/>
              <w:right w:val="single" w:sz="4" w:space="0" w:color="auto"/>
            </w:tcBorders>
            <w:shd w:val="clear" w:color="auto" w:fill="FFFFFF"/>
            <w:vAlign w:val="center"/>
          </w:tcPr>
          <w:p w:rsidR="00C57F89" w:rsidRPr="006F04D8" w:rsidRDefault="00C57F89"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3</w:t>
            </w:r>
          </w:p>
        </w:tc>
      </w:tr>
      <w:tr w:rsidR="00C57F89" w:rsidRPr="006F04D8" w:rsidTr="00F67043">
        <w:trPr>
          <w:trHeight w:hRule="exact" w:val="846"/>
          <w:jc w:val="center"/>
        </w:trPr>
        <w:tc>
          <w:tcPr>
            <w:tcW w:w="581" w:type="dxa"/>
            <w:tcBorders>
              <w:top w:val="single" w:sz="4" w:space="0" w:color="auto"/>
              <w:left w:val="single" w:sz="4" w:space="0" w:color="auto"/>
              <w:bottom w:val="single" w:sz="4" w:space="0" w:color="auto"/>
            </w:tcBorders>
            <w:shd w:val="clear" w:color="auto" w:fill="FFFFFF"/>
          </w:tcPr>
          <w:p w:rsidR="00C57F89" w:rsidRPr="006F04D8" w:rsidRDefault="00C57F89" w:rsidP="00F67043">
            <w:pPr>
              <w:framePr w:w="9475" w:wrap="notBeside" w:vAnchor="text" w:hAnchor="text" w:xAlign="center" w:y="1"/>
              <w:spacing w:after="0" w:line="240" w:lineRule="auto"/>
              <w:ind w:right="-280"/>
              <w:jc w:val="center"/>
              <w:rPr>
                <w:rFonts w:ascii="Times New Roman" w:hAnsi="Times New Roman" w:cs="Times New Roman"/>
                <w:sz w:val="28"/>
                <w:szCs w:val="28"/>
              </w:rPr>
            </w:pPr>
            <w:r w:rsidRPr="006F04D8">
              <w:rPr>
                <w:rFonts w:ascii="Times New Roman" w:hAnsi="Times New Roman" w:cs="Times New Roman"/>
                <w:sz w:val="28"/>
                <w:szCs w:val="28"/>
              </w:rPr>
              <w:t>5</w:t>
            </w:r>
          </w:p>
        </w:tc>
        <w:tc>
          <w:tcPr>
            <w:tcW w:w="3541" w:type="dxa"/>
            <w:tcBorders>
              <w:top w:val="single" w:sz="4" w:space="0" w:color="auto"/>
              <w:left w:val="single" w:sz="4" w:space="0" w:color="auto"/>
              <w:bottom w:val="single" w:sz="4" w:space="0" w:color="auto"/>
            </w:tcBorders>
            <w:shd w:val="clear" w:color="auto" w:fill="FFFFFF"/>
          </w:tcPr>
          <w:p w:rsidR="00C57F89" w:rsidRPr="006F04D8" w:rsidRDefault="00C57F89" w:rsidP="00C57F89">
            <w:pPr>
              <w:framePr w:w="9475" w:wrap="notBeside" w:vAnchor="text" w:hAnchor="text" w:xAlign="center" w:y="1"/>
              <w:spacing w:after="0" w:line="240" w:lineRule="auto"/>
              <w:ind w:right="-280"/>
              <w:rPr>
                <w:rFonts w:ascii="Times New Roman" w:hAnsi="Times New Roman" w:cs="Times New Roman"/>
                <w:sz w:val="28"/>
                <w:szCs w:val="28"/>
              </w:rPr>
            </w:pPr>
            <w:r w:rsidRPr="006F04D8">
              <w:rPr>
                <w:rFonts w:ascii="Times New Roman" w:hAnsi="Times New Roman" w:cs="Times New Roman"/>
                <w:sz w:val="28"/>
                <w:szCs w:val="28"/>
              </w:rPr>
              <w:t xml:space="preserve">Мы «знатоки»  цветного карандаша. </w:t>
            </w:r>
          </w:p>
        </w:tc>
        <w:tc>
          <w:tcPr>
            <w:tcW w:w="1134" w:type="dxa"/>
            <w:tcBorders>
              <w:top w:val="single" w:sz="4" w:space="0" w:color="auto"/>
              <w:left w:val="single" w:sz="4" w:space="0" w:color="auto"/>
              <w:bottom w:val="single" w:sz="4" w:space="0" w:color="auto"/>
            </w:tcBorders>
            <w:shd w:val="clear" w:color="auto" w:fill="FFFFFF"/>
          </w:tcPr>
          <w:p w:rsidR="00C57F89" w:rsidRPr="006F04D8" w:rsidRDefault="00C57F89" w:rsidP="00F67043">
            <w:pPr>
              <w:framePr w:w="9475" w:wrap="notBeside" w:vAnchor="text" w:hAnchor="text" w:xAlign="center" w:y="1"/>
              <w:spacing w:after="0"/>
              <w:jc w:val="center"/>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Borders>
              <w:top w:val="single" w:sz="4" w:space="0" w:color="auto"/>
              <w:left w:val="single" w:sz="4" w:space="0" w:color="auto"/>
              <w:bottom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6</w:t>
            </w:r>
          </w:p>
        </w:tc>
        <w:tc>
          <w:tcPr>
            <w:tcW w:w="1701" w:type="dxa"/>
            <w:tcBorders>
              <w:top w:val="single" w:sz="4" w:space="0" w:color="auto"/>
              <w:left w:val="single" w:sz="4" w:space="0" w:color="auto"/>
              <w:bottom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3</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57F89" w:rsidRPr="006F04D8" w:rsidRDefault="00C57F89"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3</w:t>
            </w:r>
          </w:p>
        </w:tc>
      </w:tr>
      <w:tr w:rsidR="00C57F89" w:rsidRPr="006F04D8" w:rsidTr="00F67043">
        <w:trPr>
          <w:trHeight w:hRule="exact" w:val="523"/>
          <w:jc w:val="center"/>
        </w:trPr>
        <w:tc>
          <w:tcPr>
            <w:tcW w:w="581" w:type="dxa"/>
            <w:tcBorders>
              <w:top w:val="single" w:sz="4" w:space="0" w:color="auto"/>
              <w:left w:val="single" w:sz="4" w:space="0" w:color="auto"/>
              <w:bottom w:val="single" w:sz="4" w:space="0" w:color="auto"/>
            </w:tcBorders>
            <w:shd w:val="clear" w:color="auto" w:fill="FFFFFF"/>
          </w:tcPr>
          <w:p w:rsidR="00C57F89" w:rsidRPr="006F04D8" w:rsidRDefault="00C57F89" w:rsidP="00F67043">
            <w:pPr>
              <w:framePr w:w="9475" w:wrap="notBeside" w:vAnchor="text" w:hAnchor="text" w:xAlign="center" w:y="1"/>
              <w:spacing w:after="0" w:line="240" w:lineRule="auto"/>
              <w:ind w:right="-280"/>
              <w:jc w:val="center"/>
              <w:rPr>
                <w:rFonts w:ascii="Times New Roman" w:hAnsi="Times New Roman" w:cs="Times New Roman"/>
                <w:sz w:val="28"/>
                <w:szCs w:val="28"/>
              </w:rPr>
            </w:pPr>
            <w:r w:rsidRPr="006F04D8">
              <w:rPr>
                <w:rFonts w:ascii="Times New Roman" w:hAnsi="Times New Roman" w:cs="Times New Roman"/>
                <w:sz w:val="28"/>
                <w:szCs w:val="28"/>
              </w:rPr>
              <w:t>6</w:t>
            </w:r>
          </w:p>
        </w:tc>
        <w:tc>
          <w:tcPr>
            <w:tcW w:w="3541" w:type="dxa"/>
            <w:tcBorders>
              <w:top w:val="single" w:sz="4" w:space="0" w:color="auto"/>
              <w:left w:val="single" w:sz="4" w:space="0" w:color="auto"/>
              <w:bottom w:val="single" w:sz="4" w:space="0" w:color="auto"/>
            </w:tcBorders>
            <w:shd w:val="clear" w:color="auto" w:fill="FFFFFF"/>
          </w:tcPr>
          <w:p w:rsidR="00C57F89" w:rsidRPr="006F04D8" w:rsidRDefault="00C57F89" w:rsidP="00C57F89">
            <w:pPr>
              <w:framePr w:w="9475" w:wrap="notBeside" w:vAnchor="text" w:hAnchor="text" w:xAlign="center" w:y="1"/>
              <w:spacing w:after="0" w:line="240" w:lineRule="auto"/>
              <w:ind w:right="-280"/>
              <w:rPr>
                <w:rFonts w:ascii="Times New Roman" w:hAnsi="Times New Roman" w:cs="Times New Roman"/>
                <w:sz w:val="28"/>
                <w:szCs w:val="28"/>
              </w:rPr>
            </w:pPr>
            <w:r w:rsidRPr="006F04D8">
              <w:rPr>
                <w:rFonts w:ascii="Times New Roman" w:hAnsi="Times New Roman" w:cs="Times New Roman"/>
                <w:sz w:val="28"/>
                <w:szCs w:val="28"/>
              </w:rPr>
              <w:t>Пастель.  Портрет.</w:t>
            </w:r>
          </w:p>
        </w:tc>
        <w:tc>
          <w:tcPr>
            <w:tcW w:w="1134" w:type="dxa"/>
            <w:tcBorders>
              <w:top w:val="single" w:sz="4" w:space="0" w:color="auto"/>
              <w:left w:val="single" w:sz="4" w:space="0" w:color="auto"/>
              <w:bottom w:val="single" w:sz="4" w:space="0" w:color="auto"/>
            </w:tcBorders>
            <w:shd w:val="clear" w:color="auto" w:fill="FFFFFF"/>
          </w:tcPr>
          <w:p w:rsidR="00C57F89" w:rsidRPr="006F04D8" w:rsidRDefault="00C57F89" w:rsidP="00F67043">
            <w:pPr>
              <w:framePr w:w="9475" w:wrap="notBeside" w:vAnchor="text" w:hAnchor="text" w:xAlign="center" w:y="1"/>
              <w:spacing w:after="0"/>
              <w:jc w:val="center"/>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Borders>
              <w:top w:val="single" w:sz="4" w:space="0" w:color="auto"/>
              <w:left w:val="single" w:sz="4" w:space="0" w:color="auto"/>
              <w:bottom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6</w:t>
            </w:r>
          </w:p>
        </w:tc>
        <w:tc>
          <w:tcPr>
            <w:tcW w:w="1701" w:type="dxa"/>
            <w:tcBorders>
              <w:top w:val="single" w:sz="4" w:space="0" w:color="auto"/>
              <w:left w:val="single" w:sz="4" w:space="0" w:color="auto"/>
              <w:bottom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3</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57F89" w:rsidRPr="006F04D8" w:rsidRDefault="00C57F89"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3</w:t>
            </w:r>
          </w:p>
        </w:tc>
      </w:tr>
      <w:tr w:rsidR="00C57F89" w:rsidRPr="006F04D8" w:rsidTr="00F67043">
        <w:trPr>
          <w:trHeight w:hRule="exact" w:val="523"/>
          <w:jc w:val="center"/>
        </w:trPr>
        <w:tc>
          <w:tcPr>
            <w:tcW w:w="581" w:type="dxa"/>
            <w:tcBorders>
              <w:top w:val="single" w:sz="4" w:space="0" w:color="auto"/>
              <w:left w:val="single" w:sz="4" w:space="0" w:color="auto"/>
              <w:bottom w:val="single" w:sz="4" w:space="0" w:color="auto"/>
            </w:tcBorders>
            <w:shd w:val="clear" w:color="auto" w:fill="FFFFFF"/>
          </w:tcPr>
          <w:p w:rsidR="00C57F89" w:rsidRPr="006F04D8" w:rsidRDefault="00C57F89" w:rsidP="00F67043">
            <w:pPr>
              <w:framePr w:w="9475" w:wrap="notBeside" w:vAnchor="text" w:hAnchor="text" w:xAlign="center" w:y="1"/>
              <w:spacing w:after="0" w:line="240" w:lineRule="auto"/>
              <w:ind w:right="-280"/>
              <w:jc w:val="center"/>
              <w:rPr>
                <w:rFonts w:ascii="Times New Roman" w:hAnsi="Times New Roman" w:cs="Times New Roman"/>
                <w:sz w:val="28"/>
                <w:szCs w:val="28"/>
              </w:rPr>
            </w:pPr>
            <w:r w:rsidRPr="006F04D8">
              <w:rPr>
                <w:rFonts w:ascii="Times New Roman" w:hAnsi="Times New Roman" w:cs="Times New Roman"/>
                <w:sz w:val="28"/>
                <w:szCs w:val="28"/>
              </w:rPr>
              <w:t>7</w:t>
            </w:r>
          </w:p>
        </w:tc>
        <w:tc>
          <w:tcPr>
            <w:tcW w:w="3541" w:type="dxa"/>
            <w:tcBorders>
              <w:top w:val="single" w:sz="4" w:space="0" w:color="auto"/>
              <w:left w:val="single" w:sz="4" w:space="0" w:color="auto"/>
              <w:bottom w:val="single" w:sz="4" w:space="0" w:color="auto"/>
            </w:tcBorders>
            <w:shd w:val="clear" w:color="auto" w:fill="FFFFFF"/>
          </w:tcPr>
          <w:p w:rsidR="00C57F89" w:rsidRPr="006F04D8" w:rsidRDefault="00C57F89" w:rsidP="00C57F89">
            <w:pPr>
              <w:framePr w:w="9475" w:wrap="notBeside" w:vAnchor="text" w:hAnchor="text" w:xAlign="center" w:y="1"/>
              <w:spacing w:after="0" w:line="240" w:lineRule="auto"/>
              <w:ind w:right="-280"/>
              <w:rPr>
                <w:rFonts w:ascii="Times New Roman" w:hAnsi="Times New Roman" w:cs="Times New Roman"/>
                <w:sz w:val="28"/>
                <w:szCs w:val="28"/>
              </w:rPr>
            </w:pPr>
            <w:r w:rsidRPr="006F04D8">
              <w:rPr>
                <w:rFonts w:ascii="Times New Roman" w:hAnsi="Times New Roman" w:cs="Times New Roman"/>
                <w:sz w:val="28"/>
                <w:szCs w:val="28"/>
              </w:rPr>
              <w:t>Мозаика.</w:t>
            </w:r>
          </w:p>
        </w:tc>
        <w:tc>
          <w:tcPr>
            <w:tcW w:w="1134" w:type="dxa"/>
            <w:tcBorders>
              <w:top w:val="single" w:sz="4" w:space="0" w:color="auto"/>
              <w:left w:val="single" w:sz="4" w:space="0" w:color="auto"/>
              <w:bottom w:val="single" w:sz="4" w:space="0" w:color="auto"/>
            </w:tcBorders>
            <w:shd w:val="clear" w:color="auto" w:fill="FFFFFF"/>
          </w:tcPr>
          <w:p w:rsidR="00C57F89" w:rsidRPr="006F04D8" w:rsidRDefault="00C57F89" w:rsidP="00F67043">
            <w:pPr>
              <w:framePr w:w="9475" w:wrap="notBeside" w:vAnchor="text" w:hAnchor="text" w:xAlign="center" w:y="1"/>
              <w:spacing w:after="0"/>
              <w:jc w:val="center"/>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Borders>
              <w:top w:val="single" w:sz="4" w:space="0" w:color="auto"/>
              <w:left w:val="single" w:sz="4" w:space="0" w:color="auto"/>
              <w:bottom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6</w:t>
            </w:r>
          </w:p>
        </w:tc>
        <w:tc>
          <w:tcPr>
            <w:tcW w:w="1701" w:type="dxa"/>
            <w:tcBorders>
              <w:top w:val="single" w:sz="4" w:space="0" w:color="auto"/>
              <w:left w:val="single" w:sz="4" w:space="0" w:color="auto"/>
              <w:bottom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3</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57F89" w:rsidRPr="006F04D8" w:rsidRDefault="00C57F89"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3</w:t>
            </w:r>
          </w:p>
        </w:tc>
      </w:tr>
      <w:tr w:rsidR="00C57F89" w:rsidRPr="006F04D8" w:rsidTr="00F67043">
        <w:trPr>
          <w:trHeight w:hRule="exact" w:val="523"/>
          <w:jc w:val="center"/>
        </w:trPr>
        <w:tc>
          <w:tcPr>
            <w:tcW w:w="581" w:type="dxa"/>
            <w:tcBorders>
              <w:top w:val="single" w:sz="4" w:space="0" w:color="auto"/>
              <w:left w:val="single" w:sz="4" w:space="0" w:color="auto"/>
              <w:bottom w:val="single" w:sz="4" w:space="0" w:color="auto"/>
            </w:tcBorders>
            <w:shd w:val="clear" w:color="auto" w:fill="FFFFFF"/>
          </w:tcPr>
          <w:p w:rsidR="00C57F89" w:rsidRPr="006F04D8" w:rsidRDefault="00C57F89" w:rsidP="00F67043">
            <w:pPr>
              <w:framePr w:w="9475" w:wrap="notBeside" w:vAnchor="text" w:hAnchor="text" w:xAlign="center" w:y="1"/>
              <w:spacing w:after="0" w:line="240" w:lineRule="auto"/>
              <w:ind w:right="-280"/>
              <w:jc w:val="center"/>
              <w:rPr>
                <w:rFonts w:ascii="Times New Roman" w:hAnsi="Times New Roman" w:cs="Times New Roman"/>
                <w:sz w:val="28"/>
                <w:szCs w:val="28"/>
              </w:rPr>
            </w:pPr>
            <w:r w:rsidRPr="006F04D8">
              <w:rPr>
                <w:rFonts w:ascii="Times New Roman" w:hAnsi="Times New Roman" w:cs="Times New Roman"/>
                <w:sz w:val="28"/>
                <w:szCs w:val="28"/>
              </w:rPr>
              <w:t>8</w:t>
            </w:r>
          </w:p>
        </w:tc>
        <w:tc>
          <w:tcPr>
            <w:tcW w:w="3541" w:type="dxa"/>
            <w:tcBorders>
              <w:top w:val="single" w:sz="4" w:space="0" w:color="auto"/>
              <w:left w:val="single" w:sz="4" w:space="0" w:color="auto"/>
              <w:bottom w:val="single" w:sz="4" w:space="0" w:color="auto"/>
            </w:tcBorders>
            <w:shd w:val="clear" w:color="auto" w:fill="FFFFFF"/>
          </w:tcPr>
          <w:p w:rsidR="00C57F89" w:rsidRPr="006F04D8" w:rsidRDefault="00C57F89" w:rsidP="00C57F89">
            <w:pPr>
              <w:framePr w:w="9475" w:wrap="notBeside" w:vAnchor="text" w:hAnchor="text" w:xAlign="center" w:y="1"/>
              <w:spacing w:after="0" w:line="240" w:lineRule="auto"/>
              <w:ind w:right="-280"/>
              <w:rPr>
                <w:rFonts w:ascii="Times New Roman" w:hAnsi="Times New Roman" w:cs="Times New Roman"/>
                <w:sz w:val="28"/>
                <w:szCs w:val="28"/>
              </w:rPr>
            </w:pPr>
            <w:r w:rsidRPr="006F04D8">
              <w:rPr>
                <w:rFonts w:ascii="Times New Roman" w:hAnsi="Times New Roman" w:cs="Times New Roman"/>
                <w:sz w:val="28"/>
                <w:szCs w:val="28"/>
              </w:rPr>
              <w:t>Витраж «Моё окно».</w:t>
            </w:r>
          </w:p>
        </w:tc>
        <w:tc>
          <w:tcPr>
            <w:tcW w:w="1134" w:type="dxa"/>
            <w:tcBorders>
              <w:top w:val="single" w:sz="4" w:space="0" w:color="auto"/>
              <w:left w:val="single" w:sz="4" w:space="0" w:color="auto"/>
              <w:bottom w:val="single" w:sz="4" w:space="0" w:color="auto"/>
            </w:tcBorders>
            <w:shd w:val="clear" w:color="auto" w:fill="FFFFFF"/>
          </w:tcPr>
          <w:p w:rsidR="00C57F89" w:rsidRPr="006F04D8" w:rsidRDefault="00C57F89" w:rsidP="00F67043">
            <w:pPr>
              <w:framePr w:w="9475" w:wrap="notBeside" w:vAnchor="text" w:hAnchor="text" w:xAlign="center" w:y="1"/>
              <w:spacing w:after="0"/>
              <w:jc w:val="center"/>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Borders>
              <w:top w:val="single" w:sz="4" w:space="0" w:color="auto"/>
              <w:left w:val="single" w:sz="4" w:space="0" w:color="auto"/>
              <w:bottom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6</w:t>
            </w:r>
          </w:p>
        </w:tc>
        <w:tc>
          <w:tcPr>
            <w:tcW w:w="1701" w:type="dxa"/>
            <w:tcBorders>
              <w:top w:val="single" w:sz="4" w:space="0" w:color="auto"/>
              <w:left w:val="single" w:sz="4" w:space="0" w:color="auto"/>
              <w:bottom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3</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57F89" w:rsidRPr="006F04D8" w:rsidRDefault="00C57F89"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3</w:t>
            </w:r>
          </w:p>
        </w:tc>
      </w:tr>
      <w:tr w:rsidR="00C57F89" w:rsidRPr="006F04D8" w:rsidTr="00F67043">
        <w:trPr>
          <w:trHeight w:hRule="exact" w:val="523"/>
          <w:jc w:val="center"/>
        </w:trPr>
        <w:tc>
          <w:tcPr>
            <w:tcW w:w="581" w:type="dxa"/>
            <w:tcBorders>
              <w:top w:val="single" w:sz="4" w:space="0" w:color="auto"/>
              <w:left w:val="single" w:sz="4" w:space="0" w:color="auto"/>
              <w:bottom w:val="single" w:sz="4" w:space="0" w:color="auto"/>
            </w:tcBorders>
            <w:shd w:val="clear" w:color="auto" w:fill="FFFFFF"/>
          </w:tcPr>
          <w:p w:rsidR="00C57F89" w:rsidRPr="006F04D8" w:rsidRDefault="00C57F89" w:rsidP="00F67043">
            <w:pPr>
              <w:framePr w:w="9475" w:wrap="notBeside" w:vAnchor="text" w:hAnchor="text" w:xAlign="center" w:y="1"/>
              <w:spacing w:after="0" w:line="240" w:lineRule="auto"/>
              <w:ind w:right="-280"/>
              <w:jc w:val="center"/>
              <w:rPr>
                <w:rFonts w:ascii="Times New Roman" w:hAnsi="Times New Roman" w:cs="Times New Roman"/>
                <w:sz w:val="28"/>
                <w:szCs w:val="28"/>
              </w:rPr>
            </w:pPr>
            <w:r w:rsidRPr="006F04D8">
              <w:rPr>
                <w:rFonts w:ascii="Times New Roman" w:hAnsi="Times New Roman" w:cs="Times New Roman"/>
                <w:sz w:val="28"/>
                <w:szCs w:val="28"/>
              </w:rPr>
              <w:t>9</w:t>
            </w:r>
          </w:p>
        </w:tc>
        <w:tc>
          <w:tcPr>
            <w:tcW w:w="3541" w:type="dxa"/>
            <w:tcBorders>
              <w:top w:val="single" w:sz="4" w:space="0" w:color="auto"/>
              <w:left w:val="single" w:sz="4" w:space="0" w:color="auto"/>
              <w:bottom w:val="single" w:sz="4" w:space="0" w:color="auto"/>
            </w:tcBorders>
            <w:shd w:val="clear" w:color="auto" w:fill="FFFFFF"/>
          </w:tcPr>
          <w:p w:rsidR="00C57F89" w:rsidRPr="006F04D8" w:rsidRDefault="00C57F89" w:rsidP="00C57F89">
            <w:pPr>
              <w:framePr w:w="9475" w:wrap="notBeside" w:vAnchor="text" w:hAnchor="text" w:xAlign="center" w:y="1"/>
              <w:spacing w:after="0" w:line="240" w:lineRule="auto"/>
              <w:ind w:right="-280"/>
              <w:rPr>
                <w:rFonts w:ascii="Times New Roman" w:hAnsi="Times New Roman" w:cs="Times New Roman"/>
                <w:sz w:val="28"/>
                <w:szCs w:val="28"/>
              </w:rPr>
            </w:pPr>
            <w:r w:rsidRPr="006F04D8">
              <w:rPr>
                <w:rFonts w:ascii="Times New Roman" w:hAnsi="Times New Roman" w:cs="Times New Roman"/>
                <w:sz w:val="28"/>
                <w:szCs w:val="28"/>
              </w:rPr>
              <w:t xml:space="preserve">Коллаж. </w:t>
            </w:r>
          </w:p>
        </w:tc>
        <w:tc>
          <w:tcPr>
            <w:tcW w:w="1134" w:type="dxa"/>
            <w:tcBorders>
              <w:top w:val="single" w:sz="4" w:space="0" w:color="auto"/>
              <w:left w:val="single" w:sz="4" w:space="0" w:color="auto"/>
              <w:bottom w:val="single" w:sz="4" w:space="0" w:color="auto"/>
            </w:tcBorders>
            <w:shd w:val="clear" w:color="auto" w:fill="FFFFFF"/>
          </w:tcPr>
          <w:p w:rsidR="00C57F89" w:rsidRPr="006F04D8" w:rsidRDefault="00C57F89" w:rsidP="00F67043">
            <w:pPr>
              <w:framePr w:w="9475" w:wrap="notBeside" w:vAnchor="text" w:hAnchor="text" w:xAlign="center" w:y="1"/>
              <w:spacing w:after="0"/>
              <w:jc w:val="center"/>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Borders>
              <w:top w:val="single" w:sz="4" w:space="0" w:color="auto"/>
              <w:left w:val="single" w:sz="4" w:space="0" w:color="auto"/>
              <w:bottom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6</w:t>
            </w:r>
          </w:p>
        </w:tc>
        <w:tc>
          <w:tcPr>
            <w:tcW w:w="1701" w:type="dxa"/>
            <w:tcBorders>
              <w:top w:val="single" w:sz="4" w:space="0" w:color="auto"/>
              <w:left w:val="single" w:sz="4" w:space="0" w:color="auto"/>
              <w:bottom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3</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57F89" w:rsidRPr="006F04D8" w:rsidRDefault="00C57F89"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3</w:t>
            </w:r>
          </w:p>
        </w:tc>
      </w:tr>
      <w:tr w:rsidR="00C57F89" w:rsidRPr="006F04D8" w:rsidTr="00F67043">
        <w:trPr>
          <w:trHeight w:hRule="exact" w:val="523"/>
          <w:jc w:val="center"/>
        </w:trPr>
        <w:tc>
          <w:tcPr>
            <w:tcW w:w="581" w:type="dxa"/>
            <w:tcBorders>
              <w:top w:val="single" w:sz="4" w:space="0" w:color="auto"/>
              <w:left w:val="single" w:sz="4" w:space="0" w:color="auto"/>
              <w:bottom w:val="single" w:sz="4" w:space="0" w:color="auto"/>
            </w:tcBorders>
            <w:shd w:val="clear" w:color="auto" w:fill="FFFFFF"/>
          </w:tcPr>
          <w:p w:rsidR="00C57F89" w:rsidRPr="006F04D8" w:rsidRDefault="00C57F89" w:rsidP="00F67043">
            <w:pPr>
              <w:framePr w:w="9475" w:wrap="notBeside" w:vAnchor="text" w:hAnchor="text" w:xAlign="center" w:y="1"/>
              <w:spacing w:after="0" w:line="240" w:lineRule="auto"/>
              <w:ind w:right="-280"/>
              <w:jc w:val="center"/>
              <w:rPr>
                <w:rFonts w:ascii="Times New Roman" w:hAnsi="Times New Roman" w:cs="Times New Roman"/>
                <w:sz w:val="28"/>
                <w:szCs w:val="28"/>
              </w:rPr>
            </w:pPr>
            <w:r w:rsidRPr="006F04D8">
              <w:rPr>
                <w:rFonts w:ascii="Times New Roman" w:hAnsi="Times New Roman" w:cs="Times New Roman"/>
                <w:sz w:val="28"/>
                <w:szCs w:val="28"/>
              </w:rPr>
              <w:t>10</w:t>
            </w:r>
          </w:p>
        </w:tc>
        <w:tc>
          <w:tcPr>
            <w:tcW w:w="3541" w:type="dxa"/>
            <w:tcBorders>
              <w:top w:val="single" w:sz="4" w:space="0" w:color="auto"/>
              <w:left w:val="single" w:sz="4" w:space="0" w:color="auto"/>
              <w:bottom w:val="single" w:sz="4" w:space="0" w:color="auto"/>
            </w:tcBorders>
            <w:shd w:val="clear" w:color="auto" w:fill="FFFFFF"/>
          </w:tcPr>
          <w:p w:rsidR="00C57F89" w:rsidRPr="006F04D8" w:rsidRDefault="00C57F89" w:rsidP="00C57F89">
            <w:pPr>
              <w:framePr w:w="9475" w:wrap="notBeside" w:vAnchor="text" w:hAnchor="text" w:xAlign="center" w:y="1"/>
              <w:spacing w:after="0" w:line="240" w:lineRule="auto"/>
              <w:ind w:right="-280"/>
              <w:rPr>
                <w:rFonts w:ascii="Times New Roman" w:hAnsi="Times New Roman" w:cs="Times New Roman"/>
                <w:sz w:val="28"/>
                <w:szCs w:val="28"/>
              </w:rPr>
            </w:pPr>
            <w:r w:rsidRPr="006F04D8">
              <w:rPr>
                <w:rFonts w:ascii="Times New Roman" w:hAnsi="Times New Roman" w:cs="Times New Roman"/>
                <w:sz w:val="28"/>
                <w:szCs w:val="28"/>
              </w:rPr>
              <w:t>Гризайль (тон). «</w:t>
            </w:r>
            <w:proofErr w:type="gramStart"/>
            <w:r w:rsidRPr="006F04D8">
              <w:rPr>
                <w:rFonts w:ascii="Times New Roman" w:hAnsi="Times New Roman" w:cs="Times New Roman"/>
                <w:sz w:val="28"/>
                <w:szCs w:val="28"/>
              </w:rPr>
              <w:t>Сказка про</w:t>
            </w:r>
            <w:proofErr w:type="gramEnd"/>
            <w:r w:rsidRPr="006F04D8">
              <w:rPr>
                <w:rFonts w:ascii="Times New Roman" w:hAnsi="Times New Roman" w:cs="Times New Roman"/>
                <w:sz w:val="28"/>
                <w:szCs w:val="28"/>
              </w:rPr>
              <w:t xml:space="preserve"> чёрную краску»</w:t>
            </w:r>
          </w:p>
        </w:tc>
        <w:tc>
          <w:tcPr>
            <w:tcW w:w="1134" w:type="dxa"/>
            <w:tcBorders>
              <w:top w:val="single" w:sz="4" w:space="0" w:color="auto"/>
              <w:left w:val="single" w:sz="4" w:space="0" w:color="auto"/>
              <w:bottom w:val="single" w:sz="4" w:space="0" w:color="auto"/>
            </w:tcBorders>
            <w:shd w:val="clear" w:color="auto" w:fill="FFFFFF"/>
          </w:tcPr>
          <w:p w:rsidR="00C57F89" w:rsidRPr="006F04D8" w:rsidRDefault="00C57F89" w:rsidP="00F67043">
            <w:pPr>
              <w:framePr w:w="9475" w:wrap="notBeside" w:vAnchor="text" w:hAnchor="text" w:xAlign="center" w:y="1"/>
              <w:spacing w:after="0"/>
              <w:jc w:val="center"/>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Borders>
              <w:top w:val="single" w:sz="4" w:space="0" w:color="auto"/>
              <w:left w:val="single" w:sz="4" w:space="0" w:color="auto"/>
              <w:bottom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4</w:t>
            </w:r>
          </w:p>
        </w:tc>
        <w:tc>
          <w:tcPr>
            <w:tcW w:w="1701" w:type="dxa"/>
            <w:tcBorders>
              <w:top w:val="single" w:sz="4" w:space="0" w:color="auto"/>
              <w:left w:val="single" w:sz="4" w:space="0" w:color="auto"/>
              <w:bottom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2</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57F89" w:rsidRPr="006F04D8" w:rsidRDefault="00C57F89"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2</w:t>
            </w:r>
          </w:p>
        </w:tc>
      </w:tr>
      <w:tr w:rsidR="00C57F89" w:rsidRPr="006F04D8" w:rsidTr="00F67043">
        <w:trPr>
          <w:trHeight w:hRule="exact" w:val="523"/>
          <w:jc w:val="center"/>
        </w:trPr>
        <w:tc>
          <w:tcPr>
            <w:tcW w:w="581" w:type="dxa"/>
            <w:tcBorders>
              <w:top w:val="single" w:sz="4" w:space="0" w:color="auto"/>
              <w:left w:val="single" w:sz="4" w:space="0" w:color="auto"/>
              <w:bottom w:val="single" w:sz="4" w:space="0" w:color="auto"/>
            </w:tcBorders>
            <w:shd w:val="clear" w:color="auto" w:fill="FFFFFF"/>
          </w:tcPr>
          <w:p w:rsidR="00C57F89" w:rsidRPr="006F04D8" w:rsidRDefault="00C57F89" w:rsidP="00F67043">
            <w:pPr>
              <w:framePr w:w="9475" w:wrap="notBeside" w:vAnchor="text" w:hAnchor="text" w:xAlign="center" w:y="1"/>
              <w:spacing w:after="0" w:line="240" w:lineRule="auto"/>
              <w:ind w:right="-280"/>
              <w:jc w:val="center"/>
              <w:rPr>
                <w:rFonts w:ascii="Times New Roman" w:hAnsi="Times New Roman" w:cs="Times New Roman"/>
                <w:sz w:val="28"/>
                <w:szCs w:val="28"/>
              </w:rPr>
            </w:pPr>
            <w:r w:rsidRPr="006F04D8">
              <w:rPr>
                <w:rFonts w:ascii="Times New Roman" w:hAnsi="Times New Roman" w:cs="Times New Roman"/>
                <w:sz w:val="28"/>
                <w:szCs w:val="28"/>
              </w:rPr>
              <w:t>11</w:t>
            </w:r>
          </w:p>
        </w:tc>
        <w:tc>
          <w:tcPr>
            <w:tcW w:w="3541" w:type="dxa"/>
            <w:tcBorders>
              <w:top w:val="single" w:sz="4" w:space="0" w:color="auto"/>
              <w:left w:val="single" w:sz="4" w:space="0" w:color="auto"/>
              <w:bottom w:val="single" w:sz="4" w:space="0" w:color="auto"/>
            </w:tcBorders>
            <w:shd w:val="clear" w:color="auto" w:fill="FFFFFF"/>
          </w:tcPr>
          <w:p w:rsidR="00C57F89" w:rsidRPr="006F04D8" w:rsidRDefault="00C57F89" w:rsidP="00C57F89">
            <w:pPr>
              <w:framePr w:w="9475" w:wrap="notBeside" w:vAnchor="text" w:hAnchor="text" w:xAlign="center" w:y="1"/>
              <w:spacing w:after="0" w:line="240" w:lineRule="auto"/>
              <w:ind w:right="-280"/>
              <w:rPr>
                <w:rFonts w:ascii="Times New Roman" w:hAnsi="Times New Roman" w:cs="Times New Roman"/>
                <w:sz w:val="28"/>
                <w:szCs w:val="28"/>
              </w:rPr>
            </w:pPr>
            <w:r w:rsidRPr="006F04D8">
              <w:rPr>
                <w:rFonts w:ascii="Times New Roman" w:hAnsi="Times New Roman" w:cs="Times New Roman"/>
                <w:sz w:val="28"/>
                <w:szCs w:val="28"/>
              </w:rPr>
              <w:t>Монотипия.  Творческие композиции.</w:t>
            </w:r>
          </w:p>
        </w:tc>
        <w:tc>
          <w:tcPr>
            <w:tcW w:w="1134" w:type="dxa"/>
            <w:tcBorders>
              <w:top w:val="single" w:sz="4" w:space="0" w:color="auto"/>
              <w:left w:val="single" w:sz="4" w:space="0" w:color="auto"/>
              <w:bottom w:val="single" w:sz="4" w:space="0" w:color="auto"/>
            </w:tcBorders>
            <w:shd w:val="clear" w:color="auto" w:fill="FFFFFF"/>
          </w:tcPr>
          <w:p w:rsidR="00C57F89" w:rsidRPr="006F04D8" w:rsidRDefault="00C57F89" w:rsidP="00F67043">
            <w:pPr>
              <w:framePr w:w="9475" w:wrap="notBeside" w:vAnchor="text" w:hAnchor="text" w:xAlign="center" w:y="1"/>
              <w:spacing w:after="0"/>
              <w:jc w:val="center"/>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Borders>
              <w:top w:val="single" w:sz="4" w:space="0" w:color="auto"/>
              <w:left w:val="single" w:sz="4" w:space="0" w:color="auto"/>
              <w:bottom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8</w:t>
            </w:r>
          </w:p>
        </w:tc>
        <w:tc>
          <w:tcPr>
            <w:tcW w:w="1701" w:type="dxa"/>
            <w:tcBorders>
              <w:top w:val="single" w:sz="4" w:space="0" w:color="auto"/>
              <w:left w:val="single" w:sz="4" w:space="0" w:color="auto"/>
              <w:bottom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4</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57F89" w:rsidRPr="006F04D8" w:rsidRDefault="00C57F89"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4</w:t>
            </w:r>
          </w:p>
        </w:tc>
      </w:tr>
      <w:tr w:rsidR="00C57F89" w:rsidRPr="006F04D8" w:rsidTr="00F67043">
        <w:trPr>
          <w:trHeight w:hRule="exact" w:val="578"/>
          <w:jc w:val="center"/>
        </w:trPr>
        <w:tc>
          <w:tcPr>
            <w:tcW w:w="581" w:type="dxa"/>
            <w:tcBorders>
              <w:top w:val="single" w:sz="4" w:space="0" w:color="auto"/>
              <w:left w:val="single" w:sz="4" w:space="0" w:color="auto"/>
              <w:bottom w:val="single" w:sz="4" w:space="0" w:color="auto"/>
            </w:tcBorders>
            <w:shd w:val="clear" w:color="auto" w:fill="FFFFFF"/>
          </w:tcPr>
          <w:p w:rsidR="00C57F89" w:rsidRPr="006F04D8" w:rsidRDefault="00C57F89" w:rsidP="00F67043">
            <w:pPr>
              <w:framePr w:w="9475" w:wrap="notBeside" w:vAnchor="text" w:hAnchor="text" w:xAlign="center" w:y="1"/>
              <w:spacing w:after="0" w:line="240" w:lineRule="auto"/>
              <w:ind w:right="-280"/>
              <w:jc w:val="center"/>
              <w:rPr>
                <w:rFonts w:ascii="Times New Roman" w:hAnsi="Times New Roman" w:cs="Times New Roman"/>
                <w:sz w:val="28"/>
                <w:szCs w:val="28"/>
              </w:rPr>
            </w:pPr>
            <w:r w:rsidRPr="006F04D8">
              <w:rPr>
                <w:rFonts w:ascii="Times New Roman" w:hAnsi="Times New Roman" w:cs="Times New Roman"/>
                <w:sz w:val="28"/>
                <w:szCs w:val="28"/>
              </w:rPr>
              <w:t>12</w:t>
            </w:r>
          </w:p>
        </w:tc>
        <w:tc>
          <w:tcPr>
            <w:tcW w:w="3541" w:type="dxa"/>
            <w:tcBorders>
              <w:top w:val="single" w:sz="4" w:space="0" w:color="auto"/>
              <w:left w:val="single" w:sz="4" w:space="0" w:color="auto"/>
              <w:bottom w:val="single" w:sz="4" w:space="0" w:color="auto"/>
            </w:tcBorders>
            <w:shd w:val="clear" w:color="auto" w:fill="FFFFFF"/>
          </w:tcPr>
          <w:p w:rsidR="00C57F89" w:rsidRPr="006F04D8" w:rsidRDefault="00C57F89" w:rsidP="00C57F89">
            <w:pPr>
              <w:framePr w:w="9475" w:wrap="notBeside" w:vAnchor="text" w:hAnchor="text" w:xAlign="center" w:y="1"/>
              <w:spacing w:after="0" w:line="240" w:lineRule="auto"/>
              <w:ind w:right="-280"/>
              <w:rPr>
                <w:rFonts w:ascii="Times New Roman" w:hAnsi="Times New Roman" w:cs="Times New Roman"/>
                <w:sz w:val="28"/>
                <w:szCs w:val="28"/>
              </w:rPr>
            </w:pPr>
            <w:r w:rsidRPr="006F04D8">
              <w:rPr>
                <w:rFonts w:ascii="Times New Roman" w:hAnsi="Times New Roman" w:cs="Times New Roman"/>
                <w:sz w:val="28"/>
                <w:szCs w:val="28"/>
              </w:rPr>
              <w:t>Диктанты по живописи.</w:t>
            </w:r>
          </w:p>
        </w:tc>
        <w:tc>
          <w:tcPr>
            <w:tcW w:w="1134" w:type="dxa"/>
            <w:tcBorders>
              <w:top w:val="single" w:sz="4" w:space="0" w:color="auto"/>
              <w:left w:val="single" w:sz="4" w:space="0" w:color="auto"/>
              <w:bottom w:val="single" w:sz="4" w:space="0" w:color="auto"/>
            </w:tcBorders>
            <w:shd w:val="clear" w:color="auto" w:fill="FFFFFF"/>
          </w:tcPr>
          <w:p w:rsidR="00C57F89" w:rsidRPr="006F04D8" w:rsidRDefault="00C57F89" w:rsidP="00F67043">
            <w:pPr>
              <w:framePr w:w="9475" w:wrap="notBeside" w:vAnchor="text" w:hAnchor="text" w:xAlign="center" w:y="1"/>
              <w:spacing w:after="0"/>
              <w:jc w:val="center"/>
              <w:rPr>
                <w:rFonts w:ascii="Times New Roman" w:hAnsi="Times New Roman" w:cs="Times New Roman"/>
                <w:sz w:val="28"/>
                <w:szCs w:val="28"/>
              </w:rPr>
            </w:pPr>
            <w:r w:rsidRPr="006F04D8">
              <w:rPr>
                <w:rFonts w:ascii="Times New Roman" w:hAnsi="Times New Roman" w:cs="Times New Roman"/>
                <w:sz w:val="28"/>
                <w:szCs w:val="28"/>
              </w:rPr>
              <w:t>урок</w:t>
            </w:r>
          </w:p>
        </w:tc>
        <w:tc>
          <w:tcPr>
            <w:tcW w:w="1701" w:type="dxa"/>
            <w:tcBorders>
              <w:top w:val="single" w:sz="4" w:space="0" w:color="auto"/>
              <w:left w:val="single" w:sz="4" w:space="0" w:color="auto"/>
              <w:bottom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4</w:t>
            </w:r>
          </w:p>
        </w:tc>
        <w:tc>
          <w:tcPr>
            <w:tcW w:w="1701" w:type="dxa"/>
            <w:tcBorders>
              <w:top w:val="single" w:sz="4" w:space="0" w:color="auto"/>
              <w:left w:val="single" w:sz="4" w:space="0" w:color="auto"/>
              <w:bottom w:val="single" w:sz="4" w:space="0" w:color="auto"/>
            </w:tcBorders>
            <w:shd w:val="clear" w:color="auto" w:fill="FFFFFF"/>
          </w:tcPr>
          <w:p w:rsidR="00C57F89" w:rsidRPr="006F04D8" w:rsidRDefault="00F67043"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2</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57F89" w:rsidRPr="006F04D8" w:rsidRDefault="00C57F89" w:rsidP="00F67043">
            <w:pPr>
              <w:pStyle w:val="4"/>
              <w:framePr w:w="9475" w:wrap="notBeside" w:vAnchor="text" w:hAnchor="text" w:xAlign="center" w:y="1"/>
              <w:shd w:val="clear" w:color="auto" w:fill="auto"/>
              <w:spacing w:after="0" w:line="260" w:lineRule="exact"/>
              <w:rPr>
                <w:sz w:val="28"/>
                <w:szCs w:val="28"/>
              </w:rPr>
            </w:pPr>
            <w:r w:rsidRPr="006F04D8">
              <w:rPr>
                <w:sz w:val="28"/>
                <w:szCs w:val="28"/>
              </w:rPr>
              <w:t>2</w:t>
            </w:r>
          </w:p>
        </w:tc>
      </w:tr>
    </w:tbl>
    <w:p w:rsidR="00C57F89" w:rsidRPr="006F04D8" w:rsidRDefault="00C57F89" w:rsidP="00F82087">
      <w:pPr>
        <w:pStyle w:val="4"/>
        <w:shd w:val="clear" w:color="auto" w:fill="auto"/>
        <w:spacing w:after="312" w:line="260" w:lineRule="exact"/>
        <w:rPr>
          <w:b/>
          <w:color w:val="000000"/>
          <w:sz w:val="28"/>
          <w:szCs w:val="28"/>
          <w:lang w:bidi="ru-RU"/>
        </w:rPr>
      </w:pPr>
    </w:p>
    <w:p w:rsidR="001E3311" w:rsidRPr="006F04D8" w:rsidRDefault="00F82087" w:rsidP="00F82087">
      <w:pPr>
        <w:pStyle w:val="4"/>
        <w:shd w:val="clear" w:color="auto" w:fill="auto"/>
        <w:spacing w:after="312" w:line="260" w:lineRule="exact"/>
        <w:rPr>
          <w:b/>
          <w:color w:val="000000"/>
          <w:sz w:val="28"/>
          <w:szCs w:val="28"/>
          <w:lang w:bidi="ru-RU"/>
        </w:rPr>
      </w:pPr>
      <w:r w:rsidRPr="006F04D8">
        <w:rPr>
          <w:b/>
          <w:color w:val="000000"/>
          <w:sz w:val="28"/>
          <w:szCs w:val="28"/>
          <w:lang w:bidi="ru-RU"/>
        </w:rPr>
        <w:t xml:space="preserve">Годовые требования. </w:t>
      </w:r>
    </w:p>
    <w:p w:rsidR="001E3311" w:rsidRPr="006F04D8" w:rsidRDefault="00F82087" w:rsidP="0027285C">
      <w:pPr>
        <w:pStyle w:val="4"/>
        <w:shd w:val="clear" w:color="auto" w:fill="auto"/>
        <w:spacing w:after="312" w:line="260" w:lineRule="exact"/>
        <w:rPr>
          <w:rStyle w:val="af6"/>
          <w:bCs w:val="0"/>
          <w:sz w:val="28"/>
          <w:szCs w:val="28"/>
        </w:rPr>
      </w:pPr>
      <w:r w:rsidRPr="006F04D8">
        <w:rPr>
          <w:b/>
          <w:color w:val="000000"/>
          <w:sz w:val="28"/>
          <w:szCs w:val="28"/>
          <w:lang w:bidi="ru-RU"/>
        </w:rPr>
        <w:t>Содержание разделов и тем</w:t>
      </w:r>
      <w:r w:rsidR="001E3311" w:rsidRPr="006F04D8">
        <w:rPr>
          <w:rStyle w:val="af6"/>
          <w:bCs w:val="0"/>
          <w:sz w:val="28"/>
          <w:szCs w:val="28"/>
        </w:rPr>
        <w:t xml:space="preserve">                                    </w:t>
      </w:r>
    </w:p>
    <w:p w:rsidR="001E3311" w:rsidRPr="00F24D9E" w:rsidRDefault="001E3311" w:rsidP="001E3311">
      <w:pPr>
        <w:pStyle w:val="af1"/>
        <w:rPr>
          <w:rStyle w:val="af6"/>
          <w:rFonts w:ascii="Times New Roman" w:hAnsi="Times New Roman" w:cs="Times New Roman"/>
          <w:bCs w:val="0"/>
          <w:color w:val="262626" w:themeColor="text1" w:themeTint="D9"/>
          <w:sz w:val="24"/>
          <w:szCs w:val="24"/>
        </w:rPr>
      </w:pPr>
      <w:r w:rsidRPr="00F24D9E">
        <w:rPr>
          <w:rStyle w:val="af6"/>
          <w:rFonts w:ascii="Times New Roman" w:hAnsi="Times New Roman" w:cs="Times New Roman"/>
          <w:bCs w:val="0"/>
          <w:color w:val="262626" w:themeColor="text1" w:themeTint="D9"/>
          <w:sz w:val="24"/>
          <w:szCs w:val="24"/>
        </w:rPr>
        <w:t>1 год обучения:</w:t>
      </w:r>
    </w:p>
    <w:p w:rsidR="001E3311" w:rsidRPr="00F24D9E" w:rsidRDefault="001E3311" w:rsidP="001E3311">
      <w:pPr>
        <w:pStyle w:val="af1"/>
        <w:numPr>
          <w:ilvl w:val="0"/>
          <w:numId w:val="23"/>
        </w:numPr>
        <w:rPr>
          <w:rStyle w:val="af6"/>
          <w:rFonts w:ascii="Times New Roman" w:hAnsi="Times New Roman" w:cs="Times New Roman"/>
          <w:bCs w:val="0"/>
          <w:sz w:val="24"/>
          <w:szCs w:val="24"/>
        </w:rPr>
      </w:pPr>
      <w:r w:rsidRPr="00F24D9E">
        <w:rPr>
          <w:rStyle w:val="af6"/>
          <w:rFonts w:ascii="Times New Roman" w:hAnsi="Times New Roman" w:cs="Times New Roman"/>
          <w:bCs w:val="0"/>
          <w:sz w:val="24"/>
          <w:szCs w:val="24"/>
        </w:rPr>
        <w:t>Знакомство с волшебными красками.</w:t>
      </w:r>
    </w:p>
    <w:p w:rsidR="001E3311" w:rsidRPr="00F24D9E" w:rsidRDefault="001E3311" w:rsidP="001E3311">
      <w:pPr>
        <w:pStyle w:val="af1"/>
        <w:rPr>
          <w:rStyle w:val="af6"/>
          <w:rFonts w:ascii="Times New Roman" w:hAnsi="Times New Roman" w:cs="Times New Roman"/>
          <w:bCs w:val="0"/>
          <w:sz w:val="24"/>
          <w:szCs w:val="24"/>
        </w:rPr>
      </w:pPr>
      <w:r w:rsidRPr="00F24D9E">
        <w:rPr>
          <w:rStyle w:val="af6"/>
          <w:rFonts w:ascii="Times New Roman" w:hAnsi="Times New Roman" w:cs="Times New Roman"/>
          <w:b w:val="0"/>
          <w:bCs w:val="0"/>
          <w:sz w:val="24"/>
          <w:szCs w:val="24"/>
        </w:rPr>
        <w:t xml:space="preserve">Самое увлекательное занятие на свете – рисование. Сегодня к нам на занятия пришли три волшебные краски: желтая, красная и синяя. Давайте попробуем с ними подружиться и узнаем их волшебные свойства. Для этого нам нужно превратиться в волшебников, позвать на помощь кисточку, выбрав ту, которая </w:t>
      </w:r>
      <w:proofErr w:type="gramStart"/>
      <w:r w:rsidRPr="00F24D9E">
        <w:rPr>
          <w:rStyle w:val="af6"/>
          <w:rFonts w:ascii="Times New Roman" w:hAnsi="Times New Roman" w:cs="Times New Roman"/>
          <w:b w:val="0"/>
          <w:bCs w:val="0"/>
          <w:sz w:val="24"/>
          <w:szCs w:val="24"/>
        </w:rPr>
        <w:t>пошире</w:t>
      </w:r>
      <w:proofErr w:type="gramEnd"/>
      <w:r w:rsidRPr="00F24D9E">
        <w:rPr>
          <w:rStyle w:val="af6"/>
          <w:rFonts w:ascii="Times New Roman" w:hAnsi="Times New Roman" w:cs="Times New Roman"/>
          <w:b w:val="0"/>
          <w:bCs w:val="0"/>
          <w:sz w:val="24"/>
          <w:szCs w:val="24"/>
        </w:rPr>
        <w:t>, возьмем лист бумаги и начнём работать.</w:t>
      </w:r>
    </w:p>
    <w:p w:rsidR="001E3311" w:rsidRPr="00F24D9E" w:rsidRDefault="001E3311" w:rsidP="001E3311">
      <w:pPr>
        <w:pStyle w:val="af1"/>
        <w:rPr>
          <w:rStyle w:val="af6"/>
          <w:rFonts w:ascii="Times New Roman" w:hAnsi="Times New Roman" w:cs="Times New Roman"/>
          <w:b w:val="0"/>
          <w:bCs w:val="0"/>
          <w:sz w:val="24"/>
          <w:szCs w:val="24"/>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81"/>
        <w:gridCol w:w="557"/>
        <w:gridCol w:w="1372"/>
        <w:gridCol w:w="1671"/>
      </w:tblGrid>
      <w:tr w:rsidR="001E3311" w:rsidRPr="00F24D9E" w:rsidTr="001E3311">
        <w:trPr>
          <w:trHeight w:val="842"/>
        </w:trPr>
        <w:tc>
          <w:tcPr>
            <w:tcW w:w="1399" w:type="dxa"/>
            <w:tcBorders>
              <w:top w:val="single" w:sz="4" w:space="0" w:color="auto"/>
              <w:left w:val="single" w:sz="4" w:space="0" w:color="auto"/>
              <w:bottom w:val="single" w:sz="4" w:space="0" w:color="auto"/>
              <w:right w:val="single" w:sz="4" w:space="0" w:color="auto"/>
            </w:tcBorders>
            <w:shd w:val="clear" w:color="auto" w:fill="FFFF00"/>
          </w:tcPr>
          <w:p w:rsidR="001E3311" w:rsidRPr="00F24D9E" w:rsidRDefault="001E3311" w:rsidP="001E3311">
            <w:pPr>
              <w:pStyle w:val="af1"/>
              <w:spacing w:line="276" w:lineRule="auto"/>
              <w:ind w:left="-24"/>
              <w:rPr>
                <w:rStyle w:val="af6"/>
                <w:rFonts w:ascii="Times New Roman" w:hAnsi="Times New Roman" w:cs="Times New Roman"/>
                <w:b w:val="0"/>
                <w:bCs w:val="0"/>
                <w:sz w:val="24"/>
                <w:szCs w:val="24"/>
              </w:rPr>
            </w:pPr>
          </w:p>
          <w:p w:rsidR="001E3311" w:rsidRPr="00F24D9E" w:rsidRDefault="001E3311" w:rsidP="001E3311">
            <w:pPr>
              <w:pStyle w:val="af1"/>
              <w:spacing w:line="276" w:lineRule="auto"/>
              <w:ind w:left="-24"/>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желтый</w:t>
            </w:r>
          </w:p>
        </w:tc>
        <w:tc>
          <w:tcPr>
            <w:tcW w:w="1481" w:type="dxa"/>
            <w:vMerge w:val="restart"/>
            <w:tcBorders>
              <w:top w:val="single" w:sz="4" w:space="0" w:color="auto"/>
              <w:left w:val="single" w:sz="4" w:space="0" w:color="auto"/>
              <w:bottom w:val="single" w:sz="4" w:space="0" w:color="auto"/>
              <w:right w:val="single" w:sz="4" w:space="0" w:color="auto"/>
            </w:tcBorders>
            <w:shd w:val="clear" w:color="auto" w:fill="0070C0"/>
          </w:tcPr>
          <w:p w:rsidR="001E3311" w:rsidRPr="00F24D9E" w:rsidRDefault="001E3311" w:rsidP="001E3311">
            <w:pPr>
              <w:spacing w:after="0" w:line="240" w:lineRule="auto"/>
              <w:rPr>
                <w:rStyle w:val="af6"/>
                <w:rFonts w:ascii="Times New Roman" w:hAnsi="Times New Roman" w:cs="Times New Roman"/>
                <w:b w:val="0"/>
                <w:bCs w:val="0"/>
                <w:sz w:val="24"/>
                <w:szCs w:val="24"/>
              </w:rPr>
            </w:pPr>
          </w:p>
          <w:p w:rsidR="001E3311" w:rsidRPr="00F24D9E" w:rsidRDefault="001E3311" w:rsidP="001E3311">
            <w:pPr>
              <w:pStyle w:val="af1"/>
              <w:spacing w:line="276" w:lineRule="auto"/>
              <w:rPr>
                <w:rStyle w:val="af6"/>
                <w:rFonts w:ascii="Times New Roman" w:hAnsi="Times New Roman" w:cs="Times New Roman"/>
                <w:b w:val="0"/>
                <w:bCs w:val="0"/>
                <w:sz w:val="24"/>
                <w:szCs w:val="24"/>
              </w:rPr>
            </w:pPr>
          </w:p>
          <w:p w:rsidR="001E3311" w:rsidRPr="00F24D9E" w:rsidRDefault="001E3311" w:rsidP="001E3311">
            <w:pPr>
              <w:pStyle w:val="af1"/>
              <w:spacing w:line="276" w:lineRule="auto"/>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синий</w:t>
            </w:r>
          </w:p>
        </w:tc>
        <w:tc>
          <w:tcPr>
            <w:tcW w:w="557" w:type="dxa"/>
            <w:vMerge w:val="restart"/>
            <w:tcBorders>
              <w:top w:val="nil"/>
              <w:left w:val="single" w:sz="4" w:space="0" w:color="auto"/>
              <w:bottom w:val="single" w:sz="4" w:space="0" w:color="auto"/>
              <w:right w:val="single" w:sz="4" w:space="0" w:color="auto"/>
            </w:tcBorders>
          </w:tcPr>
          <w:p w:rsidR="001E3311" w:rsidRPr="00F24D9E" w:rsidRDefault="001E3311" w:rsidP="001E3311">
            <w:pPr>
              <w:pStyle w:val="af1"/>
              <w:spacing w:line="276" w:lineRule="auto"/>
              <w:rPr>
                <w:rStyle w:val="af6"/>
                <w:rFonts w:ascii="Times New Roman" w:hAnsi="Times New Roman" w:cs="Times New Roman"/>
                <w:b w:val="0"/>
                <w:bCs w:val="0"/>
                <w:sz w:val="24"/>
                <w:szCs w:val="24"/>
              </w:rPr>
            </w:pPr>
          </w:p>
        </w:tc>
        <w:tc>
          <w:tcPr>
            <w:tcW w:w="1372" w:type="dxa"/>
            <w:tcBorders>
              <w:top w:val="single" w:sz="4" w:space="0" w:color="auto"/>
              <w:left w:val="single" w:sz="4" w:space="0" w:color="auto"/>
              <w:bottom w:val="single" w:sz="4" w:space="0" w:color="auto"/>
              <w:right w:val="single" w:sz="4" w:space="0" w:color="auto"/>
            </w:tcBorders>
            <w:shd w:val="clear" w:color="auto" w:fill="FFFF00"/>
          </w:tcPr>
          <w:p w:rsidR="001E3311" w:rsidRPr="00F24D9E" w:rsidRDefault="001E3311" w:rsidP="001E3311">
            <w:pPr>
              <w:spacing w:after="0" w:line="240" w:lineRule="auto"/>
              <w:rPr>
                <w:rStyle w:val="af6"/>
                <w:rFonts w:ascii="Times New Roman" w:hAnsi="Times New Roman" w:cs="Times New Roman"/>
                <w:b w:val="0"/>
                <w:bCs w:val="0"/>
                <w:sz w:val="24"/>
                <w:szCs w:val="24"/>
              </w:rPr>
            </w:pPr>
          </w:p>
          <w:p w:rsidR="001E3311" w:rsidRPr="00F24D9E" w:rsidRDefault="001E3311" w:rsidP="001E3311">
            <w:pPr>
              <w:spacing w:after="0" w:line="240" w:lineRule="auto"/>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желтый</w:t>
            </w:r>
          </w:p>
        </w:tc>
        <w:tc>
          <w:tcPr>
            <w:tcW w:w="1671" w:type="dxa"/>
            <w:vMerge w:val="restart"/>
            <w:tcBorders>
              <w:top w:val="single" w:sz="4" w:space="0" w:color="auto"/>
              <w:left w:val="single" w:sz="4" w:space="0" w:color="auto"/>
              <w:bottom w:val="single" w:sz="4" w:space="0" w:color="auto"/>
              <w:right w:val="single" w:sz="4" w:space="0" w:color="auto"/>
            </w:tcBorders>
            <w:shd w:val="clear" w:color="auto" w:fill="FF0000"/>
          </w:tcPr>
          <w:p w:rsidR="001E3311" w:rsidRPr="00F24D9E" w:rsidRDefault="001E3311" w:rsidP="001E3311">
            <w:pPr>
              <w:spacing w:after="0" w:line="240" w:lineRule="auto"/>
              <w:rPr>
                <w:rStyle w:val="af6"/>
                <w:rFonts w:ascii="Times New Roman" w:hAnsi="Times New Roman" w:cs="Times New Roman"/>
                <w:b w:val="0"/>
                <w:bCs w:val="0"/>
                <w:sz w:val="24"/>
                <w:szCs w:val="24"/>
              </w:rPr>
            </w:pPr>
          </w:p>
          <w:p w:rsidR="001E3311" w:rsidRPr="00F24D9E" w:rsidRDefault="001E3311" w:rsidP="001E3311">
            <w:pPr>
              <w:spacing w:after="0" w:line="240" w:lineRule="auto"/>
              <w:rPr>
                <w:rStyle w:val="af6"/>
                <w:rFonts w:ascii="Times New Roman" w:hAnsi="Times New Roman" w:cs="Times New Roman"/>
                <w:b w:val="0"/>
                <w:bCs w:val="0"/>
                <w:sz w:val="24"/>
                <w:szCs w:val="24"/>
              </w:rPr>
            </w:pPr>
          </w:p>
          <w:p w:rsidR="001E3311" w:rsidRPr="00F24D9E" w:rsidRDefault="001E3311" w:rsidP="001E3311">
            <w:pPr>
              <w:spacing w:after="0" w:line="240" w:lineRule="auto"/>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красный</w:t>
            </w:r>
          </w:p>
        </w:tc>
      </w:tr>
      <w:tr w:rsidR="001E3311" w:rsidRPr="00F24D9E" w:rsidTr="001E3311">
        <w:trPr>
          <w:trHeight w:val="761"/>
        </w:trPr>
        <w:tc>
          <w:tcPr>
            <w:tcW w:w="1399" w:type="dxa"/>
            <w:tcBorders>
              <w:top w:val="single" w:sz="4" w:space="0" w:color="auto"/>
              <w:left w:val="single" w:sz="4" w:space="0" w:color="auto"/>
              <w:bottom w:val="single" w:sz="4" w:space="0" w:color="auto"/>
              <w:right w:val="single" w:sz="4" w:space="0" w:color="auto"/>
            </w:tcBorders>
            <w:shd w:val="clear" w:color="auto" w:fill="FF0000"/>
          </w:tcPr>
          <w:p w:rsidR="001E3311" w:rsidRPr="00F24D9E" w:rsidRDefault="001E3311" w:rsidP="001E3311">
            <w:pPr>
              <w:pStyle w:val="af1"/>
              <w:spacing w:line="276" w:lineRule="auto"/>
              <w:ind w:left="-24"/>
              <w:rPr>
                <w:rStyle w:val="af6"/>
                <w:rFonts w:ascii="Times New Roman" w:hAnsi="Times New Roman" w:cs="Times New Roman"/>
                <w:b w:val="0"/>
                <w:bCs w:val="0"/>
                <w:sz w:val="24"/>
                <w:szCs w:val="24"/>
              </w:rPr>
            </w:pPr>
          </w:p>
          <w:p w:rsidR="001E3311" w:rsidRPr="00F24D9E" w:rsidRDefault="001E3311" w:rsidP="001E3311">
            <w:pPr>
              <w:pStyle w:val="af1"/>
              <w:spacing w:line="276" w:lineRule="auto"/>
              <w:ind w:left="-24"/>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красный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3311" w:rsidRPr="00F24D9E" w:rsidRDefault="001E3311" w:rsidP="001E3311">
            <w:pPr>
              <w:spacing w:after="0" w:line="240" w:lineRule="auto"/>
              <w:rPr>
                <w:rStyle w:val="af6"/>
                <w:rFonts w:ascii="Times New Roman" w:hAnsi="Times New Roman" w:cs="Times New Roman"/>
                <w:b w:val="0"/>
                <w:bCs w:val="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E3311" w:rsidRPr="00F24D9E" w:rsidRDefault="001E3311" w:rsidP="001E3311">
            <w:pPr>
              <w:spacing w:after="0" w:line="240" w:lineRule="auto"/>
              <w:rPr>
                <w:rStyle w:val="af6"/>
                <w:rFonts w:ascii="Times New Roman" w:hAnsi="Times New Roman" w:cs="Times New Roman"/>
                <w:b w:val="0"/>
                <w:bCs w:val="0"/>
                <w:sz w:val="24"/>
                <w:szCs w:val="24"/>
              </w:rPr>
            </w:pPr>
          </w:p>
        </w:tc>
        <w:tc>
          <w:tcPr>
            <w:tcW w:w="1372" w:type="dxa"/>
            <w:tcBorders>
              <w:top w:val="single" w:sz="4" w:space="0" w:color="auto"/>
              <w:left w:val="single" w:sz="4" w:space="0" w:color="auto"/>
              <w:bottom w:val="single" w:sz="4" w:space="0" w:color="auto"/>
              <w:right w:val="single" w:sz="4" w:space="0" w:color="auto"/>
            </w:tcBorders>
            <w:shd w:val="clear" w:color="auto" w:fill="0070C0"/>
          </w:tcPr>
          <w:p w:rsidR="001E3311" w:rsidRPr="00F24D9E" w:rsidRDefault="001E3311" w:rsidP="001E3311">
            <w:pPr>
              <w:spacing w:after="0" w:line="240" w:lineRule="auto"/>
              <w:rPr>
                <w:rStyle w:val="af6"/>
                <w:rFonts w:ascii="Times New Roman" w:hAnsi="Times New Roman" w:cs="Times New Roman"/>
                <w:b w:val="0"/>
                <w:bCs w:val="0"/>
                <w:sz w:val="24"/>
                <w:szCs w:val="24"/>
              </w:rPr>
            </w:pPr>
          </w:p>
          <w:p w:rsidR="001E3311" w:rsidRPr="00F24D9E" w:rsidRDefault="001E3311" w:rsidP="001E3311">
            <w:pPr>
              <w:spacing w:after="0" w:line="240" w:lineRule="auto"/>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синий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3311" w:rsidRPr="00F24D9E" w:rsidRDefault="001E3311" w:rsidP="001E3311">
            <w:pPr>
              <w:spacing w:after="0" w:line="240" w:lineRule="auto"/>
              <w:rPr>
                <w:rStyle w:val="af6"/>
                <w:rFonts w:ascii="Times New Roman" w:hAnsi="Times New Roman" w:cs="Times New Roman"/>
                <w:b w:val="0"/>
                <w:bCs w:val="0"/>
                <w:sz w:val="24"/>
                <w:szCs w:val="24"/>
              </w:rPr>
            </w:pPr>
          </w:p>
        </w:tc>
      </w:tr>
    </w:tbl>
    <w:p w:rsidR="001E3311" w:rsidRPr="00F24D9E" w:rsidRDefault="001E3311" w:rsidP="001E3311">
      <w:pPr>
        <w:pStyle w:val="af1"/>
        <w:rPr>
          <w:rStyle w:val="af6"/>
          <w:rFonts w:ascii="Times New Roman" w:hAnsi="Times New Roman" w:cs="Times New Roman"/>
          <w:b w:val="0"/>
          <w:bCs w:val="0"/>
          <w:sz w:val="24"/>
          <w:szCs w:val="24"/>
        </w:rPr>
      </w:pP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lastRenderedPageBreak/>
        <w:t xml:space="preserve">По предложенным схемам дети последовательно, вслед за учителем, выкладывают краски на предварительно согнутый вдвое лист бумаги. </w:t>
      </w:r>
      <w:proofErr w:type="gramStart"/>
      <w:r w:rsidRPr="00F24D9E">
        <w:rPr>
          <w:rStyle w:val="af6"/>
          <w:rFonts w:ascii="Times New Roman" w:hAnsi="Times New Roman" w:cs="Times New Roman"/>
          <w:b w:val="0"/>
          <w:bCs w:val="0"/>
          <w:sz w:val="24"/>
          <w:szCs w:val="24"/>
        </w:rPr>
        <w:t>В процессе работы дети усваивают основные правила работы кистью: прежде чем начать рисовать, кисточка должна «попить водички», кисточка рисует «стоя», а,  не «лёжа» и т.д.</w:t>
      </w:r>
      <w:proofErr w:type="gramEnd"/>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Затем лист быстро по сгибу складывается вдвое. Дети произносят волшебные слова, растирая ладошкой сложенный лист. Раскрывая свои листочки, дети удивлены. Вместо трех красок, они видят многоцветные, симметрично расположенные пятна.</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 Ну что, убедились, что краски действительно волшебные? Какие новые появились цвета? –</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Дети называют, какие новые цвета получаются при смешении основных цветов. Педагог показывает методическое пособие « Свойства основных цветов», закрепляя новое понятие стихами:</w:t>
      </w:r>
    </w:p>
    <w:p w:rsidR="001E3311" w:rsidRPr="00F24D9E" w:rsidRDefault="001E3311" w:rsidP="001E3311">
      <w:pPr>
        <w:spacing w:after="0" w:line="240" w:lineRule="auto"/>
        <w:rPr>
          <w:rStyle w:val="af6"/>
          <w:rFonts w:ascii="Times New Roman" w:hAnsi="Times New Roman" w:cs="Times New Roman"/>
          <w:b w:val="0"/>
          <w:bCs w:val="0"/>
          <w:sz w:val="24"/>
          <w:szCs w:val="24"/>
        </w:rPr>
        <w:sectPr w:rsidR="001E3311" w:rsidRPr="00F24D9E" w:rsidSect="00F67043">
          <w:pgSz w:w="11906" w:h="16838"/>
          <w:pgMar w:top="720" w:right="424" w:bottom="567" w:left="720" w:header="708" w:footer="708" w:gutter="0"/>
          <w:cols w:space="720"/>
        </w:sectPr>
      </w:pP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lastRenderedPageBreak/>
        <w:t xml:space="preserve">Если красный с </w:t>
      </w:r>
      <w:proofErr w:type="gramStart"/>
      <w:r w:rsidRPr="00F24D9E">
        <w:rPr>
          <w:rStyle w:val="af6"/>
          <w:rFonts w:ascii="Times New Roman" w:hAnsi="Times New Roman" w:cs="Times New Roman"/>
          <w:b w:val="0"/>
          <w:bCs w:val="0"/>
          <w:sz w:val="24"/>
          <w:szCs w:val="24"/>
        </w:rPr>
        <w:t>желтым</w:t>
      </w:r>
      <w:proofErr w:type="gramEnd"/>
      <w:r w:rsidRPr="00F24D9E">
        <w:rPr>
          <w:rStyle w:val="af6"/>
          <w:rFonts w:ascii="Times New Roman" w:hAnsi="Times New Roman" w:cs="Times New Roman"/>
          <w:b w:val="0"/>
          <w:bCs w:val="0"/>
          <w:sz w:val="24"/>
          <w:szCs w:val="24"/>
        </w:rPr>
        <w:t xml:space="preserve"> рядом,</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Светит солнышко, жара –</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Апельсины, мандарины</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Нарисует детвора.</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(Оранжевый).</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 xml:space="preserve">Подружился красный с </w:t>
      </w:r>
      <w:proofErr w:type="gramStart"/>
      <w:r w:rsidRPr="00F24D9E">
        <w:rPr>
          <w:rStyle w:val="af6"/>
          <w:rFonts w:ascii="Times New Roman" w:hAnsi="Times New Roman" w:cs="Times New Roman"/>
          <w:b w:val="0"/>
          <w:bCs w:val="0"/>
          <w:sz w:val="24"/>
          <w:szCs w:val="24"/>
        </w:rPr>
        <w:t>синим</w:t>
      </w:r>
      <w:proofErr w:type="gramEnd"/>
      <w:r w:rsidRPr="00F24D9E">
        <w:rPr>
          <w:rStyle w:val="af6"/>
          <w:rFonts w:ascii="Times New Roman" w:hAnsi="Times New Roman" w:cs="Times New Roman"/>
          <w:b w:val="0"/>
          <w:bCs w:val="0"/>
          <w:sz w:val="24"/>
          <w:szCs w:val="24"/>
        </w:rPr>
        <w:t>.</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Получился цвет иной –</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lastRenderedPageBreak/>
        <w:t>Баклажаны или сливы,</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Догадался? Цвет какой?</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(Фиолетовый).</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Синее небо,</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Желтое солнце,</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А на лужайке</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 зелёный) ковёр.</w:t>
      </w:r>
    </w:p>
    <w:p w:rsidR="001E3311" w:rsidRPr="00F24D9E" w:rsidRDefault="001E3311" w:rsidP="001E3311">
      <w:pPr>
        <w:spacing w:after="0" w:line="240" w:lineRule="auto"/>
        <w:rPr>
          <w:rStyle w:val="af6"/>
          <w:rFonts w:ascii="Times New Roman" w:hAnsi="Times New Roman" w:cs="Times New Roman"/>
          <w:b w:val="0"/>
          <w:bCs w:val="0"/>
          <w:sz w:val="24"/>
          <w:szCs w:val="24"/>
        </w:rPr>
        <w:sectPr w:rsidR="001E3311" w:rsidRPr="00F24D9E">
          <w:type w:val="continuous"/>
          <w:pgSz w:w="11906" w:h="16838"/>
          <w:pgMar w:top="1134" w:right="850" w:bottom="1134" w:left="1701" w:header="708" w:footer="708" w:gutter="0"/>
          <w:cols w:num="2" w:space="708"/>
        </w:sectPr>
      </w:pP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lastRenderedPageBreak/>
        <w:t>Творческое задание:</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 xml:space="preserve">Разноцветные пятна детям предлагается превратить, во что- </w:t>
      </w:r>
      <w:proofErr w:type="spellStart"/>
      <w:r w:rsidRPr="00F24D9E">
        <w:rPr>
          <w:rStyle w:val="af6"/>
          <w:rFonts w:ascii="Times New Roman" w:hAnsi="Times New Roman" w:cs="Times New Roman"/>
          <w:b w:val="0"/>
          <w:bCs w:val="0"/>
          <w:sz w:val="24"/>
          <w:szCs w:val="24"/>
        </w:rPr>
        <w:t>нибудь</w:t>
      </w:r>
      <w:proofErr w:type="spellEnd"/>
      <w:r w:rsidRPr="00F24D9E">
        <w:rPr>
          <w:rStyle w:val="af6"/>
          <w:rFonts w:ascii="Times New Roman" w:hAnsi="Times New Roman" w:cs="Times New Roman"/>
          <w:b w:val="0"/>
          <w:bCs w:val="0"/>
          <w:sz w:val="24"/>
          <w:szCs w:val="24"/>
        </w:rPr>
        <w:t xml:space="preserve"> узнаваемое.</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 xml:space="preserve">В симметрично расположенных пятнах дети сразу «узнают» крылья бабочки. На помощь приходит тонкая кисточка, она умеет проводить полоски, </w:t>
      </w:r>
      <w:proofErr w:type="spellStart"/>
      <w:r w:rsidRPr="00F24D9E">
        <w:rPr>
          <w:rStyle w:val="af6"/>
          <w:rFonts w:ascii="Times New Roman" w:hAnsi="Times New Roman" w:cs="Times New Roman"/>
          <w:b w:val="0"/>
          <w:bCs w:val="0"/>
          <w:sz w:val="24"/>
          <w:szCs w:val="24"/>
        </w:rPr>
        <w:t>примакивать</w:t>
      </w:r>
      <w:proofErr w:type="spellEnd"/>
      <w:r w:rsidRPr="00F24D9E">
        <w:rPr>
          <w:rStyle w:val="af6"/>
          <w:rFonts w:ascii="Times New Roman" w:hAnsi="Times New Roman" w:cs="Times New Roman"/>
          <w:b w:val="0"/>
          <w:bCs w:val="0"/>
          <w:sz w:val="24"/>
          <w:szCs w:val="24"/>
        </w:rPr>
        <w:t>, рисовать кружочки, точки.</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 xml:space="preserve">Дети рассматривают методическое пособие «бабочки» и заканчивают свои работы. Педагог обращает внимание на выбор красок для украшения бабочки: зелёный - красный, </w:t>
      </w:r>
      <w:proofErr w:type="gramStart"/>
      <w:r w:rsidRPr="00F24D9E">
        <w:rPr>
          <w:rStyle w:val="af6"/>
          <w:rFonts w:ascii="Times New Roman" w:hAnsi="Times New Roman" w:cs="Times New Roman"/>
          <w:b w:val="0"/>
          <w:bCs w:val="0"/>
          <w:sz w:val="24"/>
          <w:szCs w:val="24"/>
        </w:rPr>
        <w:t>желтый-синий</w:t>
      </w:r>
      <w:proofErr w:type="gramEnd"/>
      <w:r w:rsidRPr="00F24D9E">
        <w:rPr>
          <w:rStyle w:val="af6"/>
          <w:rFonts w:ascii="Times New Roman" w:hAnsi="Times New Roman" w:cs="Times New Roman"/>
          <w:b w:val="0"/>
          <w:bCs w:val="0"/>
          <w:sz w:val="24"/>
          <w:szCs w:val="24"/>
        </w:rPr>
        <w:t>.</w:t>
      </w:r>
    </w:p>
    <w:p w:rsidR="001E3311" w:rsidRPr="00F24D9E" w:rsidRDefault="001E3311" w:rsidP="001E3311">
      <w:pPr>
        <w:pStyle w:val="af1"/>
        <w:rPr>
          <w:rStyle w:val="af6"/>
          <w:rFonts w:ascii="Times New Roman" w:hAnsi="Times New Roman" w:cs="Times New Roman"/>
          <w:b w:val="0"/>
          <w:bCs w:val="0"/>
          <w:sz w:val="24"/>
          <w:szCs w:val="24"/>
        </w:rPr>
      </w:pPr>
    </w:p>
    <w:p w:rsidR="001E3311" w:rsidRPr="00F24D9E" w:rsidRDefault="001E3311" w:rsidP="001E3311">
      <w:pPr>
        <w:pStyle w:val="af1"/>
        <w:rPr>
          <w:rStyle w:val="af6"/>
          <w:rFonts w:ascii="Times New Roman" w:hAnsi="Times New Roman" w:cs="Times New Roman"/>
          <w:bCs w:val="0"/>
          <w:sz w:val="24"/>
          <w:szCs w:val="24"/>
        </w:rPr>
      </w:pPr>
      <w:r w:rsidRPr="00F24D9E">
        <w:rPr>
          <w:rStyle w:val="af6"/>
          <w:rFonts w:ascii="Times New Roman" w:hAnsi="Times New Roman" w:cs="Times New Roman"/>
          <w:bCs w:val="0"/>
          <w:sz w:val="24"/>
          <w:szCs w:val="24"/>
        </w:rPr>
        <w:t>2.«Радуга – дуга»    (2 урока).</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Закрепление свойств основных цветов.</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При помощи красного, жёлтого и синего, последовательно, вместе с педагогом, накладывая один цвет на другой, дети рисуют волшебную радугу. В процессе работы отрабатывается навык работы широкой кистью, правила работы, объяснения, появление новых цветов.</w:t>
      </w:r>
    </w:p>
    <w:p w:rsidR="001E3311" w:rsidRPr="00F24D9E" w:rsidRDefault="001E3311" w:rsidP="001E3311">
      <w:pPr>
        <w:pStyle w:val="af1"/>
        <w:rPr>
          <w:rStyle w:val="af6"/>
          <w:rFonts w:ascii="Times New Roman" w:hAnsi="Times New Roman" w:cs="Times New Roman"/>
          <w:b w:val="0"/>
          <w:bCs w:val="0"/>
          <w:sz w:val="24"/>
          <w:szCs w:val="24"/>
        </w:rPr>
      </w:pP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Вышла радуга-краса</w:t>
      </w:r>
      <w:proofErr w:type="gramStart"/>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t>Н</w:t>
      </w:r>
      <w:proofErr w:type="gramEnd"/>
      <w:r w:rsidRPr="00F24D9E">
        <w:rPr>
          <w:rStyle w:val="af6"/>
          <w:rFonts w:ascii="Times New Roman" w:hAnsi="Times New Roman" w:cs="Times New Roman"/>
          <w:b w:val="0"/>
          <w:bCs w:val="0"/>
          <w:sz w:val="24"/>
          <w:szCs w:val="24"/>
        </w:rPr>
        <w:t>е во сне, а наяву-</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Разноцветная коса:</w:t>
      </w:r>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t>Что же здесь такого?</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Ленты пёстрые в косе,</w:t>
      </w:r>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t>Я на радуге живу, в домике лиловом.</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А всего их – ровно семь.</w:t>
      </w:r>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t>Выбегаю поутру в бежевых сапожках,</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Дарит их красавица –</w:t>
      </w:r>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t>Ем в сиреневом бору алую морошку.</w:t>
      </w:r>
    </w:p>
    <w:p w:rsidR="001E3311" w:rsidRPr="00F24D9E" w:rsidRDefault="001E3311" w:rsidP="001E3311">
      <w:pPr>
        <w:pStyle w:val="af1"/>
        <w:rPr>
          <w:rStyle w:val="af6"/>
          <w:rFonts w:ascii="Times New Roman" w:hAnsi="Times New Roman" w:cs="Times New Roman"/>
          <w:b w:val="0"/>
          <w:bCs w:val="0"/>
          <w:sz w:val="24"/>
          <w:szCs w:val="24"/>
        </w:rPr>
      </w:pPr>
      <w:proofErr w:type="gramStart"/>
      <w:r w:rsidRPr="00F24D9E">
        <w:rPr>
          <w:rStyle w:val="af6"/>
          <w:rFonts w:ascii="Times New Roman" w:hAnsi="Times New Roman" w:cs="Times New Roman"/>
          <w:b w:val="0"/>
          <w:bCs w:val="0"/>
          <w:sz w:val="24"/>
          <w:szCs w:val="24"/>
        </w:rPr>
        <w:t>Бери</w:t>
      </w:r>
      <w:proofErr w:type="gramEnd"/>
      <w:r w:rsidRPr="00F24D9E">
        <w:rPr>
          <w:rStyle w:val="af6"/>
          <w:rFonts w:ascii="Times New Roman" w:hAnsi="Times New Roman" w:cs="Times New Roman"/>
          <w:b w:val="0"/>
          <w:bCs w:val="0"/>
          <w:sz w:val="24"/>
          <w:szCs w:val="24"/>
        </w:rPr>
        <w:t xml:space="preserve"> какая нравится.</w:t>
      </w:r>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t xml:space="preserve">С листьев падает роса </w:t>
      </w:r>
      <w:proofErr w:type="gramStart"/>
      <w:r w:rsidRPr="00F24D9E">
        <w:rPr>
          <w:rStyle w:val="af6"/>
          <w:rFonts w:ascii="Times New Roman" w:hAnsi="Times New Roman" w:cs="Times New Roman"/>
          <w:b w:val="0"/>
          <w:bCs w:val="0"/>
          <w:sz w:val="24"/>
          <w:szCs w:val="24"/>
        </w:rPr>
        <w:t>в</w:t>
      </w:r>
      <w:proofErr w:type="gramEnd"/>
      <w:r w:rsidRPr="00F24D9E">
        <w:rPr>
          <w:rStyle w:val="af6"/>
          <w:rFonts w:ascii="Times New Roman" w:hAnsi="Times New Roman" w:cs="Times New Roman"/>
          <w:b w:val="0"/>
          <w:bCs w:val="0"/>
          <w:sz w:val="24"/>
          <w:szCs w:val="24"/>
        </w:rPr>
        <w:t xml:space="preserve"> тёмно- синей чаще,</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Перед нами красный цвет,</w:t>
      </w:r>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t>Филин жёлтые глаза на меня таращит.</w:t>
      </w:r>
    </w:p>
    <w:p w:rsidR="001E3311" w:rsidRPr="00F24D9E" w:rsidRDefault="001E3311" w:rsidP="001E3311">
      <w:pPr>
        <w:pStyle w:val="af1"/>
        <w:rPr>
          <w:rStyle w:val="af6"/>
          <w:rFonts w:ascii="Times New Roman" w:hAnsi="Times New Roman" w:cs="Times New Roman"/>
          <w:b w:val="0"/>
          <w:bCs w:val="0"/>
          <w:sz w:val="24"/>
          <w:szCs w:val="24"/>
        </w:rPr>
      </w:pPr>
      <w:r w:rsidRPr="00F24D9E">
        <w:rPr>
          <w:rStyle w:val="af6"/>
          <w:rFonts w:ascii="Times New Roman" w:hAnsi="Times New Roman" w:cs="Times New Roman"/>
          <w:b w:val="0"/>
          <w:bCs w:val="0"/>
          <w:sz w:val="24"/>
          <w:szCs w:val="24"/>
        </w:rPr>
        <w:t>Ярче в мире цвета нет.</w:t>
      </w:r>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r>
      <w:r w:rsidRPr="00F24D9E">
        <w:rPr>
          <w:rStyle w:val="af6"/>
          <w:rFonts w:ascii="Times New Roman" w:hAnsi="Times New Roman" w:cs="Times New Roman"/>
          <w:b w:val="0"/>
          <w:bCs w:val="0"/>
          <w:sz w:val="24"/>
          <w:szCs w:val="24"/>
        </w:rPr>
        <w:tab/>
        <w:t>Там, где свищут соловьи в закоулках бора,</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Цвет оранжевый – огонь,</w:t>
      </w:r>
      <w:r w:rsidRPr="00E65EF9">
        <w:rPr>
          <w:rStyle w:val="af6"/>
          <w:rFonts w:ascii="Times New Roman" w:hAnsi="Times New Roman"/>
          <w:b w:val="0"/>
          <w:bCs w:val="0"/>
          <w:sz w:val="24"/>
          <w:szCs w:val="24"/>
        </w:rPr>
        <w:tab/>
      </w:r>
      <w:r w:rsidRPr="00E65EF9">
        <w:rPr>
          <w:rStyle w:val="af6"/>
          <w:rFonts w:ascii="Times New Roman" w:hAnsi="Times New Roman"/>
          <w:b w:val="0"/>
          <w:bCs w:val="0"/>
          <w:sz w:val="24"/>
          <w:szCs w:val="24"/>
        </w:rPr>
        <w:tab/>
      </w:r>
      <w:r w:rsidRPr="00E65EF9">
        <w:rPr>
          <w:rStyle w:val="af6"/>
          <w:rFonts w:ascii="Times New Roman" w:hAnsi="Times New Roman"/>
          <w:b w:val="0"/>
          <w:bCs w:val="0"/>
          <w:sz w:val="24"/>
          <w:szCs w:val="24"/>
        </w:rPr>
        <w:tab/>
        <w:t>Пробираются ручьи к розовым озёрам,</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Этот цвет рукой не тронь!</w:t>
      </w:r>
      <w:r w:rsidRPr="00E65EF9">
        <w:rPr>
          <w:rStyle w:val="af6"/>
          <w:rFonts w:ascii="Times New Roman" w:hAnsi="Times New Roman"/>
          <w:b w:val="0"/>
          <w:bCs w:val="0"/>
          <w:sz w:val="24"/>
          <w:szCs w:val="24"/>
        </w:rPr>
        <w:tab/>
      </w:r>
      <w:r w:rsidRPr="00E65EF9">
        <w:rPr>
          <w:rStyle w:val="af6"/>
          <w:rFonts w:ascii="Times New Roman" w:hAnsi="Times New Roman"/>
          <w:b w:val="0"/>
          <w:bCs w:val="0"/>
          <w:sz w:val="24"/>
          <w:szCs w:val="24"/>
        </w:rPr>
        <w:tab/>
      </w:r>
      <w:r w:rsidRPr="00E65EF9">
        <w:rPr>
          <w:rStyle w:val="af6"/>
          <w:rFonts w:ascii="Times New Roman" w:hAnsi="Times New Roman"/>
          <w:b w:val="0"/>
          <w:bCs w:val="0"/>
          <w:sz w:val="24"/>
          <w:szCs w:val="24"/>
        </w:rPr>
        <w:tab/>
        <w:t>Машет белка за кустом фиолетовым хвостом,</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Желтый цвет – его сосед,</w:t>
      </w:r>
      <w:r w:rsidRPr="00E65EF9">
        <w:rPr>
          <w:rStyle w:val="af6"/>
          <w:rFonts w:ascii="Times New Roman" w:hAnsi="Times New Roman"/>
          <w:b w:val="0"/>
          <w:bCs w:val="0"/>
          <w:sz w:val="24"/>
          <w:szCs w:val="24"/>
        </w:rPr>
        <w:tab/>
      </w:r>
      <w:r w:rsidRPr="00E65EF9">
        <w:rPr>
          <w:rStyle w:val="af6"/>
          <w:rFonts w:ascii="Times New Roman" w:hAnsi="Times New Roman"/>
          <w:b w:val="0"/>
          <w:bCs w:val="0"/>
          <w:sz w:val="24"/>
          <w:szCs w:val="24"/>
        </w:rPr>
        <w:tab/>
      </w:r>
      <w:r w:rsidRPr="00E65EF9">
        <w:rPr>
          <w:rStyle w:val="af6"/>
          <w:rFonts w:ascii="Times New Roman" w:hAnsi="Times New Roman"/>
          <w:b w:val="0"/>
          <w:bCs w:val="0"/>
          <w:sz w:val="24"/>
          <w:szCs w:val="24"/>
        </w:rPr>
        <w:tab/>
        <w:t>Белорыбицы плывут под вишнёвый мостик…</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Это – урожая цвет.</w:t>
      </w:r>
      <w:r w:rsidRPr="00E65EF9">
        <w:rPr>
          <w:rStyle w:val="af6"/>
          <w:rFonts w:ascii="Times New Roman" w:hAnsi="Times New Roman"/>
          <w:b w:val="0"/>
          <w:bCs w:val="0"/>
          <w:sz w:val="24"/>
          <w:szCs w:val="24"/>
        </w:rPr>
        <w:tab/>
      </w:r>
      <w:r w:rsidRPr="00E65EF9">
        <w:rPr>
          <w:rStyle w:val="af6"/>
          <w:rFonts w:ascii="Times New Roman" w:hAnsi="Times New Roman"/>
          <w:b w:val="0"/>
          <w:bCs w:val="0"/>
          <w:sz w:val="24"/>
          <w:szCs w:val="24"/>
        </w:rPr>
        <w:tab/>
      </w:r>
      <w:r w:rsidRPr="00E65EF9">
        <w:rPr>
          <w:rStyle w:val="af6"/>
          <w:rFonts w:ascii="Times New Roman" w:hAnsi="Times New Roman"/>
          <w:b w:val="0"/>
          <w:bCs w:val="0"/>
          <w:sz w:val="24"/>
          <w:szCs w:val="24"/>
        </w:rPr>
        <w:tab/>
      </w:r>
      <w:r w:rsidRPr="00E65EF9">
        <w:rPr>
          <w:rStyle w:val="af6"/>
          <w:rFonts w:ascii="Times New Roman" w:hAnsi="Times New Roman"/>
          <w:b w:val="0"/>
          <w:bCs w:val="0"/>
          <w:sz w:val="24"/>
          <w:szCs w:val="24"/>
        </w:rPr>
        <w:tab/>
        <w:t>Я на РАДУГЕ живу, ПРИХОДИТЕ  в ГОСТИ!</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Цвет зелёный – цвет весенний,</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Он любимый цвет растений.</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Если в небе тучек нет,</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Голубой у неба цвет.</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 xml:space="preserve">В синем цвете нам </w:t>
      </w:r>
      <w:proofErr w:type="gramStart"/>
      <w:r w:rsidRPr="00E65EF9">
        <w:rPr>
          <w:rStyle w:val="af6"/>
          <w:rFonts w:ascii="Times New Roman" w:hAnsi="Times New Roman"/>
          <w:b w:val="0"/>
          <w:bCs w:val="0"/>
          <w:sz w:val="24"/>
          <w:szCs w:val="24"/>
        </w:rPr>
        <w:t>видна</w:t>
      </w:r>
      <w:proofErr w:type="gramEnd"/>
      <w:r w:rsidRPr="00E65EF9">
        <w:rPr>
          <w:rStyle w:val="af6"/>
          <w:rFonts w:ascii="Times New Roman" w:hAnsi="Times New Roman"/>
          <w:b w:val="0"/>
          <w:bCs w:val="0"/>
          <w:sz w:val="24"/>
          <w:szCs w:val="24"/>
        </w:rPr>
        <w:t xml:space="preserve"> –</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Высота и глубина.</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Фиолетового цвета –</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Гребни гор в часы рассвета.</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Белый цвет – наряд зимы.</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На бумаге белой мы</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Тонкой кистью рисовали:</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Наше небо, наши дали.</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Творческое задание;</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После краткой беседы о том, когда бывает радуга, дети завершают рисунок на свободную тему.</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lastRenderedPageBreak/>
        <w:t>Эти работы диагностируют уровень развития художественно-творческих способностей детей.</w:t>
      </w:r>
    </w:p>
    <w:p w:rsidR="001E3311" w:rsidRPr="00E65EF9" w:rsidRDefault="001E3311" w:rsidP="001E3311">
      <w:pPr>
        <w:pStyle w:val="af1"/>
        <w:rPr>
          <w:rStyle w:val="af6"/>
          <w:rFonts w:ascii="Times New Roman" w:hAnsi="Times New Roman"/>
          <w:b w:val="0"/>
          <w:bCs w:val="0"/>
          <w:sz w:val="24"/>
          <w:szCs w:val="24"/>
        </w:rPr>
      </w:pPr>
    </w:p>
    <w:p w:rsidR="001E3311" w:rsidRPr="00E65EF9" w:rsidRDefault="001E3311" w:rsidP="001E3311">
      <w:pPr>
        <w:pStyle w:val="af1"/>
        <w:rPr>
          <w:rStyle w:val="af6"/>
          <w:rFonts w:ascii="Times New Roman" w:hAnsi="Times New Roman"/>
          <w:bCs w:val="0"/>
          <w:sz w:val="24"/>
          <w:szCs w:val="24"/>
        </w:rPr>
      </w:pPr>
      <w:r w:rsidRPr="00E65EF9">
        <w:rPr>
          <w:rStyle w:val="af6"/>
          <w:rFonts w:ascii="Times New Roman" w:hAnsi="Times New Roman"/>
          <w:bCs w:val="0"/>
          <w:sz w:val="24"/>
          <w:szCs w:val="24"/>
        </w:rPr>
        <w:t>3.</w:t>
      </w:r>
      <w:proofErr w:type="gramStart"/>
      <w:r w:rsidRPr="00E65EF9">
        <w:rPr>
          <w:rStyle w:val="af6"/>
          <w:rFonts w:ascii="Times New Roman" w:hAnsi="Times New Roman"/>
          <w:bCs w:val="0"/>
          <w:sz w:val="24"/>
          <w:szCs w:val="24"/>
        </w:rPr>
        <w:t>Цветовая</w:t>
      </w:r>
      <w:proofErr w:type="gramEnd"/>
      <w:r w:rsidRPr="00E65EF9">
        <w:rPr>
          <w:rStyle w:val="af6"/>
          <w:rFonts w:ascii="Times New Roman" w:hAnsi="Times New Roman"/>
          <w:bCs w:val="0"/>
          <w:sz w:val="24"/>
          <w:szCs w:val="24"/>
        </w:rPr>
        <w:t xml:space="preserve"> </w:t>
      </w:r>
      <w:proofErr w:type="spellStart"/>
      <w:r w:rsidRPr="00E65EF9">
        <w:rPr>
          <w:rStyle w:val="af6"/>
          <w:rFonts w:ascii="Times New Roman" w:hAnsi="Times New Roman"/>
          <w:bCs w:val="0"/>
          <w:sz w:val="24"/>
          <w:szCs w:val="24"/>
        </w:rPr>
        <w:t>угадайка</w:t>
      </w:r>
      <w:proofErr w:type="spellEnd"/>
      <w:r w:rsidRPr="00E65EF9">
        <w:rPr>
          <w:rStyle w:val="af6"/>
          <w:rFonts w:ascii="Times New Roman" w:hAnsi="Times New Roman"/>
          <w:bCs w:val="0"/>
          <w:sz w:val="24"/>
          <w:szCs w:val="24"/>
        </w:rPr>
        <w:t xml:space="preserve"> «Краски осени». (2 урока).</w:t>
      </w:r>
    </w:p>
    <w:p w:rsidR="001E3311" w:rsidRPr="00E65EF9" w:rsidRDefault="001E3311" w:rsidP="001E3311">
      <w:pPr>
        <w:pStyle w:val="af1"/>
        <w:rPr>
          <w:rStyle w:val="af6"/>
          <w:rFonts w:ascii="Times New Roman" w:hAnsi="Times New Roman"/>
          <w:bCs w:val="0"/>
          <w:sz w:val="24"/>
          <w:szCs w:val="24"/>
        </w:rPr>
      </w:pPr>
      <w:r w:rsidRPr="00E65EF9">
        <w:rPr>
          <w:rStyle w:val="af6"/>
          <w:rFonts w:ascii="Times New Roman" w:hAnsi="Times New Roman"/>
          <w:b w:val="0"/>
          <w:bCs w:val="0"/>
          <w:sz w:val="24"/>
          <w:szCs w:val="24"/>
        </w:rPr>
        <w:tab/>
      </w:r>
      <w:proofErr w:type="gramStart"/>
      <w:r w:rsidRPr="00E65EF9">
        <w:rPr>
          <w:rStyle w:val="af6"/>
          <w:rFonts w:ascii="Times New Roman" w:hAnsi="Times New Roman"/>
          <w:b w:val="0"/>
          <w:bCs w:val="0"/>
          <w:sz w:val="24"/>
          <w:szCs w:val="24"/>
        </w:rPr>
        <w:t>Последовательно, вслед за педагогом, дети заполняют лист цветными пятнами, запоминая названия красок: желто-лимонный, желтый, охра, оранжевый, алый, рубиновый, голубой, синий, фиолетовый, зелёный.</w:t>
      </w:r>
      <w:proofErr w:type="gramEnd"/>
      <w:r w:rsidRPr="00E65EF9">
        <w:rPr>
          <w:rStyle w:val="af6"/>
          <w:rFonts w:ascii="Times New Roman" w:hAnsi="Times New Roman"/>
          <w:b w:val="0"/>
          <w:bCs w:val="0"/>
          <w:sz w:val="24"/>
          <w:szCs w:val="24"/>
        </w:rPr>
        <w:t xml:space="preserve"> В процессе работы, отрабатывается навык работы широкой кистью. Основные правила: кисточка рисует «стоя», плавно двигаясь по листу, оставляя за собой красивый след. Вовремя даём кисточке «попить». Затем дети угадывают, что же они рисовали. Предлагаются разные версии. Педагог, поскольку рисовал заранее обдуманную картинку, двумя-тремя тонкими линиями, заканчивает работу и дети, изумляясь, узнают осенний лист под синим небом на зелёной лужайке.</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Творческое задание даётся после предварительной экскурсии в осенний лес, парк – беседы о характере деревьев, линий, просмотра репродукций с изображением осеннего пейзажа. Дети «превращают» свои пятна в осенний лес. Работа ведётся тонкой кистью, углём. Звучит музыкальный фон, стихи.</w:t>
      </w:r>
    </w:p>
    <w:p w:rsidR="001E3311" w:rsidRPr="00E65EF9" w:rsidRDefault="001E3311" w:rsidP="001E3311">
      <w:pPr>
        <w:pStyle w:val="af1"/>
        <w:rPr>
          <w:rFonts w:ascii="Times New Roman" w:hAnsi="Times New Roman"/>
          <w:noProof/>
          <w:sz w:val="24"/>
          <w:szCs w:val="24"/>
        </w:rPr>
      </w:pPr>
      <w:r>
        <w:rPr>
          <w:rFonts w:ascii="Times New Roman" w:hAnsi="Times New Roman"/>
          <w:noProof/>
          <w:sz w:val="24"/>
          <w:szCs w:val="24"/>
        </w:rPr>
        <w:drawing>
          <wp:inline distT="0" distB="0" distL="0" distR="0">
            <wp:extent cx="1199515" cy="1591310"/>
            <wp:effectExtent l="0" t="0" r="0" b="0"/>
            <wp:docPr id="71" name="Рисунок 71" descr="P100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006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9515" cy="1591310"/>
                    </a:xfrm>
                    <a:prstGeom prst="rect">
                      <a:avLst/>
                    </a:prstGeom>
                    <a:noFill/>
                    <a:ln>
                      <a:noFill/>
                    </a:ln>
                  </pic:spPr>
                </pic:pic>
              </a:graphicData>
            </a:graphic>
          </wp:inline>
        </w:drawing>
      </w:r>
    </w:p>
    <w:p w:rsidR="001E3311" w:rsidRPr="00E65EF9" w:rsidRDefault="001E3311" w:rsidP="001E3311">
      <w:pPr>
        <w:spacing w:after="0" w:line="240" w:lineRule="auto"/>
        <w:rPr>
          <w:rFonts w:ascii="Times New Roman" w:hAnsi="Times New Roman"/>
          <w:b/>
          <w:sz w:val="24"/>
          <w:szCs w:val="24"/>
        </w:rPr>
      </w:pP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Тема: Сказка про белую и чёрную краску.</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b/>
          <w:sz w:val="24"/>
          <w:szCs w:val="24"/>
        </w:rPr>
        <w:t>Задачи: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1. Формировать чувство наслаждения разнообразием и красотой цвета, чувство восхищения перед возможностями палитры, радость открытия  цветового богатства состояний природы.</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2. Дать первичное представление об </w:t>
      </w:r>
      <w:proofErr w:type="gramStart"/>
      <w:r w:rsidRPr="00E65EF9">
        <w:rPr>
          <w:rFonts w:ascii="Times New Roman" w:hAnsi="Times New Roman"/>
          <w:sz w:val="24"/>
          <w:szCs w:val="24"/>
        </w:rPr>
        <w:t>эмоциональной</w:t>
      </w:r>
      <w:proofErr w:type="gramEnd"/>
      <w:r w:rsidRPr="00E65EF9">
        <w:rPr>
          <w:rFonts w:ascii="Times New Roman" w:hAnsi="Times New Roman"/>
          <w:sz w:val="24"/>
          <w:szCs w:val="24"/>
        </w:rPr>
        <w:t xml:space="preserve"> выразительной цвета.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3. Развивать дальнейшие навыки работы гуашевыми красками.</w:t>
      </w: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План урока: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1. Организация рабочего места.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2. Повторение.</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3. Сказка про белую и чёрную краску.</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4. Практическая работа детей.</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5. Выставка. Рефлексия.</w:t>
      </w: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Ход урока:</w:t>
      </w: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1. Организация рабочего места.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Красиво и удобно разложили краски, палитру, рисунок прошлого урока, кисточки, тряпочку.</w:t>
      </w: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2. Повторение.</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Ребята, на прошлом уроке мы  любовались красками, узнали три главные краски.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Какие это краски? Желтая, красная, синяя.</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Узнали название красок дополнительных, Какие это цвета?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Оранжевый, зелёный, фиолетовый.</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-Узнали, что умеет делать наша кисточка, учились ею правильно пользоваться:</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Как нужно держать кисточку, чтобы она не уснула? (вертикально). Если кисточка не хочет рисовать, что нужно сделать? (дать ей попить водички).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И весь лист бумаги мы на прошлом уроке заполнили разноцветными пятнышками, но, что же мы нарисовали?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Дети «разгадывают» рисунок, предлагая свои версии</w:t>
      </w:r>
      <w:proofErr w:type="gramStart"/>
      <w:r w:rsidRPr="00E65EF9">
        <w:rPr>
          <w:rFonts w:ascii="Times New Roman" w:hAnsi="Times New Roman"/>
          <w:sz w:val="24"/>
          <w:szCs w:val="24"/>
        </w:rPr>
        <w:t xml:space="preserve"> .</w:t>
      </w:r>
      <w:proofErr w:type="gramEnd"/>
      <w:r w:rsidRPr="00E65EF9">
        <w:rPr>
          <w:rFonts w:ascii="Times New Roman" w:hAnsi="Times New Roman"/>
          <w:sz w:val="24"/>
          <w:szCs w:val="24"/>
        </w:rPr>
        <w:t xml:space="preserve"> Учитель дорисовывает до тёплых пятен стволы деревьев, и непонятный рисунок вдруг становиться понятным: перед нами осенний лес на ещё зелёной поляне под сине-голубым, фиолетовым небом.</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Лес, точно терем расписной, </w:t>
      </w:r>
      <w:r w:rsidRPr="00E65EF9">
        <w:rPr>
          <w:rFonts w:ascii="Times New Roman" w:hAnsi="Times New Roman"/>
          <w:sz w:val="24"/>
          <w:szCs w:val="24"/>
        </w:rPr>
        <w:tab/>
      </w:r>
      <w:r w:rsidRPr="00E65EF9">
        <w:rPr>
          <w:rFonts w:ascii="Times New Roman" w:hAnsi="Times New Roman"/>
          <w:sz w:val="24"/>
          <w:szCs w:val="24"/>
        </w:rPr>
        <w:tab/>
        <w:t>Лес, точно терем расписной,</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Лиловый</w:t>
      </w:r>
      <w:proofErr w:type="gramStart"/>
      <w:r w:rsidRPr="00E65EF9">
        <w:rPr>
          <w:rFonts w:ascii="Times New Roman" w:hAnsi="Times New Roman"/>
          <w:sz w:val="24"/>
          <w:szCs w:val="24"/>
        </w:rPr>
        <w:t xml:space="preserve"> ,</w:t>
      </w:r>
      <w:proofErr w:type="gramEnd"/>
      <w:r w:rsidRPr="00E65EF9">
        <w:rPr>
          <w:rFonts w:ascii="Times New Roman" w:hAnsi="Times New Roman"/>
          <w:sz w:val="24"/>
          <w:szCs w:val="24"/>
        </w:rPr>
        <w:t xml:space="preserve"> золотой, багряный.</w:t>
      </w:r>
      <w:r w:rsidRPr="00E65EF9">
        <w:rPr>
          <w:rFonts w:ascii="Times New Roman" w:hAnsi="Times New Roman"/>
          <w:sz w:val="24"/>
          <w:szCs w:val="24"/>
        </w:rPr>
        <w:tab/>
      </w:r>
      <w:r w:rsidRPr="00E65EF9">
        <w:rPr>
          <w:rFonts w:ascii="Times New Roman" w:hAnsi="Times New Roman"/>
          <w:sz w:val="24"/>
          <w:szCs w:val="24"/>
        </w:rPr>
        <w:tab/>
        <w:t>Лиловый</w:t>
      </w:r>
      <w:proofErr w:type="gramStart"/>
      <w:r w:rsidRPr="00E65EF9">
        <w:rPr>
          <w:rFonts w:ascii="Times New Roman" w:hAnsi="Times New Roman"/>
          <w:sz w:val="24"/>
          <w:szCs w:val="24"/>
        </w:rPr>
        <w:t xml:space="preserve"> ,</w:t>
      </w:r>
      <w:proofErr w:type="gramEnd"/>
      <w:r w:rsidRPr="00E65EF9">
        <w:rPr>
          <w:rFonts w:ascii="Times New Roman" w:hAnsi="Times New Roman"/>
          <w:sz w:val="24"/>
          <w:szCs w:val="24"/>
        </w:rPr>
        <w:t xml:space="preserve"> золотой, багряный,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Весёлой пёстрою стеной</w:t>
      </w:r>
      <w:proofErr w:type="gramStart"/>
      <w:r w:rsidRPr="00E65EF9">
        <w:rPr>
          <w:rFonts w:ascii="Times New Roman" w:hAnsi="Times New Roman"/>
          <w:sz w:val="24"/>
          <w:szCs w:val="24"/>
        </w:rPr>
        <w:tab/>
      </w:r>
      <w:r w:rsidRPr="00E65EF9">
        <w:rPr>
          <w:rFonts w:ascii="Times New Roman" w:hAnsi="Times New Roman"/>
          <w:sz w:val="24"/>
          <w:szCs w:val="24"/>
        </w:rPr>
        <w:tab/>
      </w:r>
      <w:r w:rsidRPr="00E65EF9">
        <w:rPr>
          <w:rFonts w:ascii="Times New Roman" w:hAnsi="Times New Roman"/>
          <w:sz w:val="24"/>
          <w:szCs w:val="24"/>
        </w:rPr>
        <w:tab/>
        <w:t xml:space="preserve"> С</w:t>
      </w:r>
      <w:proofErr w:type="gramEnd"/>
      <w:r w:rsidRPr="00E65EF9">
        <w:rPr>
          <w:rFonts w:ascii="Times New Roman" w:hAnsi="Times New Roman"/>
          <w:sz w:val="24"/>
          <w:szCs w:val="24"/>
        </w:rPr>
        <w:t xml:space="preserve">тоит над солнечной поляной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lastRenderedPageBreak/>
        <w:t>Стоит над светлою поляной</w:t>
      </w:r>
      <w:r w:rsidRPr="00E65EF9">
        <w:rPr>
          <w:rFonts w:ascii="Times New Roman" w:hAnsi="Times New Roman"/>
          <w:sz w:val="24"/>
          <w:szCs w:val="24"/>
        </w:rPr>
        <w:tab/>
      </w:r>
      <w:r w:rsidRPr="00E65EF9">
        <w:rPr>
          <w:rFonts w:ascii="Times New Roman" w:hAnsi="Times New Roman"/>
          <w:sz w:val="24"/>
          <w:szCs w:val="24"/>
        </w:rPr>
        <w:tab/>
      </w:r>
      <w:proofErr w:type="gramStart"/>
      <w:r w:rsidRPr="00E65EF9">
        <w:rPr>
          <w:rFonts w:ascii="Times New Roman" w:hAnsi="Times New Roman"/>
          <w:sz w:val="24"/>
          <w:szCs w:val="24"/>
        </w:rPr>
        <w:t>Заворожённый</w:t>
      </w:r>
      <w:proofErr w:type="gramEnd"/>
      <w:r w:rsidRPr="00E65EF9">
        <w:rPr>
          <w:rFonts w:ascii="Times New Roman" w:hAnsi="Times New Roman"/>
          <w:sz w:val="24"/>
          <w:szCs w:val="24"/>
        </w:rPr>
        <w:t xml:space="preserve"> тишиной.</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«Разгадываем» рисунок, дорисовываем стволы, ветки деревьев.</w:t>
      </w: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3. «Сказка про белую и чёрную краску».</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Разгадали мы рисунок, но вот беда, природа у нас спит. А можно ли её оживить?</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Восприятие: презентация слайдов осенней природы, стихи, музыка.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Пока в наших рисунках нет ни ветра, ни дождя,  а всегда ли небо только синее, трава зелёная?</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Ребята, сегодня к нам в гости пришла белая и чёрная краска. Художники очень любят эти краски, но умело прячут их в своих картинах. Давайте попробуем их отыскать на картинах художников. Где они прячутся?</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Ответы детей: в облаках, в светлых, блестящих листочках, в отсветах неба в лужах…</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Что может происходить в наших рисунках?</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Подует ветерок, побежали облака, осыпалась листва. Ветер подул сильнее, начался дождь…</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-Какие краски нам помогут?</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Белая – нежная, светлая.</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Чёрная – мрачная, сильная.</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b/>
          <w:sz w:val="24"/>
          <w:szCs w:val="24"/>
        </w:rPr>
        <w:t>Задание:  «</w:t>
      </w:r>
      <w:r w:rsidRPr="00E65EF9">
        <w:rPr>
          <w:rFonts w:ascii="Times New Roman" w:hAnsi="Times New Roman"/>
          <w:sz w:val="24"/>
          <w:szCs w:val="24"/>
        </w:rPr>
        <w:t>Оживить»  осенний пейзаж. Продолжение работы предыдущего урока.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На палитру выложили белую краску с горошек и добавили в неё чуть – чуть синий цвет, получился – голубой; затем смешали белый и фиолетовый, белый и рубиновый, что можно нарисовать этими красками?  Облака.</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Облако за облаком по небу гналось</w:t>
      </w:r>
      <w:proofErr w:type="gramStart"/>
      <w:r w:rsidRPr="00E65EF9">
        <w:rPr>
          <w:rFonts w:ascii="Times New Roman" w:hAnsi="Times New Roman"/>
          <w:sz w:val="24"/>
          <w:szCs w:val="24"/>
        </w:rPr>
        <w:t xml:space="preserve"> .</w:t>
      </w:r>
      <w:proofErr w:type="gramEnd"/>
      <w:r w:rsidRPr="00E65EF9">
        <w:rPr>
          <w:rFonts w:ascii="Times New Roman" w:hAnsi="Times New Roman"/>
          <w:sz w:val="24"/>
          <w:szCs w:val="24"/>
        </w:rPr>
        <w:t xml:space="preserve">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За облаком лодкой, облако – лось</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Лось шагает ходко, не хочет отстать,</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Но рогами лодку не может достать</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А ветер гонит, гонит, торопит облака,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То с налёта тронет, то </w:t>
      </w:r>
      <w:proofErr w:type="spellStart"/>
      <w:r w:rsidRPr="00E65EF9">
        <w:rPr>
          <w:rFonts w:ascii="Times New Roman" w:hAnsi="Times New Roman"/>
          <w:sz w:val="24"/>
          <w:szCs w:val="24"/>
        </w:rPr>
        <w:t>щевельнёт</w:t>
      </w:r>
      <w:proofErr w:type="spellEnd"/>
      <w:r w:rsidRPr="00E65EF9">
        <w:rPr>
          <w:rFonts w:ascii="Times New Roman" w:hAnsi="Times New Roman"/>
          <w:sz w:val="24"/>
          <w:szCs w:val="24"/>
        </w:rPr>
        <w:t xml:space="preserve"> слегка,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Стала меньше лодочка, вытянулся лось,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И от лося облачко вдруг оторвалось.</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Где же лось прыгучий?  Позабудь о нём!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Обернулась туча скачущим конём!</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За конём ребёнок, жёлтый жеребёнок.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Вот какая конница теперь за лодкой гонится</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Бегут по небу облака, не оставляя следа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Бела спина, белы бока, как будто всё из снега!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Плывут далёко суда под парусами,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Ни за рекой, ни за бугром конца дороги нету</w:t>
      </w:r>
      <w:proofErr w:type="gramStart"/>
      <w:r w:rsidRPr="00E65EF9">
        <w:rPr>
          <w:rFonts w:ascii="Times New Roman" w:hAnsi="Times New Roman"/>
          <w:sz w:val="24"/>
          <w:szCs w:val="24"/>
        </w:rPr>
        <w:t xml:space="preserve">  ,</w:t>
      </w:r>
      <w:proofErr w:type="gramEnd"/>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Пока не грянет где то гром и потемнеет небо,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Пока седые облака не зачернят себе бока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И в тёмном небе тут же, не превратятся  в тучи!</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А что ещё можно нарисовать?</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Заунывный ветер гонит стаю туч на край небес.</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Ель надломленная стонет, глухо шепчет тёмный лес.</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На ручей рябой и пёстрый за листком летит листок.</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И струёй сухой и острой набегает холодок!</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Тучи! Но для этого вместо белой краски используем </w:t>
      </w:r>
      <w:proofErr w:type="gramStart"/>
      <w:r w:rsidRPr="00E65EF9">
        <w:rPr>
          <w:rFonts w:ascii="Times New Roman" w:hAnsi="Times New Roman"/>
          <w:sz w:val="24"/>
          <w:szCs w:val="24"/>
        </w:rPr>
        <w:t>чёрную</w:t>
      </w:r>
      <w:proofErr w:type="gramEnd"/>
      <w:r w:rsidRPr="00E65EF9">
        <w:rPr>
          <w:rFonts w:ascii="Times New Roman" w:hAnsi="Times New Roman"/>
          <w:sz w:val="24"/>
          <w:szCs w:val="24"/>
        </w:rPr>
        <w:t>!</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Смешиваем те же краски с чёрной и рисуем тучи.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-А сейчас каждый должен придумать свою осеннюю историю и изобразить её в своих рисунках.</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Примерные темы: «В парке», «На даче», «В лесу» и т. д.</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Практическая работа детей.</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Мин</w:t>
      </w:r>
      <w:proofErr w:type="gramStart"/>
      <w:r w:rsidRPr="00E65EF9">
        <w:rPr>
          <w:rFonts w:ascii="Times New Roman" w:hAnsi="Times New Roman"/>
          <w:sz w:val="24"/>
          <w:szCs w:val="24"/>
        </w:rPr>
        <w:t>и-</w:t>
      </w:r>
      <w:proofErr w:type="gramEnd"/>
      <w:r w:rsidRPr="00E65EF9">
        <w:rPr>
          <w:rFonts w:ascii="Times New Roman" w:hAnsi="Times New Roman"/>
          <w:sz w:val="24"/>
          <w:szCs w:val="24"/>
        </w:rPr>
        <w:t xml:space="preserve"> выставка, рассказы детей, обсуждение работ.</w:t>
      </w:r>
    </w:p>
    <w:p w:rsidR="001E3311" w:rsidRPr="00E65EF9" w:rsidRDefault="001E3311" w:rsidP="001E3311">
      <w:pPr>
        <w:spacing w:after="0" w:line="240" w:lineRule="auto"/>
        <w:rPr>
          <w:rStyle w:val="af6"/>
          <w:rFonts w:ascii="Times New Roman" w:hAnsi="Times New Roman"/>
          <w:b w:val="0"/>
          <w:bCs w:val="0"/>
          <w:sz w:val="24"/>
          <w:szCs w:val="24"/>
        </w:rPr>
      </w:pPr>
    </w:p>
    <w:p w:rsidR="001E3311" w:rsidRPr="00E65EF9" w:rsidRDefault="001E3311" w:rsidP="001E3311">
      <w:pPr>
        <w:pStyle w:val="af1"/>
        <w:rPr>
          <w:rFonts w:ascii="Times New Roman" w:hAnsi="Times New Roman"/>
          <w:color w:val="FFFFFF"/>
          <w:sz w:val="24"/>
          <w:szCs w:val="24"/>
        </w:rPr>
      </w:pPr>
      <w:r w:rsidRPr="00E65EF9">
        <w:rPr>
          <w:rStyle w:val="af6"/>
          <w:rFonts w:ascii="Times New Roman" w:hAnsi="Times New Roman"/>
          <w:bCs w:val="0"/>
          <w:sz w:val="24"/>
          <w:szCs w:val="24"/>
        </w:rPr>
        <w:t>4.Желтая сказка.</w:t>
      </w:r>
      <w:r w:rsidRPr="00E65EF9">
        <w:rPr>
          <w:rFonts w:ascii="Times New Roman" w:hAnsi="Times New Roman"/>
          <w:color w:val="FFFFFF"/>
          <w:sz w:val="24"/>
          <w:szCs w:val="24"/>
        </w:rPr>
        <w:t xml:space="preserve"> </w:t>
      </w:r>
    </w:p>
    <w:p w:rsidR="001E3311" w:rsidRPr="00E65EF9" w:rsidRDefault="001E3311" w:rsidP="001E3311">
      <w:pPr>
        <w:pStyle w:val="af1"/>
        <w:rPr>
          <w:rFonts w:ascii="Times New Roman" w:hAnsi="Times New Roman"/>
          <w:color w:val="FFFFFF"/>
          <w:sz w:val="24"/>
          <w:szCs w:val="24"/>
        </w:rPr>
      </w:pPr>
      <w:r w:rsidRPr="00E65EF9">
        <w:rPr>
          <w:rStyle w:val="af6"/>
          <w:rFonts w:ascii="Times New Roman" w:hAnsi="Times New Roman"/>
          <w:sz w:val="24"/>
          <w:szCs w:val="24"/>
        </w:rPr>
        <w:lastRenderedPageBreak/>
        <w:t>Цвет Желтый.</w:t>
      </w:r>
      <w:r w:rsidRPr="00E65EF9">
        <w:rPr>
          <w:rFonts w:ascii="Times New Roman" w:hAnsi="Times New Roman"/>
          <w:sz w:val="24"/>
          <w:szCs w:val="24"/>
        </w:rPr>
        <w:t xml:space="preserve"> </w:t>
      </w:r>
      <w:proofErr w:type="gramStart"/>
      <w:r w:rsidRPr="00E65EF9">
        <w:rPr>
          <w:rFonts w:ascii="Times New Roman" w:hAnsi="Times New Roman"/>
          <w:sz w:val="24"/>
          <w:szCs w:val="24"/>
        </w:rPr>
        <w:t xml:space="preserve">Охряный, персиковый, золотистый, янтарный, песочный, соломенный, </w:t>
      </w:r>
      <w:proofErr w:type="spellStart"/>
      <w:r w:rsidRPr="00E65EF9">
        <w:rPr>
          <w:rFonts w:ascii="Times New Roman" w:hAnsi="Times New Roman"/>
          <w:sz w:val="24"/>
          <w:szCs w:val="24"/>
        </w:rPr>
        <w:t>конореечный</w:t>
      </w:r>
      <w:proofErr w:type="spellEnd"/>
      <w:r w:rsidRPr="00E65EF9">
        <w:rPr>
          <w:rFonts w:ascii="Times New Roman" w:hAnsi="Times New Roman"/>
          <w:sz w:val="24"/>
          <w:szCs w:val="24"/>
        </w:rPr>
        <w:t>, сливочный, слоновая кость, телесный, кремовый, опаловый, бежевой, чайная роза, виноградный, банановый...</w:t>
      </w:r>
      <w:proofErr w:type="gramEnd"/>
      <w:r w:rsidRPr="00E65EF9">
        <w:rPr>
          <w:rFonts w:ascii="Times New Roman" w:hAnsi="Times New Roman"/>
          <w:sz w:val="24"/>
          <w:szCs w:val="24"/>
        </w:rPr>
        <w:br/>
        <w:t>Желтое солнце на землю глядит,</w:t>
      </w:r>
    </w:p>
    <w:p w:rsidR="001E3311" w:rsidRPr="00E65EF9" w:rsidRDefault="001E3311" w:rsidP="001E3311">
      <w:pPr>
        <w:widowControl w:val="0"/>
        <w:autoSpaceDE w:val="0"/>
        <w:autoSpaceDN w:val="0"/>
        <w:adjustRightInd w:val="0"/>
        <w:spacing w:after="0" w:line="240" w:lineRule="auto"/>
        <w:rPr>
          <w:rFonts w:ascii="Times New Roman" w:hAnsi="Times New Roman"/>
          <w:sz w:val="24"/>
          <w:szCs w:val="24"/>
        </w:rPr>
      </w:pPr>
      <w:r w:rsidRPr="00E65EF9">
        <w:rPr>
          <w:rFonts w:ascii="Times New Roman" w:hAnsi="Times New Roman"/>
          <w:sz w:val="24"/>
          <w:szCs w:val="24"/>
        </w:rPr>
        <w:t xml:space="preserve">Желтый подсолнух за солнцем следит,       </w:t>
      </w:r>
    </w:p>
    <w:p w:rsidR="001E3311" w:rsidRPr="00E65EF9" w:rsidRDefault="001E3311" w:rsidP="001E3311">
      <w:pPr>
        <w:widowControl w:val="0"/>
        <w:autoSpaceDE w:val="0"/>
        <w:autoSpaceDN w:val="0"/>
        <w:adjustRightInd w:val="0"/>
        <w:spacing w:after="0" w:line="240" w:lineRule="auto"/>
        <w:rPr>
          <w:rFonts w:ascii="Times New Roman" w:hAnsi="Times New Roman"/>
          <w:sz w:val="24"/>
          <w:szCs w:val="24"/>
        </w:rPr>
      </w:pPr>
      <w:r w:rsidRPr="00E65EF9">
        <w:rPr>
          <w:rFonts w:ascii="Times New Roman" w:hAnsi="Times New Roman"/>
          <w:sz w:val="24"/>
          <w:szCs w:val="24"/>
        </w:rPr>
        <w:t xml:space="preserve"> Желтые груши на ветках висят,                                                                                               </w:t>
      </w:r>
    </w:p>
    <w:p w:rsidR="001E3311" w:rsidRPr="00E65EF9" w:rsidRDefault="001E3311" w:rsidP="001E3311">
      <w:pPr>
        <w:widowControl w:val="0"/>
        <w:autoSpaceDE w:val="0"/>
        <w:autoSpaceDN w:val="0"/>
        <w:adjustRightInd w:val="0"/>
        <w:spacing w:after="0" w:line="240" w:lineRule="auto"/>
        <w:rPr>
          <w:rFonts w:ascii="Times New Roman" w:hAnsi="Times New Roman"/>
          <w:sz w:val="24"/>
          <w:szCs w:val="24"/>
        </w:rPr>
      </w:pPr>
      <w:r w:rsidRPr="00E65EF9">
        <w:rPr>
          <w:rFonts w:ascii="Times New Roman" w:hAnsi="Times New Roman"/>
          <w:sz w:val="24"/>
          <w:szCs w:val="24"/>
        </w:rPr>
        <w:t>Желтые листья с деревьев летят.</w:t>
      </w:r>
    </w:p>
    <w:p w:rsidR="001E3311" w:rsidRPr="00E65EF9" w:rsidRDefault="001E3311" w:rsidP="001E3311">
      <w:pPr>
        <w:widowControl w:val="0"/>
        <w:autoSpaceDE w:val="0"/>
        <w:autoSpaceDN w:val="0"/>
        <w:adjustRightInd w:val="0"/>
        <w:spacing w:after="0" w:line="240" w:lineRule="auto"/>
        <w:rPr>
          <w:rStyle w:val="af6"/>
          <w:rFonts w:ascii="Times New Roman" w:hAnsi="Times New Roman"/>
          <w:b w:val="0"/>
          <w:bCs w:val="0"/>
          <w:sz w:val="24"/>
          <w:szCs w:val="24"/>
        </w:rPr>
      </w:pPr>
      <w:r w:rsidRPr="00E65EF9">
        <w:rPr>
          <w:rStyle w:val="af6"/>
          <w:rFonts w:ascii="Times New Roman" w:hAnsi="Times New Roman"/>
          <w:b w:val="0"/>
          <w:bCs w:val="0"/>
          <w:sz w:val="24"/>
          <w:szCs w:val="24"/>
        </w:rPr>
        <w:t>Задача урока – научить детей получать несколько оттенков желтого цвета, определить характер</w:t>
      </w:r>
    </w:p>
    <w:p w:rsidR="001E3311" w:rsidRPr="00E65EF9" w:rsidRDefault="001E3311" w:rsidP="001E3311">
      <w:pPr>
        <w:widowControl w:val="0"/>
        <w:autoSpaceDE w:val="0"/>
        <w:autoSpaceDN w:val="0"/>
        <w:adjustRightInd w:val="0"/>
        <w:spacing w:after="0" w:line="240" w:lineRule="auto"/>
        <w:rPr>
          <w:rStyle w:val="af6"/>
          <w:rFonts w:ascii="Times New Roman" w:hAnsi="Times New Roman"/>
          <w:b w:val="0"/>
          <w:bCs w:val="0"/>
          <w:sz w:val="24"/>
          <w:szCs w:val="24"/>
        </w:rPr>
      </w:pPr>
      <w:proofErr w:type="gramStart"/>
      <w:r w:rsidRPr="00E65EF9">
        <w:rPr>
          <w:rStyle w:val="af6"/>
          <w:rFonts w:ascii="Times New Roman" w:hAnsi="Times New Roman"/>
          <w:b w:val="0"/>
          <w:bCs w:val="0"/>
          <w:sz w:val="24"/>
          <w:szCs w:val="24"/>
        </w:rPr>
        <w:t>данного цвета, дать название оттенкам: желто-зелёный, желто-оранжевый, охра, лимонный, светлый желтый и т.д.</w:t>
      </w:r>
      <w:proofErr w:type="gramEnd"/>
      <w:r w:rsidRPr="00E65EF9">
        <w:rPr>
          <w:rStyle w:val="af6"/>
          <w:rFonts w:ascii="Times New Roman" w:hAnsi="Times New Roman"/>
          <w:b w:val="0"/>
          <w:bCs w:val="0"/>
          <w:sz w:val="24"/>
          <w:szCs w:val="24"/>
        </w:rPr>
        <w:t xml:space="preserve"> Дети знакомятся с новым художественным предметом – палитрой.</w:t>
      </w:r>
    </w:p>
    <w:p w:rsidR="001E3311" w:rsidRPr="00E65EF9" w:rsidRDefault="001E3311" w:rsidP="001E3311">
      <w:pPr>
        <w:pStyle w:val="a9"/>
        <w:spacing w:before="0" w:beforeAutospacing="0" w:after="0" w:afterAutospacing="0"/>
      </w:pPr>
      <w:r w:rsidRPr="00E65EF9">
        <w:rPr>
          <w:rStyle w:val="af6"/>
          <w:b w:val="0"/>
          <w:bCs w:val="0"/>
        </w:rPr>
        <w:t>Занятие можно построить, рассказывая сказку о путешествии желтой краски по соседним баночкам. На первом этапе, дети последовательно, вслед за педагогом, осваивают приёмы смешения красок, заполняя, в зависимости от замысла, лист бумаги.</w:t>
      </w:r>
      <w:r w:rsidRPr="00E65EF9">
        <w:t xml:space="preserve"> “…Я видел листву не только золотую и пурпурную, но и алую, фиолетовую, коричневую, черную, серую и почти белую. Краски казались особенно мягкими из-за осенней мглы, неподвижно висевшей в воздухе. А когда шли дожди, мягкость красок сменялась блеском. Небо, покрытое облаками, все же давало достаточно света, чтобы мокрые леса могли загораться вдали, как багряные пожары. В сосновых чащах дрожали от холода березы, осыпанные позолотой…</w:t>
      </w:r>
    </w:p>
    <w:p w:rsidR="001E3311" w:rsidRPr="00E65EF9" w:rsidRDefault="001E3311" w:rsidP="001E3311">
      <w:pPr>
        <w:pStyle w:val="a9"/>
        <w:spacing w:before="0" w:beforeAutospacing="0" w:after="0" w:afterAutospacing="0"/>
      </w:pPr>
      <w:r w:rsidRPr="00E65EF9">
        <w:t>Деревья начинали желтеть снизу: я видел осины, красные внизу и совсем еще зеленые на верхушках…”</w:t>
      </w:r>
    </w:p>
    <w:p w:rsidR="001E3311" w:rsidRPr="00E65EF9" w:rsidRDefault="001E3311" w:rsidP="001E3311">
      <w:pPr>
        <w:pStyle w:val="a9"/>
        <w:spacing w:before="0" w:beforeAutospacing="0" w:after="0" w:afterAutospacing="0"/>
      </w:pPr>
      <w:r w:rsidRPr="00E65EF9">
        <w:t>Читается отрывок из стихотворения И.А.Бунина “Листопад”</w:t>
      </w:r>
    </w:p>
    <w:p w:rsidR="001E3311" w:rsidRPr="00E65EF9" w:rsidRDefault="001E3311" w:rsidP="001E3311">
      <w:pPr>
        <w:pStyle w:val="a9"/>
        <w:spacing w:before="0" w:beforeAutospacing="0" w:after="0" w:afterAutospacing="0"/>
      </w:pPr>
      <w:proofErr w:type="gramStart"/>
      <w:r w:rsidRPr="00E65EF9">
        <w:t>“Лес, точно терем расписной,</w:t>
      </w:r>
      <w:r w:rsidRPr="00E65EF9">
        <w:br/>
        <w:t>Лиловый, золотой, багряный,</w:t>
      </w:r>
      <w:r w:rsidRPr="00E65EF9">
        <w:br/>
        <w:t xml:space="preserve">Веселой, пестрою стеной, </w:t>
      </w:r>
      <w:r w:rsidRPr="00E65EF9">
        <w:tab/>
      </w:r>
      <w:r w:rsidRPr="00E65EF9">
        <w:tab/>
      </w:r>
      <w:r w:rsidRPr="00E65EF9">
        <w:tab/>
      </w:r>
      <w:r w:rsidRPr="00E65EF9">
        <w:tab/>
      </w:r>
      <w:r w:rsidRPr="00E65EF9">
        <w:tab/>
      </w:r>
      <w:r w:rsidRPr="00E65EF9">
        <w:tab/>
      </w:r>
      <w:r w:rsidRPr="00E65EF9">
        <w:br/>
        <w:t>Стоит над светлою поляной.</w:t>
      </w:r>
      <w:proofErr w:type="gramEnd"/>
      <w:r w:rsidRPr="00E65EF9">
        <w:t xml:space="preserve">                                              </w:t>
      </w:r>
      <w:r w:rsidRPr="00E65EF9">
        <w:br/>
        <w:t>Березы желтою резьбой</w:t>
      </w:r>
      <w:proofErr w:type="gramStart"/>
      <w:r w:rsidRPr="00E65EF9">
        <w:br/>
        <w:t>Б</w:t>
      </w:r>
      <w:proofErr w:type="gramEnd"/>
      <w:r w:rsidRPr="00E65EF9">
        <w:t>лестят в лазури голубой …”</w:t>
      </w:r>
    </w:p>
    <w:p w:rsidR="001E3311" w:rsidRPr="00E65EF9" w:rsidRDefault="001E3311" w:rsidP="001E3311">
      <w:pPr>
        <w:pStyle w:val="a9"/>
        <w:spacing w:before="0" w:beforeAutospacing="0" w:after="0" w:afterAutospacing="0"/>
        <w:rPr>
          <w:rStyle w:val="af6"/>
          <w:b w:val="0"/>
          <w:bCs w:val="0"/>
        </w:rPr>
      </w:pPr>
      <w:r w:rsidRPr="00E65EF9">
        <w:t>Рассматривая произведения художников (И.Остроухов “Золотая осень”; И.Грабарь “Рябинка”; В.Поленов “Золотая осень”) об осени, зрительно с помощью цветового круга определяется смысл слов об осени в литературном тексте.</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Примеры замыслов:</w:t>
      </w:r>
    </w:p>
    <w:p w:rsidR="001E3311" w:rsidRPr="00E65EF9" w:rsidRDefault="001E3311" w:rsidP="001E3311">
      <w:pPr>
        <w:pStyle w:val="af1"/>
        <w:numPr>
          <w:ilvl w:val="0"/>
          <w:numId w:val="24"/>
        </w:numPr>
        <w:rPr>
          <w:rStyle w:val="af6"/>
          <w:rFonts w:ascii="Times New Roman" w:hAnsi="Times New Roman"/>
          <w:b w:val="0"/>
          <w:bCs w:val="0"/>
          <w:sz w:val="24"/>
          <w:szCs w:val="24"/>
        </w:rPr>
      </w:pPr>
      <w:r w:rsidRPr="00E65EF9">
        <w:rPr>
          <w:rStyle w:val="af6"/>
          <w:rFonts w:ascii="Times New Roman" w:hAnsi="Times New Roman"/>
          <w:b w:val="0"/>
          <w:bCs w:val="0"/>
          <w:sz w:val="24"/>
          <w:szCs w:val="24"/>
        </w:rPr>
        <w:t xml:space="preserve">«Осенний ковёр». Лист полностью заполняется пятнами оттенков желтого цвета.    «Осенний листопад». </w:t>
      </w:r>
      <w:proofErr w:type="spellStart"/>
      <w:r w:rsidRPr="00E65EF9">
        <w:rPr>
          <w:rStyle w:val="af6"/>
          <w:rFonts w:ascii="Times New Roman" w:hAnsi="Times New Roman"/>
          <w:b w:val="0"/>
          <w:bCs w:val="0"/>
          <w:sz w:val="24"/>
          <w:szCs w:val="24"/>
        </w:rPr>
        <w:t>Примакиванием</w:t>
      </w:r>
      <w:proofErr w:type="spellEnd"/>
      <w:r w:rsidRPr="00E65EF9">
        <w:rPr>
          <w:rStyle w:val="af6"/>
          <w:rFonts w:ascii="Times New Roman" w:hAnsi="Times New Roman"/>
          <w:b w:val="0"/>
          <w:bCs w:val="0"/>
          <w:sz w:val="24"/>
          <w:szCs w:val="24"/>
        </w:rPr>
        <w:t xml:space="preserve"> лист равномерно заполняется мазками и т.п.</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На первом этапе дети «угадывают» изображение, а также, в зависимости от замысла, завершают работу. А кто живёт на осеннем ковре?</w:t>
      </w:r>
    </w:p>
    <w:p w:rsidR="001E3311" w:rsidRPr="00E65EF9" w:rsidRDefault="001E3311" w:rsidP="001E3311">
      <w:pPr>
        <w:pStyle w:val="af1"/>
        <w:numPr>
          <w:ilvl w:val="0"/>
          <w:numId w:val="24"/>
        </w:numPr>
        <w:rPr>
          <w:rStyle w:val="af6"/>
          <w:rFonts w:ascii="Times New Roman" w:hAnsi="Times New Roman"/>
          <w:b w:val="0"/>
          <w:bCs w:val="0"/>
          <w:sz w:val="24"/>
          <w:szCs w:val="24"/>
        </w:rPr>
      </w:pPr>
      <w:r w:rsidRPr="00E65EF9">
        <w:rPr>
          <w:rStyle w:val="af6"/>
          <w:rFonts w:ascii="Times New Roman" w:hAnsi="Times New Roman"/>
          <w:b w:val="0"/>
          <w:bCs w:val="0"/>
          <w:sz w:val="24"/>
          <w:szCs w:val="24"/>
        </w:rPr>
        <w:t>«Листопад». Ненастье, ветер, согнутые деревья.</w:t>
      </w:r>
    </w:p>
    <w:p w:rsidR="001E3311" w:rsidRPr="00E65EF9" w:rsidRDefault="001E3311" w:rsidP="001E3311">
      <w:pPr>
        <w:pStyle w:val="af1"/>
        <w:numPr>
          <w:ilvl w:val="0"/>
          <w:numId w:val="24"/>
        </w:numPr>
        <w:rPr>
          <w:rStyle w:val="af6"/>
          <w:rFonts w:ascii="Times New Roman" w:hAnsi="Times New Roman"/>
          <w:b w:val="0"/>
          <w:bCs w:val="0"/>
          <w:sz w:val="24"/>
          <w:szCs w:val="24"/>
        </w:rPr>
      </w:pPr>
      <w:r w:rsidRPr="00E65EF9">
        <w:rPr>
          <w:rStyle w:val="af6"/>
          <w:rFonts w:ascii="Times New Roman" w:hAnsi="Times New Roman"/>
          <w:b w:val="0"/>
          <w:bCs w:val="0"/>
          <w:sz w:val="24"/>
          <w:szCs w:val="24"/>
        </w:rPr>
        <w:t>«Путешествие по Африке» и т</w:t>
      </w:r>
      <w:proofErr w:type="gramStart"/>
      <w:r w:rsidRPr="00E65EF9">
        <w:rPr>
          <w:rStyle w:val="af6"/>
          <w:rFonts w:ascii="Times New Roman" w:hAnsi="Times New Roman"/>
          <w:b w:val="0"/>
          <w:bCs w:val="0"/>
          <w:sz w:val="24"/>
          <w:szCs w:val="24"/>
        </w:rPr>
        <w:t>.д</w:t>
      </w:r>
      <w:proofErr w:type="gramEnd"/>
      <w:r w:rsidRPr="00E65EF9">
        <w:rPr>
          <w:rStyle w:val="af6"/>
          <w:rFonts w:ascii="Times New Roman" w:hAnsi="Times New Roman"/>
          <w:b w:val="0"/>
          <w:bCs w:val="0"/>
          <w:sz w:val="24"/>
          <w:szCs w:val="24"/>
        </w:rPr>
        <w:t>…</w:t>
      </w:r>
    </w:p>
    <w:p w:rsidR="001E3311" w:rsidRPr="00E65EF9" w:rsidRDefault="001E3311" w:rsidP="001E3311">
      <w:pPr>
        <w:pStyle w:val="af1"/>
        <w:ind w:left="1068"/>
        <w:rPr>
          <w:rStyle w:val="af6"/>
          <w:rFonts w:ascii="Times New Roman" w:hAnsi="Times New Roman"/>
          <w:b w:val="0"/>
          <w:bCs w:val="0"/>
          <w:sz w:val="24"/>
          <w:szCs w:val="24"/>
        </w:rPr>
      </w:pPr>
      <w:r>
        <w:rPr>
          <w:rFonts w:ascii="Times New Roman" w:hAnsi="Times New Roman"/>
          <w:noProof/>
          <w:sz w:val="24"/>
          <w:szCs w:val="24"/>
        </w:rPr>
        <w:drawing>
          <wp:inline distT="0" distB="0" distL="0" distR="0">
            <wp:extent cx="1555750" cy="2066290"/>
            <wp:effectExtent l="0" t="0" r="0" b="0"/>
            <wp:docPr id="70" name="Рисунок 70" descr="P100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006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5750" cy="2066290"/>
                    </a:xfrm>
                    <a:prstGeom prst="rect">
                      <a:avLst/>
                    </a:prstGeom>
                    <a:noFill/>
                    <a:ln>
                      <a:noFill/>
                    </a:ln>
                  </pic:spPr>
                </pic:pic>
              </a:graphicData>
            </a:graphic>
          </wp:inline>
        </w:drawing>
      </w:r>
      <w:r w:rsidRPr="00E65EF9">
        <w:rPr>
          <w:rStyle w:val="af6"/>
          <w:rFonts w:ascii="Times New Roman" w:hAnsi="Times New Roman"/>
          <w:b w:val="0"/>
          <w:bCs w:val="0"/>
          <w:sz w:val="24"/>
          <w:szCs w:val="24"/>
        </w:rPr>
        <w:t xml:space="preserve">  </w:t>
      </w:r>
    </w:p>
    <w:p w:rsidR="001E3311" w:rsidRPr="00E65EF9" w:rsidRDefault="001E3311" w:rsidP="001E3311">
      <w:pPr>
        <w:pStyle w:val="af1"/>
        <w:ind w:left="1068"/>
        <w:rPr>
          <w:rStyle w:val="af6"/>
          <w:rFonts w:ascii="Times New Roman" w:hAnsi="Times New Roman"/>
          <w:b w:val="0"/>
          <w:bCs w:val="0"/>
          <w:sz w:val="24"/>
          <w:szCs w:val="24"/>
        </w:rPr>
      </w:pPr>
      <w:r w:rsidRPr="00E65EF9">
        <w:rPr>
          <w:rStyle w:val="af6"/>
          <w:rFonts w:ascii="Times New Roman" w:hAnsi="Times New Roman"/>
          <w:b w:val="0"/>
          <w:bCs w:val="0"/>
          <w:sz w:val="24"/>
          <w:szCs w:val="24"/>
        </w:rPr>
        <w:t xml:space="preserve">             </w:t>
      </w:r>
    </w:p>
    <w:p w:rsidR="001E3311" w:rsidRPr="00E65EF9" w:rsidRDefault="001E3311" w:rsidP="001E3311">
      <w:pPr>
        <w:pStyle w:val="af1"/>
        <w:rPr>
          <w:rStyle w:val="af6"/>
          <w:rFonts w:ascii="Times New Roman" w:hAnsi="Times New Roman"/>
          <w:bCs w:val="0"/>
          <w:sz w:val="24"/>
          <w:szCs w:val="24"/>
        </w:rPr>
      </w:pPr>
      <w:r w:rsidRPr="00E65EF9">
        <w:rPr>
          <w:rStyle w:val="af6"/>
          <w:rFonts w:ascii="Times New Roman" w:hAnsi="Times New Roman"/>
          <w:bCs w:val="0"/>
          <w:sz w:val="24"/>
          <w:szCs w:val="24"/>
        </w:rPr>
        <w:t>5.«Красная сказка».</w:t>
      </w:r>
    </w:p>
    <w:p w:rsidR="001E3311" w:rsidRPr="00E65EF9" w:rsidRDefault="001E3311" w:rsidP="001E3311">
      <w:pPr>
        <w:pStyle w:val="af1"/>
        <w:rPr>
          <w:rFonts w:ascii="Times New Roman" w:hAnsi="Times New Roman"/>
          <w:sz w:val="24"/>
          <w:szCs w:val="24"/>
        </w:rPr>
      </w:pPr>
      <w:r w:rsidRPr="00E65EF9">
        <w:rPr>
          <w:rStyle w:val="af6"/>
          <w:rFonts w:ascii="Times New Roman" w:hAnsi="Times New Roman"/>
          <w:sz w:val="24"/>
          <w:szCs w:val="24"/>
        </w:rPr>
        <w:t xml:space="preserve">Цвет Красный. </w:t>
      </w:r>
      <w:proofErr w:type="gramStart"/>
      <w:r w:rsidRPr="00E65EF9">
        <w:rPr>
          <w:rFonts w:ascii="Times New Roman" w:hAnsi="Times New Roman"/>
          <w:sz w:val="24"/>
          <w:szCs w:val="24"/>
        </w:rPr>
        <w:t>Оттенки: свекольный, клюквенный, брусничный, багровый, гранатовый, рубиновый, алый, кровавый, кумачовый, томатный, рдяный, коралловый, розовый, вишневый, малиновый, медный, рябиновый, червленый, маковый...</w:t>
      </w:r>
      <w:proofErr w:type="gramEnd"/>
    </w:p>
    <w:p w:rsidR="001E3311" w:rsidRPr="00E65EF9" w:rsidRDefault="000E4A38" w:rsidP="001E3311">
      <w:pPr>
        <w:pStyle w:val="af1"/>
        <w:rPr>
          <w:rStyle w:val="af6"/>
          <w:rFonts w:ascii="Times New Roman" w:hAnsi="Times New Roman"/>
          <w:bCs w:val="0"/>
          <w:sz w:val="24"/>
          <w:szCs w:val="24"/>
        </w:rPr>
      </w:pPr>
      <w:hyperlink r:id="rId10" w:history="1">
        <w:r w:rsidR="001E3311" w:rsidRPr="00E65EF9">
          <w:rPr>
            <w:rStyle w:val="a8"/>
            <w:rFonts w:ascii="Times New Roman" w:hAnsi="Times New Roman" w:cs="Times New Roman"/>
            <w:sz w:val="24"/>
            <w:szCs w:val="24"/>
          </w:rPr>
          <w:t>презентация</w:t>
        </w:r>
        <w:r w:rsidR="001E3311" w:rsidRPr="00E65EF9">
          <w:rPr>
            <w:rFonts w:ascii="Times New Roman" w:hAnsi="Times New Roman"/>
            <w:color w:val="287BAF"/>
            <w:sz w:val="24"/>
            <w:szCs w:val="24"/>
            <w:u w:val="single"/>
          </w:rPr>
          <w:br/>
        </w:r>
      </w:hyperlink>
      <w:r w:rsidR="001E3311" w:rsidRPr="00E65EF9">
        <w:rPr>
          <w:rStyle w:val="af6"/>
          <w:rFonts w:ascii="Times New Roman" w:hAnsi="Times New Roman"/>
          <w:b w:val="0"/>
          <w:bCs w:val="0"/>
          <w:sz w:val="24"/>
          <w:szCs w:val="24"/>
        </w:rPr>
        <w:t xml:space="preserve">Задача – определить характер данного цвета, научить получать оттенки красного </w:t>
      </w:r>
      <w:proofErr w:type="spellStart"/>
      <w:r w:rsidR="001E3311" w:rsidRPr="00E65EF9">
        <w:rPr>
          <w:rStyle w:val="af6"/>
          <w:rFonts w:ascii="Times New Roman" w:hAnsi="Times New Roman"/>
          <w:b w:val="0"/>
          <w:bCs w:val="0"/>
          <w:sz w:val="24"/>
          <w:szCs w:val="24"/>
        </w:rPr>
        <w:t>цвета</w:t>
      </w:r>
      <w:proofErr w:type="gramStart"/>
      <w:r w:rsidR="001E3311" w:rsidRPr="00E65EF9">
        <w:rPr>
          <w:rStyle w:val="af6"/>
          <w:rFonts w:ascii="Times New Roman" w:hAnsi="Times New Roman"/>
          <w:b w:val="0"/>
          <w:bCs w:val="0"/>
          <w:sz w:val="24"/>
          <w:szCs w:val="24"/>
        </w:rPr>
        <w:t>,д</w:t>
      </w:r>
      <w:proofErr w:type="gramEnd"/>
      <w:r w:rsidR="001E3311" w:rsidRPr="00E65EF9">
        <w:rPr>
          <w:rStyle w:val="af6"/>
          <w:rFonts w:ascii="Times New Roman" w:hAnsi="Times New Roman"/>
          <w:b w:val="0"/>
          <w:bCs w:val="0"/>
          <w:sz w:val="24"/>
          <w:szCs w:val="24"/>
        </w:rPr>
        <w:t>ать</w:t>
      </w:r>
      <w:proofErr w:type="spellEnd"/>
      <w:r w:rsidR="001E3311" w:rsidRPr="00E65EF9">
        <w:rPr>
          <w:rStyle w:val="af6"/>
          <w:rFonts w:ascii="Times New Roman" w:hAnsi="Times New Roman"/>
          <w:b w:val="0"/>
          <w:bCs w:val="0"/>
          <w:sz w:val="24"/>
          <w:szCs w:val="24"/>
        </w:rPr>
        <w:t xml:space="preserve"> им название: алый, рубиновый, красно-оранжевый, красно-фиолетовый, светлый красный (розовый), тёмно-красный (бардовый) и т.д.</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1-й этап.</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а) - практический. Заполнение листа либо мазками, либо пятнами последовательно, вслед за педагогом. Работа с палитрой, широкая кисть.</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б) – творческий. Завершение работы в зависимости от замысла.</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 xml:space="preserve">Варианты замыслов: </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«Чудо-дерево» - предварительно лист заполнен мазками.</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 Чудесное яблоко» - предварительно лист заполнен большим пятном, в котором одни оттенки красного цвета переливаются в другие. Читается сказка Ефима Чистякова «Чудесное яблоко».</w:t>
      </w:r>
    </w:p>
    <w:p w:rsidR="001E3311" w:rsidRPr="00E65EF9" w:rsidRDefault="001E3311" w:rsidP="001E3311">
      <w:pPr>
        <w:pStyle w:val="af1"/>
        <w:rPr>
          <w:rStyle w:val="af6"/>
          <w:rFonts w:ascii="Times New Roman" w:hAnsi="Times New Roman"/>
          <w:b w:val="0"/>
          <w:bCs w:val="0"/>
          <w:sz w:val="24"/>
          <w:szCs w:val="24"/>
        </w:rPr>
      </w:pP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Cs w:val="0"/>
          <w:sz w:val="24"/>
          <w:szCs w:val="24"/>
        </w:rPr>
        <w:t>6.Тёплые цвета. (1час).</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Если хочешь много знать,</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Ты нас должен различать.</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Зноем веет и жарой,</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Добротой и теплотой…</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Цвет какой? (тёплый).</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 xml:space="preserve">Работа с методическими пособиями, репродукциями художников – отыскать тёплые краски. </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Задание: Рисуем под «диктовку» натюрморт из фруктов и овощей тёплой окраски.</w:t>
      </w:r>
    </w:p>
    <w:p w:rsidR="001E3311" w:rsidRPr="00E65EF9" w:rsidRDefault="001E3311" w:rsidP="001E3311">
      <w:pPr>
        <w:pStyle w:val="af1"/>
        <w:rPr>
          <w:rStyle w:val="af6"/>
          <w:rFonts w:ascii="Times New Roman" w:hAnsi="Times New Roman"/>
          <w:b w:val="0"/>
          <w:bCs w:val="0"/>
          <w:sz w:val="24"/>
          <w:szCs w:val="24"/>
        </w:rPr>
      </w:pPr>
      <w:proofErr w:type="spellStart"/>
      <w:r w:rsidRPr="00E65EF9">
        <w:rPr>
          <w:rStyle w:val="af6"/>
          <w:rFonts w:ascii="Times New Roman" w:hAnsi="Times New Roman"/>
          <w:b w:val="0"/>
          <w:bCs w:val="0"/>
          <w:sz w:val="24"/>
          <w:szCs w:val="24"/>
        </w:rPr>
        <w:t>Заполненность</w:t>
      </w:r>
      <w:proofErr w:type="spellEnd"/>
      <w:r w:rsidRPr="00E65EF9">
        <w:rPr>
          <w:rStyle w:val="af6"/>
          <w:rFonts w:ascii="Times New Roman" w:hAnsi="Times New Roman"/>
          <w:b w:val="0"/>
          <w:bCs w:val="0"/>
          <w:sz w:val="24"/>
          <w:szCs w:val="24"/>
        </w:rPr>
        <w:t xml:space="preserve"> листа, размещение на листе ближних и дальних предметов, загораживание (гуашь).</w:t>
      </w:r>
    </w:p>
    <w:p w:rsidR="001E3311" w:rsidRPr="00E65EF9" w:rsidRDefault="001E3311" w:rsidP="001E3311">
      <w:pPr>
        <w:pStyle w:val="af1"/>
        <w:rPr>
          <w:rStyle w:val="af6"/>
          <w:rFonts w:ascii="Times New Roman" w:hAnsi="Times New Roman"/>
          <w:b w:val="0"/>
          <w:bCs w:val="0"/>
          <w:sz w:val="24"/>
          <w:szCs w:val="24"/>
        </w:rPr>
      </w:pPr>
    </w:p>
    <w:p w:rsidR="001E3311" w:rsidRPr="00E65EF9" w:rsidRDefault="001E3311" w:rsidP="001E3311">
      <w:pPr>
        <w:pStyle w:val="af1"/>
        <w:rPr>
          <w:rStyle w:val="af6"/>
          <w:rFonts w:ascii="Times New Roman" w:hAnsi="Times New Roman"/>
          <w:bCs w:val="0"/>
          <w:sz w:val="24"/>
          <w:szCs w:val="24"/>
        </w:rPr>
      </w:pPr>
      <w:r w:rsidRPr="00E65EF9">
        <w:rPr>
          <w:rStyle w:val="af6"/>
          <w:rFonts w:ascii="Times New Roman" w:hAnsi="Times New Roman"/>
          <w:bCs w:val="0"/>
          <w:sz w:val="24"/>
          <w:szCs w:val="24"/>
        </w:rPr>
        <w:t>7.Холодные цвета (2часа)</w:t>
      </w:r>
    </w:p>
    <w:p w:rsidR="001E3311" w:rsidRPr="00E65EF9" w:rsidRDefault="001E3311" w:rsidP="001E3311">
      <w:pPr>
        <w:pStyle w:val="af1"/>
        <w:rPr>
          <w:rStyle w:val="af6"/>
          <w:rFonts w:ascii="Times New Roman" w:hAnsi="Times New Roman"/>
          <w:bCs w:val="0"/>
          <w:sz w:val="24"/>
          <w:szCs w:val="24"/>
        </w:rPr>
      </w:pPr>
      <w:r w:rsidRPr="00E65EF9">
        <w:rPr>
          <w:rStyle w:val="af6"/>
          <w:rFonts w:ascii="Times New Roman" w:hAnsi="Times New Roman"/>
          <w:sz w:val="24"/>
          <w:szCs w:val="24"/>
        </w:rPr>
        <w:t>Голубой.</w:t>
      </w:r>
      <w:r w:rsidRPr="00E65EF9">
        <w:rPr>
          <w:rFonts w:ascii="Times New Roman" w:hAnsi="Times New Roman"/>
          <w:sz w:val="24"/>
          <w:szCs w:val="24"/>
        </w:rPr>
        <w:t xml:space="preserve"> Бирюзовый, аквамариновый, лазурный, небесный, электрик...</w:t>
      </w:r>
      <w:r w:rsidRPr="00E65EF9">
        <w:rPr>
          <w:rFonts w:ascii="Times New Roman" w:hAnsi="Times New Roman"/>
          <w:sz w:val="24"/>
          <w:szCs w:val="24"/>
        </w:rPr>
        <w:br/>
      </w:r>
      <w:r w:rsidRPr="00E65EF9">
        <w:rPr>
          <w:rStyle w:val="af6"/>
          <w:rFonts w:ascii="Times New Roman" w:hAnsi="Times New Roman"/>
          <w:sz w:val="24"/>
          <w:szCs w:val="24"/>
        </w:rPr>
        <w:t>Синий.</w:t>
      </w:r>
      <w:r w:rsidRPr="00E65EF9">
        <w:rPr>
          <w:rFonts w:ascii="Times New Roman" w:hAnsi="Times New Roman"/>
          <w:sz w:val="24"/>
          <w:szCs w:val="24"/>
        </w:rPr>
        <w:t xml:space="preserve"> Сапфировый, ультрамарин, кобальтовый, индиго, сливовый, баклажанный...</w:t>
      </w:r>
      <w:r w:rsidRPr="00E65EF9">
        <w:rPr>
          <w:rFonts w:ascii="Times New Roman" w:hAnsi="Times New Roman"/>
          <w:sz w:val="24"/>
          <w:szCs w:val="24"/>
        </w:rPr>
        <w:br/>
      </w:r>
      <w:r w:rsidRPr="00E65EF9">
        <w:rPr>
          <w:rStyle w:val="af6"/>
          <w:rFonts w:ascii="Times New Roman" w:hAnsi="Times New Roman"/>
          <w:sz w:val="24"/>
          <w:szCs w:val="24"/>
        </w:rPr>
        <w:t>Фиолетовый.</w:t>
      </w:r>
      <w:r w:rsidRPr="00E65EF9">
        <w:rPr>
          <w:rFonts w:ascii="Times New Roman" w:hAnsi="Times New Roman"/>
          <w:sz w:val="24"/>
          <w:szCs w:val="24"/>
        </w:rPr>
        <w:t xml:space="preserve"> Аметистовый, сиреневый, лиловый, чернильный, гиацинт, Ренессанс, фанданго, орхидея, вербена...</w:t>
      </w:r>
      <w:r w:rsidRPr="00E65EF9">
        <w:rPr>
          <w:rFonts w:ascii="Times New Roman" w:hAnsi="Times New Roman"/>
          <w:sz w:val="24"/>
          <w:szCs w:val="24"/>
        </w:rPr>
        <w:br/>
      </w:r>
      <w:r w:rsidRPr="00E65EF9">
        <w:rPr>
          <w:rStyle w:val="af6"/>
          <w:rFonts w:ascii="Times New Roman" w:hAnsi="Times New Roman"/>
          <w:sz w:val="24"/>
          <w:szCs w:val="24"/>
        </w:rPr>
        <w:t>Пурпурный.</w:t>
      </w:r>
      <w:r w:rsidRPr="00E65EF9">
        <w:rPr>
          <w:rFonts w:ascii="Times New Roman" w:hAnsi="Times New Roman"/>
          <w:sz w:val="24"/>
          <w:szCs w:val="24"/>
        </w:rPr>
        <w:t xml:space="preserve"> </w:t>
      </w:r>
      <w:proofErr w:type="gramStart"/>
      <w:r w:rsidRPr="00E65EF9">
        <w:rPr>
          <w:rFonts w:ascii="Times New Roman" w:hAnsi="Times New Roman"/>
          <w:sz w:val="24"/>
          <w:szCs w:val="24"/>
        </w:rPr>
        <w:t>Цвет мальвы, цвет кислой малины, давленой вишни, старого бургундского, бычьей крови, каприз, портвейн, Веласкес, Медичи, Бахус, амарант...</w:t>
      </w:r>
      <w:proofErr w:type="gramEnd"/>
      <w:r w:rsidRPr="00E65EF9">
        <w:rPr>
          <w:rFonts w:ascii="Times New Roman" w:hAnsi="Times New Roman"/>
          <w:sz w:val="24"/>
          <w:szCs w:val="24"/>
        </w:rPr>
        <w:br/>
      </w:r>
      <w:r w:rsidRPr="00E65EF9">
        <w:rPr>
          <w:rStyle w:val="af6"/>
          <w:rFonts w:ascii="Times New Roman" w:hAnsi="Times New Roman"/>
          <w:b w:val="0"/>
          <w:bCs w:val="0"/>
          <w:sz w:val="24"/>
          <w:szCs w:val="24"/>
        </w:rPr>
        <w:t>Если вдруг ты рассердился,</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Или буря за окном,</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Или грустно стало очень,</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Или холодно кругом –</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День ненастный иль морозный.</w:t>
      </w:r>
    </w:p>
    <w:p w:rsidR="001E3311" w:rsidRPr="00E65EF9" w:rsidRDefault="001E3311" w:rsidP="001E3311">
      <w:pPr>
        <w:pStyle w:val="af1"/>
        <w:rPr>
          <w:rStyle w:val="af6"/>
          <w:rFonts w:ascii="Times New Roman" w:hAnsi="Times New Roman"/>
          <w:b w:val="0"/>
          <w:bCs w:val="0"/>
          <w:sz w:val="24"/>
          <w:szCs w:val="24"/>
        </w:rPr>
      </w:pPr>
      <w:proofErr w:type="gramStart"/>
      <w:r w:rsidRPr="00E65EF9">
        <w:rPr>
          <w:rStyle w:val="af6"/>
          <w:rFonts w:ascii="Times New Roman" w:hAnsi="Times New Roman"/>
          <w:b w:val="0"/>
          <w:bCs w:val="0"/>
          <w:sz w:val="24"/>
          <w:szCs w:val="24"/>
        </w:rPr>
        <w:t>Цвет</w:t>
      </w:r>
      <w:proofErr w:type="gramEnd"/>
      <w:r w:rsidRPr="00E65EF9">
        <w:rPr>
          <w:rStyle w:val="af6"/>
          <w:rFonts w:ascii="Times New Roman" w:hAnsi="Times New Roman"/>
          <w:b w:val="0"/>
          <w:bCs w:val="0"/>
          <w:sz w:val="24"/>
          <w:szCs w:val="24"/>
        </w:rPr>
        <w:t xml:space="preserve"> какой тут основной?</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(холодный). Дети находят на методических таблицах и репродукциях холодные цвета, дают им определение и характеристику.</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 xml:space="preserve">Задание: </w:t>
      </w:r>
      <w:proofErr w:type="gramStart"/>
      <w:r w:rsidRPr="00E65EF9">
        <w:rPr>
          <w:rStyle w:val="af6"/>
          <w:rFonts w:ascii="Times New Roman" w:hAnsi="Times New Roman"/>
          <w:b w:val="0"/>
          <w:bCs w:val="0"/>
          <w:sz w:val="24"/>
          <w:szCs w:val="24"/>
        </w:rPr>
        <w:t xml:space="preserve">Под «диктовку» заполняем лист волнообразными мазками синего, сине-зеленого,  снова синего, сине-фиолетового и т. д. </w:t>
      </w:r>
      <w:proofErr w:type="gramEnd"/>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 xml:space="preserve"> На подготовленном фоне рисуем композицию «Подводное царство».</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1-й этап: Заполнение листа плавными движениями широкой кистью оттенками синего цвета (акварель)</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 xml:space="preserve">2-й этап: После беседы, просмотра слайдов, </w:t>
      </w:r>
      <w:proofErr w:type="spellStart"/>
      <w:r w:rsidRPr="00E65EF9">
        <w:rPr>
          <w:rStyle w:val="af6"/>
          <w:rFonts w:ascii="Times New Roman" w:hAnsi="Times New Roman"/>
          <w:b w:val="0"/>
          <w:bCs w:val="0"/>
          <w:sz w:val="24"/>
          <w:szCs w:val="24"/>
        </w:rPr>
        <w:t>репродукцмй</w:t>
      </w:r>
      <w:proofErr w:type="spellEnd"/>
      <w:r w:rsidRPr="00E65EF9">
        <w:rPr>
          <w:rStyle w:val="af6"/>
          <w:rFonts w:ascii="Times New Roman" w:hAnsi="Times New Roman"/>
          <w:b w:val="0"/>
          <w:bCs w:val="0"/>
          <w:sz w:val="24"/>
          <w:szCs w:val="24"/>
        </w:rPr>
        <w:t xml:space="preserve"> о жизни подводного мира, дети завершают работы.</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Варианты творческих заданий:</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«Наш аквариум», «В гостях у морского царя», «Русалочка» и т.д.</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В процессе работы обсуждается размещение изображений на листе (композиций), выбор цвета для главного изображения и т.д. (гуашь).</w:t>
      </w:r>
    </w:p>
    <w:p w:rsidR="001E3311" w:rsidRPr="00E65EF9" w:rsidRDefault="001E3311" w:rsidP="001E3311">
      <w:pPr>
        <w:pStyle w:val="af1"/>
        <w:rPr>
          <w:rStyle w:val="af6"/>
          <w:rFonts w:ascii="Times New Roman" w:hAnsi="Times New Roman"/>
          <w:b w:val="0"/>
          <w:bCs w:val="0"/>
          <w:sz w:val="24"/>
          <w:szCs w:val="24"/>
        </w:rPr>
      </w:pPr>
    </w:p>
    <w:p w:rsidR="001E3311" w:rsidRPr="00E65EF9" w:rsidRDefault="001E3311" w:rsidP="001E3311">
      <w:pPr>
        <w:pStyle w:val="af1"/>
        <w:rPr>
          <w:rStyle w:val="af6"/>
          <w:rFonts w:ascii="Times New Roman" w:hAnsi="Times New Roman"/>
          <w:bCs w:val="0"/>
          <w:sz w:val="24"/>
          <w:szCs w:val="24"/>
        </w:rPr>
      </w:pPr>
      <w:r w:rsidRPr="00E65EF9">
        <w:rPr>
          <w:rStyle w:val="af6"/>
          <w:rFonts w:ascii="Times New Roman" w:hAnsi="Times New Roman"/>
          <w:bCs w:val="0"/>
          <w:sz w:val="24"/>
          <w:szCs w:val="24"/>
        </w:rPr>
        <w:t>8.«Зелёная сказка»</w:t>
      </w:r>
    </w:p>
    <w:p w:rsidR="001E3311" w:rsidRPr="00E65EF9" w:rsidRDefault="001E3311" w:rsidP="001E3311">
      <w:pPr>
        <w:pStyle w:val="af1"/>
        <w:rPr>
          <w:rStyle w:val="af6"/>
          <w:rFonts w:ascii="Times New Roman" w:hAnsi="Times New Roman"/>
          <w:sz w:val="24"/>
          <w:szCs w:val="24"/>
        </w:rPr>
      </w:pPr>
      <w:r w:rsidRPr="00E65EF9">
        <w:rPr>
          <w:rStyle w:val="af6"/>
          <w:rFonts w:ascii="Times New Roman" w:hAnsi="Times New Roman"/>
          <w:sz w:val="24"/>
          <w:szCs w:val="24"/>
        </w:rPr>
        <w:t>Зеленый.</w:t>
      </w:r>
    </w:p>
    <w:p w:rsidR="001E3311" w:rsidRPr="00E65EF9" w:rsidRDefault="001E3311" w:rsidP="001E3311">
      <w:pPr>
        <w:pStyle w:val="af1"/>
        <w:rPr>
          <w:rFonts w:ascii="Times New Roman" w:hAnsi="Times New Roman"/>
          <w:sz w:val="24"/>
          <w:szCs w:val="24"/>
        </w:rPr>
      </w:pPr>
      <w:r w:rsidRPr="00E65EF9">
        <w:rPr>
          <w:rFonts w:ascii="Times New Roman" w:hAnsi="Times New Roman"/>
          <w:sz w:val="24"/>
          <w:szCs w:val="24"/>
        </w:rPr>
        <w:t xml:space="preserve"> </w:t>
      </w:r>
      <w:proofErr w:type="gramStart"/>
      <w:r w:rsidRPr="00E65EF9">
        <w:rPr>
          <w:rFonts w:ascii="Times New Roman" w:hAnsi="Times New Roman"/>
          <w:sz w:val="24"/>
          <w:szCs w:val="24"/>
        </w:rPr>
        <w:t>Горчичный, табачный, фисташковый, оливковый, хаки, гороховый, болотный, бутылочный, салатовый, малахитовый, изумрудный, цвет морской волны, цвет еловой хвои, полынный, цвет плесени, цвет медной патины, купоросный, травяной, лягушачий, кабачковый, фосфорический…</w:t>
      </w:r>
      <w:proofErr w:type="gramEnd"/>
    </w:p>
    <w:p w:rsidR="001E3311" w:rsidRPr="00E65EF9" w:rsidRDefault="001E3311" w:rsidP="001E3311">
      <w:pPr>
        <w:pStyle w:val="af1"/>
        <w:rPr>
          <w:rFonts w:ascii="Times New Roman" w:hAnsi="Times New Roman"/>
          <w:sz w:val="24"/>
          <w:szCs w:val="24"/>
        </w:rPr>
      </w:pPr>
      <w:r w:rsidRPr="00E65EF9">
        <w:rPr>
          <w:rFonts w:ascii="Times New Roman" w:hAnsi="Times New Roman"/>
          <w:sz w:val="24"/>
          <w:szCs w:val="24"/>
        </w:rPr>
        <w:lastRenderedPageBreak/>
        <w:t xml:space="preserve">У нас растет зеленый лук                  </w:t>
      </w:r>
    </w:p>
    <w:p w:rsidR="001E3311" w:rsidRPr="00E65EF9" w:rsidRDefault="001E3311" w:rsidP="001E3311">
      <w:pPr>
        <w:pStyle w:val="af1"/>
        <w:rPr>
          <w:rFonts w:ascii="Times New Roman" w:hAnsi="Times New Roman"/>
          <w:sz w:val="24"/>
          <w:szCs w:val="24"/>
        </w:rPr>
      </w:pPr>
      <w:r w:rsidRPr="00E65EF9">
        <w:rPr>
          <w:rFonts w:ascii="Times New Roman" w:hAnsi="Times New Roman"/>
          <w:sz w:val="24"/>
          <w:szCs w:val="24"/>
        </w:rPr>
        <w:t xml:space="preserve"> И огурцы зеленые.</w:t>
      </w:r>
    </w:p>
    <w:p w:rsidR="001E3311" w:rsidRPr="00E65EF9" w:rsidRDefault="001E3311" w:rsidP="001E3311">
      <w:pPr>
        <w:pStyle w:val="af1"/>
        <w:rPr>
          <w:rFonts w:ascii="Times New Roman" w:hAnsi="Times New Roman"/>
          <w:b/>
          <w:sz w:val="24"/>
          <w:szCs w:val="24"/>
        </w:rPr>
      </w:pPr>
      <w:r w:rsidRPr="00E65EF9">
        <w:rPr>
          <w:rFonts w:ascii="Times New Roman" w:hAnsi="Times New Roman"/>
          <w:sz w:val="24"/>
          <w:szCs w:val="24"/>
        </w:rPr>
        <w:t>А за окном зеленый луг</w:t>
      </w:r>
    </w:p>
    <w:p w:rsidR="001E3311" w:rsidRPr="00E65EF9" w:rsidRDefault="001E3311" w:rsidP="001E3311">
      <w:pPr>
        <w:widowControl w:val="0"/>
        <w:autoSpaceDE w:val="0"/>
        <w:autoSpaceDN w:val="0"/>
        <w:adjustRightInd w:val="0"/>
        <w:spacing w:after="0" w:line="240" w:lineRule="auto"/>
        <w:ind w:right="765"/>
        <w:rPr>
          <w:rFonts w:ascii="Times New Roman" w:hAnsi="Times New Roman"/>
          <w:sz w:val="24"/>
          <w:szCs w:val="24"/>
        </w:rPr>
      </w:pPr>
      <w:r w:rsidRPr="00E65EF9">
        <w:rPr>
          <w:rFonts w:ascii="Times New Roman" w:hAnsi="Times New Roman"/>
          <w:sz w:val="24"/>
          <w:szCs w:val="24"/>
        </w:rPr>
        <w:t xml:space="preserve"> И домики беленые.                                                                                                                                         С зеленой крышей каждый дом,                                                                                                                          И в нем живет веселый гном,                                                                                                                             В зеленых брючках новых,                                                                                                                                 Из листиков кленовых.</w:t>
      </w:r>
    </w:p>
    <w:p w:rsidR="001E3311" w:rsidRPr="00E65EF9" w:rsidRDefault="001E3311" w:rsidP="001E3311">
      <w:pPr>
        <w:pStyle w:val="af1"/>
        <w:rPr>
          <w:rStyle w:val="af6"/>
          <w:rFonts w:ascii="Times New Roman" w:hAnsi="Times New Roman"/>
          <w:b w:val="0"/>
          <w:bCs w:val="0"/>
          <w:sz w:val="24"/>
          <w:szCs w:val="24"/>
        </w:rPr>
      </w:pPr>
      <w:r w:rsidRPr="00E65EF9">
        <w:rPr>
          <w:rStyle w:val="af6"/>
          <w:rFonts w:ascii="Times New Roman" w:hAnsi="Times New Roman"/>
          <w:b w:val="0"/>
          <w:bCs w:val="0"/>
          <w:sz w:val="24"/>
          <w:szCs w:val="24"/>
        </w:rPr>
        <w:t xml:space="preserve"> Ребята на прошлом занятии мы рисовали с вами дерево</w:t>
      </w:r>
      <w:proofErr w:type="gramStart"/>
      <w:r w:rsidRPr="00E65EF9">
        <w:rPr>
          <w:rStyle w:val="af6"/>
          <w:rFonts w:ascii="Times New Roman" w:hAnsi="Times New Roman"/>
          <w:b w:val="0"/>
          <w:bCs w:val="0"/>
          <w:sz w:val="24"/>
          <w:szCs w:val="24"/>
        </w:rPr>
        <w:t>.</w:t>
      </w:r>
      <w:proofErr w:type="gramEnd"/>
      <w:r w:rsidRPr="00E65EF9">
        <w:rPr>
          <w:rStyle w:val="af6"/>
          <w:rFonts w:ascii="Times New Roman" w:hAnsi="Times New Roman"/>
          <w:b w:val="0"/>
          <w:bCs w:val="0"/>
          <w:sz w:val="24"/>
          <w:szCs w:val="24"/>
        </w:rPr>
        <w:t xml:space="preserve"> (</w:t>
      </w:r>
      <w:proofErr w:type="gramStart"/>
      <w:r w:rsidRPr="00E65EF9">
        <w:rPr>
          <w:rStyle w:val="af6"/>
          <w:rFonts w:ascii="Times New Roman" w:hAnsi="Times New Roman"/>
          <w:b w:val="0"/>
          <w:bCs w:val="0"/>
          <w:sz w:val="24"/>
          <w:szCs w:val="24"/>
        </w:rPr>
        <w:t>у</w:t>
      </w:r>
      <w:proofErr w:type="gramEnd"/>
      <w:r w:rsidRPr="00E65EF9">
        <w:rPr>
          <w:rStyle w:val="af6"/>
          <w:rFonts w:ascii="Times New Roman" w:hAnsi="Times New Roman"/>
          <w:b w:val="0"/>
          <w:bCs w:val="0"/>
          <w:sz w:val="24"/>
          <w:szCs w:val="24"/>
        </w:rPr>
        <w:t xml:space="preserve">голь). </w:t>
      </w:r>
      <w:proofErr w:type="gramStart"/>
      <w:r w:rsidRPr="00E65EF9">
        <w:rPr>
          <w:rStyle w:val="af6"/>
          <w:rFonts w:ascii="Times New Roman" w:hAnsi="Times New Roman"/>
          <w:b w:val="0"/>
          <w:bCs w:val="0"/>
          <w:sz w:val="24"/>
          <w:szCs w:val="24"/>
        </w:rPr>
        <w:t>У вас (у нас) они получились разными: старые, молодые, грустные, весёлые и т.д.</w:t>
      </w:r>
      <w:proofErr w:type="gramEnd"/>
      <w:r w:rsidRPr="00E65EF9">
        <w:rPr>
          <w:rStyle w:val="af6"/>
          <w:rFonts w:ascii="Times New Roman" w:hAnsi="Times New Roman"/>
          <w:b w:val="0"/>
          <w:bCs w:val="0"/>
          <w:sz w:val="24"/>
          <w:szCs w:val="24"/>
        </w:rPr>
        <w:t xml:space="preserve"> Сегодня мы, с вами оденем наши деревья в зимний </w:t>
      </w:r>
      <w:proofErr w:type="gramStart"/>
      <w:r w:rsidRPr="00E65EF9">
        <w:rPr>
          <w:rStyle w:val="af6"/>
          <w:rFonts w:ascii="Times New Roman" w:hAnsi="Times New Roman"/>
          <w:b w:val="0"/>
          <w:bCs w:val="0"/>
          <w:sz w:val="24"/>
          <w:szCs w:val="24"/>
        </w:rPr>
        <w:t>наряд</w:t>
      </w:r>
      <w:proofErr w:type="gramEnd"/>
      <w:r w:rsidRPr="00E65EF9">
        <w:rPr>
          <w:rStyle w:val="af6"/>
          <w:rFonts w:ascii="Times New Roman" w:hAnsi="Times New Roman"/>
          <w:b w:val="0"/>
          <w:bCs w:val="0"/>
          <w:sz w:val="24"/>
          <w:szCs w:val="24"/>
        </w:rPr>
        <w:t xml:space="preserve"> а заодно послушаем сказку про две волшебные буквы: «с» и «т», и попробуем усвоить некоторые художественные правила.</w:t>
      </w:r>
    </w:p>
    <w:p w:rsidR="001E3311" w:rsidRPr="00E65EF9" w:rsidRDefault="001E3311" w:rsidP="001E3311">
      <w:pPr>
        <w:pStyle w:val="af1"/>
        <w:rPr>
          <w:rFonts w:ascii="Times New Roman" w:hAnsi="Times New Roman"/>
          <w:sz w:val="24"/>
          <w:szCs w:val="24"/>
        </w:rPr>
      </w:pPr>
      <w:r w:rsidRPr="00E65EF9">
        <w:rPr>
          <w:rFonts w:ascii="Times New Roman" w:hAnsi="Times New Roman"/>
          <w:sz w:val="24"/>
          <w:szCs w:val="24"/>
        </w:rPr>
        <w:t>Вот какие приключения случились с двумя буквами «с» и «т», с которых начинаются слова: свет и тень.</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Весной , когда земля пробуждается от сна и первые клейкие листочки, словно по мановению волшебной палочки, одевают деревья в земной наряд, знакомые нам «с» и «т», приодевшись в пышные платья из листьев, поселяются на </w:t>
      </w:r>
      <w:proofErr w:type="spellStart"/>
      <w:r w:rsidRPr="00E65EF9">
        <w:rPr>
          <w:rFonts w:ascii="Times New Roman" w:hAnsi="Times New Roman"/>
          <w:sz w:val="24"/>
          <w:szCs w:val="24"/>
        </w:rPr>
        <w:t>деревьях</w:t>
      </w:r>
      <w:proofErr w:type="gramStart"/>
      <w:r w:rsidRPr="00E65EF9">
        <w:rPr>
          <w:rFonts w:ascii="Times New Roman" w:hAnsi="Times New Roman"/>
          <w:sz w:val="24"/>
          <w:szCs w:val="24"/>
        </w:rPr>
        <w:t>.Ж</w:t>
      </w:r>
      <w:proofErr w:type="gramEnd"/>
      <w:r w:rsidRPr="00E65EF9">
        <w:rPr>
          <w:rFonts w:ascii="Times New Roman" w:hAnsi="Times New Roman"/>
          <w:sz w:val="24"/>
          <w:szCs w:val="24"/>
        </w:rPr>
        <w:t>елая</w:t>
      </w:r>
      <w:proofErr w:type="spellEnd"/>
      <w:r w:rsidRPr="00E65EF9">
        <w:rPr>
          <w:rFonts w:ascii="Times New Roman" w:hAnsi="Times New Roman"/>
          <w:sz w:val="24"/>
          <w:szCs w:val="24"/>
        </w:rPr>
        <w:t xml:space="preserve"> обогреть свою спинку, ласковая, веселая «с», всегда поворачивается к солнышку и старается не пропустить ни одного лучика. Её одежда становится такой светлой, чистой и яркой. Совсем другое место занимает </w:t>
      </w:r>
      <w:proofErr w:type="gramStart"/>
      <w:r w:rsidRPr="00E65EF9">
        <w:rPr>
          <w:rFonts w:ascii="Times New Roman" w:hAnsi="Times New Roman"/>
          <w:sz w:val="24"/>
          <w:szCs w:val="24"/>
        </w:rPr>
        <w:t>сумрачная</w:t>
      </w:r>
      <w:proofErr w:type="gramEnd"/>
      <w:r w:rsidRPr="00E65EF9">
        <w:rPr>
          <w:rFonts w:ascii="Times New Roman" w:hAnsi="Times New Roman"/>
          <w:sz w:val="24"/>
          <w:szCs w:val="24"/>
        </w:rPr>
        <w:t xml:space="preserve"> «т». Боясь солнечных лучей, она крутится, </w:t>
      </w:r>
      <w:proofErr w:type="gramStart"/>
      <w:r w:rsidRPr="00E65EF9">
        <w:rPr>
          <w:rFonts w:ascii="Times New Roman" w:hAnsi="Times New Roman"/>
          <w:sz w:val="24"/>
          <w:szCs w:val="24"/>
        </w:rPr>
        <w:t>вертится</w:t>
      </w:r>
      <w:proofErr w:type="gramEnd"/>
      <w:r w:rsidRPr="00E65EF9">
        <w:rPr>
          <w:rFonts w:ascii="Times New Roman" w:hAnsi="Times New Roman"/>
          <w:sz w:val="24"/>
          <w:szCs w:val="24"/>
        </w:rPr>
        <w:t xml:space="preserve"> желая спрятаться в тень. Отличается и их </w:t>
      </w:r>
      <w:proofErr w:type="spellStart"/>
      <w:r w:rsidRPr="00E65EF9">
        <w:rPr>
          <w:rFonts w:ascii="Times New Roman" w:hAnsi="Times New Roman"/>
          <w:sz w:val="24"/>
          <w:szCs w:val="24"/>
        </w:rPr>
        <w:t>характер</w:t>
      </w:r>
      <w:proofErr w:type="gramStart"/>
      <w:r w:rsidRPr="00E65EF9">
        <w:rPr>
          <w:rFonts w:ascii="Times New Roman" w:hAnsi="Times New Roman"/>
          <w:sz w:val="24"/>
          <w:szCs w:val="24"/>
        </w:rPr>
        <w:t>:Р</w:t>
      </w:r>
      <w:proofErr w:type="gramEnd"/>
      <w:r w:rsidRPr="00E65EF9">
        <w:rPr>
          <w:rFonts w:ascii="Times New Roman" w:hAnsi="Times New Roman"/>
          <w:sz w:val="24"/>
          <w:szCs w:val="24"/>
        </w:rPr>
        <w:t>адостная</w:t>
      </w:r>
      <w:proofErr w:type="spellEnd"/>
      <w:r w:rsidRPr="00E65EF9">
        <w:rPr>
          <w:rFonts w:ascii="Times New Roman" w:hAnsi="Times New Roman"/>
          <w:sz w:val="24"/>
          <w:szCs w:val="24"/>
        </w:rPr>
        <w:t>, весёлая «с», грустная, печальная «т».Ясным, летним днём, когда светит солнышко, земная шубка «с» приобретает желтоватый оттенок, а зеленая «т», назло ей, - синеватый . На закате «с» - красным, а «т» - темнеет.</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Практическое задание: Получить на палитре различные оттенки земного цвета и мазками «одеть» дерево в земной наряд.</w:t>
      </w: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sz w:val="24"/>
          <w:szCs w:val="24"/>
        </w:rPr>
        <w:t xml:space="preserve">Вариант другого задания:     </w:t>
      </w:r>
      <w:r w:rsidRPr="00E65EF9">
        <w:rPr>
          <w:rFonts w:ascii="Times New Roman" w:hAnsi="Times New Roman"/>
          <w:b/>
          <w:sz w:val="24"/>
          <w:szCs w:val="24"/>
        </w:rPr>
        <w:t>«Трава-мурава».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Литературный ряд: русский заговор «</w:t>
      </w:r>
      <w:proofErr w:type="spellStart"/>
      <w:r w:rsidRPr="00E65EF9">
        <w:rPr>
          <w:rFonts w:ascii="Times New Roman" w:hAnsi="Times New Roman"/>
          <w:sz w:val="24"/>
          <w:szCs w:val="24"/>
        </w:rPr>
        <w:t>Одолень</w:t>
      </w:r>
      <w:proofErr w:type="spellEnd"/>
      <w:r w:rsidRPr="00E65EF9">
        <w:rPr>
          <w:rFonts w:ascii="Times New Roman" w:hAnsi="Times New Roman"/>
          <w:sz w:val="24"/>
          <w:szCs w:val="24"/>
        </w:rPr>
        <w:t>-трава». Беседа – кто живёт в траве?</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1-й этап: Практический. Заполнение листа вертикальными мазками зелёного цвета и его оттенков.</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2-й этап: Творческий. Проводится после беседы. Изображение цветов, бабочки, жуков, норок и т.д.</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w:t>
      </w:r>
      <w:r>
        <w:rPr>
          <w:rFonts w:ascii="Times New Roman" w:hAnsi="Times New Roman"/>
          <w:b/>
          <w:noProof/>
          <w:sz w:val="24"/>
          <w:szCs w:val="24"/>
        </w:rPr>
        <w:drawing>
          <wp:inline distT="0" distB="0" distL="0" distR="0">
            <wp:extent cx="2161540" cy="1614805"/>
            <wp:effectExtent l="0" t="0" r="0" b="0"/>
            <wp:docPr id="69" name="Рисунок 69" descr="P100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006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1540" cy="1614805"/>
                    </a:xfrm>
                    <a:prstGeom prst="rect">
                      <a:avLst/>
                    </a:prstGeom>
                    <a:noFill/>
                    <a:ln>
                      <a:noFill/>
                    </a:ln>
                  </pic:spPr>
                </pic:pic>
              </a:graphicData>
            </a:graphic>
          </wp:inline>
        </w:drawing>
      </w:r>
      <w:r>
        <w:rPr>
          <w:rFonts w:ascii="Times New Roman" w:hAnsi="Times New Roman"/>
          <w:b/>
          <w:noProof/>
          <w:sz w:val="24"/>
          <w:szCs w:val="24"/>
        </w:rPr>
        <w:drawing>
          <wp:inline distT="0" distB="0" distL="0" distR="0">
            <wp:extent cx="2161540" cy="1614805"/>
            <wp:effectExtent l="0" t="0" r="0" b="0"/>
            <wp:docPr id="67" name="Рисунок 67" descr="P100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006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1540" cy="1614805"/>
                    </a:xfrm>
                    <a:prstGeom prst="rect">
                      <a:avLst/>
                    </a:prstGeom>
                    <a:noFill/>
                    <a:ln>
                      <a:noFill/>
                    </a:ln>
                  </pic:spPr>
                </pic:pic>
              </a:graphicData>
            </a:graphic>
          </wp:inline>
        </w:drawing>
      </w:r>
    </w:p>
    <w:p w:rsidR="001E3311" w:rsidRPr="00E65EF9" w:rsidRDefault="001E3311" w:rsidP="001E3311">
      <w:pPr>
        <w:pStyle w:val="a9"/>
        <w:spacing w:before="0" w:beforeAutospacing="0" w:after="0" w:afterAutospacing="0"/>
        <w:rPr>
          <w:rStyle w:val="af6"/>
        </w:rPr>
      </w:pPr>
    </w:p>
    <w:p w:rsidR="001E3311" w:rsidRPr="00E65EF9" w:rsidRDefault="001E3311" w:rsidP="001E3311">
      <w:pPr>
        <w:pStyle w:val="a9"/>
        <w:spacing w:before="0" w:beforeAutospacing="0" w:after="0" w:afterAutospacing="0"/>
      </w:pPr>
      <w:r w:rsidRPr="00E65EF9">
        <w:rPr>
          <w:rStyle w:val="af6"/>
        </w:rPr>
        <w:t>«Весёлая гусеница»</w:t>
      </w:r>
    </w:p>
    <w:p w:rsidR="001E3311" w:rsidRPr="00E65EF9" w:rsidRDefault="001E3311" w:rsidP="001E3311">
      <w:pPr>
        <w:pStyle w:val="a9"/>
        <w:spacing w:before="0" w:beforeAutospacing="0" w:after="0" w:afterAutospacing="0"/>
      </w:pPr>
      <w:r w:rsidRPr="00E65EF9">
        <w:rPr>
          <w:rStyle w:val="af6"/>
          <w:i/>
        </w:rPr>
        <w:t>Задача:</w:t>
      </w:r>
      <w:r w:rsidRPr="00E65EF9">
        <w:rPr>
          <w:i/>
        </w:rPr>
        <w:br/>
      </w:r>
      <w:proofErr w:type="gramStart"/>
      <w:r w:rsidRPr="00E65EF9">
        <w:t>Знакомство с понятием «оттенки цвета»</w:t>
      </w:r>
      <w:r w:rsidRPr="00E65EF9">
        <w:br/>
        <w:t xml:space="preserve">Изучение оттенков зелёного цвета, его красоты и разнообразия </w:t>
      </w:r>
      <w:r w:rsidRPr="00E65EF9">
        <w:br/>
        <w:t>Материалы: карандаш, гуашь, кисть, палитра, баночка с водой, фломастеры</w:t>
      </w:r>
      <w:proofErr w:type="gramEnd"/>
    </w:p>
    <w:p w:rsidR="001E3311" w:rsidRPr="00E65EF9" w:rsidRDefault="001E3311" w:rsidP="001E3311">
      <w:pPr>
        <w:pStyle w:val="a9"/>
        <w:spacing w:before="0" w:beforeAutospacing="0" w:after="0" w:afterAutospacing="0"/>
      </w:pPr>
      <w:r w:rsidRPr="00E65EF9">
        <w:rPr>
          <w:rStyle w:val="af6"/>
          <w:i/>
        </w:rPr>
        <w:t>Урок 1</w:t>
      </w:r>
      <w:proofErr w:type="gramStart"/>
      <w:r w:rsidRPr="00E65EF9">
        <w:rPr>
          <w:i/>
        </w:rPr>
        <w:br/>
      </w:r>
      <w:r w:rsidRPr="00E65EF9">
        <w:t>П</w:t>
      </w:r>
      <w:proofErr w:type="gramEnd"/>
      <w:r w:rsidRPr="00E65EF9">
        <w:t xml:space="preserve">оказать иллюстрации с изображением пейзажей и различных трав и деревьев. </w:t>
      </w:r>
      <w:r w:rsidRPr="00E65EF9">
        <w:br/>
        <w:t>Обратить внимание учеников на различное эмоциональное состояние пейзажа (</w:t>
      </w:r>
      <w:proofErr w:type="gramStart"/>
      <w:r w:rsidRPr="00E65EF9">
        <w:t>солнечно-радостный</w:t>
      </w:r>
      <w:proofErr w:type="gramEnd"/>
      <w:r w:rsidRPr="00E65EF9">
        <w:t>, пасмурно-грустный). Рассказать детям как художник использует оттенки для передачи настроения.</w:t>
      </w:r>
      <w:r w:rsidRPr="00E65EF9">
        <w:br/>
        <w:t>Показать рисунок для выполнения упражнения. Объяснить ход работы:</w:t>
      </w:r>
    </w:p>
    <w:p w:rsidR="001E3311" w:rsidRPr="00E65EF9" w:rsidRDefault="001E3311" w:rsidP="001E3311">
      <w:pPr>
        <w:pStyle w:val="a9"/>
        <w:spacing w:before="0" w:beforeAutospacing="0" w:after="0" w:afterAutospacing="0"/>
      </w:pPr>
      <w:r w:rsidRPr="00E65EF9">
        <w:t>А) Нанести линию движения гусеницы</w:t>
      </w:r>
      <w:r w:rsidRPr="00E65EF9">
        <w:br/>
        <w:t>Б) Нанизать на эту линию кружочки</w:t>
      </w:r>
      <w:r w:rsidRPr="00E65EF9">
        <w:br/>
        <w:t>В) Подрисовать голову, ножки, усики, глазки</w:t>
      </w:r>
    </w:p>
    <w:p w:rsidR="001E3311" w:rsidRPr="00E65EF9" w:rsidRDefault="001E3311" w:rsidP="001E3311">
      <w:pPr>
        <w:pStyle w:val="a9"/>
        <w:spacing w:before="0" w:beforeAutospacing="0" w:after="0" w:afterAutospacing="0"/>
      </w:pPr>
      <w:r w:rsidRPr="00E65EF9">
        <w:t>Для рисования кругов можно использовать баночку гуаши, обводя её дно, или рисовать самостоятельно.</w:t>
      </w:r>
      <w:r w:rsidRPr="00E65EF9">
        <w:br/>
        <w:t>Ученики выполняют зарисовку гусеницы (7 кружков)</w:t>
      </w:r>
      <w:r w:rsidRPr="00E65EF9">
        <w:br/>
      </w:r>
      <w:r w:rsidRPr="00E65EF9">
        <w:lastRenderedPageBreak/>
        <w:t>Показать детям как посадить гусеницу на листочек дерева. (рисунок учителя на доске)</w:t>
      </w:r>
      <w:r w:rsidRPr="00E65EF9">
        <w:br/>
        <w:t>Ученики самостоятельно выполняют зарисовку листика</w:t>
      </w:r>
      <w:proofErr w:type="gramStart"/>
      <w:r w:rsidRPr="00E65EF9">
        <w:br/>
        <w:t>В</w:t>
      </w:r>
      <w:proofErr w:type="gramEnd"/>
      <w:r w:rsidRPr="00E65EF9">
        <w:t xml:space="preserve"> завершении учитель помогает ученикам исправить ошибки</w:t>
      </w:r>
    </w:p>
    <w:p w:rsidR="001E3311" w:rsidRPr="00E65EF9" w:rsidRDefault="001E3311" w:rsidP="001E3311">
      <w:pPr>
        <w:pStyle w:val="a9"/>
        <w:spacing w:before="0" w:beforeAutospacing="0" w:after="0" w:afterAutospacing="0"/>
      </w:pPr>
      <w:r w:rsidRPr="00E65EF9">
        <w:rPr>
          <w:rStyle w:val="af6"/>
          <w:i/>
        </w:rPr>
        <w:t>Урок 2</w:t>
      </w:r>
      <w:r w:rsidRPr="00E65EF9">
        <w:rPr>
          <w:i/>
        </w:rPr>
        <w:br/>
      </w:r>
      <w:r w:rsidRPr="00E65EF9">
        <w:t>1 Учитель показывает, как получить оттенки зелёного цвета путём смешивания его с другими цветами. Для начала ученикам предлагается сочинить светлые оттенки зеленого.</w:t>
      </w:r>
      <w:r w:rsidRPr="00E65EF9">
        <w:br/>
        <w:t>2</w:t>
      </w:r>
      <w:proofErr w:type="gramStart"/>
      <w:r w:rsidRPr="00E65EF9">
        <w:t xml:space="preserve"> И</w:t>
      </w:r>
      <w:proofErr w:type="gramEnd"/>
      <w:r w:rsidRPr="00E65EF9">
        <w:t>спользуя палитру, дети смешивают зелёную краску с белой, желтой, в различных пропорциях.</w:t>
      </w:r>
      <w:r w:rsidRPr="00E65EF9">
        <w:br/>
        <w:t>А так, как в наборе имеются две различных зелёных краски, то этот опыт можно провести с каждой из них.</w:t>
      </w:r>
      <w:r w:rsidRPr="00E65EF9">
        <w:br/>
        <w:t>3 Ученики раскрашиваю кружочки, из которых состоит гусеница в светлые зелёные оттенки.</w:t>
      </w:r>
      <w:r w:rsidRPr="00E65EF9">
        <w:br/>
        <w:t>4</w:t>
      </w:r>
      <w:proofErr w:type="gramStart"/>
      <w:r w:rsidRPr="00E65EF9">
        <w:t xml:space="preserve"> В</w:t>
      </w:r>
      <w:proofErr w:type="gramEnd"/>
      <w:r w:rsidRPr="00E65EF9">
        <w:t xml:space="preserve"> завершении каждый ученик «оживляет» свою гусеницу, подрисовывая ей ножки, глазки и усики фломастерами зелёного цвета.</w:t>
      </w:r>
      <w:r w:rsidRPr="00E65EF9">
        <w:br/>
        <w:t>5 Проверка учителем выполненного задания</w:t>
      </w:r>
      <w:r w:rsidRPr="00E65EF9">
        <w:br/>
      </w:r>
      <w:r w:rsidRPr="00E65EF9">
        <w:rPr>
          <w:b/>
          <w:i/>
        </w:rPr>
        <w:t>Урок 3</w:t>
      </w:r>
      <w:r w:rsidRPr="00E65EF9">
        <w:rPr>
          <w:b/>
          <w:i/>
        </w:rPr>
        <w:br/>
      </w:r>
      <w:r w:rsidRPr="00E65EF9">
        <w:t xml:space="preserve">На этом занятии дети сочиняют тёмные оттенки зелёного цвета. Учитель показывает, как смешать зелёную краску с синей и </w:t>
      </w:r>
      <w:proofErr w:type="gramStart"/>
      <w:r w:rsidRPr="00E65EF9">
        <w:t>чёрной</w:t>
      </w:r>
      <w:proofErr w:type="gramEnd"/>
      <w:r w:rsidRPr="00E65EF9">
        <w:t>.</w:t>
      </w:r>
      <w:r w:rsidRPr="00E65EF9">
        <w:br/>
        <w:t>Ученики раскрашивают лист дерева тёмными оттенками зелёного и яркими, из самого набора.</w:t>
      </w:r>
      <w:r w:rsidRPr="00E65EF9">
        <w:br/>
        <w:t xml:space="preserve">Украшение рисунка разнообразными дополнениями: солнышком, тучками, бабочками, цветами и т.п. </w:t>
      </w:r>
      <w:r w:rsidRPr="00E65EF9">
        <w:br/>
        <w:t xml:space="preserve">Подведение итогов всей работы. Беседа учителя с учениками о том, какие оттенки им больше понравились и запомнились. </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1603375" cy="1211580"/>
            <wp:effectExtent l="0" t="0" r="0" b="0"/>
            <wp:docPr id="66" name="Рисунок 66" descr="IMG_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2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3375" cy="1211580"/>
                    </a:xfrm>
                    <a:prstGeom prst="rect">
                      <a:avLst/>
                    </a:prstGeom>
                    <a:noFill/>
                    <a:ln>
                      <a:noFill/>
                    </a:ln>
                  </pic:spPr>
                </pic:pic>
              </a:graphicData>
            </a:graphic>
          </wp:inline>
        </w:drawing>
      </w: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1603375" cy="1211580"/>
            <wp:effectExtent l="0" t="0" r="0" b="0"/>
            <wp:docPr id="65" name="Рисунок 65" descr="IMG_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2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3375" cy="1211580"/>
                    </a:xfrm>
                    <a:prstGeom prst="rect">
                      <a:avLst/>
                    </a:prstGeom>
                    <a:noFill/>
                    <a:ln>
                      <a:noFill/>
                    </a:ln>
                  </pic:spPr>
                </pic:pic>
              </a:graphicData>
            </a:graphic>
          </wp:inline>
        </w:drawing>
      </w: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1638935" cy="1211580"/>
            <wp:effectExtent l="0" t="0" r="0" b="0"/>
            <wp:docPr id="64" name="Рисунок 64" descr="IMG_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G_32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935" cy="1211580"/>
                    </a:xfrm>
                    <a:prstGeom prst="rect">
                      <a:avLst/>
                    </a:prstGeom>
                    <a:noFill/>
                    <a:ln>
                      <a:noFill/>
                    </a:ln>
                  </pic:spPr>
                </pic:pic>
              </a:graphicData>
            </a:graphic>
          </wp:inline>
        </w:drawing>
      </w:r>
      <w:r w:rsidRPr="00E65EF9">
        <w:rPr>
          <w:rFonts w:ascii="Times New Roman" w:hAnsi="Times New Roman"/>
          <w:sz w:val="24"/>
          <w:szCs w:val="24"/>
        </w:rPr>
        <w:t xml:space="preserve">              </w:t>
      </w:r>
      <w:r w:rsidRPr="00E65EF9">
        <w:rPr>
          <w:rFonts w:ascii="Times New Roman" w:hAnsi="Times New Roman"/>
          <w:sz w:val="24"/>
          <w:szCs w:val="24"/>
        </w:rPr>
        <w:tab/>
      </w:r>
      <w:r w:rsidRPr="00E65EF9">
        <w:rPr>
          <w:rFonts w:ascii="Times New Roman" w:hAnsi="Times New Roman"/>
          <w:sz w:val="24"/>
          <w:szCs w:val="24"/>
        </w:rPr>
        <w:tab/>
      </w:r>
      <w:r w:rsidRPr="00E65EF9">
        <w:rPr>
          <w:rFonts w:ascii="Times New Roman" w:hAnsi="Times New Roman"/>
          <w:sz w:val="24"/>
          <w:szCs w:val="24"/>
        </w:rPr>
        <w:tab/>
      </w:r>
      <w:r w:rsidRPr="00E65EF9">
        <w:rPr>
          <w:rFonts w:ascii="Times New Roman" w:hAnsi="Times New Roman"/>
          <w:sz w:val="24"/>
          <w:szCs w:val="24"/>
        </w:rPr>
        <w:tab/>
      </w:r>
      <w:r w:rsidRPr="00E65EF9">
        <w:rPr>
          <w:rFonts w:ascii="Times New Roman" w:hAnsi="Times New Roman"/>
          <w:sz w:val="24"/>
          <w:szCs w:val="24"/>
        </w:rPr>
        <w:tab/>
      </w:r>
      <w:r w:rsidRPr="00E65EF9">
        <w:rPr>
          <w:rFonts w:ascii="Times New Roman" w:hAnsi="Times New Roman"/>
          <w:sz w:val="24"/>
          <w:szCs w:val="24"/>
        </w:rPr>
        <w:tab/>
      </w:r>
      <w:r w:rsidRPr="00E65EF9">
        <w:rPr>
          <w:rFonts w:ascii="Times New Roman" w:hAnsi="Times New Roman"/>
          <w:sz w:val="24"/>
          <w:szCs w:val="24"/>
        </w:rPr>
        <w:tab/>
      </w:r>
      <w:r w:rsidRPr="00E65EF9">
        <w:rPr>
          <w:rFonts w:ascii="Times New Roman" w:hAnsi="Times New Roman"/>
          <w:sz w:val="24"/>
          <w:szCs w:val="24"/>
        </w:rPr>
        <w:tab/>
      </w:r>
      <w:r w:rsidRPr="00E65EF9">
        <w:rPr>
          <w:rFonts w:ascii="Times New Roman" w:hAnsi="Times New Roman"/>
          <w:sz w:val="24"/>
          <w:szCs w:val="24"/>
        </w:rPr>
        <w:tab/>
      </w:r>
      <w:r w:rsidRPr="00E65EF9">
        <w:rPr>
          <w:rFonts w:ascii="Times New Roman" w:hAnsi="Times New Roman"/>
          <w:sz w:val="24"/>
          <w:szCs w:val="24"/>
        </w:rPr>
        <w:tab/>
        <w:t xml:space="preserve">                                               </w:t>
      </w: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 xml:space="preserve">9.Светлые цвета.  Смешение красок с </w:t>
      </w:r>
      <w:proofErr w:type="gramStart"/>
      <w:r w:rsidRPr="00E65EF9">
        <w:rPr>
          <w:rFonts w:ascii="Times New Roman" w:hAnsi="Times New Roman"/>
          <w:b/>
          <w:sz w:val="24"/>
          <w:szCs w:val="24"/>
        </w:rPr>
        <w:t>белой</w:t>
      </w:r>
      <w:proofErr w:type="gramEnd"/>
      <w:r w:rsidRPr="00E65EF9">
        <w:rPr>
          <w:rFonts w:ascii="Times New Roman" w:hAnsi="Times New Roman"/>
          <w:b/>
          <w:sz w:val="24"/>
          <w:szCs w:val="24"/>
        </w:rPr>
        <w:t>. (2 часа).</w:t>
      </w:r>
    </w:p>
    <w:p w:rsidR="001E3311" w:rsidRPr="00E65EF9" w:rsidRDefault="001E3311" w:rsidP="001E3311">
      <w:pPr>
        <w:widowControl w:val="0"/>
        <w:autoSpaceDE w:val="0"/>
        <w:autoSpaceDN w:val="0"/>
        <w:adjustRightInd w:val="0"/>
        <w:spacing w:after="0" w:line="240" w:lineRule="auto"/>
        <w:rPr>
          <w:rFonts w:ascii="Times New Roman" w:hAnsi="Times New Roman"/>
          <w:sz w:val="24"/>
          <w:szCs w:val="24"/>
        </w:rPr>
      </w:pPr>
      <w:r w:rsidRPr="00E65EF9">
        <w:rPr>
          <w:rFonts w:ascii="Times New Roman" w:hAnsi="Times New Roman"/>
          <w:sz w:val="24"/>
          <w:szCs w:val="24"/>
        </w:rPr>
        <w:t xml:space="preserve">Однажды юный художник  увидел, что небо стало безжизненно-белым. «Нет, сюда такой же синий цвет, как у моря, не подойдет, - размышлял мальчик. </w:t>
      </w:r>
      <w:r w:rsidRPr="00E65EF9">
        <w:rPr>
          <w:rFonts w:ascii="Times New Roman" w:hAnsi="Times New Roman"/>
          <w:sz w:val="24"/>
          <w:szCs w:val="24"/>
        </w:rPr>
        <w:softHyphen/>
        <w:t>Как же сделать небо нежно-голубым? Я смешивал раз</w:t>
      </w:r>
      <w:r w:rsidRPr="00E65EF9">
        <w:rPr>
          <w:rFonts w:ascii="Times New Roman" w:hAnsi="Times New Roman"/>
          <w:sz w:val="24"/>
          <w:szCs w:val="24"/>
        </w:rPr>
        <w:softHyphen/>
        <w:t>ные краски, но ни один оттенок для неба не подходит». От бессилия мальчик заплакал. Прозрачная слеза, ска</w:t>
      </w:r>
      <w:r w:rsidRPr="00E65EF9">
        <w:rPr>
          <w:rFonts w:ascii="Times New Roman" w:hAnsi="Times New Roman"/>
          <w:sz w:val="24"/>
          <w:szCs w:val="24"/>
        </w:rPr>
        <w:softHyphen/>
        <w:t>тившись по щеке, капнула прямо на палитру с синей краской.     Краска растеклась и стала светло-голубой.</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Варианты замыслов: «Небесные переливы». «Какого цвета сны?»</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1-й этап. Практический. Работа с палитрой, заполнение листа в зависимости от замысла. Работа широкой кистью. Получение очень светлых оттенков различных цветов путём разбавления с водой, либо смешением с белой краской</w:t>
      </w:r>
      <w:proofErr w:type="gramStart"/>
      <w:r w:rsidRPr="00E65EF9">
        <w:rPr>
          <w:rFonts w:ascii="Times New Roman" w:hAnsi="Times New Roman"/>
          <w:sz w:val="24"/>
          <w:szCs w:val="24"/>
        </w:rPr>
        <w:t>.</w:t>
      </w:r>
      <w:proofErr w:type="gramEnd"/>
      <w:r w:rsidRPr="00E65EF9">
        <w:rPr>
          <w:rFonts w:ascii="Times New Roman" w:hAnsi="Times New Roman"/>
          <w:sz w:val="24"/>
          <w:szCs w:val="24"/>
        </w:rPr>
        <w:t xml:space="preserve"> (</w:t>
      </w:r>
      <w:proofErr w:type="gramStart"/>
      <w:r w:rsidRPr="00E65EF9">
        <w:rPr>
          <w:rFonts w:ascii="Times New Roman" w:hAnsi="Times New Roman"/>
          <w:sz w:val="24"/>
          <w:szCs w:val="24"/>
        </w:rPr>
        <w:t>а</w:t>
      </w:r>
      <w:proofErr w:type="gramEnd"/>
      <w:r w:rsidRPr="00E65EF9">
        <w:rPr>
          <w:rFonts w:ascii="Times New Roman" w:hAnsi="Times New Roman"/>
          <w:sz w:val="24"/>
          <w:szCs w:val="24"/>
        </w:rPr>
        <w:t>кварель, гуашь)</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2-й этап. Работа над тематической композицией.</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«Времена года» проводится после просмотра репродукций, слайдов, экскурсии. В качестве фона служат предыдущие работы. Присутствует музыкальный ряд. Использование разнообразных художественных материалов: пастель, уголь, гуашь и т.д.</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10. Тёмные цвета  (2 часа).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1-й этап: Цветовая </w:t>
      </w:r>
      <w:proofErr w:type="spellStart"/>
      <w:r w:rsidRPr="00E65EF9">
        <w:rPr>
          <w:rFonts w:ascii="Times New Roman" w:hAnsi="Times New Roman"/>
          <w:sz w:val="24"/>
          <w:szCs w:val="24"/>
        </w:rPr>
        <w:t>угадайка</w:t>
      </w:r>
      <w:proofErr w:type="spellEnd"/>
      <w:r w:rsidRPr="00E65EF9">
        <w:rPr>
          <w:rFonts w:ascii="Times New Roman" w:hAnsi="Times New Roman"/>
          <w:sz w:val="24"/>
          <w:szCs w:val="24"/>
        </w:rPr>
        <w:t>. Практический.</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Добавление черной краски в разные цвета. Заполнение листа прямоугольниками, квадратами, работа над фоном. В процессе работы педагог рассказывает страшную историю о том, как злая черная краска «испортила» другие цвета, беседа о том, как изменился характер этих красок</w:t>
      </w:r>
      <w:proofErr w:type="gramStart"/>
      <w:r w:rsidRPr="00E65EF9">
        <w:rPr>
          <w:rFonts w:ascii="Times New Roman" w:hAnsi="Times New Roman"/>
          <w:sz w:val="24"/>
          <w:szCs w:val="24"/>
        </w:rPr>
        <w:t>.</w:t>
      </w:r>
      <w:proofErr w:type="gramEnd"/>
      <w:r w:rsidRPr="00E65EF9">
        <w:rPr>
          <w:rFonts w:ascii="Times New Roman" w:hAnsi="Times New Roman"/>
          <w:sz w:val="24"/>
          <w:szCs w:val="24"/>
        </w:rPr>
        <w:t xml:space="preserve">          (</w:t>
      </w:r>
      <w:proofErr w:type="gramStart"/>
      <w:r w:rsidRPr="00E65EF9">
        <w:rPr>
          <w:rFonts w:ascii="Times New Roman" w:hAnsi="Times New Roman"/>
          <w:sz w:val="24"/>
          <w:szCs w:val="24"/>
        </w:rPr>
        <w:t>г</w:t>
      </w:r>
      <w:proofErr w:type="gramEnd"/>
      <w:r w:rsidRPr="00E65EF9">
        <w:rPr>
          <w:rFonts w:ascii="Times New Roman" w:hAnsi="Times New Roman"/>
          <w:sz w:val="24"/>
          <w:szCs w:val="24"/>
        </w:rPr>
        <w:t>уашь).</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2-й этап. Угадай-ка! Что же мы нарисовали?- Обсуждаются версии детей.</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А потом мы должны превратить наши прямоугольники и квадраты в домики, и нарисовать «Вечерний сад».</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После обсуждения этой темы, дети просматривают репродукции с изображением городских пейзажей, вспоминают сами, что они видели на улице. Неплохо педагогу показать на своей работе «превращение в город» изображение: крыш, домов, фонарей, деревьев (черный цвет).</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lastRenderedPageBreak/>
        <w:t>- Но в нашем городе пока слишком темно и страшно. Наверное город спит</w:t>
      </w:r>
      <w:proofErr w:type="gramStart"/>
      <w:r w:rsidRPr="00E65EF9">
        <w:rPr>
          <w:rFonts w:ascii="Times New Roman" w:hAnsi="Times New Roman"/>
          <w:sz w:val="24"/>
          <w:szCs w:val="24"/>
        </w:rPr>
        <w:t>.Д</w:t>
      </w:r>
      <w:proofErr w:type="gramEnd"/>
      <w:r w:rsidRPr="00E65EF9">
        <w:rPr>
          <w:rFonts w:ascii="Times New Roman" w:hAnsi="Times New Roman"/>
          <w:sz w:val="24"/>
          <w:szCs w:val="24"/>
        </w:rPr>
        <w:t>авайте его разбудим! А какие краски нам помогут это сделать? (светлые и тёплые).</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Давайте «включим» свет в окнах домов, фонари. На небе появились луна и звёзды. Тихо падает снег, укутывая всё вокруг. Вот на улицах появились </w:t>
      </w:r>
      <w:proofErr w:type="gramStart"/>
      <w:r w:rsidRPr="00E65EF9">
        <w:rPr>
          <w:rFonts w:ascii="Times New Roman" w:hAnsi="Times New Roman"/>
          <w:sz w:val="24"/>
          <w:szCs w:val="24"/>
        </w:rPr>
        <w:t>машины</w:t>
      </w:r>
      <w:proofErr w:type="gramEnd"/>
      <w:r w:rsidRPr="00E65EF9">
        <w:rPr>
          <w:rFonts w:ascii="Times New Roman" w:hAnsi="Times New Roman"/>
          <w:sz w:val="24"/>
          <w:szCs w:val="24"/>
        </w:rPr>
        <w:t xml:space="preserve"> и вышли на прогулку люди. Играя, педагог завершает свою работу и убирает её, оставляя только репродукции.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Звучит тихая, нежная музыка. Дети «будят» свои города.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Другой вариант темы: «В гости к бабе Яге», «Вечерний лес», «Заколдованный замок».</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11. Коричневая сказка. «Краски земли».</w:t>
      </w:r>
    </w:p>
    <w:p w:rsidR="001E3311" w:rsidRPr="00E65EF9" w:rsidRDefault="001E3311" w:rsidP="001E3311">
      <w:pPr>
        <w:spacing w:after="0" w:line="240" w:lineRule="auto"/>
        <w:rPr>
          <w:rFonts w:ascii="Times New Roman" w:hAnsi="Times New Roman"/>
          <w:b/>
          <w:sz w:val="24"/>
          <w:szCs w:val="24"/>
        </w:rPr>
      </w:pPr>
    </w:p>
    <w:p w:rsidR="001E3311" w:rsidRPr="00E65EF9" w:rsidRDefault="001E3311" w:rsidP="001E3311">
      <w:pPr>
        <w:pStyle w:val="a9"/>
        <w:spacing w:before="0" w:beforeAutospacing="0" w:after="0" w:afterAutospacing="0"/>
      </w:pPr>
      <w:r w:rsidRPr="00E65EF9">
        <w:t xml:space="preserve">А как получается </w:t>
      </w:r>
      <w:r w:rsidRPr="00E65EF9">
        <w:rPr>
          <w:b/>
          <w:bCs/>
        </w:rPr>
        <w:t>коричневый</w:t>
      </w:r>
      <w:r w:rsidRPr="00E65EF9">
        <w:t xml:space="preserve"> цвет? Предмет выглядит коричневым, потому что вбирает очень малую часть спектра световых волн (только те, что находятся на концах спектра) и отталкивает все другие волны. Смешав три первичных цвета или три вторичных в различных пропорциях, можно получить весь ряд коричневых оттенков.</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Обратить внимание детей на цветовое разнообразие красок земли. Рассматривая слайды, репродукции с видами земли сверху, дети открывают для себя, что земля бывает не только «коричневая», но и имеет множество оттенков. </w:t>
      </w:r>
      <w:proofErr w:type="gramStart"/>
      <w:r w:rsidRPr="00E65EF9">
        <w:rPr>
          <w:rFonts w:ascii="Times New Roman" w:hAnsi="Times New Roman"/>
          <w:sz w:val="24"/>
          <w:szCs w:val="24"/>
        </w:rPr>
        <w:t>Дети пытаются найти оттенки цветового убранства земли, смешивая гуашевые краски на поверхности листа: красный и зелёный, добавляя в коричневый белый, желтый охру, оранжевый, красный, синий и т.д.</w:t>
      </w:r>
      <w:proofErr w:type="gramEnd"/>
    </w:p>
    <w:p w:rsidR="001E3311" w:rsidRPr="00E65EF9" w:rsidRDefault="001E3311" w:rsidP="001E3311">
      <w:pPr>
        <w:pStyle w:val="a9"/>
        <w:spacing w:before="0" w:beforeAutospacing="0" w:after="0" w:afterAutospacing="0"/>
        <w:rPr>
          <w:rStyle w:val="af6"/>
        </w:rPr>
      </w:pPr>
      <w:r w:rsidRPr="00E65EF9">
        <w:rPr>
          <w:rStyle w:val="af6"/>
        </w:rPr>
        <w:t>«Деревянный дворец»</w:t>
      </w:r>
    </w:p>
    <w:p w:rsidR="001E3311" w:rsidRPr="00E65EF9" w:rsidRDefault="001E3311" w:rsidP="001E3311">
      <w:pPr>
        <w:pStyle w:val="a9"/>
        <w:spacing w:before="0" w:beforeAutospacing="0" w:after="0" w:afterAutospacing="0"/>
      </w:pPr>
      <w:r w:rsidRPr="00E65EF9">
        <w:t>Задача: Изучение оттенков коричневого цвета на примере русской деревянной архитектуры.</w:t>
      </w:r>
      <w:r w:rsidRPr="00E65EF9">
        <w:br/>
        <w:t>Материалы: карандаш, гуашь, кисть, палитра, баночка с водой, фломастеры</w:t>
      </w:r>
    </w:p>
    <w:p w:rsidR="001E3311" w:rsidRPr="00E65EF9" w:rsidRDefault="001E3311" w:rsidP="001E3311">
      <w:pPr>
        <w:pStyle w:val="a9"/>
        <w:spacing w:before="0" w:beforeAutospacing="0" w:after="0" w:afterAutospacing="0"/>
      </w:pPr>
      <w:r w:rsidRPr="00E65EF9">
        <w:rPr>
          <w:rStyle w:val="af6"/>
          <w:i/>
        </w:rPr>
        <w:t>Урок 1</w:t>
      </w:r>
      <w:r w:rsidRPr="00E65EF9">
        <w:rPr>
          <w:i/>
        </w:rPr>
        <w:br/>
      </w:r>
      <w:r w:rsidRPr="00E65EF9">
        <w:t>Краткий экскурс по истории строительства на Руси, для ознакомления с внешним видом деревянных построек. Показ иллюстраций</w:t>
      </w:r>
      <w:r w:rsidRPr="00E65EF9">
        <w:br/>
        <w:t>Учитель показывает выполнение рисунка – упражнения. Объясняет последовательность выполнения</w:t>
      </w:r>
      <w:proofErr w:type="gramStart"/>
      <w:r w:rsidRPr="00E65EF9">
        <w:br/>
        <w:t>А</w:t>
      </w:r>
      <w:proofErr w:type="gramEnd"/>
      <w:r w:rsidRPr="00E65EF9">
        <w:t xml:space="preserve"> Линия земли</w:t>
      </w:r>
      <w:r w:rsidRPr="00E65EF9">
        <w:br/>
        <w:t>Б Три прямоугольника разной величины</w:t>
      </w:r>
      <w:r w:rsidRPr="00E65EF9">
        <w:br/>
        <w:t>В Крыши и забор</w:t>
      </w:r>
      <w:r w:rsidRPr="00E65EF9">
        <w:br/>
        <w:t>Самостоятельная работа учеников – зарисовка карандашом</w:t>
      </w:r>
      <w:r w:rsidRPr="00E65EF9">
        <w:br/>
        <w:t>Проверка учителем выполненного задания</w:t>
      </w:r>
    </w:p>
    <w:p w:rsidR="001E3311" w:rsidRPr="00E65EF9" w:rsidRDefault="001E3311" w:rsidP="001E3311">
      <w:pPr>
        <w:pStyle w:val="a9"/>
        <w:spacing w:before="0" w:beforeAutospacing="0" w:after="0" w:afterAutospacing="0"/>
      </w:pPr>
      <w:r w:rsidRPr="00E65EF9">
        <w:rPr>
          <w:rStyle w:val="af6"/>
          <w:i/>
        </w:rPr>
        <w:t>Урок 2</w:t>
      </w:r>
      <w:r w:rsidRPr="00E65EF9">
        <w:rPr>
          <w:i/>
        </w:rPr>
        <w:br/>
      </w:r>
      <w:r w:rsidRPr="00E65EF9">
        <w:t>Учитель показывает, как получить оттенки коричневого цвета, а так же три способа получения этого цвета</w:t>
      </w:r>
      <w:proofErr w:type="gramStart"/>
      <w:r w:rsidRPr="00E65EF9">
        <w:br/>
        <w:t>А</w:t>
      </w:r>
      <w:proofErr w:type="gramEnd"/>
      <w:r w:rsidRPr="00E65EF9">
        <w:t xml:space="preserve"> Зелёный смешать с красным</w:t>
      </w:r>
      <w:r w:rsidRPr="00E65EF9">
        <w:br/>
        <w:t>Б Чёрный цвет смешать с красным</w:t>
      </w:r>
      <w:r w:rsidRPr="00E65EF9">
        <w:br/>
        <w:t>В Синий смешать с оранжевым</w:t>
      </w:r>
      <w:r w:rsidRPr="00E65EF9">
        <w:br/>
        <w:t>Под руководством учителя ученики на своих палитрах, путём смешивания красок, находят необходимые оттенки коричневого цвета</w:t>
      </w:r>
      <w:r w:rsidRPr="00E65EF9">
        <w:br/>
        <w:t>На подготовленном рисунке ученики размечают полоски изображающие брёвнышки и раскрашивают их различными оттенками коричневого</w:t>
      </w:r>
      <w:proofErr w:type="gramStart"/>
      <w:r w:rsidRPr="00E65EF9">
        <w:br/>
        <w:t>В</w:t>
      </w:r>
      <w:proofErr w:type="gramEnd"/>
      <w:r w:rsidRPr="00E65EF9">
        <w:t xml:space="preserve"> завершении урока учитель вместе с учениками рассматривает работы и отмечает похвалой те рисунки, которые аккуратно выполнены или содержат разнообразное кол-во найденных оттенков.</w:t>
      </w:r>
    </w:p>
    <w:p w:rsidR="001E3311" w:rsidRPr="00E65EF9" w:rsidRDefault="001E3311" w:rsidP="001E3311">
      <w:pPr>
        <w:pStyle w:val="a9"/>
        <w:spacing w:before="0" w:beforeAutospacing="0" w:after="0" w:afterAutospacing="0"/>
      </w:pPr>
      <w:r w:rsidRPr="00E65EF9">
        <w:rPr>
          <w:rStyle w:val="af6"/>
          <w:i/>
        </w:rPr>
        <w:t>Урок 3</w:t>
      </w:r>
      <w:r w:rsidRPr="00E65EF9">
        <w:rPr>
          <w:i/>
        </w:rPr>
        <w:br/>
      </w:r>
      <w:r w:rsidRPr="00E65EF9">
        <w:t>Учитель предлагает ученикам украсить полученный рисунок деталями: окнами, воротами, травой, дорожками, солнышком и т.п. Обратить внимание детей на изображение травы и деревьев, напомнив им о разнообразии зелёного цвета.</w:t>
      </w:r>
      <w:r w:rsidRPr="00E65EF9">
        <w:br/>
        <w:t>Самостоятельная работа учеников</w:t>
      </w:r>
      <w:r w:rsidRPr="00E65EF9">
        <w:br/>
        <w:t>Подведение итогов всей работы</w:t>
      </w:r>
      <w:r w:rsidRPr="00E65EF9">
        <w:br/>
        <w:t>Лучшие работы развешиваются в классе или в рекреации, как выставка. Можно предложить детям поиграть в игру «кто больше найдёт оттенков того или иного цвета» в классе или на улице. Это поможет детям закрепить свои знания, а учителю подскажет, как дети внимательны к окружающему их миру.</w:t>
      </w:r>
    </w:p>
    <w:p w:rsidR="001E3311" w:rsidRPr="00E65EF9" w:rsidRDefault="001E3311" w:rsidP="001E3311">
      <w:pPr>
        <w:pStyle w:val="a9"/>
        <w:spacing w:before="0" w:beforeAutospacing="0" w:after="0" w:afterAutospacing="0"/>
      </w:pPr>
      <w:r w:rsidRPr="00E65EF9">
        <w:lastRenderedPageBreak/>
        <w:t xml:space="preserve">                       </w:t>
      </w:r>
      <w:r>
        <w:rPr>
          <w:noProof/>
        </w:rPr>
        <w:drawing>
          <wp:inline distT="0" distB="0" distL="0" distR="0">
            <wp:extent cx="1139825" cy="854710"/>
            <wp:effectExtent l="0" t="0" r="0" b="0"/>
            <wp:docPr id="63" name="Рисунок 63" descr="IMG_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G_32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9825" cy="854710"/>
                    </a:xfrm>
                    <a:prstGeom prst="rect">
                      <a:avLst/>
                    </a:prstGeom>
                    <a:noFill/>
                    <a:ln>
                      <a:noFill/>
                    </a:ln>
                  </pic:spPr>
                </pic:pic>
              </a:graphicData>
            </a:graphic>
          </wp:inline>
        </w:drawing>
      </w:r>
      <w:r w:rsidRPr="00E65EF9">
        <w:t xml:space="preserve">  </w:t>
      </w:r>
      <w:r>
        <w:rPr>
          <w:noProof/>
        </w:rPr>
        <w:drawing>
          <wp:inline distT="0" distB="0" distL="0" distR="0">
            <wp:extent cx="1139825" cy="854710"/>
            <wp:effectExtent l="0" t="0" r="0" b="0"/>
            <wp:docPr id="62" name="Рисунок 62" descr="IMG_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G_32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9825" cy="854710"/>
                    </a:xfrm>
                    <a:prstGeom prst="rect">
                      <a:avLst/>
                    </a:prstGeom>
                    <a:noFill/>
                    <a:ln>
                      <a:noFill/>
                    </a:ln>
                  </pic:spPr>
                </pic:pic>
              </a:graphicData>
            </a:graphic>
          </wp:inline>
        </w:drawing>
      </w:r>
      <w:r w:rsidRPr="00E65EF9">
        <w:t xml:space="preserve">  </w:t>
      </w:r>
      <w:r>
        <w:rPr>
          <w:noProof/>
        </w:rPr>
        <w:drawing>
          <wp:inline distT="0" distB="0" distL="0" distR="0">
            <wp:extent cx="1128395" cy="843280"/>
            <wp:effectExtent l="0" t="0" r="0" b="0"/>
            <wp:docPr id="59" name="Рисунок 59" descr="IMG_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G_32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8395" cy="843280"/>
                    </a:xfrm>
                    <a:prstGeom prst="rect">
                      <a:avLst/>
                    </a:prstGeom>
                    <a:noFill/>
                    <a:ln>
                      <a:noFill/>
                    </a:ln>
                  </pic:spPr>
                </pic:pic>
              </a:graphicData>
            </a:graphic>
          </wp:inline>
        </w:drawing>
      </w:r>
      <w:r w:rsidRPr="00E65EF9">
        <w:t xml:space="preserve">  </w:t>
      </w:r>
      <w:r>
        <w:rPr>
          <w:noProof/>
        </w:rPr>
        <w:drawing>
          <wp:inline distT="0" distB="0" distL="0" distR="0">
            <wp:extent cx="1080770" cy="819150"/>
            <wp:effectExtent l="0" t="0" r="0" b="0"/>
            <wp:docPr id="58" name="Рисунок 58" descr="IMG_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2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770" cy="819150"/>
                    </a:xfrm>
                    <a:prstGeom prst="rect">
                      <a:avLst/>
                    </a:prstGeom>
                    <a:noFill/>
                    <a:ln>
                      <a:noFill/>
                    </a:ln>
                  </pic:spPr>
                </pic:pic>
              </a:graphicData>
            </a:graphic>
          </wp:inline>
        </w:drawing>
      </w:r>
    </w:p>
    <w:p w:rsidR="001E3311" w:rsidRPr="00E65EF9" w:rsidRDefault="001E3311" w:rsidP="001E3311">
      <w:pPr>
        <w:spacing w:after="0" w:line="240" w:lineRule="auto"/>
        <w:ind w:left="708"/>
        <w:rPr>
          <w:rFonts w:ascii="Times New Roman" w:hAnsi="Times New Roman"/>
          <w:sz w:val="24"/>
          <w:szCs w:val="24"/>
        </w:rPr>
      </w:pPr>
      <w:r w:rsidRPr="00E65EF9">
        <w:rPr>
          <w:rFonts w:ascii="Times New Roman" w:hAnsi="Times New Roman"/>
          <w:sz w:val="24"/>
          <w:szCs w:val="24"/>
        </w:rPr>
        <w:t xml:space="preserve">  </w:t>
      </w:r>
    </w:p>
    <w:p w:rsidR="001E3311" w:rsidRPr="00E65EF9" w:rsidRDefault="001E3311" w:rsidP="001E3311">
      <w:pPr>
        <w:spacing w:after="0" w:line="240" w:lineRule="auto"/>
        <w:ind w:left="708"/>
        <w:rPr>
          <w:rFonts w:ascii="Times New Roman" w:hAnsi="Times New Roman"/>
          <w:sz w:val="24"/>
          <w:szCs w:val="24"/>
        </w:rPr>
      </w:pPr>
      <w:r w:rsidRPr="00E65EF9">
        <w:rPr>
          <w:rFonts w:ascii="Times New Roman" w:hAnsi="Times New Roman"/>
          <w:sz w:val="24"/>
          <w:szCs w:val="24"/>
        </w:rPr>
        <w:t xml:space="preserve">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b/>
          <w:sz w:val="24"/>
          <w:szCs w:val="24"/>
        </w:rPr>
        <w:t>12. Контраст.</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Занятие начинается с игры со словами. </w:t>
      </w:r>
      <w:proofErr w:type="gramStart"/>
      <w:r w:rsidRPr="00E65EF9">
        <w:rPr>
          <w:rFonts w:ascii="Times New Roman" w:hAnsi="Times New Roman"/>
          <w:sz w:val="24"/>
          <w:szCs w:val="24"/>
        </w:rPr>
        <w:t>Учитель начинает, а дети продолжают: добро – зло, радость – грусть, большой – маленький, тёмный – светлый …</w:t>
      </w:r>
      <w:proofErr w:type="gramEnd"/>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Ребята, у каждого цвета тоже есть свой противоположный цвет, отыскать эти цвета нам помогут разноцветные жучки.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Демонстрируется цветовой круг и по этому кругу «ползают» разноцветные жучки, отыскивая цвет, на котором они становятся более яркие и выразительные.</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-Дети, где располагаются противоположные, контрастные цвета в цветовом круге? (напротив друг – друга).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Беседа по репродукциям:</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А где в природе встречаются противоположные </w:t>
      </w:r>
      <w:proofErr w:type="gramStart"/>
      <w:r w:rsidRPr="00E65EF9">
        <w:rPr>
          <w:rFonts w:ascii="Times New Roman" w:hAnsi="Times New Roman"/>
          <w:sz w:val="24"/>
          <w:szCs w:val="24"/>
        </w:rPr>
        <w:t>цвета</w:t>
      </w:r>
      <w:proofErr w:type="gramEnd"/>
      <w:r w:rsidRPr="00E65EF9">
        <w:rPr>
          <w:rFonts w:ascii="Times New Roman" w:hAnsi="Times New Roman"/>
          <w:sz w:val="24"/>
          <w:szCs w:val="24"/>
        </w:rPr>
        <w:t xml:space="preserve"> украшая друг-друга? ( В траве красные цветы, на небе – солнце, в окраске крыльев бабочки и т.д.)</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Варианты творческих заданий: «Сказочный букет». «Сказочный дворец», «Лоскутное дерево», «Летняя поляна», «Клоун».</w:t>
      </w:r>
    </w:p>
    <w:p w:rsidR="001E3311" w:rsidRPr="00E65EF9" w:rsidRDefault="001E3311" w:rsidP="001E3311">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306195" cy="1888490"/>
            <wp:effectExtent l="0" t="0" r="0" b="0"/>
            <wp:docPr id="57" name="Рисунок 57" descr="DSC0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DSC003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6195" cy="1888490"/>
                    </a:xfrm>
                    <a:prstGeom prst="rect">
                      <a:avLst/>
                    </a:prstGeom>
                    <a:noFill/>
                    <a:ln>
                      <a:noFill/>
                    </a:ln>
                  </pic:spPr>
                </pic:pic>
              </a:graphicData>
            </a:graphic>
          </wp:inline>
        </w:drawing>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b/>
          <w:sz w:val="24"/>
          <w:szCs w:val="24"/>
        </w:rPr>
        <w:t>13.Выразительность цвета. Цвет, носитель определённого характера, настроения.</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Темы заданий: «Птица счастья», «Птица печали». Одинаковые по силуэту белые фигуры «превратить в добрые или злые сказочные персонажи.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«Портрет клоуна». В зависимости от цветового строя фона (оттенки одного цвета) создать образ весёлого, озорного, грустного, серьёзного клоуна.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«Грозное море. Шторм», «Ласковое море», «Величественный закат», «Мелодии цвета».</w:t>
      </w:r>
    </w:p>
    <w:p w:rsidR="001E3311" w:rsidRPr="00E65EF9" w:rsidRDefault="001E3311" w:rsidP="001E3311">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49475" cy="1614805"/>
            <wp:effectExtent l="0" t="0" r="0" b="0"/>
            <wp:docPr id="56" name="Рисунок 56" descr="P100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006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9475" cy="1614805"/>
                    </a:xfrm>
                    <a:prstGeom prst="rect">
                      <a:avLst/>
                    </a:prstGeom>
                    <a:noFill/>
                    <a:ln>
                      <a:noFill/>
                    </a:ln>
                  </pic:spPr>
                </pic:pic>
              </a:graphicData>
            </a:graphic>
          </wp:inline>
        </w:drawing>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b/>
          <w:sz w:val="24"/>
          <w:szCs w:val="24"/>
        </w:rPr>
        <w:t>14. Многоголосие тёплого цвета: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«Замок огня», «Дворец солнца»,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«Песня», «Запахи лета», «Праздник»,</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«Узоры на окне», «Весёлый цирк».</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15.Многоголосие холодного цвета:</w:t>
      </w:r>
    </w:p>
    <w:p w:rsidR="001E3311" w:rsidRPr="00E65EF9" w:rsidRDefault="001E3311" w:rsidP="001E3311">
      <w:pPr>
        <w:spacing w:after="0" w:line="240" w:lineRule="auto"/>
        <w:rPr>
          <w:rFonts w:ascii="Times New Roman" w:hAnsi="Times New Roman"/>
          <w:sz w:val="24"/>
          <w:szCs w:val="24"/>
        </w:rPr>
      </w:pPr>
      <w:proofErr w:type="gramStart"/>
      <w:r w:rsidRPr="00E65EF9">
        <w:rPr>
          <w:rFonts w:ascii="Times New Roman" w:hAnsi="Times New Roman"/>
          <w:sz w:val="24"/>
          <w:szCs w:val="24"/>
        </w:rPr>
        <w:lastRenderedPageBreak/>
        <w:t>Рассматриваются произведения художников о зиме (В.Хлебников “Зимушка-Зима”; Б.М.Кустодиев “Масленица”; А.Пластов “Первый снег”) читаются отрывки А.Толстого “Пришла зима”; В.Фетисова “Синий вечер”.</w:t>
      </w:r>
      <w:proofErr w:type="gramEnd"/>
    </w:p>
    <w:p w:rsidR="001E3311" w:rsidRPr="00E65EF9" w:rsidRDefault="001E3311" w:rsidP="001E3311">
      <w:pPr>
        <w:pStyle w:val="a9"/>
        <w:spacing w:before="0" w:beforeAutospacing="0" w:after="0" w:afterAutospacing="0"/>
      </w:pPr>
      <w:r w:rsidRPr="00E65EF9">
        <w:t>Объединив все общим содержанием по цвету: “Голубые облака, голубые ели, голубая тишина, синие метели” или “Вечер зимний в небе синем звезды синие зажег. Ветви сыплют синий иней на подсиненный снежок”.</w:t>
      </w:r>
    </w:p>
    <w:p w:rsidR="001E3311" w:rsidRPr="00E65EF9" w:rsidRDefault="001E3311" w:rsidP="001E3311">
      <w:pPr>
        <w:pStyle w:val="a9"/>
        <w:pBdr>
          <w:bottom w:val="single" w:sz="12" w:space="1" w:color="auto"/>
        </w:pBdr>
        <w:spacing w:before="0" w:beforeAutospacing="0" w:after="0" w:afterAutospacing="0"/>
      </w:pPr>
      <w:r w:rsidRPr="00E65EF9">
        <w:t>Дети вместе с преподавателем создают словесный портрет Зимы. С помощью цветового круга определяются цвета для портрета Зимы. В конце урока дети дают характеристику получившемуся портрету (</w:t>
      </w:r>
      <w:proofErr w:type="gramStart"/>
      <w:r w:rsidRPr="00E65EF9">
        <w:t>Фантастическая</w:t>
      </w:r>
      <w:proofErr w:type="gramEnd"/>
      <w:r w:rsidRPr="00E65EF9">
        <w:t>, Загадочная, Злая, Добрая, Суровая…).</w:t>
      </w:r>
    </w:p>
    <w:p w:rsidR="001E3311" w:rsidRPr="00E65EF9" w:rsidRDefault="001E3311" w:rsidP="001E3311">
      <w:pPr>
        <w:pStyle w:val="a9"/>
        <w:pBdr>
          <w:bottom w:val="single" w:sz="12" w:space="1" w:color="auto"/>
        </w:pBdr>
        <w:spacing w:before="0" w:beforeAutospacing="0" w:after="0" w:afterAutospacing="0"/>
      </w:pPr>
      <w:r w:rsidRPr="00E65EF9">
        <w:t xml:space="preserve">«Дворец зимы», «Метель», «Дождь», «Чародейка зима», «Одиночество. Грусть», «Портрет Снежной Королевы».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1270635" cy="1864360"/>
            <wp:effectExtent l="0" t="0" r="0" b="0"/>
            <wp:docPr id="55" name="Рисунок 55" descr="DSC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SC003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0635" cy="1864360"/>
                    </a:xfrm>
                    <a:prstGeom prst="rect">
                      <a:avLst/>
                    </a:prstGeom>
                    <a:noFill/>
                    <a:ln>
                      <a:noFill/>
                    </a:ln>
                  </pic:spPr>
                </pic:pic>
              </a:graphicData>
            </a:graphic>
          </wp:inline>
        </w:drawing>
      </w: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2386965" cy="1781175"/>
            <wp:effectExtent l="0" t="0" r="0" b="0"/>
            <wp:docPr id="54" name="Рисунок 54" descr="P100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P10006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6965" cy="1781175"/>
                    </a:xfrm>
                    <a:prstGeom prst="rect">
                      <a:avLst/>
                    </a:prstGeom>
                    <a:noFill/>
                    <a:ln>
                      <a:noFill/>
                    </a:ln>
                  </pic:spPr>
                </pic:pic>
              </a:graphicData>
            </a:graphic>
          </wp:inline>
        </w:drawing>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b/>
          <w:sz w:val="24"/>
          <w:szCs w:val="24"/>
        </w:rPr>
        <w:t>16.Изображение животных – силуэт, форма, композиция, при помощи цвета передать настроение.</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«Мой конь», «Северный олень», «Кот», «Больная ворона», «Весёлая корова»,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«Медвежонок» и т.д.</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b/>
          <w:sz w:val="24"/>
          <w:szCs w:val="24"/>
        </w:rPr>
        <w:t>17. «Зашифрованная телеграмма».</w:t>
      </w:r>
      <w:r w:rsidRPr="00E65EF9">
        <w:rPr>
          <w:rFonts w:ascii="Times New Roman" w:hAnsi="Times New Roman"/>
          <w:sz w:val="24"/>
          <w:szCs w:val="24"/>
        </w:rPr>
        <w:t xml:space="preserve"> </w:t>
      </w:r>
    </w:p>
    <w:p w:rsidR="001E3311" w:rsidRPr="00E65EF9" w:rsidRDefault="001E3311" w:rsidP="001E3311">
      <w:pPr>
        <w:spacing w:after="0" w:line="240" w:lineRule="auto"/>
        <w:rPr>
          <w:rFonts w:ascii="Times New Roman" w:hAnsi="Times New Roman"/>
          <w:sz w:val="24"/>
          <w:szCs w:val="24"/>
        </w:rPr>
      </w:pPr>
      <w:proofErr w:type="gramStart"/>
      <w:r w:rsidRPr="00E65EF9">
        <w:rPr>
          <w:rFonts w:ascii="Times New Roman" w:hAnsi="Times New Roman"/>
          <w:sz w:val="24"/>
          <w:szCs w:val="24"/>
        </w:rPr>
        <w:t>Передать «сообщение»,  «настроение» при помощи цвета, пятен, геометрических фигур, линий – абстрактная композиция.</w:t>
      </w:r>
      <w:proofErr w:type="gramEnd"/>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w:t>
      </w:r>
    </w:p>
    <w:p w:rsidR="001E3311" w:rsidRPr="00E65EF9" w:rsidRDefault="001E3311" w:rsidP="001E3311">
      <w:pPr>
        <w:spacing w:after="0" w:line="240" w:lineRule="auto"/>
        <w:rPr>
          <w:rFonts w:ascii="Times New Roman" w:hAnsi="Times New Roman"/>
          <w:b/>
          <w:color w:val="C00000"/>
          <w:sz w:val="24"/>
          <w:szCs w:val="24"/>
          <w:u w:val="single"/>
        </w:rPr>
      </w:pPr>
      <w:r w:rsidRPr="00E65EF9">
        <w:rPr>
          <w:rFonts w:ascii="Times New Roman" w:hAnsi="Times New Roman"/>
          <w:b/>
          <w:color w:val="C00000"/>
          <w:sz w:val="24"/>
          <w:szCs w:val="24"/>
          <w:u w:val="single"/>
        </w:rPr>
        <w:t>2й  год обучения:</w:t>
      </w:r>
    </w:p>
    <w:p w:rsidR="001E3311" w:rsidRPr="00E65EF9" w:rsidRDefault="001E3311" w:rsidP="001E3311">
      <w:pPr>
        <w:spacing w:after="0" w:line="240" w:lineRule="auto"/>
        <w:rPr>
          <w:rFonts w:ascii="Times New Roman" w:hAnsi="Times New Roman"/>
          <w:b/>
          <w:color w:val="C00000"/>
          <w:sz w:val="24"/>
          <w:szCs w:val="24"/>
          <w:u w:val="single"/>
        </w:rPr>
      </w:pPr>
    </w:p>
    <w:p w:rsidR="001E3311" w:rsidRPr="00E65EF9" w:rsidRDefault="001E3311" w:rsidP="001E3311">
      <w:pPr>
        <w:spacing w:after="0" w:line="240" w:lineRule="auto"/>
        <w:jc w:val="both"/>
        <w:rPr>
          <w:rFonts w:ascii="Times New Roman" w:hAnsi="Times New Roman"/>
          <w:b/>
          <w:sz w:val="24"/>
          <w:szCs w:val="24"/>
        </w:rPr>
      </w:pPr>
      <w:r w:rsidRPr="00E65EF9">
        <w:rPr>
          <w:rFonts w:ascii="Times New Roman" w:hAnsi="Times New Roman"/>
          <w:b/>
          <w:sz w:val="24"/>
          <w:szCs w:val="24"/>
        </w:rPr>
        <w:t>1.Гуашь, три основных цвета.</w:t>
      </w:r>
    </w:p>
    <w:p w:rsidR="001E3311" w:rsidRPr="00E65EF9" w:rsidRDefault="001E3311" w:rsidP="001E3311">
      <w:pPr>
        <w:spacing w:after="0" w:line="240" w:lineRule="auto"/>
        <w:jc w:val="both"/>
        <w:rPr>
          <w:rFonts w:ascii="Times New Roman" w:hAnsi="Times New Roman"/>
          <w:sz w:val="24"/>
          <w:szCs w:val="24"/>
        </w:rPr>
      </w:pPr>
      <w:r w:rsidRPr="00E65EF9">
        <w:rPr>
          <w:rFonts w:ascii="Times New Roman" w:hAnsi="Times New Roman"/>
          <w:sz w:val="24"/>
          <w:szCs w:val="24"/>
        </w:rPr>
        <w:t>«Портрет руки»</w:t>
      </w:r>
    </w:p>
    <w:p w:rsidR="001E3311" w:rsidRPr="00E65EF9" w:rsidRDefault="001E3311" w:rsidP="001E3311">
      <w:pPr>
        <w:spacing w:after="0" w:line="240" w:lineRule="auto"/>
        <w:jc w:val="both"/>
        <w:rPr>
          <w:rFonts w:ascii="Times New Roman" w:hAnsi="Times New Roman"/>
          <w:sz w:val="24"/>
          <w:szCs w:val="24"/>
        </w:rPr>
      </w:pPr>
      <w:r w:rsidRPr="00E65EF9">
        <w:rPr>
          <w:rFonts w:ascii="Times New Roman" w:hAnsi="Times New Roman"/>
          <w:sz w:val="24"/>
          <w:szCs w:val="24"/>
        </w:rPr>
        <w:t>Используя  в качестве фона один из основных цветов, ограниченную цветовую гамму украсить силуэт своей руки.</w:t>
      </w:r>
    </w:p>
    <w:p w:rsidR="001E3311" w:rsidRPr="00E65EF9" w:rsidRDefault="001E3311" w:rsidP="001E3311">
      <w:pPr>
        <w:spacing w:after="0" w:line="240" w:lineRule="auto"/>
        <w:jc w:val="both"/>
        <w:rPr>
          <w:rFonts w:ascii="Times New Roman" w:hAnsi="Times New Roman"/>
          <w:sz w:val="24"/>
          <w:szCs w:val="24"/>
        </w:rPr>
      </w:pPr>
      <w:r>
        <w:rPr>
          <w:rFonts w:ascii="Times New Roman" w:hAnsi="Times New Roman"/>
          <w:b/>
          <w:noProof/>
          <w:sz w:val="24"/>
          <w:szCs w:val="24"/>
        </w:rPr>
        <w:drawing>
          <wp:inline distT="0" distB="0" distL="0" distR="0">
            <wp:extent cx="2054225" cy="1318260"/>
            <wp:effectExtent l="0" t="0" r="0" b="0"/>
            <wp:docPr id="49" name="Рисунок 49" descr="P100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P1000656"/>
                    <pic:cNvPicPr>
                      <a:picLocks noChangeAspect="1" noChangeArrowheads="1"/>
                    </pic:cNvPicPr>
                  </pic:nvPicPr>
                  <pic:blipFill>
                    <a:blip r:embed="rId24" cstate="print">
                      <a:extLst>
                        <a:ext uri="{28A0092B-C50C-407E-A947-70E740481C1C}">
                          <a14:useLocalDpi xmlns:a14="http://schemas.microsoft.com/office/drawing/2010/main" val="0"/>
                        </a:ext>
                      </a:extLst>
                    </a:blip>
                    <a:srcRect t="10651" r="9291" b="12183"/>
                    <a:stretch>
                      <a:fillRect/>
                    </a:stretch>
                  </pic:blipFill>
                  <pic:spPr bwMode="auto">
                    <a:xfrm>
                      <a:off x="0" y="0"/>
                      <a:ext cx="2054225" cy="1318260"/>
                    </a:xfrm>
                    <a:prstGeom prst="rect">
                      <a:avLst/>
                    </a:prstGeom>
                    <a:noFill/>
                    <a:ln>
                      <a:noFill/>
                    </a:ln>
                  </pic:spPr>
                </pic:pic>
              </a:graphicData>
            </a:graphic>
          </wp:inline>
        </w:drawing>
      </w:r>
    </w:p>
    <w:p w:rsidR="001E3311" w:rsidRPr="00E65EF9" w:rsidRDefault="001E3311" w:rsidP="001E3311">
      <w:pPr>
        <w:spacing w:after="0" w:line="240" w:lineRule="auto"/>
        <w:jc w:val="both"/>
        <w:rPr>
          <w:rFonts w:ascii="Times New Roman" w:hAnsi="Times New Roman"/>
          <w:b/>
          <w:sz w:val="24"/>
          <w:szCs w:val="24"/>
        </w:rPr>
      </w:pPr>
      <w:r w:rsidRPr="00E65EF9">
        <w:rPr>
          <w:rFonts w:ascii="Times New Roman" w:hAnsi="Times New Roman"/>
          <w:b/>
          <w:sz w:val="24"/>
          <w:szCs w:val="24"/>
        </w:rPr>
        <w:t>2.Путешествие по краскам.</w:t>
      </w:r>
    </w:p>
    <w:p w:rsidR="001E3311" w:rsidRPr="00E65EF9" w:rsidRDefault="001E3311" w:rsidP="001E3311">
      <w:pPr>
        <w:spacing w:after="0" w:line="240" w:lineRule="auto"/>
        <w:rPr>
          <w:rFonts w:ascii="Times New Roman" w:hAnsi="Times New Roman"/>
          <w:sz w:val="24"/>
          <w:szCs w:val="24"/>
        </w:rPr>
        <w:sectPr w:rsidR="001E3311" w:rsidRPr="00E65EF9">
          <w:type w:val="continuous"/>
          <w:pgSz w:w="11906" w:h="16838"/>
          <w:pgMar w:top="720" w:right="720" w:bottom="720" w:left="720" w:header="708" w:footer="708" w:gutter="0"/>
          <w:cols w:space="720"/>
        </w:sectPr>
      </w:pP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lastRenderedPageBreak/>
        <w:t>Запоминаем названия красок</w:t>
      </w:r>
      <w:proofErr w:type="gramStart"/>
      <w:r w:rsidRPr="00E65EF9">
        <w:rPr>
          <w:rFonts w:ascii="Times New Roman" w:hAnsi="Times New Roman"/>
          <w:sz w:val="24"/>
          <w:szCs w:val="24"/>
        </w:rPr>
        <w:t xml:space="preserve"> :</w:t>
      </w:r>
      <w:proofErr w:type="gramEnd"/>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Кадмий жёлтый – яблоко,</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Охра светлая или жёлтая – репа,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Сиена натуральна</w:t>
      </w:r>
      <w:proofErr w:type="gramStart"/>
      <w:r w:rsidRPr="00E65EF9">
        <w:rPr>
          <w:rFonts w:ascii="Times New Roman" w:hAnsi="Times New Roman"/>
          <w:sz w:val="24"/>
          <w:szCs w:val="24"/>
        </w:rPr>
        <w:t>я-</w:t>
      </w:r>
      <w:proofErr w:type="gramEnd"/>
      <w:r w:rsidRPr="00E65EF9">
        <w:rPr>
          <w:rFonts w:ascii="Times New Roman" w:hAnsi="Times New Roman"/>
          <w:sz w:val="24"/>
          <w:szCs w:val="24"/>
        </w:rPr>
        <w:t xml:space="preserve"> жёлтый виноград,</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Золотисто – жёлтая – морковь,</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Кадмий оранжевый – апельсин,</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Охра красная – груша,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Сиена жёлтая – грецкий орех,</w:t>
      </w:r>
    </w:p>
    <w:p w:rsidR="001E3311" w:rsidRPr="00E65EF9" w:rsidRDefault="001E3311" w:rsidP="001E3311">
      <w:pPr>
        <w:spacing w:after="0" w:line="240" w:lineRule="auto"/>
        <w:rPr>
          <w:rFonts w:ascii="Times New Roman" w:hAnsi="Times New Roman"/>
          <w:sz w:val="24"/>
          <w:szCs w:val="24"/>
        </w:rPr>
      </w:pPr>
      <w:proofErr w:type="spellStart"/>
      <w:r w:rsidRPr="00E65EF9">
        <w:rPr>
          <w:rFonts w:ascii="Times New Roman" w:hAnsi="Times New Roman"/>
          <w:sz w:val="24"/>
          <w:szCs w:val="24"/>
        </w:rPr>
        <w:lastRenderedPageBreak/>
        <w:t>Железнокисная</w:t>
      </w:r>
      <w:proofErr w:type="spellEnd"/>
      <w:r w:rsidRPr="00E65EF9">
        <w:rPr>
          <w:rFonts w:ascii="Times New Roman" w:hAnsi="Times New Roman"/>
          <w:sz w:val="24"/>
          <w:szCs w:val="24"/>
        </w:rPr>
        <w:t xml:space="preserve"> светло – </w:t>
      </w:r>
      <w:proofErr w:type="gramStart"/>
      <w:r w:rsidRPr="00E65EF9">
        <w:rPr>
          <w:rFonts w:ascii="Times New Roman" w:hAnsi="Times New Roman"/>
          <w:sz w:val="24"/>
          <w:szCs w:val="24"/>
        </w:rPr>
        <w:t>красная</w:t>
      </w:r>
      <w:proofErr w:type="gramEnd"/>
      <w:r w:rsidRPr="00E65EF9">
        <w:rPr>
          <w:rFonts w:ascii="Times New Roman" w:hAnsi="Times New Roman"/>
          <w:sz w:val="24"/>
          <w:szCs w:val="24"/>
        </w:rPr>
        <w:t xml:space="preserve"> – персик,</w:t>
      </w:r>
    </w:p>
    <w:p w:rsidR="001E3311" w:rsidRPr="00E65EF9" w:rsidRDefault="001E3311" w:rsidP="001E3311">
      <w:pPr>
        <w:spacing w:after="0" w:line="240" w:lineRule="auto"/>
        <w:rPr>
          <w:rFonts w:ascii="Times New Roman" w:hAnsi="Times New Roman"/>
          <w:sz w:val="24"/>
          <w:szCs w:val="24"/>
        </w:rPr>
      </w:pPr>
      <w:proofErr w:type="gramStart"/>
      <w:r w:rsidRPr="00E65EF9">
        <w:rPr>
          <w:rFonts w:ascii="Times New Roman" w:hAnsi="Times New Roman"/>
          <w:sz w:val="24"/>
          <w:szCs w:val="24"/>
        </w:rPr>
        <w:t>Алая</w:t>
      </w:r>
      <w:proofErr w:type="gramEnd"/>
      <w:r w:rsidRPr="00E65EF9">
        <w:rPr>
          <w:rFonts w:ascii="Times New Roman" w:hAnsi="Times New Roman"/>
          <w:sz w:val="24"/>
          <w:szCs w:val="24"/>
        </w:rPr>
        <w:t xml:space="preserve"> – помидор,</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Краплак красный </w:t>
      </w:r>
      <w:proofErr w:type="gramStart"/>
      <w:r w:rsidRPr="00E65EF9">
        <w:rPr>
          <w:rFonts w:ascii="Times New Roman" w:hAnsi="Times New Roman"/>
          <w:sz w:val="24"/>
          <w:szCs w:val="24"/>
        </w:rPr>
        <w:t>–в</w:t>
      </w:r>
      <w:proofErr w:type="gramEnd"/>
      <w:r w:rsidRPr="00E65EF9">
        <w:rPr>
          <w:rFonts w:ascii="Times New Roman" w:hAnsi="Times New Roman"/>
          <w:sz w:val="24"/>
          <w:szCs w:val="24"/>
        </w:rPr>
        <w:t>ишня,</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Кармин </w:t>
      </w:r>
      <w:proofErr w:type="gramStart"/>
      <w:r w:rsidRPr="00E65EF9">
        <w:rPr>
          <w:rFonts w:ascii="Times New Roman" w:hAnsi="Times New Roman"/>
          <w:sz w:val="24"/>
          <w:szCs w:val="24"/>
        </w:rPr>
        <w:t>–м</w:t>
      </w:r>
      <w:proofErr w:type="gramEnd"/>
      <w:r w:rsidRPr="00E65EF9">
        <w:rPr>
          <w:rFonts w:ascii="Times New Roman" w:hAnsi="Times New Roman"/>
          <w:sz w:val="24"/>
          <w:szCs w:val="24"/>
        </w:rPr>
        <w:t>алина,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Краплак фиолетовый – свекла в разрезе,</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Ультрамарин – баклажан,</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Кобальт синий – слива,</w:t>
      </w:r>
    </w:p>
    <w:p w:rsidR="001E3311" w:rsidRPr="00E65EF9" w:rsidRDefault="001E3311" w:rsidP="001E3311">
      <w:pPr>
        <w:spacing w:after="0" w:line="240" w:lineRule="auto"/>
        <w:rPr>
          <w:rFonts w:ascii="Times New Roman" w:hAnsi="Times New Roman"/>
          <w:sz w:val="24"/>
          <w:szCs w:val="24"/>
        </w:rPr>
      </w:pPr>
      <w:proofErr w:type="gramStart"/>
      <w:r w:rsidRPr="00E65EF9">
        <w:rPr>
          <w:rFonts w:ascii="Times New Roman" w:hAnsi="Times New Roman"/>
          <w:sz w:val="24"/>
          <w:szCs w:val="24"/>
        </w:rPr>
        <w:t>Голубая</w:t>
      </w:r>
      <w:proofErr w:type="gramEnd"/>
      <w:r w:rsidRPr="00E65EF9">
        <w:rPr>
          <w:rFonts w:ascii="Times New Roman" w:hAnsi="Times New Roman"/>
          <w:sz w:val="24"/>
          <w:szCs w:val="24"/>
        </w:rPr>
        <w:t xml:space="preserve"> – виноград,</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lastRenderedPageBreak/>
        <w:t xml:space="preserve">Изумрудно – </w:t>
      </w:r>
      <w:proofErr w:type="gramStart"/>
      <w:r w:rsidRPr="00E65EF9">
        <w:rPr>
          <w:rFonts w:ascii="Times New Roman" w:hAnsi="Times New Roman"/>
          <w:sz w:val="24"/>
          <w:szCs w:val="24"/>
        </w:rPr>
        <w:t>зелёная</w:t>
      </w:r>
      <w:proofErr w:type="gramEnd"/>
      <w:r w:rsidRPr="00E65EF9">
        <w:rPr>
          <w:rFonts w:ascii="Times New Roman" w:hAnsi="Times New Roman"/>
          <w:sz w:val="24"/>
          <w:szCs w:val="24"/>
        </w:rPr>
        <w:t xml:space="preserve"> – стручки гороха,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Жёлто- зелёна</w:t>
      </w:r>
      <w:proofErr w:type="gramStart"/>
      <w:r w:rsidRPr="00E65EF9">
        <w:rPr>
          <w:rFonts w:ascii="Times New Roman" w:hAnsi="Times New Roman"/>
          <w:sz w:val="24"/>
          <w:szCs w:val="24"/>
        </w:rPr>
        <w:t>я-</w:t>
      </w:r>
      <w:proofErr w:type="gramEnd"/>
      <w:r w:rsidRPr="00E65EF9">
        <w:rPr>
          <w:rFonts w:ascii="Times New Roman" w:hAnsi="Times New Roman"/>
          <w:sz w:val="24"/>
          <w:szCs w:val="24"/>
        </w:rPr>
        <w:t xml:space="preserve"> огурец,</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Травяная зелёная </w:t>
      </w:r>
      <w:proofErr w:type="gramStart"/>
      <w:r w:rsidRPr="00E65EF9">
        <w:rPr>
          <w:rFonts w:ascii="Times New Roman" w:hAnsi="Times New Roman"/>
          <w:sz w:val="24"/>
          <w:szCs w:val="24"/>
        </w:rPr>
        <w:t>–к</w:t>
      </w:r>
      <w:proofErr w:type="gramEnd"/>
      <w:r w:rsidRPr="00E65EF9">
        <w:rPr>
          <w:rFonts w:ascii="Times New Roman" w:hAnsi="Times New Roman"/>
          <w:sz w:val="24"/>
          <w:szCs w:val="24"/>
        </w:rPr>
        <w:t>абачок,</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Умбра – неочищенная свекла,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lastRenderedPageBreak/>
        <w:t>Марс коричневый – фундук,</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Умбра жжёная – картофель,</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Сепия – каштан,</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Нейтральная чёрная – чёрная смородина.</w:t>
      </w:r>
    </w:p>
    <w:p w:rsidR="001E3311" w:rsidRPr="00E65EF9" w:rsidRDefault="001E3311" w:rsidP="001E3311">
      <w:pPr>
        <w:spacing w:after="0" w:line="240" w:lineRule="auto"/>
        <w:rPr>
          <w:rFonts w:ascii="Times New Roman" w:hAnsi="Times New Roman"/>
          <w:sz w:val="24"/>
          <w:szCs w:val="24"/>
        </w:rPr>
        <w:sectPr w:rsidR="001E3311" w:rsidRPr="00E65EF9">
          <w:type w:val="continuous"/>
          <w:pgSz w:w="11906" w:h="16838"/>
          <w:pgMar w:top="720" w:right="720" w:bottom="720" w:left="720" w:header="708" w:footer="708" w:gutter="0"/>
          <w:cols w:num="2" w:space="720"/>
        </w:sectPr>
      </w:pP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lastRenderedPageBreak/>
        <w:t xml:space="preserve">                                     </w:t>
      </w:r>
      <w:r>
        <w:rPr>
          <w:rFonts w:ascii="Times New Roman" w:hAnsi="Times New Roman"/>
          <w:noProof/>
          <w:color w:val="110EA7"/>
          <w:sz w:val="24"/>
          <w:szCs w:val="24"/>
        </w:rPr>
        <w:drawing>
          <wp:inline distT="0" distB="0" distL="0" distR="0">
            <wp:extent cx="3455670" cy="3811905"/>
            <wp:effectExtent l="171450" t="0" r="163830" b="0"/>
            <wp:docPr id="48" name="Рисунок 48" descr="Картинка 11 из 35">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а 11 из 35">
                      <a:hlinkClick r:id="rId25" tgtFrame="_blank"/>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455670" cy="3811905"/>
                    </a:xfrm>
                    <a:prstGeom prst="rect">
                      <a:avLst/>
                    </a:prstGeom>
                    <a:noFill/>
                    <a:ln>
                      <a:noFill/>
                    </a:ln>
                  </pic:spPr>
                </pic:pic>
              </a:graphicData>
            </a:graphic>
          </wp:inline>
        </w:drawing>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pStyle w:val="a9"/>
        <w:spacing w:before="0" w:beforeAutospacing="0" w:after="0" w:afterAutospacing="0"/>
      </w:pPr>
      <w:r w:rsidRPr="00E65EF9">
        <w:t>Трудно сказать, когда возникла наука о цвете. По-видимому, она возникла в те времена, когда человек “увидел” цвет и стал пользоваться краской, когда появились названия цветов и были замечены их свойства.</w:t>
      </w:r>
    </w:p>
    <w:p w:rsidR="001E3311" w:rsidRPr="00E65EF9" w:rsidRDefault="001E3311" w:rsidP="001E3311">
      <w:pPr>
        <w:pStyle w:val="a9"/>
        <w:spacing w:before="0" w:beforeAutospacing="0" w:after="0" w:afterAutospacing="0"/>
      </w:pPr>
      <w:r w:rsidRPr="00E65EF9">
        <w:t xml:space="preserve">Именно в доисторическую эпоху вырабатываются основные понятия человека о цвете и возникают главные традиции применения цвета во всех видах деятельности. </w:t>
      </w:r>
      <w:proofErr w:type="spellStart"/>
      <w:r w:rsidRPr="00E65EF9">
        <w:t>Мифологизм</w:t>
      </w:r>
      <w:proofErr w:type="spellEnd"/>
      <w:r w:rsidRPr="00E65EF9">
        <w:t xml:space="preserve"> – суть отношения первобытного человека к цвету.</w:t>
      </w:r>
    </w:p>
    <w:p w:rsidR="001E3311" w:rsidRPr="00E65EF9" w:rsidRDefault="001E3311" w:rsidP="001E3311">
      <w:pPr>
        <w:pStyle w:val="a9"/>
        <w:spacing w:before="0" w:beforeAutospacing="0" w:after="0" w:afterAutospacing="0"/>
      </w:pPr>
      <w:r w:rsidRPr="00E65EF9">
        <w:t xml:space="preserve">В </w:t>
      </w:r>
      <w:r w:rsidRPr="00E65EF9">
        <w:rPr>
          <w:b/>
          <w:bCs/>
        </w:rPr>
        <w:t>красной</w:t>
      </w:r>
      <w:r w:rsidRPr="00E65EF9">
        <w:t xml:space="preserve"> краске первобытный человек узнавал кровь, огонь, тепло, солнце. Заполняя красной краской ямки в теле нарисованного бизона, он верил, что это кровь животного. Отпечатывая изображения рук у входа в пещеру, он был убежден, что это кровавая жертва демонам. Приняв эту жертву, демон, удовлетворенный и сытый, не пойдет дальше в пещеру беспокоить людей. На этом был, возможно, основан отпугивающий эффект “красных рук”.</w:t>
      </w:r>
    </w:p>
    <w:p w:rsidR="001E3311" w:rsidRPr="00E65EF9" w:rsidRDefault="001E3311" w:rsidP="001E3311">
      <w:pPr>
        <w:pStyle w:val="a9"/>
        <w:spacing w:before="0" w:beforeAutospacing="0" w:after="0" w:afterAutospacing="0"/>
      </w:pPr>
      <w:r w:rsidRPr="00E65EF9">
        <w:rPr>
          <w:b/>
          <w:bCs/>
        </w:rPr>
        <w:t>Белая</w:t>
      </w:r>
      <w:r w:rsidRPr="00E65EF9">
        <w:t xml:space="preserve"> краска – это мифологический эквивалент дневного света, молока, семени – животворных начал; это модель воды (облака), утоляющей жажду и очищающей тело. Свет – образ блага, святости.</w:t>
      </w:r>
    </w:p>
    <w:p w:rsidR="001E3311" w:rsidRPr="00E65EF9" w:rsidRDefault="001E3311" w:rsidP="001E3311">
      <w:pPr>
        <w:pStyle w:val="a9"/>
        <w:spacing w:before="0" w:beforeAutospacing="0" w:after="0" w:afterAutospacing="0"/>
      </w:pPr>
      <w:r w:rsidRPr="00E65EF9">
        <w:rPr>
          <w:b/>
          <w:bCs/>
        </w:rPr>
        <w:t xml:space="preserve">Черный </w:t>
      </w:r>
      <w:r w:rsidRPr="00E65EF9">
        <w:t xml:space="preserve">цвет, в представлении первобытных людей, воспроизводил мрак, темноту ночи и могилы, распад и смерть, а стало быть, зло. </w:t>
      </w:r>
    </w:p>
    <w:p w:rsidR="001E3311" w:rsidRPr="00E65EF9" w:rsidRDefault="001E3311" w:rsidP="001E3311">
      <w:pPr>
        <w:pStyle w:val="a9"/>
        <w:spacing w:before="0" w:beforeAutospacing="0" w:after="0" w:afterAutospacing="0"/>
      </w:pPr>
      <w:r w:rsidRPr="00E65EF9">
        <w:t>Цвет был, своего рода, словом – порождающим или убивающим, добрым или злым, цвета и краски были очень важными магически-заклинательными средствами в обиходе первобытных людей.</w:t>
      </w:r>
    </w:p>
    <w:p w:rsidR="001E3311" w:rsidRPr="00E65EF9" w:rsidRDefault="001E3311" w:rsidP="001E3311">
      <w:pPr>
        <w:pStyle w:val="a9"/>
        <w:spacing w:before="0" w:beforeAutospacing="0" w:after="0" w:afterAutospacing="0"/>
      </w:pPr>
      <w:r w:rsidRPr="00E65EF9">
        <w:t xml:space="preserve">Исследования в области цвета привели к таким выводам, что цвет непосредственно влияет на психику человека. </w:t>
      </w:r>
      <w:proofErr w:type="gramStart"/>
      <w:r w:rsidRPr="00E65EF9">
        <w:t xml:space="preserve">Например: </w:t>
      </w:r>
      <w:r w:rsidRPr="00E65EF9">
        <w:rPr>
          <w:b/>
          <w:bCs/>
          <w:i/>
          <w:iCs/>
        </w:rPr>
        <w:t>красный</w:t>
      </w:r>
      <w:r w:rsidRPr="00E65EF9">
        <w:t xml:space="preserve"> – возбуждает деятельность большинства систем</w:t>
      </w:r>
      <w:r w:rsidRPr="00E65EF9">
        <w:rPr>
          <w:b/>
          <w:bCs/>
          <w:i/>
          <w:iCs/>
        </w:rPr>
        <w:t>, синий</w:t>
      </w:r>
      <w:r w:rsidRPr="00E65EF9">
        <w:t xml:space="preserve"> – успокаивает; </w:t>
      </w:r>
      <w:r w:rsidRPr="00E65EF9">
        <w:rPr>
          <w:b/>
          <w:bCs/>
          <w:i/>
          <w:iCs/>
        </w:rPr>
        <w:t>зеленый</w:t>
      </w:r>
      <w:r w:rsidRPr="00E65EF9">
        <w:t xml:space="preserve"> – является оптимальным для зрения, </w:t>
      </w:r>
      <w:r w:rsidRPr="00E65EF9">
        <w:rPr>
          <w:b/>
          <w:bCs/>
          <w:i/>
          <w:iCs/>
        </w:rPr>
        <w:t xml:space="preserve">оранжевый </w:t>
      </w:r>
      <w:r w:rsidRPr="00E65EF9">
        <w:t xml:space="preserve">– для пищеварения, </w:t>
      </w:r>
      <w:r w:rsidRPr="00E65EF9">
        <w:rPr>
          <w:b/>
          <w:bCs/>
          <w:i/>
          <w:iCs/>
        </w:rPr>
        <w:t xml:space="preserve">желтый </w:t>
      </w:r>
      <w:r w:rsidRPr="00E65EF9">
        <w:t>– тонизирует</w:t>
      </w:r>
      <w:r w:rsidRPr="00E65EF9">
        <w:rPr>
          <w:b/>
          <w:bCs/>
          <w:i/>
          <w:iCs/>
        </w:rPr>
        <w:t>, фиолетовый</w:t>
      </w:r>
      <w:r w:rsidRPr="00E65EF9">
        <w:t xml:space="preserve"> – угнетает. </w:t>
      </w:r>
      <w:proofErr w:type="gramEnd"/>
    </w:p>
    <w:p w:rsidR="001E3311" w:rsidRPr="00E65EF9" w:rsidRDefault="001E3311" w:rsidP="001E3311">
      <w:pPr>
        <w:pStyle w:val="a9"/>
        <w:spacing w:before="0" w:beforeAutospacing="0" w:after="0" w:afterAutospacing="0"/>
      </w:pPr>
      <w:proofErr w:type="gramStart"/>
      <w:r w:rsidRPr="00E65EF9">
        <w:t xml:space="preserve">Символы цвета таковы: </w:t>
      </w:r>
      <w:r w:rsidRPr="00E65EF9">
        <w:rPr>
          <w:b/>
          <w:bCs/>
          <w:i/>
          <w:iCs/>
        </w:rPr>
        <w:t>красный</w:t>
      </w:r>
      <w:r w:rsidRPr="00E65EF9">
        <w:t xml:space="preserve"> – смелость, торжественность, неустрашимость, </w:t>
      </w:r>
      <w:r w:rsidRPr="00E65EF9">
        <w:rPr>
          <w:b/>
          <w:bCs/>
          <w:i/>
          <w:iCs/>
        </w:rPr>
        <w:t>синий (голубой)</w:t>
      </w:r>
      <w:r w:rsidRPr="00E65EF9">
        <w:t xml:space="preserve"> - возвышенность, воздушность, величавость; </w:t>
      </w:r>
      <w:r w:rsidRPr="00E65EF9">
        <w:rPr>
          <w:b/>
          <w:bCs/>
          <w:i/>
          <w:iCs/>
        </w:rPr>
        <w:t>зеленый</w:t>
      </w:r>
      <w:r w:rsidRPr="00E65EF9">
        <w:t xml:space="preserve"> – изобилие, молодость, надежда; </w:t>
      </w:r>
      <w:r w:rsidRPr="00E65EF9">
        <w:rPr>
          <w:b/>
          <w:bCs/>
          <w:i/>
          <w:iCs/>
        </w:rPr>
        <w:t xml:space="preserve">фиолетовый </w:t>
      </w:r>
      <w:r w:rsidRPr="00E65EF9">
        <w:t xml:space="preserve">– ум, истина, интеллект; </w:t>
      </w:r>
      <w:r w:rsidRPr="00E65EF9">
        <w:rPr>
          <w:b/>
          <w:bCs/>
          <w:i/>
          <w:iCs/>
        </w:rPr>
        <w:t>желтый (золото)</w:t>
      </w:r>
      <w:r w:rsidRPr="00E65EF9">
        <w:t xml:space="preserve"> – богатство; </w:t>
      </w:r>
      <w:r w:rsidRPr="00E65EF9">
        <w:rPr>
          <w:b/>
          <w:bCs/>
          <w:i/>
          <w:iCs/>
        </w:rPr>
        <w:t>белый (серебро)</w:t>
      </w:r>
      <w:r w:rsidRPr="00E65EF9">
        <w:t xml:space="preserve"> – чистота, невинность; </w:t>
      </w:r>
      <w:r w:rsidRPr="00E65EF9">
        <w:rPr>
          <w:b/>
          <w:bCs/>
          <w:i/>
          <w:iCs/>
        </w:rPr>
        <w:t>черный</w:t>
      </w:r>
      <w:r w:rsidRPr="00E65EF9">
        <w:t xml:space="preserve"> – мудрость. </w:t>
      </w:r>
      <w:proofErr w:type="gramEnd"/>
    </w:p>
    <w:p w:rsidR="001E3311" w:rsidRPr="00E65EF9" w:rsidRDefault="001E3311" w:rsidP="001E3311">
      <w:pPr>
        <w:pStyle w:val="a9"/>
        <w:spacing w:before="0" w:beforeAutospacing="0" w:after="0" w:afterAutospacing="0"/>
      </w:pPr>
      <w:r w:rsidRPr="00E65EF9">
        <w:t>Вскоре после изобретения фотоаппарата в середине Х</w:t>
      </w:r>
      <w:proofErr w:type="gramStart"/>
      <w:r w:rsidRPr="00E65EF9">
        <w:t>I</w:t>
      </w:r>
      <w:proofErr w:type="gramEnd"/>
      <w:r w:rsidRPr="00E65EF9">
        <w:t xml:space="preserve">Х века художники признали свет главным фактором, позволяющим различать цвет в окружающем нас мире. До этого чаще всего принимался во внимание “локальный “ цвет – небо синее, трава зеленая. Но не все так просто. Если вы </w:t>
      </w:r>
      <w:r w:rsidRPr="00E65EF9">
        <w:lastRenderedPageBreak/>
        <w:t>посмотрите на небо солнечным днем, то увидите, что оно более синее над головой, чем на горизонте, где оно выглядит не только бледнее, но и желтее. Цвет зависит от света, и нам необходимо понять, каким именно образом.</w:t>
      </w:r>
    </w:p>
    <w:p w:rsidR="001E3311" w:rsidRPr="00E65EF9" w:rsidRDefault="001E3311" w:rsidP="001E3311">
      <w:pPr>
        <w:pStyle w:val="a9"/>
        <w:spacing w:before="0" w:beforeAutospacing="0" w:after="0" w:afterAutospacing="0"/>
        <w:rPr>
          <w:b/>
          <w:bCs/>
        </w:rPr>
      </w:pPr>
      <w:r w:rsidRPr="00E65EF9">
        <w:rPr>
          <w:b/>
          <w:bCs/>
        </w:rPr>
        <w:t>Теория цвета</w:t>
      </w:r>
    </w:p>
    <w:p w:rsidR="001E3311" w:rsidRPr="00E65EF9" w:rsidRDefault="001E3311" w:rsidP="001E3311">
      <w:pPr>
        <w:pStyle w:val="a9"/>
        <w:spacing w:before="0" w:beforeAutospacing="0" w:after="0" w:afterAutospacing="0"/>
      </w:pPr>
      <w:r w:rsidRPr="00E65EF9">
        <w:t>Белый (солнечный) свет, проходя через дождевые капли как призму, распределяются на цвета радужного спектра. Если расположить их по кругу, то они образуют цветовую диаграмму, по которой четко можно понять принципы смешивания цветов</w:t>
      </w:r>
      <w:r w:rsidRPr="00E65EF9">
        <w:rPr>
          <w:b/>
          <w:bCs/>
          <w:i/>
          <w:iCs/>
        </w:rPr>
        <w:t>. Красный,</w:t>
      </w:r>
      <w:r w:rsidRPr="00E65EF9">
        <w:t xml:space="preserve"> </w:t>
      </w:r>
      <w:r w:rsidRPr="00E65EF9">
        <w:rPr>
          <w:b/>
          <w:bCs/>
          <w:i/>
          <w:iCs/>
        </w:rPr>
        <w:t>желтый и синий</w:t>
      </w:r>
      <w:r w:rsidRPr="00E65EF9">
        <w:t xml:space="preserve"> считаются основными, или первичными цветами – это чистые цвета, которые невозможно получить путем смешения никаких других. Три оставшихся цвета – </w:t>
      </w:r>
      <w:r w:rsidRPr="00E65EF9">
        <w:rPr>
          <w:b/>
          <w:bCs/>
          <w:i/>
          <w:iCs/>
        </w:rPr>
        <w:t>оранжевый, зеленый и фиолетовый</w:t>
      </w:r>
      <w:r w:rsidRPr="00E65EF9">
        <w:t xml:space="preserve"> – называют вторичными цветами, потому что они образуются равномерным смешением двух основных цветов. </w:t>
      </w:r>
    </w:p>
    <w:p w:rsidR="001E3311" w:rsidRPr="00E65EF9" w:rsidRDefault="001E3311" w:rsidP="001E3311">
      <w:pPr>
        <w:pStyle w:val="a9"/>
        <w:spacing w:before="0" w:beforeAutospacing="0" w:after="0" w:afterAutospacing="0"/>
      </w:pPr>
      <w:r w:rsidRPr="00E65EF9">
        <w:t>Число цветов может быть расширено за счет третичных цветов, получаемых путем смешения любого первичного цвета с любым вторичным, соседним по цветовой диаграмме. Например, синий и зеленый дают сине-зеленый цвет, обычно называемый бирюзовым.</w:t>
      </w:r>
    </w:p>
    <w:p w:rsidR="001E3311" w:rsidRPr="00E65EF9" w:rsidRDefault="001E3311" w:rsidP="001E3311">
      <w:pPr>
        <w:pStyle w:val="a9"/>
        <w:spacing w:before="0" w:beforeAutospacing="0" w:after="0" w:afterAutospacing="0"/>
      </w:pPr>
      <w:r w:rsidRPr="00E65EF9">
        <w:t>Цвета могут быть теплыми и холодными, темными и светлыми, прозрачными и плотными, плоскими и фактурными, матовыми и глянцевыми, трепетными и скучными.</w:t>
      </w:r>
    </w:p>
    <w:p w:rsidR="001E3311" w:rsidRPr="00E65EF9" w:rsidRDefault="001E3311" w:rsidP="001E3311">
      <w:pPr>
        <w:pStyle w:val="a9"/>
        <w:spacing w:before="0" w:beforeAutospacing="0" w:after="0" w:afterAutospacing="0"/>
      </w:pPr>
      <w:r w:rsidRPr="00E65EF9">
        <w:t>Цвета: красный, оранжевый, желтый называют теплыми, так как они создают впечатление выпуклости изображения, а цвета: зеленый, синий, фиолетовый называют холодными – они зрительно отодвигают предметы назад. Это свойство можно использовать, например, в пейзажной живописи. Придав деревьям дальнего плана сине-зеленый оттенок, можно зрительно отодвинуть их на нужное расстояние.</w:t>
      </w:r>
    </w:p>
    <w:p w:rsidR="001E3311" w:rsidRPr="00E65EF9" w:rsidRDefault="001E3311" w:rsidP="001E3311">
      <w:pPr>
        <w:pStyle w:val="a9"/>
        <w:spacing w:before="0" w:beforeAutospacing="0" w:after="0" w:afterAutospacing="0"/>
      </w:pPr>
      <w:r w:rsidRPr="00E65EF9">
        <w:t>Цвета, расположенные на цветовой диаграмме напротив друг друга, называют дополнительными или контрастными. С одной стороны, дополняя друг друга до полного спектра, эти цвета придают работе ощущение законченности даже на стадии наброска. А с другой стороны, находясь рядом, постоянно воздействуют друг на друга, борясь за доминирование в видимом спектре. Этот эффект цветового контраста художники часто используют для создания иллюзии вибрации цвета на полотне.</w:t>
      </w:r>
    </w:p>
    <w:p w:rsidR="001E3311" w:rsidRPr="00E65EF9" w:rsidRDefault="001E3311" w:rsidP="001E3311">
      <w:pPr>
        <w:pStyle w:val="a9"/>
        <w:spacing w:before="0" w:beforeAutospacing="0" w:after="0" w:afterAutospacing="0"/>
      </w:pPr>
      <w:r w:rsidRPr="00E65EF9">
        <w:t xml:space="preserve">Обратите внимание, что в круге нет ни </w:t>
      </w:r>
      <w:r w:rsidRPr="00E65EF9">
        <w:rPr>
          <w:b/>
          <w:bCs/>
        </w:rPr>
        <w:t>черного,</w:t>
      </w:r>
      <w:r w:rsidRPr="00E65EF9">
        <w:t xml:space="preserve"> ни </w:t>
      </w:r>
      <w:r w:rsidRPr="00E65EF9">
        <w:rPr>
          <w:b/>
          <w:bCs/>
        </w:rPr>
        <w:t>белого</w:t>
      </w:r>
      <w:r w:rsidRPr="00E65EF9">
        <w:t xml:space="preserve"> цветов. Когда свет падает на какой-либо предмет, то он поглощает все волны спектра, кроме волн определенной длины. Отражаясь от предмета, они возбуждают в нашем глазу участок зрительного нерва, отвечающего за изображение именно этого цвета. Таким образом, мы видим синий, красный и другие спектральные цвета. Черный же цвет вбирает в себя все волны, а белый, наоборот, отталкивает все волны, поэтому </w:t>
      </w:r>
      <w:r w:rsidRPr="00E65EF9">
        <w:rPr>
          <w:b/>
          <w:bCs/>
        </w:rPr>
        <w:t xml:space="preserve">черный </w:t>
      </w:r>
      <w:r w:rsidRPr="00E65EF9">
        <w:t xml:space="preserve">– это отсутствие любого цвета, а </w:t>
      </w:r>
      <w:r w:rsidRPr="00E65EF9">
        <w:rPr>
          <w:b/>
          <w:bCs/>
        </w:rPr>
        <w:t>белый</w:t>
      </w:r>
      <w:r w:rsidRPr="00E65EF9">
        <w:t xml:space="preserve"> – это все цвета, оптически сведенные в один. А как получается </w:t>
      </w:r>
      <w:r w:rsidRPr="00E65EF9">
        <w:rPr>
          <w:b/>
          <w:bCs/>
        </w:rPr>
        <w:t>коричневый</w:t>
      </w:r>
      <w:r w:rsidRPr="00E65EF9">
        <w:t xml:space="preserve"> цвет? Предмет выглядит коричневым, потому что вбирает очень малую часть спектра световых волн (только те, что находятся на концах спектра) и отталкивает все другие волны. Смешав три первичных цвета или три вторичных в различных пропорциях, можно получить весь ряд коричневых </w:t>
      </w:r>
      <w:proofErr w:type="spellStart"/>
      <w:r w:rsidRPr="00E65EF9">
        <w:t>оттенков</w:t>
      </w:r>
      <w:proofErr w:type="gramStart"/>
      <w:r w:rsidRPr="00E65EF9">
        <w:t>.</w:t>
      </w:r>
      <w:r w:rsidRPr="00E65EF9">
        <w:rPr>
          <w:b/>
          <w:bCs/>
        </w:rPr>
        <w:t>Ц</w:t>
      </w:r>
      <w:proofErr w:type="gramEnd"/>
      <w:r w:rsidRPr="00E65EF9">
        <w:rPr>
          <w:b/>
          <w:bCs/>
        </w:rPr>
        <w:t>вет</w:t>
      </w:r>
      <w:proofErr w:type="spellEnd"/>
      <w:r w:rsidRPr="00E65EF9">
        <w:rPr>
          <w:b/>
          <w:bCs/>
        </w:rPr>
        <w:t xml:space="preserve"> – самый гибкий инструмент в руках художника</w:t>
      </w:r>
      <w:r w:rsidRPr="00E65EF9">
        <w:t xml:space="preserve">. Он способен волновать, управлять, управлять пространством, создавать атмосферу, выражать эмоции и представлять иллюзию реальности. Великий мастер, блестящий живописец и график Василий Васильевич Кандинский создал новый художественный язык ХХ века, сформулировал его основные задачи и собственную систему в абстрактной живописи, открыл новую творческую методологию утверждения личности в </w:t>
      </w:r>
      <w:proofErr w:type="spellStart"/>
      <w:r w:rsidRPr="00E65EF9">
        <w:t>искусстве</w:t>
      </w:r>
      <w:proofErr w:type="gramStart"/>
      <w:r w:rsidRPr="00E65EF9">
        <w:t>.З</w:t>
      </w:r>
      <w:proofErr w:type="gramEnd"/>
      <w:r w:rsidRPr="00E65EF9">
        <w:t>а</w:t>
      </w:r>
      <w:proofErr w:type="spellEnd"/>
      <w:r w:rsidRPr="00E65EF9">
        <w:t xml:space="preserve"> все годы работы и преподавания Кандинский разработал систему рассуждений о геометрических фигурах и их воздействии на психику человека, о проблеме соотношения формы и цвета, о стиле, где главной движущей силой становится цвет. Для Кандинского возможности цвета и формы были безграничны. Он утверждал, что у каждого цвета “бесконечное количество разнообразных тональностей, которые можно использовать для создания нужного образа”. </w:t>
      </w:r>
    </w:p>
    <w:p w:rsidR="001E3311" w:rsidRPr="00E65EF9" w:rsidRDefault="001E3311" w:rsidP="001E3311">
      <w:pPr>
        <w:pStyle w:val="a9"/>
        <w:spacing w:before="0" w:beforeAutospacing="0" w:after="0" w:afterAutospacing="0"/>
      </w:pPr>
      <w:r w:rsidRPr="00E65EF9">
        <w:t xml:space="preserve">…“Вообще цвет является средством, которым можно непосредственно влиять на душу. Цвет – это клавиш; глаз – молоточек; душа – многострунный рояль. Художник есть рука, которая посредством того или иного клавиша целесообразно приводит в вибрацию человеческую душу. Таким </w:t>
      </w:r>
      <w:proofErr w:type="gramStart"/>
      <w:r w:rsidRPr="00E65EF9">
        <w:t>образом</w:t>
      </w:r>
      <w:proofErr w:type="gramEnd"/>
      <w:r w:rsidRPr="00E65EF9">
        <w:t xml:space="preserve"> ясно, что гармония красок может основываться только на принципе целесообразного затрагивания человеческой души”. … “Так как </w:t>
      </w:r>
      <w:proofErr w:type="gramStart"/>
      <w:r w:rsidRPr="00E65EF9">
        <w:t>душа</w:t>
      </w:r>
      <w:proofErr w:type="gramEnd"/>
      <w:r w:rsidRPr="00E65EF9">
        <w:t xml:space="preserve"> в общем крепко связана с телом, то возможно, что душевное сильное переживание путем ассоциации вызывает другое, ей соответствующее. Например, красный цвет может вызвать душевную вибрацию, подобную той, какую вызывает огонь, так как красный цвет есть в то же время цвет огня. Теплый красный цвет действует возбуждающим образом; такой цвет может усилиться до болезненной мучительной степени, может быть также и вследствие его сходства с текущей кровью. Красный цвет в этом случае пробуждает воспоминание о другом </w:t>
      </w:r>
      <w:r w:rsidRPr="00E65EF9">
        <w:lastRenderedPageBreak/>
        <w:t xml:space="preserve">физическом факторе, который, безусловно, болезненным образом действует на душу. Если бы дело обстояло так, то мы легко могли бы в ассоциациях найти объяснение и другим психическим воздействиям цвета, воздействиям не только на орган зрения, но и на другие органы чувств. Можно было бы, например, предположить, что светло-желтый цвет путем ассоциации с лимоном вызывает впечатление чего-то кислого”.  </w:t>
      </w:r>
      <w:r w:rsidRPr="00E65EF9">
        <w:rPr>
          <w:i/>
          <w:iCs/>
        </w:rPr>
        <w:t>Кандинский В.В. “</w:t>
      </w:r>
      <w:proofErr w:type="gramStart"/>
      <w:r w:rsidRPr="00E65EF9">
        <w:rPr>
          <w:i/>
          <w:iCs/>
        </w:rPr>
        <w:t>О</w:t>
      </w:r>
      <w:proofErr w:type="gramEnd"/>
      <w:r w:rsidRPr="00E65EF9">
        <w:rPr>
          <w:i/>
          <w:iCs/>
        </w:rPr>
        <w:t xml:space="preserve"> духовном в искусстве”. </w:t>
      </w:r>
      <w:proofErr w:type="spellStart"/>
      <w:r w:rsidRPr="00E65EF9">
        <w:rPr>
          <w:i/>
          <w:iCs/>
        </w:rPr>
        <w:t>М.:Архимед</w:t>
      </w:r>
      <w:proofErr w:type="spellEnd"/>
      <w:r w:rsidRPr="00E65EF9">
        <w:rPr>
          <w:i/>
          <w:iCs/>
        </w:rPr>
        <w:t>, 1992.</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Задание: импровизация по мотивам «Композиций»  Кандинского</w:t>
      </w:r>
    </w:p>
    <w:p w:rsidR="001E3311" w:rsidRPr="00E65EF9" w:rsidRDefault="001E3311" w:rsidP="001E3311">
      <w:pPr>
        <w:spacing w:after="0" w:line="240" w:lineRule="auto"/>
        <w:ind w:left="2832"/>
        <w:rPr>
          <w:rFonts w:ascii="Times New Roman" w:hAnsi="Times New Roman"/>
          <w:sz w:val="24"/>
          <w:szCs w:val="24"/>
        </w:rPr>
      </w:pPr>
      <w:r>
        <w:rPr>
          <w:rFonts w:ascii="Times New Roman" w:hAnsi="Times New Roman"/>
          <w:noProof/>
          <w:sz w:val="24"/>
          <w:szCs w:val="24"/>
        </w:rPr>
        <w:drawing>
          <wp:inline distT="0" distB="0" distL="0" distR="0">
            <wp:extent cx="688975" cy="712470"/>
            <wp:effectExtent l="0" t="0" r="0" b="0"/>
            <wp:docPr id="47" name="Рисунок 47" descr="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g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8975" cy="71247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748030" cy="712470"/>
            <wp:effectExtent l="0" t="0" r="0" b="0"/>
            <wp:docPr id="46" name="Рисунок 46" descr="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mg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8030" cy="71247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688975" cy="712470"/>
            <wp:effectExtent l="0" t="0" r="0" b="0"/>
            <wp:docPr id="45" name="Рисунок 45"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img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8975" cy="71247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724535" cy="712470"/>
            <wp:effectExtent l="0" t="0" r="0" b="0"/>
            <wp:docPr id="44" name="Рисунок 44"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img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4535" cy="71247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688975" cy="712470"/>
            <wp:effectExtent l="0" t="0" r="0" b="0"/>
            <wp:docPr id="43" name="Рисунок 43" descr="im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img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8975" cy="71247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712470" cy="712470"/>
            <wp:effectExtent l="0" t="0" r="0" b="0"/>
            <wp:docPr id="42" name="Рисунок 42" descr="im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mg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inline>
        </w:drawing>
      </w: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1163955" cy="985520"/>
            <wp:effectExtent l="0" t="0" r="0" b="0"/>
            <wp:docPr id="41" name="Рисунок 41" descr="Image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Image56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3955" cy="98552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1116330" cy="985520"/>
            <wp:effectExtent l="0" t="0" r="0" b="0"/>
            <wp:docPr id="40" name="Рисунок 40" descr="Image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Image56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6330" cy="98552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1116330" cy="985520"/>
            <wp:effectExtent l="0" t="0" r="0" b="0"/>
            <wp:docPr id="39" name="Рисунок 39" descr="Image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Image56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6330" cy="985520"/>
                    </a:xfrm>
                    <a:prstGeom prst="rect">
                      <a:avLst/>
                    </a:prstGeom>
                    <a:noFill/>
                    <a:ln>
                      <a:noFill/>
                    </a:ln>
                  </pic:spPr>
                </pic:pic>
              </a:graphicData>
            </a:graphic>
          </wp:inline>
        </w:drawing>
      </w:r>
    </w:p>
    <w:p w:rsidR="001E3311" w:rsidRPr="00E65EF9" w:rsidRDefault="001E3311" w:rsidP="001E3311">
      <w:pPr>
        <w:spacing w:after="0" w:line="240" w:lineRule="auto"/>
        <w:ind w:left="2832"/>
        <w:rPr>
          <w:rFonts w:ascii="Times New Roman" w:hAnsi="Times New Roman"/>
          <w:sz w:val="24"/>
          <w:szCs w:val="24"/>
        </w:rPr>
      </w:pP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 xml:space="preserve">3.Цветовой спектр «Цветик – </w:t>
      </w:r>
      <w:proofErr w:type="spellStart"/>
      <w:r w:rsidRPr="00E65EF9">
        <w:rPr>
          <w:rFonts w:ascii="Times New Roman" w:hAnsi="Times New Roman"/>
          <w:b/>
          <w:sz w:val="24"/>
          <w:szCs w:val="24"/>
        </w:rPr>
        <w:t>семицветик</w:t>
      </w:r>
      <w:proofErr w:type="spellEnd"/>
      <w:r w:rsidRPr="00E65EF9">
        <w:rPr>
          <w:rFonts w:ascii="Times New Roman" w:hAnsi="Times New Roman"/>
          <w:b/>
          <w:sz w:val="24"/>
          <w:szCs w:val="24"/>
        </w:rPr>
        <w:t>».</w:t>
      </w:r>
    </w:p>
    <w:p w:rsidR="001E3311" w:rsidRPr="00E65EF9" w:rsidRDefault="001E3311" w:rsidP="001E3311">
      <w:pPr>
        <w:pStyle w:val="a9"/>
        <w:spacing w:before="0" w:beforeAutospacing="0" w:after="0" w:afterAutospacing="0"/>
      </w:pPr>
      <w:r w:rsidRPr="00E65EF9">
        <w:t xml:space="preserve">На листе формата А-3 рисуется круг с помощью шаблона, который разбивается на 8 одинаковых </w:t>
      </w:r>
      <w:proofErr w:type="gramStart"/>
      <w:r w:rsidRPr="00E65EF9">
        <w:t>частей</w:t>
      </w:r>
      <w:proofErr w:type="gramEnd"/>
      <w:r w:rsidRPr="00E65EF9">
        <w:t xml:space="preserve">: 7 из </w:t>
      </w:r>
      <w:proofErr w:type="gramStart"/>
      <w:r w:rsidRPr="00E65EF9">
        <w:t>которых</w:t>
      </w:r>
      <w:proofErr w:type="gramEnd"/>
      <w:r w:rsidRPr="00E65EF9">
        <w:t xml:space="preserve"> будут лепестками, а нижняя одна часть останется для начала стебля. Определяется центр цветка, обрисовываются полукруглые лепестки и стебель с листьями. </w:t>
      </w:r>
    </w:p>
    <w:p w:rsidR="001E3311" w:rsidRPr="00E65EF9" w:rsidRDefault="001E3311" w:rsidP="001E3311">
      <w:pPr>
        <w:pStyle w:val="a9"/>
        <w:spacing w:before="0" w:beforeAutospacing="0" w:after="0" w:afterAutospacing="0"/>
      </w:pPr>
      <w:r w:rsidRPr="00E65EF9">
        <w:t xml:space="preserve">Расцветка лепестков будет соответствовать круговому цветовому спектру. Для лучшего запоминания учащимся проговаривается изречение: </w:t>
      </w:r>
      <w:r w:rsidRPr="00E65EF9">
        <w:rPr>
          <w:u w:val="single"/>
        </w:rPr>
        <w:t>“Каждый Охотник</w:t>
      </w:r>
      <w:proofErr w:type="gramStart"/>
      <w:r w:rsidRPr="00E65EF9">
        <w:rPr>
          <w:u w:val="single"/>
        </w:rPr>
        <w:t xml:space="preserve"> Ж</w:t>
      </w:r>
      <w:proofErr w:type="gramEnd"/>
      <w:r w:rsidRPr="00E65EF9">
        <w:rPr>
          <w:u w:val="single"/>
        </w:rPr>
        <w:t>елает Знать</w:t>
      </w:r>
      <w:r w:rsidRPr="00E65EF9">
        <w:t xml:space="preserve"> </w:t>
      </w:r>
      <w:r w:rsidRPr="00E65EF9">
        <w:rPr>
          <w:u w:val="single"/>
        </w:rPr>
        <w:t>Где Сидит Фазан”,</w:t>
      </w:r>
      <w:r w:rsidRPr="00E65EF9">
        <w:t xml:space="preserve"> где первая буква каждого слова обозначает название цвета. Каждый лепесток будет соответствовать цвету, определенному цветовым спектром</w:t>
      </w:r>
      <w:r w:rsidRPr="00E65EF9">
        <w:rPr>
          <w:u w:val="single"/>
        </w:rPr>
        <w:t>: Красный,</w:t>
      </w:r>
      <w:r w:rsidRPr="00E65EF9">
        <w:t xml:space="preserve"> </w:t>
      </w:r>
      <w:r w:rsidRPr="00E65EF9">
        <w:rPr>
          <w:u w:val="single"/>
        </w:rPr>
        <w:t>Оранжевый, Желтый, Зеленый, Голубой, Синий, Фиолетовый</w:t>
      </w:r>
      <w:r w:rsidRPr="00E65EF9">
        <w:t>.</w:t>
      </w:r>
    </w:p>
    <w:p w:rsidR="001E3311" w:rsidRPr="00E65EF9" w:rsidRDefault="001E3311" w:rsidP="001E3311">
      <w:pPr>
        <w:pStyle w:val="a9"/>
        <w:spacing w:before="0" w:beforeAutospacing="0" w:after="0" w:afterAutospacing="0"/>
      </w:pPr>
      <w:r w:rsidRPr="00E65EF9">
        <w:t xml:space="preserve">Работу можно выполнять как акварельными, так и гуашевыми красками, но в нашем случае предпочтительнее гуашью. Дополнительным нюансом является “растяжка” цвета в лепестках: от насыщенного по краям до менее насыщенного к центру цветка, путем добавления в основной цвет белой гуаши (получается красивый плавный цветовой переход). Сердцевина цветка остается белой, а листья и стебель прокрываются разнообразными оттенками зеленого цвета. </w:t>
      </w:r>
    </w:p>
    <w:p w:rsidR="001E3311" w:rsidRPr="00E65EF9" w:rsidRDefault="001E3311" w:rsidP="001E3311">
      <w:pPr>
        <w:pStyle w:val="a9"/>
        <w:spacing w:before="0" w:beforeAutospacing="0" w:after="0" w:afterAutospacing="0"/>
      </w:pPr>
      <w:r w:rsidRPr="00E65EF9">
        <w:t>Для покрытия земли, откуда растет наш цветок, подбираем различные оттенки коричневого цвета путем смешивания 3-х первичных или 3-х вторичных цветов по спектру.</w:t>
      </w:r>
    </w:p>
    <w:p w:rsidR="001E3311" w:rsidRPr="00E65EF9" w:rsidRDefault="001E3311" w:rsidP="001E3311">
      <w:pPr>
        <w:pStyle w:val="a9"/>
        <w:spacing w:before="0" w:beforeAutospacing="0" w:after="0" w:afterAutospacing="0"/>
      </w:pPr>
      <w:r w:rsidRPr="00E65EF9">
        <w:t xml:space="preserve">Сверху над цветком прорисовываем небольшие облачка, в которых используем оттенки серого цвета, начиная с белого до светло-серого, применяя </w:t>
      </w:r>
      <w:proofErr w:type="gramStart"/>
      <w:r w:rsidRPr="00E65EF9">
        <w:t>белую</w:t>
      </w:r>
      <w:proofErr w:type="gramEnd"/>
      <w:r w:rsidRPr="00E65EF9">
        <w:t xml:space="preserve"> и черную краски. </w:t>
      </w:r>
    </w:p>
    <w:p w:rsidR="001E3311" w:rsidRPr="00E65EF9" w:rsidRDefault="001E3311" w:rsidP="001E3311">
      <w:pPr>
        <w:pStyle w:val="a9"/>
        <w:spacing w:before="0" w:beforeAutospacing="0" w:after="0" w:afterAutospacing="0"/>
      </w:pPr>
      <w:r w:rsidRPr="00E65EF9">
        <w:t xml:space="preserve">Для учащихся выполнение этого задания носит познавательный характер и является своеобразным методическим пособием в дальнейшей работе. </w:t>
      </w:r>
      <w:proofErr w:type="gramStart"/>
      <w:r w:rsidRPr="00E65EF9">
        <w:t>Взглянув на свою работу “Цветик-</w:t>
      </w:r>
      <w:proofErr w:type="spellStart"/>
      <w:r w:rsidRPr="00E65EF9">
        <w:t>семицветик</w:t>
      </w:r>
      <w:proofErr w:type="spellEnd"/>
      <w:r w:rsidRPr="00E65EF9">
        <w:t xml:space="preserve">”, они безошибочно смогут определить: каким образом из 3-х основных цветов можно получить дополнительные цвета, как получить коричневый цвет и его множество оттенков, если в коробке с красками отсутствует данный цвет; как получить различные оттенки серого цвета; какие цвета являются теплыми, а какие холодными, понятие хроматических и ахроматических цветов. </w:t>
      </w:r>
      <w:proofErr w:type="gramEnd"/>
    </w:p>
    <w:p w:rsidR="001E3311" w:rsidRPr="00E65EF9" w:rsidRDefault="001E3311" w:rsidP="001E3311">
      <w:pPr>
        <w:pStyle w:val="a9"/>
        <w:spacing w:before="0" w:beforeAutospacing="0" w:after="0" w:afterAutospacing="0"/>
      </w:pPr>
      <w:r w:rsidRPr="00E65EF9">
        <w:t xml:space="preserve">В дальнейшем учащиеся с уверенностью смогут применить теоретические знания и практические </w:t>
      </w:r>
      <w:proofErr w:type="gramStart"/>
      <w:r w:rsidRPr="00E65EF9">
        <w:t>умения</w:t>
      </w:r>
      <w:proofErr w:type="gramEnd"/>
      <w:r w:rsidRPr="00E65EF9">
        <w:t xml:space="preserve"> и навыки, полученные в этом материале, в своих творческих работах.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w:t>
      </w:r>
      <w:r>
        <w:rPr>
          <w:rFonts w:ascii="Times New Roman" w:hAnsi="Times New Roman"/>
          <w:noProof/>
          <w:color w:val="110EA7"/>
          <w:sz w:val="24"/>
          <w:szCs w:val="24"/>
        </w:rPr>
        <w:drawing>
          <wp:inline distT="0" distB="0" distL="0" distR="0">
            <wp:extent cx="1959610" cy="1959610"/>
            <wp:effectExtent l="0" t="0" r="0" b="0"/>
            <wp:docPr id="38" name="Рисунок 38" descr="Картинка 3 из 35">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3 из 35">
                      <a:hlinkClick r:id="rId36" tgtFrame="_blank"/>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9610" cy="1959610"/>
                    </a:xfrm>
                    <a:prstGeom prst="rect">
                      <a:avLst/>
                    </a:prstGeom>
                    <a:noFill/>
                    <a:ln>
                      <a:noFill/>
                    </a:ln>
                  </pic:spPr>
                </pic:pic>
              </a:graphicData>
            </a:graphic>
          </wp:inline>
        </w:drawing>
      </w: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1626870" cy="2268220"/>
            <wp:effectExtent l="0" t="0" r="0" b="0"/>
            <wp:docPr id="37" name="Рисунок 37" descr="im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img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6870" cy="2268220"/>
                    </a:xfrm>
                    <a:prstGeom prst="rect">
                      <a:avLst/>
                    </a:prstGeom>
                    <a:noFill/>
                    <a:ln>
                      <a:noFill/>
                    </a:ln>
                  </pic:spPr>
                </pic:pic>
              </a:graphicData>
            </a:graphic>
          </wp:inline>
        </w:drawing>
      </w:r>
    </w:p>
    <w:p w:rsidR="001E3311" w:rsidRPr="00E65EF9" w:rsidRDefault="001E3311" w:rsidP="001E3311">
      <w:pPr>
        <w:pStyle w:val="a9"/>
        <w:spacing w:before="0" w:beforeAutospacing="0" w:after="0" w:afterAutospacing="0"/>
      </w:pPr>
      <w:r w:rsidRPr="00E65EF9">
        <w:lastRenderedPageBreak/>
        <w:t>Белый (солнечный) свет, проходя через дождевые капли как призму, распределяются на цвета радужного спектра. Если расположить их по кругу, то они образуют цветовую диаграмму, по которой четко можно понять принципы смешивания цветов</w:t>
      </w:r>
      <w:r w:rsidRPr="00E65EF9">
        <w:rPr>
          <w:b/>
          <w:bCs/>
          <w:i/>
          <w:iCs/>
        </w:rPr>
        <w:t>. Красный,</w:t>
      </w:r>
      <w:r w:rsidRPr="00E65EF9">
        <w:t xml:space="preserve"> </w:t>
      </w:r>
      <w:r w:rsidRPr="00E65EF9">
        <w:rPr>
          <w:b/>
          <w:bCs/>
          <w:i/>
          <w:iCs/>
        </w:rPr>
        <w:t>желтый и синий</w:t>
      </w:r>
      <w:r w:rsidRPr="00E65EF9">
        <w:t xml:space="preserve"> считаются основными, или первичными цветами – это чистые цвета, которые невозможно получить путем смешения никаких других. Три оставшихся цвета – </w:t>
      </w:r>
      <w:r w:rsidRPr="00E65EF9">
        <w:rPr>
          <w:b/>
          <w:bCs/>
          <w:i/>
          <w:iCs/>
        </w:rPr>
        <w:t>оранжевый, зеленый и фиолетовый</w:t>
      </w:r>
      <w:r w:rsidRPr="00E65EF9">
        <w:t xml:space="preserve"> – называют вторичными цветами, потому что они образуются равномерным смешением двух основных цветов. Число цветов может быть расширено за счет третичных цветов, получаемых путем смешения любого первичного цвета с любым вторичным, соседним по цветовой диаграмме. Например, синий и зеленый дают </w:t>
      </w:r>
      <w:proofErr w:type="gramStart"/>
      <w:r w:rsidRPr="00E65EF9">
        <w:t xml:space="preserve">сине-зеленый цвет, обычно называемый </w:t>
      </w:r>
      <w:proofErr w:type="spellStart"/>
      <w:r w:rsidRPr="00E65EF9">
        <w:t>бирюзовыЦвета</w:t>
      </w:r>
      <w:proofErr w:type="spellEnd"/>
      <w:r w:rsidRPr="00E65EF9">
        <w:t xml:space="preserve"> могут</w:t>
      </w:r>
      <w:proofErr w:type="gramEnd"/>
      <w:r w:rsidRPr="00E65EF9">
        <w:t xml:space="preserve"> быть теплыми и холодными, темными и светлыми, прозрачными и плотными, плоскими и фактурными, матовыми и глянцевыми, трепетными и скучными.</w:t>
      </w:r>
    </w:p>
    <w:p w:rsidR="001E3311" w:rsidRPr="00E65EF9" w:rsidRDefault="001E3311" w:rsidP="001E3311">
      <w:pPr>
        <w:pStyle w:val="a9"/>
        <w:spacing w:before="0" w:beforeAutospacing="0" w:after="0" w:afterAutospacing="0"/>
      </w:pPr>
      <w:r w:rsidRPr="00E65EF9">
        <w:t>Цвета: красный, оранжевый, желтый называют теплыми, так как они создают впечатление выпуклости изображения, а цвета: зеленый, синий, фиолетовый называют холодными – они зрительно отодвигают предметы назад. Это свойство можно использовать, например, в пейзажной живописи. Придав деревьям дальнего плана сине-зеленый оттенок, можно зрительно отодвинуть их на нужное расстояние.</w:t>
      </w:r>
    </w:p>
    <w:p w:rsidR="001E3311" w:rsidRPr="00E65EF9" w:rsidRDefault="001E3311" w:rsidP="001E3311">
      <w:pPr>
        <w:pStyle w:val="a9"/>
        <w:spacing w:before="0" w:beforeAutospacing="0" w:after="0" w:afterAutospacing="0"/>
      </w:pPr>
      <w:r w:rsidRPr="00E65EF9">
        <w:t>Цвета, расположенные на цветовой диаграмме напротив друг друга, называют дополнительными или контрастными. С одной стороны, дополняя друг друга до полного спектра, эти цвета придают работе ощущение законченности даже на стадии наброска. А с другой стороны, находясь рядом, постоянно воздействуют друг на друга, борясь за доминирование в видимом спектре. Этот эффект цветового контраста художники часто используют для создания иллюзии вибрации цвета на полотне.</w:t>
      </w:r>
    </w:p>
    <w:p w:rsidR="001E3311" w:rsidRPr="00E65EF9" w:rsidRDefault="001E3311" w:rsidP="001E3311">
      <w:pPr>
        <w:pStyle w:val="a9"/>
        <w:spacing w:before="0" w:beforeAutospacing="0" w:after="0" w:afterAutospacing="0"/>
      </w:pPr>
      <w:r w:rsidRPr="00E65EF9">
        <w:t xml:space="preserve">Обратите внимание, что в круге нет ни </w:t>
      </w:r>
      <w:r w:rsidRPr="00E65EF9">
        <w:rPr>
          <w:b/>
          <w:bCs/>
        </w:rPr>
        <w:t>черного,</w:t>
      </w:r>
      <w:r w:rsidRPr="00E65EF9">
        <w:t xml:space="preserve"> ни </w:t>
      </w:r>
      <w:r w:rsidRPr="00E65EF9">
        <w:rPr>
          <w:b/>
          <w:bCs/>
        </w:rPr>
        <w:t>белого</w:t>
      </w:r>
      <w:r w:rsidRPr="00E65EF9">
        <w:t xml:space="preserve"> цветов. Когда свет падает на какой-либо предмет, то он поглощает все волны спектра, кроме волн определенной длины. Отражаясь от предмета, они возбуждают в нашем глазу участок зрительного нерва, отвечающего за изображение именно этого цвета. Таким образом, мы видим синий, красный и другие спектральные цвета. Черный же цвет вбирает в себя все волны, а белый, наоборот, отталкивает все волны, поэтому </w:t>
      </w:r>
      <w:r w:rsidRPr="00E65EF9">
        <w:rPr>
          <w:b/>
          <w:bCs/>
        </w:rPr>
        <w:t xml:space="preserve">черный </w:t>
      </w:r>
      <w:r w:rsidRPr="00E65EF9">
        <w:t xml:space="preserve">– это отсутствие любого цвета, а </w:t>
      </w:r>
      <w:r w:rsidRPr="00E65EF9">
        <w:rPr>
          <w:b/>
          <w:bCs/>
        </w:rPr>
        <w:t>белый</w:t>
      </w:r>
      <w:r w:rsidRPr="00E65EF9">
        <w:t xml:space="preserve"> – это все цвета, оптически сведенные в один. </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b/>
          <w:sz w:val="24"/>
          <w:szCs w:val="24"/>
        </w:rPr>
      </w:pP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4.Гуашь, добавление белой краски.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Тема: «Облака»</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5.Гуашь, добавление чёрной краски.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Тема: «В гости к Бабе </w:t>
      </w:r>
      <w:proofErr w:type="gramStart"/>
      <w:r w:rsidRPr="00E65EF9">
        <w:rPr>
          <w:rFonts w:ascii="Times New Roman" w:hAnsi="Times New Roman"/>
          <w:sz w:val="24"/>
          <w:szCs w:val="24"/>
        </w:rPr>
        <w:t>–Я</w:t>
      </w:r>
      <w:proofErr w:type="gramEnd"/>
      <w:r w:rsidRPr="00E65EF9">
        <w:rPr>
          <w:rFonts w:ascii="Times New Roman" w:hAnsi="Times New Roman"/>
          <w:sz w:val="24"/>
          <w:szCs w:val="24"/>
        </w:rPr>
        <w:t>ге»</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6.Сближенная цветовая гамма.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Тема: Натюрморт из предметов сближенной окраски. </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7.Тёплая гамма.</w:t>
      </w:r>
    </w:p>
    <w:p w:rsidR="001E3311" w:rsidRPr="00E65EF9" w:rsidRDefault="001E3311" w:rsidP="001E3311">
      <w:pPr>
        <w:spacing w:after="0" w:line="240" w:lineRule="auto"/>
        <w:rPr>
          <w:rFonts w:ascii="Times New Roman" w:hAnsi="Times New Roman"/>
          <w:b/>
          <w:i/>
          <w:sz w:val="24"/>
          <w:szCs w:val="24"/>
        </w:rPr>
      </w:pPr>
      <w:r w:rsidRPr="00E65EF9">
        <w:rPr>
          <w:rFonts w:ascii="Times New Roman" w:hAnsi="Times New Roman"/>
          <w:b/>
          <w:i/>
          <w:sz w:val="24"/>
          <w:szCs w:val="24"/>
        </w:rPr>
        <w:t>Тема:  «Жар- птица»</w:t>
      </w:r>
    </w:p>
    <w:p w:rsidR="001E3311" w:rsidRPr="00E65EF9" w:rsidRDefault="001E3311" w:rsidP="001E3311">
      <w:pPr>
        <w:pStyle w:val="a9"/>
        <w:spacing w:before="0" w:beforeAutospacing="0" w:after="0" w:afterAutospacing="0"/>
      </w:pPr>
      <w:r w:rsidRPr="00E65EF9">
        <w:t>Мы учим детей: человек выделился из мира животных и стал одаренным существом не только потому, что сделал своими руками первое орудие труда, но и потому, что увидел глубину синего неба, мерцание звезд. Розовый разлив вечерней и утренней зари, багровый закат перед ветреным днем, безбрежную даль степей, журавлиную стаю в небесной лазури, отражение солнца</w:t>
      </w:r>
      <w:r w:rsidRPr="00E65EF9">
        <w:rPr>
          <w:color w:val="000000"/>
        </w:rPr>
        <w:t xml:space="preserve"> </w:t>
      </w:r>
      <w:r w:rsidRPr="00E65EF9">
        <w:t xml:space="preserve"> в прозрачных каплях утренней росы, серые нити дождя пасмурный осенний день, нежный стебелек и голубой колокольчик подснежника, - увидел и изумился, и начал создавать новую красоту.</w:t>
      </w:r>
      <w:r w:rsidRPr="00E65EF9">
        <w:rPr>
          <w:iCs/>
        </w:rPr>
        <w:br/>
      </w:r>
      <w:r w:rsidRPr="00E65EF9">
        <w:rPr>
          <w:rStyle w:val="af7"/>
          <w:i w:val="0"/>
        </w:rPr>
        <w:t>В. Сухомлинский</w:t>
      </w:r>
    </w:p>
    <w:p w:rsidR="001E3311" w:rsidRPr="00E65EF9" w:rsidRDefault="001E3311" w:rsidP="001E3311">
      <w:pPr>
        <w:pStyle w:val="a9"/>
        <w:spacing w:before="0" w:beforeAutospacing="0" w:after="0" w:afterAutospacing="0"/>
      </w:pPr>
      <w:r w:rsidRPr="00E65EF9">
        <w:rPr>
          <w:rStyle w:val="af6"/>
          <w:i/>
        </w:rPr>
        <w:t>Тема коллективной работы</w:t>
      </w:r>
      <w:r w:rsidRPr="00E65EF9">
        <w:t>: «Жар-птица».</w:t>
      </w:r>
    </w:p>
    <w:p w:rsidR="001E3311" w:rsidRPr="00E65EF9" w:rsidRDefault="001E3311" w:rsidP="001E3311">
      <w:pPr>
        <w:pStyle w:val="a9"/>
        <w:spacing w:before="0" w:beforeAutospacing="0" w:after="0" w:afterAutospacing="0"/>
      </w:pPr>
      <w:r w:rsidRPr="00E65EF9">
        <w:rPr>
          <w:rStyle w:val="af6"/>
          <w:i/>
        </w:rPr>
        <w:t>Форма организации коллективной деятельности</w:t>
      </w:r>
      <w:r w:rsidRPr="00E65EF9">
        <w:t>: совместно-последовательная.</w:t>
      </w:r>
    </w:p>
    <w:p w:rsidR="001E3311" w:rsidRPr="00E65EF9" w:rsidRDefault="001E3311" w:rsidP="001E3311">
      <w:pPr>
        <w:pStyle w:val="a9"/>
        <w:spacing w:before="0" w:beforeAutospacing="0" w:after="0" w:afterAutospacing="0"/>
      </w:pPr>
      <w:r w:rsidRPr="00E65EF9">
        <w:rPr>
          <w:rStyle w:val="af6"/>
          <w:i/>
        </w:rPr>
        <w:t>Тип урока</w:t>
      </w:r>
      <w:r w:rsidRPr="00E65EF9">
        <w:rPr>
          <w:rStyle w:val="af6"/>
        </w:rPr>
        <w:t>:</w:t>
      </w:r>
      <w:r w:rsidRPr="00E65EF9">
        <w:t xml:space="preserve"> формирование новых знаний. </w:t>
      </w:r>
    </w:p>
    <w:p w:rsidR="001E3311" w:rsidRPr="00E65EF9" w:rsidRDefault="001E3311" w:rsidP="001E3311">
      <w:pPr>
        <w:pStyle w:val="a9"/>
        <w:spacing w:before="0" w:beforeAutospacing="0" w:after="0" w:afterAutospacing="0"/>
      </w:pPr>
      <w:r w:rsidRPr="00E65EF9">
        <w:rPr>
          <w:rStyle w:val="af6"/>
          <w:i/>
        </w:rPr>
        <w:t>Цель</w:t>
      </w:r>
      <w:r w:rsidRPr="00E65EF9">
        <w:rPr>
          <w:rStyle w:val="af6"/>
        </w:rPr>
        <w:t xml:space="preserve">: </w:t>
      </w:r>
      <w:r w:rsidRPr="00E65EF9">
        <w:t>познакомить учащихся с различными способами смешивания цветов, применение их на практике.</w:t>
      </w:r>
    </w:p>
    <w:p w:rsidR="001E3311" w:rsidRPr="00E65EF9" w:rsidRDefault="001E3311" w:rsidP="001E3311">
      <w:pPr>
        <w:pStyle w:val="a9"/>
        <w:spacing w:before="0" w:beforeAutospacing="0" w:after="0" w:afterAutospacing="0"/>
      </w:pPr>
      <w:r w:rsidRPr="00E65EF9">
        <w:rPr>
          <w:rStyle w:val="af6"/>
          <w:i/>
        </w:rPr>
        <w:t>Задачи:</w:t>
      </w:r>
      <w:r w:rsidRPr="00E65EF9">
        <w:rPr>
          <w:rStyle w:val="af6"/>
        </w:rPr>
        <w:t xml:space="preserve"> </w:t>
      </w:r>
      <w:r w:rsidRPr="00E65EF9">
        <w:rPr>
          <w:rStyle w:val="af6"/>
          <w:b w:val="0"/>
        </w:rPr>
        <w:t>Д</w:t>
      </w:r>
      <w:r w:rsidRPr="00E65EF9">
        <w:t xml:space="preserve">ать представление о способах получения богатой палитры тёплого цвета;                           формировать умения применять полученные знания в творческой работе;                   развивать </w:t>
      </w:r>
      <w:r w:rsidRPr="00E65EF9">
        <w:lastRenderedPageBreak/>
        <w:t xml:space="preserve">творческое воображение и фантазию в процессе выполнения творческого задания; воспитывать: чувство красоты через произведения русских художников; творческое отношение к заданию. </w:t>
      </w:r>
    </w:p>
    <w:p w:rsidR="001E3311" w:rsidRPr="00E65EF9" w:rsidRDefault="001E3311" w:rsidP="001E3311">
      <w:pPr>
        <w:pStyle w:val="a9"/>
        <w:spacing w:before="0" w:beforeAutospacing="0" w:after="0" w:afterAutospacing="0"/>
        <w:rPr>
          <w:i/>
        </w:rPr>
      </w:pPr>
      <w:r w:rsidRPr="00E65EF9">
        <w:rPr>
          <w:rStyle w:val="af6"/>
          <w:i/>
        </w:rPr>
        <w:t>Оборудование:</w:t>
      </w:r>
    </w:p>
    <w:p w:rsidR="001E3311" w:rsidRPr="00E65EF9" w:rsidRDefault="001E3311" w:rsidP="001E3311">
      <w:pPr>
        <w:pStyle w:val="a9"/>
        <w:spacing w:before="0" w:beforeAutospacing="0" w:after="0" w:afterAutospacing="0"/>
      </w:pPr>
      <w:r w:rsidRPr="00E65EF9">
        <w:rPr>
          <w:rStyle w:val="af7"/>
          <w:i w:val="0"/>
        </w:rPr>
        <w:t>Зрительный ряд:</w:t>
      </w:r>
      <w:r w:rsidRPr="00E65EF9">
        <w:t xml:space="preserve"> репродукция картины </w:t>
      </w:r>
      <w:proofErr w:type="spellStart"/>
      <w:r w:rsidRPr="00E65EF9">
        <w:t>В.М.Васнецова</w:t>
      </w:r>
      <w:proofErr w:type="spellEnd"/>
      <w:r w:rsidRPr="00E65EF9">
        <w:t xml:space="preserve"> «Ковер-самолет», иллюстрации И.Я. </w:t>
      </w:r>
      <w:proofErr w:type="spellStart"/>
      <w:r w:rsidRPr="00E65EF9">
        <w:t>Билибина</w:t>
      </w:r>
      <w:proofErr w:type="spellEnd"/>
      <w:r w:rsidRPr="00E65EF9">
        <w:t xml:space="preserve"> к сказке «Иван царевич, Жар-птица и Серый волк», иллюстрации к различным изданиям сказки «Конек Горбунок», иллюстрация росписи на шкатулке «Жар-птица».</w:t>
      </w:r>
      <w:r w:rsidRPr="00E65EF9">
        <w:br/>
      </w:r>
      <w:r w:rsidRPr="00E65EF9">
        <w:rPr>
          <w:rStyle w:val="af7"/>
          <w:i w:val="0"/>
        </w:rPr>
        <w:t>Музыкальный ряд:</w:t>
      </w:r>
      <w:r w:rsidRPr="00E65EF9">
        <w:t xml:space="preserve"> «Звуки природы (голоса птиц)».</w:t>
      </w:r>
      <w:r w:rsidRPr="00E65EF9">
        <w:br/>
      </w:r>
      <w:r w:rsidRPr="00E65EF9">
        <w:rPr>
          <w:rStyle w:val="af7"/>
          <w:i w:val="0"/>
        </w:rPr>
        <w:t>Литературный ряд:</w:t>
      </w:r>
      <w:r w:rsidRPr="00E65EF9">
        <w:t xml:space="preserve"> различные издания сказок «Иван царевич, Жар-птица и Серый волк», «Конек Горбунок», «Жар-птица и Василиса Прекрасная», энциклопедия русских преданий, энциклопедия живописи для детей «Сказка в русской живописи», «Сказка о сказочнике. Васнецов», «Изобразительное искусство в начальной школе. 3-4 </w:t>
      </w:r>
      <w:proofErr w:type="spellStart"/>
      <w:r w:rsidRPr="00E65EF9">
        <w:t>кл</w:t>
      </w:r>
      <w:proofErr w:type="spellEnd"/>
      <w:r w:rsidRPr="00E65EF9">
        <w:t>.»</w:t>
      </w:r>
      <w:r w:rsidRPr="00E65EF9">
        <w:br/>
      </w:r>
      <w:r w:rsidRPr="00E65EF9">
        <w:rPr>
          <w:rStyle w:val="af7"/>
          <w:i w:val="0"/>
        </w:rPr>
        <w:t>Материалы и инструменты:</w:t>
      </w:r>
      <w:r w:rsidRPr="00E65EF9">
        <w:t xml:space="preserve"> незаконченное изображение Жар-птицы, шаблоны перьев, листы бумаги, акварель или гуашь, кисточки, двусторонний скотч.</w:t>
      </w:r>
    </w:p>
    <w:p w:rsidR="001E3311" w:rsidRPr="00E65EF9" w:rsidRDefault="001E3311" w:rsidP="001E3311">
      <w:pPr>
        <w:pStyle w:val="a9"/>
        <w:spacing w:before="0" w:beforeAutospacing="0" w:after="0" w:afterAutospacing="0"/>
      </w:pPr>
      <w:r w:rsidRPr="00E65EF9">
        <w:rPr>
          <w:rStyle w:val="af6"/>
          <w:i/>
        </w:rPr>
        <w:t>Задание:</w:t>
      </w:r>
      <w:r w:rsidRPr="00E65EF9">
        <w:rPr>
          <w:rStyle w:val="af6"/>
        </w:rPr>
        <w:t xml:space="preserve"> </w:t>
      </w:r>
      <w:r w:rsidRPr="00E65EF9">
        <w:t xml:space="preserve">расписать перья и наклеить их в соответствующем порядке на изображение Жар-птицы. </w:t>
      </w:r>
    </w:p>
    <w:p w:rsidR="001E3311" w:rsidRPr="00E65EF9" w:rsidRDefault="001E3311" w:rsidP="001E3311">
      <w:pPr>
        <w:pStyle w:val="a9"/>
        <w:spacing w:before="0" w:beforeAutospacing="0" w:after="0" w:afterAutospacing="0"/>
        <w:rPr>
          <w:i/>
        </w:rPr>
      </w:pPr>
      <w:r w:rsidRPr="00E65EF9">
        <w:rPr>
          <w:rStyle w:val="af6"/>
          <w:i/>
        </w:rPr>
        <w:t>Структурный план урока:</w:t>
      </w:r>
    </w:p>
    <w:p w:rsidR="001E3311" w:rsidRPr="00E65EF9" w:rsidRDefault="001E3311" w:rsidP="001E3311">
      <w:pPr>
        <w:numPr>
          <w:ilvl w:val="0"/>
          <w:numId w:val="25"/>
        </w:numPr>
        <w:spacing w:after="0" w:line="240" w:lineRule="auto"/>
        <w:rPr>
          <w:rFonts w:ascii="Times New Roman" w:hAnsi="Times New Roman"/>
          <w:sz w:val="24"/>
          <w:szCs w:val="24"/>
        </w:rPr>
      </w:pPr>
      <w:r w:rsidRPr="00E65EF9">
        <w:rPr>
          <w:rFonts w:ascii="Times New Roman" w:hAnsi="Times New Roman"/>
          <w:sz w:val="24"/>
          <w:szCs w:val="24"/>
        </w:rPr>
        <w:t>Создание проблемной ситуации, мотивация действий, стимулирование.</w:t>
      </w:r>
    </w:p>
    <w:p w:rsidR="001E3311" w:rsidRPr="00E65EF9" w:rsidRDefault="001E3311" w:rsidP="001E3311">
      <w:pPr>
        <w:numPr>
          <w:ilvl w:val="0"/>
          <w:numId w:val="25"/>
        </w:numPr>
        <w:spacing w:after="0" w:line="240" w:lineRule="auto"/>
        <w:rPr>
          <w:rFonts w:ascii="Times New Roman" w:hAnsi="Times New Roman"/>
          <w:sz w:val="24"/>
          <w:szCs w:val="24"/>
        </w:rPr>
      </w:pPr>
      <w:r w:rsidRPr="00E65EF9">
        <w:rPr>
          <w:rFonts w:ascii="Times New Roman" w:hAnsi="Times New Roman"/>
          <w:sz w:val="24"/>
          <w:szCs w:val="24"/>
        </w:rPr>
        <w:t>Объяснение нового материала.</w:t>
      </w:r>
    </w:p>
    <w:p w:rsidR="001E3311" w:rsidRPr="00E65EF9" w:rsidRDefault="001E3311" w:rsidP="001E3311">
      <w:pPr>
        <w:numPr>
          <w:ilvl w:val="0"/>
          <w:numId w:val="25"/>
        </w:numPr>
        <w:spacing w:after="0" w:line="240" w:lineRule="auto"/>
        <w:rPr>
          <w:rFonts w:ascii="Times New Roman" w:hAnsi="Times New Roman"/>
          <w:sz w:val="24"/>
          <w:szCs w:val="24"/>
        </w:rPr>
      </w:pPr>
      <w:r w:rsidRPr="00E65EF9">
        <w:rPr>
          <w:rFonts w:ascii="Times New Roman" w:hAnsi="Times New Roman"/>
          <w:sz w:val="24"/>
          <w:szCs w:val="24"/>
        </w:rPr>
        <w:t>Закрепление (применение на практике).</w:t>
      </w:r>
    </w:p>
    <w:p w:rsidR="001E3311" w:rsidRPr="00E65EF9" w:rsidRDefault="001E3311" w:rsidP="001E3311">
      <w:pPr>
        <w:numPr>
          <w:ilvl w:val="0"/>
          <w:numId w:val="25"/>
        </w:numPr>
        <w:spacing w:after="0" w:line="240" w:lineRule="auto"/>
        <w:rPr>
          <w:rFonts w:ascii="Times New Roman" w:hAnsi="Times New Roman"/>
          <w:sz w:val="24"/>
          <w:szCs w:val="24"/>
        </w:rPr>
      </w:pPr>
      <w:r w:rsidRPr="00E65EF9">
        <w:rPr>
          <w:rFonts w:ascii="Times New Roman" w:hAnsi="Times New Roman"/>
          <w:sz w:val="24"/>
          <w:szCs w:val="24"/>
        </w:rPr>
        <w:t>Итог.</w:t>
      </w:r>
    </w:p>
    <w:p w:rsidR="001E3311" w:rsidRPr="00E65EF9" w:rsidRDefault="001E3311" w:rsidP="001E3311">
      <w:pPr>
        <w:pStyle w:val="a9"/>
        <w:spacing w:before="0" w:beforeAutospacing="0" w:after="0" w:afterAutospacing="0"/>
        <w:rPr>
          <w:i/>
        </w:rPr>
      </w:pPr>
      <w:r w:rsidRPr="00E65EF9">
        <w:rPr>
          <w:rStyle w:val="af6"/>
          <w:i/>
        </w:rPr>
        <w:t>План урока:</w:t>
      </w:r>
    </w:p>
    <w:p w:rsidR="001E3311" w:rsidRPr="00E65EF9" w:rsidRDefault="001E3311" w:rsidP="001E3311">
      <w:pPr>
        <w:numPr>
          <w:ilvl w:val="0"/>
          <w:numId w:val="26"/>
        </w:numPr>
        <w:spacing w:after="0" w:line="240" w:lineRule="auto"/>
        <w:rPr>
          <w:rFonts w:ascii="Times New Roman" w:hAnsi="Times New Roman"/>
          <w:sz w:val="24"/>
          <w:szCs w:val="24"/>
        </w:rPr>
      </w:pPr>
      <w:r w:rsidRPr="00E65EF9">
        <w:rPr>
          <w:rFonts w:ascii="Times New Roman" w:hAnsi="Times New Roman"/>
          <w:sz w:val="24"/>
          <w:szCs w:val="24"/>
        </w:rPr>
        <w:t xml:space="preserve">Вступительное слово учителя (4 мин) </w:t>
      </w:r>
    </w:p>
    <w:p w:rsidR="001E3311" w:rsidRPr="00E65EF9" w:rsidRDefault="001E3311" w:rsidP="001E3311">
      <w:pPr>
        <w:numPr>
          <w:ilvl w:val="0"/>
          <w:numId w:val="26"/>
        </w:numPr>
        <w:spacing w:after="0" w:line="240" w:lineRule="auto"/>
        <w:rPr>
          <w:rFonts w:ascii="Times New Roman" w:hAnsi="Times New Roman"/>
          <w:sz w:val="24"/>
          <w:szCs w:val="24"/>
        </w:rPr>
      </w:pPr>
      <w:r w:rsidRPr="00E65EF9">
        <w:rPr>
          <w:rFonts w:ascii="Times New Roman" w:hAnsi="Times New Roman"/>
          <w:sz w:val="24"/>
          <w:szCs w:val="24"/>
        </w:rPr>
        <w:t xml:space="preserve">Объяснение нового материала. </w:t>
      </w:r>
    </w:p>
    <w:p w:rsidR="001E3311" w:rsidRPr="00E65EF9" w:rsidRDefault="001E3311" w:rsidP="001E3311">
      <w:pPr>
        <w:numPr>
          <w:ilvl w:val="0"/>
          <w:numId w:val="26"/>
        </w:numPr>
        <w:spacing w:after="0" w:line="240" w:lineRule="auto"/>
        <w:rPr>
          <w:rFonts w:ascii="Times New Roman" w:hAnsi="Times New Roman"/>
          <w:sz w:val="24"/>
          <w:szCs w:val="24"/>
        </w:rPr>
      </w:pPr>
      <w:proofErr w:type="spellStart"/>
      <w:r w:rsidRPr="00E65EF9">
        <w:rPr>
          <w:rFonts w:ascii="Times New Roman" w:hAnsi="Times New Roman"/>
          <w:sz w:val="24"/>
          <w:szCs w:val="24"/>
        </w:rPr>
        <w:t>Физминутка</w:t>
      </w:r>
      <w:proofErr w:type="spellEnd"/>
      <w:r w:rsidRPr="00E65EF9">
        <w:rPr>
          <w:rFonts w:ascii="Times New Roman" w:hAnsi="Times New Roman"/>
          <w:sz w:val="24"/>
          <w:szCs w:val="24"/>
        </w:rPr>
        <w:t xml:space="preserve">. </w:t>
      </w:r>
    </w:p>
    <w:p w:rsidR="001E3311" w:rsidRPr="00E65EF9" w:rsidRDefault="001E3311" w:rsidP="001E3311">
      <w:pPr>
        <w:numPr>
          <w:ilvl w:val="0"/>
          <w:numId w:val="26"/>
        </w:numPr>
        <w:spacing w:after="0" w:line="240" w:lineRule="auto"/>
        <w:rPr>
          <w:rFonts w:ascii="Times New Roman" w:hAnsi="Times New Roman"/>
          <w:sz w:val="24"/>
          <w:szCs w:val="24"/>
        </w:rPr>
      </w:pPr>
      <w:r w:rsidRPr="00E65EF9">
        <w:rPr>
          <w:rFonts w:ascii="Times New Roman" w:hAnsi="Times New Roman"/>
          <w:sz w:val="24"/>
          <w:szCs w:val="24"/>
        </w:rPr>
        <w:t>Выполнение задания.</w:t>
      </w:r>
    </w:p>
    <w:p w:rsidR="001E3311" w:rsidRPr="00E65EF9" w:rsidRDefault="001E3311" w:rsidP="001E3311">
      <w:pPr>
        <w:numPr>
          <w:ilvl w:val="0"/>
          <w:numId w:val="26"/>
        </w:numPr>
        <w:spacing w:after="0" w:line="240" w:lineRule="auto"/>
        <w:rPr>
          <w:rFonts w:ascii="Times New Roman" w:hAnsi="Times New Roman"/>
          <w:sz w:val="24"/>
          <w:szCs w:val="24"/>
        </w:rPr>
      </w:pPr>
      <w:r w:rsidRPr="00E65EF9">
        <w:rPr>
          <w:rFonts w:ascii="Times New Roman" w:hAnsi="Times New Roman"/>
          <w:sz w:val="24"/>
          <w:szCs w:val="24"/>
        </w:rPr>
        <w:t>Анализ работ.</w:t>
      </w:r>
    </w:p>
    <w:p w:rsidR="001E3311" w:rsidRPr="00E65EF9" w:rsidRDefault="001E3311" w:rsidP="001E3311">
      <w:pPr>
        <w:numPr>
          <w:ilvl w:val="0"/>
          <w:numId w:val="26"/>
        </w:numPr>
        <w:spacing w:after="0" w:line="240" w:lineRule="auto"/>
        <w:rPr>
          <w:rFonts w:ascii="Times New Roman" w:hAnsi="Times New Roman"/>
          <w:sz w:val="24"/>
          <w:szCs w:val="24"/>
        </w:rPr>
      </w:pPr>
      <w:r w:rsidRPr="00E65EF9">
        <w:rPr>
          <w:rFonts w:ascii="Times New Roman" w:hAnsi="Times New Roman"/>
          <w:sz w:val="24"/>
          <w:szCs w:val="24"/>
        </w:rPr>
        <w:t xml:space="preserve">Подведение итогов. </w:t>
      </w:r>
    </w:p>
    <w:p w:rsidR="001E3311" w:rsidRPr="00E65EF9" w:rsidRDefault="001E3311" w:rsidP="001E3311">
      <w:pPr>
        <w:pStyle w:val="2"/>
        <w:spacing w:before="0" w:after="0" w:line="240" w:lineRule="auto"/>
        <w:rPr>
          <w:rFonts w:ascii="Times New Roman" w:hAnsi="Times New Roman"/>
          <w:i w:val="0"/>
          <w:sz w:val="24"/>
          <w:szCs w:val="24"/>
        </w:rPr>
      </w:pPr>
      <w:r w:rsidRPr="00E65EF9">
        <w:rPr>
          <w:rStyle w:val="af6"/>
          <w:rFonts w:ascii="Times New Roman" w:hAnsi="Times New Roman"/>
          <w:i w:val="0"/>
          <w:sz w:val="24"/>
          <w:szCs w:val="24"/>
        </w:rPr>
        <w:t>Сценарий урока.</w:t>
      </w:r>
    </w:p>
    <w:p w:rsidR="001E3311" w:rsidRPr="00E65EF9" w:rsidRDefault="001E3311" w:rsidP="001E3311">
      <w:pPr>
        <w:pStyle w:val="3"/>
        <w:spacing w:before="0" w:after="0" w:line="240" w:lineRule="auto"/>
        <w:rPr>
          <w:rFonts w:ascii="Times New Roman" w:hAnsi="Times New Roman"/>
          <w:b w:val="0"/>
          <w:sz w:val="24"/>
          <w:szCs w:val="24"/>
        </w:rPr>
      </w:pPr>
      <w:r w:rsidRPr="00E65EF9">
        <w:rPr>
          <w:rStyle w:val="af6"/>
          <w:rFonts w:ascii="Times New Roman" w:hAnsi="Times New Roman"/>
          <w:sz w:val="24"/>
          <w:szCs w:val="24"/>
        </w:rPr>
        <w:t>1.</w:t>
      </w:r>
      <w:r w:rsidRPr="00E65EF9">
        <w:rPr>
          <w:rFonts w:ascii="Times New Roman" w:hAnsi="Times New Roman"/>
          <w:b w:val="0"/>
          <w:sz w:val="24"/>
          <w:szCs w:val="24"/>
        </w:rPr>
        <w:t xml:space="preserve"> Ребята, сегодня я пришла к вам за помощью. Долго думала, к кому же мне обратиться за ней и решила, что только вы мне можете помочь. Я уверена, что лишь вы сможете это сделать. Но сначала, отгадайте мою загадку. Дослушайте её до конца и будьте внимательны.</w:t>
      </w:r>
    </w:p>
    <w:p w:rsidR="001E3311" w:rsidRPr="00E65EF9" w:rsidRDefault="001E3311" w:rsidP="001E3311">
      <w:pPr>
        <w:spacing w:after="0" w:line="240" w:lineRule="auto"/>
        <w:rPr>
          <w:rFonts w:ascii="Times New Roman" w:eastAsia="Times New Roman" w:hAnsi="Times New Roman"/>
          <w:sz w:val="24"/>
          <w:szCs w:val="24"/>
        </w:rPr>
        <w:sectPr w:rsidR="001E3311" w:rsidRPr="00E65EF9">
          <w:type w:val="continuous"/>
          <w:pgSz w:w="11906" w:h="16838"/>
          <w:pgMar w:top="720" w:right="720" w:bottom="720" w:left="720" w:header="708" w:footer="708" w:gutter="0"/>
          <w:cols w:space="720"/>
        </w:sectPr>
      </w:pPr>
    </w:p>
    <w:p w:rsidR="001E3311" w:rsidRPr="00E65EF9" w:rsidRDefault="001E3311" w:rsidP="001E3311">
      <w:pPr>
        <w:pStyle w:val="a9"/>
        <w:spacing w:before="0" w:beforeAutospacing="0" w:after="0" w:afterAutospacing="0"/>
      </w:pPr>
      <w:r w:rsidRPr="00E65EF9">
        <w:lastRenderedPageBreak/>
        <w:t>Птица чудная она.</w:t>
      </w:r>
      <w:r w:rsidRPr="00E65EF9">
        <w:br/>
        <w:t>Вся из пламени-огня.</w:t>
      </w:r>
      <w:r w:rsidRPr="00E65EF9">
        <w:br/>
        <w:t>Крылья плавно поднимает,</w:t>
      </w:r>
      <w:r w:rsidRPr="00E65EF9">
        <w:br/>
        <w:t>Хвост как веер распускает,</w:t>
      </w:r>
      <w:r w:rsidRPr="00E65EF9">
        <w:br/>
        <w:t>Глазки яхонтом горят –</w:t>
      </w:r>
      <w:r w:rsidRPr="00E65EF9">
        <w:br/>
        <w:t>Удивительный наряд.</w:t>
      </w:r>
      <w:r w:rsidRPr="00E65EF9">
        <w:br/>
        <w:t>Побеждает темень, мрак.</w:t>
      </w:r>
      <w:r w:rsidRPr="00E65EF9">
        <w:br/>
      </w:r>
      <w:r w:rsidRPr="00E65EF9">
        <w:lastRenderedPageBreak/>
        <w:t>Туче черной – первый враг.</w:t>
      </w:r>
      <w:r w:rsidRPr="00E65EF9">
        <w:br/>
        <w:t>А перо той дивной птицы</w:t>
      </w:r>
      <w:proofErr w:type="gramStart"/>
      <w:r w:rsidRPr="00E65EF9">
        <w:br/>
        <w:t>В</w:t>
      </w:r>
      <w:proofErr w:type="gramEnd"/>
      <w:r w:rsidRPr="00E65EF9">
        <w:t>миг желание исполнит,</w:t>
      </w:r>
      <w:r w:rsidRPr="00E65EF9">
        <w:br/>
        <w:t>Людям счастье принесет.</w:t>
      </w:r>
    </w:p>
    <w:p w:rsidR="001E3311" w:rsidRPr="00E65EF9" w:rsidRDefault="001E3311" w:rsidP="001E3311">
      <w:pPr>
        <w:pStyle w:val="a9"/>
        <w:spacing w:before="0" w:beforeAutospacing="0" w:after="0" w:afterAutospacing="0"/>
      </w:pPr>
      <w:r w:rsidRPr="00E65EF9">
        <w:t>- Правильно, Жар-птица.</w:t>
      </w:r>
      <w:r w:rsidRPr="00E65EF9">
        <w:br/>
      </w:r>
    </w:p>
    <w:p w:rsidR="001E3311" w:rsidRPr="00E65EF9" w:rsidRDefault="001E3311" w:rsidP="001E3311">
      <w:pPr>
        <w:spacing w:after="0" w:line="240" w:lineRule="auto"/>
        <w:rPr>
          <w:rFonts w:ascii="Times New Roman" w:eastAsia="Times New Roman" w:hAnsi="Times New Roman"/>
          <w:sz w:val="24"/>
          <w:szCs w:val="24"/>
        </w:rPr>
        <w:sectPr w:rsidR="001E3311" w:rsidRPr="00E65EF9">
          <w:type w:val="continuous"/>
          <w:pgSz w:w="11906" w:h="16838"/>
          <w:pgMar w:top="720" w:right="720" w:bottom="720" w:left="720" w:header="708" w:footer="708" w:gutter="0"/>
          <w:cols w:num="2" w:space="720"/>
        </w:sectPr>
      </w:pPr>
    </w:p>
    <w:p w:rsidR="001E3311" w:rsidRPr="00E65EF9" w:rsidRDefault="001E3311" w:rsidP="001E3311">
      <w:pPr>
        <w:pStyle w:val="a9"/>
        <w:spacing w:before="0" w:beforeAutospacing="0" w:after="0" w:afterAutospacing="0"/>
      </w:pPr>
      <w:r w:rsidRPr="00E65EF9">
        <w:lastRenderedPageBreak/>
        <w:t>(Открываются створки оформленной доски)</w:t>
      </w:r>
    </w:p>
    <w:p w:rsidR="001E3311" w:rsidRPr="00E65EF9" w:rsidRDefault="001E3311" w:rsidP="001E3311">
      <w:pPr>
        <w:pStyle w:val="a9"/>
        <w:spacing w:before="0" w:beforeAutospacing="0" w:after="0" w:afterAutospacing="0"/>
      </w:pPr>
      <w:r w:rsidRPr="00E65EF9">
        <w:rPr>
          <w:rStyle w:val="af6"/>
        </w:rPr>
        <w:t xml:space="preserve">- </w:t>
      </w:r>
      <w:r w:rsidRPr="00E65EF9">
        <w:rPr>
          <w:rStyle w:val="af6"/>
          <w:i/>
        </w:rPr>
        <w:t>Ребята, тема нашего сегодняшнего урока: «Волшебство цвета».</w:t>
      </w:r>
      <w:r w:rsidRPr="00E65EF9">
        <w:t xml:space="preserve"> И Жар-птица у нас в гостях неспроста: вы ей поможете, а она покажет вам все волшебство цвета.</w:t>
      </w:r>
    </w:p>
    <w:p w:rsidR="001E3311" w:rsidRPr="00E65EF9" w:rsidRDefault="001E3311" w:rsidP="001E3311">
      <w:pPr>
        <w:pStyle w:val="a9"/>
        <w:spacing w:before="0" w:beforeAutospacing="0" w:after="0" w:afterAutospacing="0"/>
      </w:pPr>
      <w:r w:rsidRPr="00E65EF9">
        <w:t>- Любите ли вы сказки. Я тоже их люблю. Много их вы прочитали, наверное, вижу это по вашим глазам. А в каких сказках встречалась вам Жар-птица?</w:t>
      </w:r>
      <w:r w:rsidRPr="00E65EF9">
        <w:br/>
        <w:t>(«Конек – Горбунок», «Иван-царевич и Серый волк», «Жар-птица и Василиса-царевна»).</w:t>
      </w:r>
    </w:p>
    <w:p w:rsidR="001E3311" w:rsidRPr="00E65EF9" w:rsidRDefault="001E3311" w:rsidP="001E3311">
      <w:pPr>
        <w:pStyle w:val="a9"/>
        <w:spacing w:before="0" w:beforeAutospacing="0" w:after="0" w:afterAutospacing="0"/>
      </w:pPr>
      <w:r w:rsidRPr="00E65EF9">
        <w:t xml:space="preserve">Говорят, что тот, </w:t>
      </w:r>
      <w:r w:rsidRPr="00E65EF9">
        <w:rPr>
          <w:rStyle w:val="af6"/>
        </w:rPr>
        <w:t>кто найдет ее перо</w:t>
      </w:r>
      <w:r w:rsidRPr="00E65EF9">
        <w:t>, у того исполнится самое заветное желание, а сама Жар-птица прилетит на зов о помощи.</w:t>
      </w:r>
    </w:p>
    <w:p w:rsidR="001E3311" w:rsidRPr="00E65EF9" w:rsidRDefault="001E3311" w:rsidP="001E3311">
      <w:pPr>
        <w:pStyle w:val="a9"/>
        <w:spacing w:before="0" w:beforeAutospacing="0" w:after="0" w:afterAutospacing="0"/>
      </w:pPr>
      <w:r w:rsidRPr="00E65EF9">
        <w:rPr>
          <w:rStyle w:val="af6"/>
          <w:i/>
        </w:rPr>
        <w:t>Жар-птица живет</w:t>
      </w:r>
      <w:r w:rsidRPr="00E65EF9">
        <w:t xml:space="preserve"> в тридесятом царстве, в райском саду. Перья Жар-птицы блистают как золото на солнце или как яркое пламя, глаза ее напоминали драгоценные камни, питается она золотыми яблоками. </w:t>
      </w:r>
    </w:p>
    <w:p w:rsidR="001E3311" w:rsidRPr="00E65EF9" w:rsidRDefault="001E3311" w:rsidP="001E3311">
      <w:pPr>
        <w:pStyle w:val="a9"/>
        <w:spacing w:before="0" w:beforeAutospacing="0" w:after="0" w:afterAutospacing="0"/>
      </w:pPr>
    </w:p>
    <w:p w:rsidR="001E3311" w:rsidRPr="00E65EF9" w:rsidRDefault="001E3311" w:rsidP="001E3311">
      <w:pPr>
        <w:pStyle w:val="a9"/>
        <w:spacing w:before="0" w:beforeAutospacing="0" w:after="0" w:afterAutospacing="0"/>
      </w:pPr>
      <w:r w:rsidRPr="00E65EF9">
        <w:t xml:space="preserve">Она создавалась </w:t>
      </w:r>
      <w:r w:rsidRPr="00E65EF9">
        <w:rPr>
          <w:rStyle w:val="af6"/>
          <w:i/>
        </w:rPr>
        <w:t>народным воображением</w:t>
      </w:r>
      <w:r w:rsidRPr="00E65EF9">
        <w:t xml:space="preserve"> как небесный огонь-пламя, и сияние ее также слепит глаза, как солнце.</w:t>
      </w:r>
    </w:p>
    <w:p w:rsidR="001E3311" w:rsidRPr="00E65EF9" w:rsidRDefault="001E3311" w:rsidP="001E3311">
      <w:pPr>
        <w:pStyle w:val="a9"/>
        <w:spacing w:before="0" w:beforeAutospacing="0" w:after="0" w:afterAutospacing="0"/>
        <w:rPr>
          <w:i/>
        </w:rPr>
      </w:pPr>
      <w:r w:rsidRPr="00E65EF9">
        <w:t xml:space="preserve">Какая она красавица Жар-птица! Недаром </w:t>
      </w:r>
      <w:r w:rsidRPr="00E65EF9">
        <w:rPr>
          <w:rStyle w:val="af6"/>
          <w:i/>
        </w:rPr>
        <w:t xml:space="preserve">в народе она была воплощением лучезарного бога солнца, красоты и светлой мечты. </w:t>
      </w:r>
    </w:p>
    <w:p w:rsidR="001E3311" w:rsidRPr="00E65EF9" w:rsidRDefault="001E3311" w:rsidP="001E3311">
      <w:pPr>
        <w:pStyle w:val="a9"/>
        <w:spacing w:before="0" w:beforeAutospacing="0" w:after="0" w:afterAutospacing="0"/>
      </w:pPr>
      <w:r w:rsidRPr="00E65EF9">
        <w:t xml:space="preserve">Красоту и лучезарность эту запечатлели писатели и народ в строчках, а </w:t>
      </w:r>
      <w:r w:rsidRPr="00E65EF9">
        <w:rPr>
          <w:rStyle w:val="af6"/>
        </w:rPr>
        <w:t>художники</w:t>
      </w:r>
      <w:r w:rsidRPr="00E65EF9">
        <w:t xml:space="preserve"> в своих картинах. Я приглашаю вас в галерею художников - сказочников, где главная героиня Жар-птица. </w:t>
      </w:r>
      <w:r w:rsidRPr="00E65EF9">
        <w:lastRenderedPageBreak/>
        <w:t xml:space="preserve">По-разному и в то же время одинаково изображают ее художники. Мне кажется, что в картинах у птицы разный характер. </w:t>
      </w:r>
    </w:p>
    <w:p w:rsidR="001E3311" w:rsidRPr="00E65EF9" w:rsidRDefault="001E3311" w:rsidP="001E3311">
      <w:pPr>
        <w:pStyle w:val="a9"/>
        <w:spacing w:before="0" w:beforeAutospacing="0" w:after="0" w:afterAutospacing="0"/>
      </w:pPr>
      <w:r w:rsidRPr="00E65EF9">
        <w:t>- Скажите, пожалуйста, какая она на ваш взгляд в картине Виктора Михайловича Васнецова «Ковер-самолет»?</w:t>
      </w:r>
      <w:r w:rsidRPr="00E65EF9">
        <w:br/>
        <w:t>(Жар-птица в клетке высокомерная и гордая).</w:t>
      </w:r>
    </w:p>
    <w:p w:rsidR="001E3311" w:rsidRPr="00E65EF9" w:rsidRDefault="001E3311" w:rsidP="001E3311">
      <w:pPr>
        <w:pStyle w:val="a9"/>
        <w:spacing w:before="0" w:beforeAutospacing="0" w:after="0" w:afterAutospacing="0"/>
      </w:pPr>
      <w:r w:rsidRPr="00E65EF9">
        <w:t xml:space="preserve">- А в этой иллюстрации к русской народной сказке «Об Иване-царевиче, Жар-птице и Сером Волке» Ивана Яковлевича </w:t>
      </w:r>
      <w:proofErr w:type="spellStart"/>
      <w:r w:rsidRPr="00E65EF9">
        <w:t>Билибина</w:t>
      </w:r>
      <w:proofErr w:type="spellEnd"/>
      <w:r w:rsidRPr="00E65EF9">
        <w:t>?</w:t>
      </w:r>
      <w:r w:rsidRPr="00E65EF9">
        <w:br/>
        <w:t>(Она испуганная)</w:t>
      </w:r>
    </w:p>
    <w:p w:rsidR="001E3311" w:rsidRPr="00E65EF9" w:rsidRDefault="001E3311" w:rsidP="001E3311">
      <w:pPr>
        <w:pStyle w:val="a9"/>
        <w:spacing w:before="0" w:beforeAutospacing="0" w:after="0" w:afterAutospacing="0"/>
      </w:pPr>
      <w:r w:rsidRPr="00E65EF9">
        <w:t>- В этой иллюстрации к сказке Петра Петровича Ершова «Конек-горбунок»?</w:t>
      </w:r>
      <w:r w:rsidRPr="00E65EF9">
        <w:br/>
        <w:t>(возмущенная)</w:t>
      </w:r>
    </w:p>
    <w:p w:rsidR="001E3311" w:rsidRPr="00E65EF9" w:rsidRDefault="001E3311" w:rsidP="001E3311">
      <w:pPr>
        <w:pStyle w:val="a9"/>
        <w:spacing w:before="0" w:beforeAutospacing="0" w:after="0" w:afterAutospacing="0"/>
        <w:rPr>
          <w:rStyle w:val="af6"/>
        </w:rPr>
      </w:pPr>
      <w:r w:rsidRPr="00E65EF9">
        <w:t xml:space="preserve">- Но у </w:t>
      </w:r>
      <w:proofErr w:type="gramStart"/>
      <w:r w:rsidRPr="00E65EF9">
        <w:t>всех</w:t>
      </w:r>
      <w:proofErr w:type="gramEnd"/>
      <w:r w:rsidRPr="00E65EF9">
        <w:t xml:space="preserve"> она </w:t>
      </w:r>
      <w:proofErr w:type="gramStart"/>
      <w:r w:rsidRPr="00E65EF9">
        <w:t>какая</w:t>
      </w:r>
      <w:proofErr w:type="gramEnd"/>
      <w:r w:rsidRPr="00E65EF9">
        <w:t xml:space="preserve">? </w:t>
      </w:r>
      <w:r w:rsidRPr="00E65EF9">
        <w:rPr>
          <w:rStyle w:val="af6"/>
          <w:i/>
        </w:rPr>
        <w:t xml:space="preserve">(красивая, волшебная, сказочная) </w:t>
      </w:r>
    </w:p>
    <w:p w:rsidR="001E3311" w:rsidRPr="00E65EF9" w:rsidRDefault="001E3311" w:rsidP="001E3311">
      <w:pPr>
        <w:pStyle w:val="a9"/>
        <w:spacing w:before="0" w:beforeAutospacing="0" w:after="0" w:afterAutospacing="0"/>
      </w:pPr>
      <w:r w:rsidRPr="00E65EF9">
        <w:rPr>
          <w:rStyle w:val="af6"/>
        </w:rPr>
        <w:t xml:space="preserve">- </w:t>
      </w:r>
      <w:r w:rsidRPr="00E65EF9">
        <w:rPr>
          <w:rStyle w:val="af6"/>
          <w:b w:val="0"/>
        </w:rPr>
        <w:t xml:space="preserve">А почему она «Жар – птица»? </w:t>
      </w:r>
      <w:proofErr w:type="gramStart"/>
      <w:r w:rsidRPr="00E65EF9">
        <w:rPr>
          <w:rStyle w:val="af6"/>
          <w:b w:val="0"/>
        </w:rPr>
        <w:t xml:space="preserve">( </w:t>
      </w:r>
      <w:proofErr w:type="gramEnd"/>
      <w:r w:rsidRPr="00E65EF9">
        <w:rPr>
          <w:rStyle w:val="af6"/>
          <w:b w:val="0"/>
        </w:rPr>
        <w:t>она окрашена в тёплые цвета).</w:t>
      </w:r>
    </w:p>
    <w:p w:rsidR="001E3311" w:rsidRPr="00E65EF9" w:rsidRDefault="001E3311" w:rsidP="001E3311">
      <w:pPr>
        <w:pStyle w:val="3"/>
        <w:spacing w:before="0" w:after="0" w:line="240" w:lineRule="auto"/>
        <w:rPr>
          <w:rFonts w:ascii="Times New Roman" w:hAnsi="Times New Roman"/>
          <w:sz w:val="24"/>
          <w:szCs w:val="24"/>
        </w:rPr>
      </w:pPr>
      <w:r w:rsidRPr="00E65EF9">
        <w:rPr>
          <w:rStyle w:val="af6"/>
          <w:rFonts w:ascii="Times New Roman" w:hAnsi="Times New Roman"/>
          <w:sz w:val="24"/>
          <w:szCs w:val="24"/>
        </w:rPr>
        <w:t>2.</w:t>
      </w:r>
      <w:r w:rsidRPr="00E65EF9">
        <w:rPr>
          <w:rFonts w:ascii="Times New Roman" w:hAnsi="Times New Roman"/>
          <w:sz w:val="24"/>
          <w:szCs w:val="24"/>
        </w:rPr>
        <w:t xml:space="preserve"> </w:t>
      </w:r>
      <w:r w:rsidRPr="00E65EF9">
        <w:rPr>
          <w:rStyle w:val="af6"/>
          <w:rFonts w:ascii="Times New Roman" w:hAnsi="Times New Roman"/>
          <w:sz w:val="24"/>
          <w:szCs w:val="24"/>
        </w:rPr>
        <w:t xml:space="preserve">Вот и мне как-то, в очередной </w:t>
      </w:r>
      <w:proofErr w:type="gramStart"/>
      <w:r w:rsidRPr="00E65EF9">
        <w:rPr>
          <w:rStyle w:val="af6"/>
          <w:rFonts w:ascii="Times New Roman" w:hAnsi="Times New Roman"/>
          <w:sz w:val="24"/>
          <w:szCs w:val="24"/>
        </w:rPr>
        <w:t>раз</w:t>
      </w:r>
      <w:proofErr w:type="gramEnd"/>
      <w:r w:rsidRPr="00E65EF9">
        <w:rPr>
          <w:rStyle w:val="af6"/>
          <w:rFonts w:ascii="Times New Roman" w:hAnsi="Times New Roman"/>
          <w:sz w:val="24"/>
          <w:szCs w:val="24"/>
        </w:rPr>
        <w:t xml:space="preserve"> перечитав свою любимую сказку «Конек-Горбунок», захотелось нарисовать Жар-птицу</w:t>
      </w:r>
      <w:r w:rsidRPr="00E65EF9">
        <w:rPr>
          <w:rFonts w:ascii="Times New Roman" w:hAnsi="Times New Roman"/>
          <w:sz w:val="24"/>
          <w:szCs w:val="24"/>
        </w:rPr>
        <w:t xml:space="preserve">. </w:t>
      </w:r>
    </w:p>
    <w:p w:rsidR="001E3311" w:rsidRPr="00E65EF9" w:rsidRDefault="001E3311" w:rsidP="001E3311">
      <w:pPr>
        <w:pStyle w:val="a9"/>
        <w:spacing w:before="0" w:beforeAutospacing="0" w:after="0" w:afterAutospacing="0"/>
      </w:pPr>
      <w:r w:rsidRPr="00E65EF9">
        <w:t xml:space="preserve">Вдохновение тотчас же посетило меня и, пока я только делала наброски, оно также быстро меня покинуло. Я осталась у незаконченного шедевра.                                                              </w:t>
      </w:r>
    </w:p>
    <w:p w:rsidR="001E3311" w:rsidRPr="00E65EF9" w:rsidRDefault="001E3311" w:rsidP="001E3311">
      <w:pPr>
        <w:pStyle w:val="a9"/>
        <w:spacing w:before="0" w:beforeAutospacing="0" w:after="0" w:afterAutospacing="0"/>
      </w:pPr>
      <w:r w:rsidRPr="00E65EF9">
        <w:t xml:space="preserve">Вот тут как раз и нужна ваша помощь. Давайте вместе создадим нашу волшебную птицу. Красота и сказочность ее будет зависеть от вас. И она не будет похожа ни на одну из предыдущих птиц. Она будет особая. Перед вами лежат шаблоны перышек. Обратите внимание, что не у всех шаблоны одинаковые. У одной группы маленькие, у другой чуть больше, а у третьей еще больше. </w:t>
      </w:r>
      <w:r w:rsidRPr="00E65EF9">
        <w:rPr>
          <w:rStyle w:val="af6"/>
          <w:i/>
        </w:rPr>
        <w:t>Распишем для нашей Жар-птицы перышки.</w:t>
      </w:r>
      <w:r w:rsidRPr="00E65EF9">
        <w:rPr>
          <w:rStyle w:val="af6"/>
        </w:rPr>
        <w:t xml:space="preserve"> </w:t>
      </w:r>
      <w:r w:rsidRPr="00E65EF9">
        <w:t xml:space="preserve">Ваша задача – раскрасить эти перышки и украсить их декоративными блестками. После того как будут готовы перышки, ими будем украшать птицу. Но перышки </w:t>
      </w:r>
      <w:proofErr w:type="gramStart"/>
      <w:r w:rsidRPr="00E65EF9">
        <w:t>будем наклеивать не как попало</w:t>
      </w:r>
      <w:proofErr w:type="gramEnd"/>
      <w:r w:rsidRPr="00E65EF9">
        <w:t xml:space="preserve">: маленькие – на туловище и основание крыльев, средние – на крылышки, большие – на хвост. </w:t>
      </w:r>
    </w:p>
    <w:p w:rsidR="001E3311" w:rsidRPr="00E65EF9" w:rsidRDefault="001E3311" w:rsidP="001E3311">
      <w:pPr>
        <w:pStyle w:val="a9"/>
        <w:spacing w:before="0" w:beforeAutospacing="0" w:after="0" w:afterAutospacing="0"/>
      </w:pPr>
      <w:r w:rsidRPr="00E65EF9">
        <w:t>Но прежде чем начнем раскрашивать перышки, узнаем о некоторых секретах и волшебстве цвета.</w:t>
      </w:r>
    </w:p>
    <w:p w:rsidR="001E3311" w:rsidRPr="00E65EF9" w:rsidRDefault="001E3311" w:rsidP="001E3311">
      <w:pPr>
        <w:pStyle w:val="a9"/>
        <w:spacing w:before="0" w:beforeAutospacing="0" w:after="0" w:afterAutospacing="0"/>
      </w:pPr>
      <w:r w:rsidRPr="00E65EF9">
        <w:t>- На какую птицу похожа Жар-птица?</w:t>
      </w:r>
      <w:r w:rsidRPr="00E65EF9">
        <w:br/>
        <w:t>(на павлина)</w:t>
      </w:r>
    </w:p>
    <w:p w:rsidR="001E3311" w:rsidRPr="00E65EF9" w:rsidRDefault="001E3311" w:rsidP="001E3311">
      <w:pPr>
        <w:pStyle w:val="a9"/>
        <w:spacing w:before="0" w:beforeAutospacing="0" w:after="0" w:afterAutospacing="0"/>
      </w:pPr>
      <w:r w:rsidRPr="00E65EF9">
        <w:rPr>
          <w:rStyle w:val="af7"/>
          <w:i w:val="0"/>
        </w:rPr>
        <w:t>Показываю перо из павлиньего хвоста.</w:t>
      </w:r>
    </w:p>
    <w:p w:rsidR="001E3311" w:rsidRPr="00E65EF9" w:rsidRDefault="001E3311" w:rsidP="001E3311">
      <w:pPr>
        <w:pStyle w:val="a9"/>
        <w:spacing w:before="0" w:beforeAutospacing="0" w:after="0" w:afterAutospacing="0"/>
      </w:pPr>
      <w:r w:rsidRPr="00E65EF9">
        <w:t xml:space="preserve">- </w:t>
      </w:r>
      <w:proofErr w:type="gramStart"/>
      <w:r w:rsidRPr="00E65EF9">
        <w:t>Посмотрите</w:t>
      </w:r>
      <w:proofErr w:type="gramEnd"/>
      <w:r w:rsidRPr="00E65EF9">
        <w:t xml:space="preserve"> какую красоту создала природа! Какого перышко цвета?</w:t>
      </w:r>
      <w:r w:rsidRPr="00E65EF9">
        <w:br/>
        <w:t>(зеленый, синий, фиолетовый)</w:t>
      </w:r>
    </w:p>
    <w:p w:rsidR="001E3311" w:rsidRPr="00E65EF9" w:rsidRDefault="001E3311" w:rsidP="001E3311">
      <w:pPr>
        <w:pStyle w:val="a9"/>
        <w:spacing w:before="0" w:beforeAutospacing="0" w:after="0" w:afterAutospacing="0"/>
      </w:pPr>
      <w:r w:rsidRPr="00E65EF9">
        <w:t>- Но наша птица сказочная</w:t>
      </w:r>
      <w:proofErr w:type="gramStart"/>
      <w:r w:rsidRPr="00E65EF9">
        <w:t xml:space="preserve"> ,</w:t>
      </w:r>
      <w:proofErr w:type="gramEnd"/>
      <w:r w:rsidRPr="00E65EF9">
        <w:t xml:space="preserve"> она ЖАР – птица.</w:t>
      </w:r>
    </w:p>
    <w:p w:rsidR="001E3311" w:rsidRPr="00E65EF9" w:rsidRDefault="001E3311" w:rsidP="001E3311">
      <w:pPr>
        <w:pStyle w:val="a9"/>
        <w:spacing w:before="0" w:beforeAutospacing="0" w:after="0" w:afterAutospacing="0"/>
      </w:pPr>
      <w:r w:rsidRPr="00E65EF9">
        <w:t xml:space="preserve">-Конечно же, за сходство с огнем, пламенем. Она горячая. </w:t>
      </w:r>
      <w:r w:rsidRPr="00E65EF9">
        <w:rPr>
          <w:rStyle w:val="af6"/>
          <w:i/>
        </w:rPr>
        <w:t>Давайте сравним настоящий огонек свечи и Жар-птицу</w:t>
      </w:r>
      <w:r w:rsidRPr="00E65EF9">
        <w:rPr>
          <w:rStyle w:val="af6"/>
        </w:rPr>
        <w:t>.</w:t>
      </w:r>
      <w:r w:rsidRPr="00E65EF9">
        <w:t xml:space="preserve"> Больше всего на пламя огонька похожи перышки хвоста. </w:t>
      </w:r>
    </w:p>
    <w:p w:rsidR="001E3311" w:rsidRPr="00E65EF9" w:rsidRDefault="001E3311" w:rsidP="001E3311">
      <w:pPr>
        <w:pStyle w:val="a9"/>
        <w:spacing w:before="0" w:beforeAutospacing="0" w:after="0" w:afterAutospacing="0"/>
      </w:pPr>
      <w:r w:rsidRPr="00E65EF9">
        <w:t>-Какого цвета язычок пламени?</w:t>
      </w:r>
      <w:r w:rsidRPr="00E65EF9">
        <w:br/>
        <w:t xml:space="preserve">(ответ учащихся) </w:t>
      </w:r>
    </w:p>
    <w:p w:rsidR="001E3311" w:rsidRPr="00E65EF9" w:rsidRDefault="001E3311" w:rsidP="001E3311">
      <w:pPr>
        <w:pStyle w:val="a9"/>
        <w:spacing w:before="0" w:beforeAutospacing="0" w:after="0" w:afterAutospacing="0"/>
      </w:pPr>
      <w:r w:rsidRPr="00E65EF9">
        <w:t>- Ребята, какие вы знаете тёплые</w:t>
      </w:r>
      <w:proofErr w:type="gramStart"/>
      <w:r w:rsidRPr="00E65EF9">
        <w:t xml:space="preserve"> ?</w:t>
      </w:r>
      <w:proofErr w:type="gramEnd"/>
      <w:r w:rsidRPr="00E65EF9">
        <w:t xml:space="preserve"> ( жёлтый, оранжевый, красный)</w:t>
      </w:r>
    </w:p>
    <w:p w:rsidR="001E3311" w:rsidRPr="00E65EF9" w:rsidRDefault="001E3311" w:rsidP="001E3311">
      <w:pPr>
        <w:pStyle w:val="a9"/>
        <w:spacing w:before="0" w:beforeAutospacing="0" w:after="0" w:afterAutospacing="0"/>
      </w:pPr>
      <w:r w:rsidRPr="00E65EF9">
        <w:t>- Как можно получить более богатую палитру тёплых красок?</w:t>
      </w:r>
    </w:p>
    <w:p w:rsidR="001E3311" w:rsidRPr="00E65EF9" w:rsidRDefault="001E3311" w:rsidP="001E3311">
      <w:pPr>
        <w:pStyle w:val="a9"/>
        <w:spacing w:before="0" w:beforeAutospacing="0" w:after="0" w:afterAutospacing="0"/>
        <w:rPr>
          <w:b/>
          <w:i/>
        </w:rPr>
      </w:pPr>
      <w:r w:rsidRPr="00E65EF9">
        <w:rPr>
          <w:b/>
          <w:i/>
        </w:rPr>
        <w:t>1) Можно смешивать их друг с другом в разных пропорциях;</w:t>
      </w:r>
    </w:p>
    <w:p w:rsidR="001E3311" w:rsidRPr="00E65EF9" w:rsidRDefault="001E3311" w:rsidP="001E3311">
      <w:pPr>
        <w:pStyle w:val="a9"/>
        <w:spacing w:before="0" w:beforeAutospacing="0" w:after="0" w:afterAutospacing="0"/>
        <w:rPr>
          <w:b/>
          <w:i/>
        </w:rPr>
      </w:pPr>
      <w:r w:rsidRPr="00E65EF9">
        <w:rPr>
          <w:b/>
          <w:i/>
        </w:rPr>
        <w:t>2) Можно добавлять в эти цвета белую или чёрную краску.</w:t>
      </w:r>
    </w:p>
    <w:p w:rsidR="001E3311" w:rsidRPr="00E65EF9" w:rsidRDefault="001E3311" w:rsidP="001E3311">
      <w:pPr>
        <w:pStyle w:val="a9"/>
        <w:spacing w:before="0" w:beforeAutospacing="0" w:after="0" w:afterAutospacing="0"/>
      </w:pPr>
      <w:r w:rsidRPr="00E65EF9">
        <w:t>- Молодцы. Сегодня с помощью этих красок попробуем окрасить перья нашей сказочной птицы.</w:t>
      </w:r>
    </w:p>
    <w:p w:rsidR="001E3311" w:rsidRPr="00E65EF9" w:rsidRDefault="001E3311" w:rsidP="001E3311">
      <w:pPr>
        <w:pStyle w:val="a9"/>
        <w:spacing w:before="0" w:beforeAutospacing="0" w:after="0" w:afterAutospacing="0"/>
      </w:pPr>
      <w:r w:rsidRPr="00E65EF9">
        <w:t>- Но можно заметить и синие искорки. Поэтому для основного фона мы будем использовать тёплые  цвета, а синеватые блики будем дополнять декоративными блестками.</w:t>
      </w:r>
    </w:p>
    <w:p w:rsidR="001E3311" w:rsidRPr="00E65EF9" w:rsidRDefault="001E3311" w:rsidP="001E3311">
      <w:pPr>
        <w:pStyle w:val="a9"/>
        <w:spacing w:before="0" w:beforeAutospacing="0" w:after="0" w:afterAutospacing="0"/>
      </w:pPr>
      <w:r w:rsidRPr="00E65EF9">
        <w:t>- Но прежде, чем приступим перышки расписывать, давайте почувствуем себя настоящими птицами.</w:t>
      </w:r>
    </w:p>
    <w:p w:rsidR="001E3311" w:rsidRPr="00E65EF9" w:rsidRDefault="001E3311" w:rsidP="001E3311">
      <w:pPr>
        <w:pStyle w:val="3"/>
        <w:spacing w:before="0" w:after="0" w:line="240" w:lineRule="auto"/>
        <w:rPr>
          <w:rFonts w:ascii="Times New Roman" w:hAnsi="Times New Roman"/>
          <w:sz w:val="24"/>
          <w:szCs w:val="24"/>
        </w:rPr>
      </w:pPr>
      <w:r w:rsidRPr="00E65EF9">
        <w:rPr>
          <w:rStyle w:val="af6"/>
          <w:rFonts w:ascii="Times New Roman" w:hAnsi="Times New Roman"/>
          <w:sz w:val="24"/>
          <w:szCs w:val="24"/>
        </w:rPr>
        <w:t>3.</w:t>
      </w:r>
      <w:r w:rsidRPr="00E65EF9">
        <w:rPr>
          <w:rFonts w:ascii="Times New Roman" w:hAnsi="Times New Roman"/>
          <w:sz w:val="24"/>
          <w:szCs w:val="24"/>
        </w:rPr>
        <w:t xml:space="preserve"> </w:t>
      </w:r>
      <w:proofErr w:type="spellStart"/>
      <w:r w:rsidRPr="00E65EF9">
        <w:rPr>
          <w:rStyle w:val="af6"/>
          <w:rFonts w:ascii="Times New Roman" w:hAnsi="Times New Roman"/>
          <w:sz w:val="24"/>
          <w:szCs w:val="24"/>
        </w:rPr>
        <w:t>Физминутка</w:t>
      </w:r>
      <w:proofErr w:type="spellEnd"/>
      <w:r w:rsidRPr="00E65EF9">
        <w:rPr>
          <w:rStyle w:val="af6"/>
          <w:rFonts w:ascii="Times New Roman" w:hAnsi="Times New Roman"/>
          <w:sz w:val="24"/>
          <w:szCs w:val="24"/>
        </w:rPr>
        <w:t>:</w:t>
      </w:r>
    </w:p>
    <w:p w:rsidR="001E3311" w:rsidRPr="00E65EF9" w:rsidRDefault="001E3311" w:rsidP="001E3311">
      <w:pPr>
        <w:pStyle w:val="a9"/>
        <w:spacing w:before="0" w:beforeAutospacing="0" w:after="0" w:afterAutospacing="0"/>
      </w:pPr>
      <w:r w:rsidRPr="00E65EF9">
        <w:t>Птицы летят,</w:t>
      </w:r>
      <w:r w:rsidRPr="00E65EF9">
        <w:br/>
      </w:r>
      <w:r w:rsidRPr="00E65EF9">
        <w:rPr>
          <w:rStyle w:val="af7"/>
          <w:i w:val="0"/>
        </w:rPr>
        <w:t>(ходьба на месте с подниманием рук через стороны вверх и вниз (держать осанку).)</w:t>
      </w:r>
      <w:r w:rsidRPr="00E65EF9">
        <w:rPr>
          <w:iCs/>
        </w:rPr>
        <w:br/>
      </w:r>
      <w:r w:rsidRPr="00E65EF9">
        <w:t>Крыльями шумят.</w:t>
      </w:r>
      <w:r w:rsidRPr="00E65EF9">
        <w:br/>
      </w:r>
      <w:r w:rsidRPr="00E65EF9">
        <w:rPr>
          <w:rStyle w:val="af7"/>
          <w:i w:val="0"/>
        </w:rPr>
        <w:t>(Наклон вперед, прогнувшись, руки в стороны.)</w:t>
      </w:r>
      <w:r w:rsidRPr="00E65EF9">
        <w:rPr>
          <w:iCs/>
        </w:rPr>
        <w:br/>
      </w:r>
      <w:r w:rsidRPr="00E65EF9">
        <w:t>Прогнулись над землей,</w:t>
      </w:r>
      <w:r w:rsidRPr="00E65EF9">
        <w:br/>
        <w:t>Качают головой.</w:t>
      </w:r>
      <w:r w:rsidRPr="00E65EF9">
        <w:br/>
      </w:r>
      <w:r w:rsidRPr="00E65EF9">
        <w:rPr>
          <w:rStyle w:val="af7"/>
          <w:i w:val="0"/>
        </w:rPr>
        <w:t>(Поворот головы.)</w:t>
      </w:r>
      <w:r w:rsidRPr="00E65EF9">
        <w:rPr>
          <w:iCs/>
        </w:rPr>
        <w:br/>
      </w:r>
      <w:r w:rsidRPr="00E65EF9">
        <w:t>прямо и гордо умеют держаться.</w:t>
      </w:r>
      <w:r w:rsidRPr="00E65EF9">
        <w:br/>
      </w:r>
      <w:r w:rsidRPr="00E65EF9">
        <w:rPr>
          <w:rStyle w:val="af7"/>
          <w:i w:val="0"/>
        </w:rPr>
        <w:t>(Выпрямиться, руки за спин</w:t>
      </w:r>
      <w:proofErr w:type="gramStart"/>
      <w:r w:rsidRPr="00E65EF9">
        <w:rPr>
          <w:rStyle w:val="af7"/>
          <w:i w:val="0"/>
        </w:rPr>
        <w:t>у-</w:t>
      </w:r>
      <w:proofErr w:type="gramEnd"/>
      <w:r w:rsidRPr="00E65EF9">
        <w:rPr>
          <w:rStyle w:val="af7"/>
          <w:i w:val="0"/>
        </w:rPr>
        <w:t xml:space="preserve"> проверить осанку, пауза 3-4 с.)</w:t>
      </w:r>
      <w:r w:rsidRPr="00E65EF9">
        <w:rPr>
          <w:iCs/>
        </w:rPr>
        <w:br/>
      </w:r>
      <w:r w:rsidRPr="00E65EF9">
        <w:t>И очень бесшумно</w:t>
      </w:r>
      <w:r w:rsidRPr="00E65EF9">
        <w:br/>
      </w:r>
      <w:r w:rsidRPr="00E65EF9">
        <w:rPr>
          <w:rStyle w:val="af7"/>
          <w:i w:val="0"/>
        </w:rPr>
        <w:t>(Руки вниз – потянуться вверх.)</w:t>
      </w:r>
      <w:r w:rsidRPr="00E65EF9">
        <w:rPr>
          <w:iCs/>
        </w:rPr>
        <w:br/>
      </w:r>
      <w:r w:rsidRPr="00E65EF9">
        <w:lastRenderedPageBreak/>
        <w:t>На место садятся.</w:t>
      </w:r>
      <w:r w:rsidRPr="00E65EF9">
        <w:br/>
      </w:r>
      <w:r w:rsidRPr="00E65EF9">
        <w:rPr>
          <w:rStyle w:val="af7"/>
          <w:i w:val="0"/>
        </w:rPr>
        <w:t>(Сесть на место, держаться прямо)</w:t>
      </w:r>
    </w:p>
    <w:p w:rsidR="001E3311" w:rsidRPr="00E65EF9" w:rsidRDefault="001E3311" w:rsidP="001E3311">
      <w:pPr>
        <w:pStyle w:val="3"/>
        <w:spacing w:before="0" w:after="0" w:line="240" w:lineRule="auto"/>
        <w:rPr>
          <w:rFonts w:ascii="Times New Roman" w:hAnsi="Times New Roman"/>
          <w:i/>
          <w:sz w:val="24"/>
          <w:szCs w:val="24"/>
        </w:rPr>
      </w:pPr>
      <w:r w:rsidRPr="00E65EF9">
        <w:rPr>
          <w:rFonts w:ascii="Times New Roman" w:hAnsi="Times New Roman"/>
          <w:i/>
          <w:sz w:val="24"/>
          <w:szCs w:val="24"/>
        </w:rPr>
        <w:t xml:space="preserve">4. А теперь, с новыми силами начинайте фантазировать и творить красоту. </w:t>
      </w:r>
    </w:p>
    <w:p w:rsidR="001E3311" w:rsidRPr="00E65EF9" w:rsidRDefault="001E3311" w:rsidP="001E3311">
      <w:pPr>
        <w:pStyle w:val="a9"/>
        <w:spacing w:before="0" w:beforeAutospacing="0" w:after="0" w:afterAutospacing="0"/>
      </w:pPr>
      <w:r w:rsidRPr="00E65EF9">
        <w:t>После наложения основного фона, можете тонкой кисточкой нанести узоры, чтобы краше было. После завершения работы, на оборотной стороне напишите свое имя и одно заветное желание. Ночью наша Жар-птица улетит в сказку и в наши сны. Обронит где-нибудь перышко с вашим желанием, оно сбудется, а тому, кто найдет его – принесет счастье.</w:t>
      </w:r>
      <w:r w:rsidRPr="00E65EF9">
        <w:br/>
      </w:r>
      <w:r w:rsidRPr="00E65EF9">
        <w:rPr>
          <w:rStyle w:val="af7"/>
          <w:i w:val="0"/>
        </w:rPr>
        <w:t>(Выполнение задания)</w:t>
      </w:r>
    </w:p>
    <w:p w:rsidR="001E3311" w:rsidRPr="00E65EF9" w:rsidRDefault="001E3311" w:rsidP="001E3311">
      <w:pPr>
        <w:pStyle w:val="a9"/>
        <w:spacing w:before="0" w:beforeAutospacing="0" w:after="0" w:afterAutospacing="0"/>
      </w:pPr>
      <w:r w:rsidRPr="00E65EF9">
        <w:t>Кто уже выполнил, подходите к птице и крепите перышки.</w:t>
      </w:r>
    </w:p>
    <w:p w:rsidR="001E3311" w:rsidRPr="00E65EF9" w:rsidRDefault="001E3311" w:rsidP="001E3311">
      <w:pPr>
        <w:pStyle w:val="a9"/>
        <w:spacing w:before="0" w:beforeAutospacing="0" w:after="0" w:afterAutospacing="0"/>
      </w:pPr>
      <w:r w:rsidRPr="00E65EF9">
        <w:t>Ах, какая красота! Что за прелесть! Вот такой я именно себе ее и представляла, даже лучше получилась она у вас. Вы превзошли все мои ожидания. Не только от красоты, но и от теплоты ваших рук оживет она.</w:t>
      </w:r>
    </w:p>
    <w:p w:rsidR="001E3311" w:rsidRPr="00E65EF9" w:rsidRDefault="001E3311" w:rsidP="001E3311">
      <w:pPr>
        <w:pStyle w:val="a9"/>
        <w:spacing w:before="0" w:beforeAutospacing="0" w:after="0" w:afterAutospacing="0"/>
      </w:pPr>
      <w:r w:rsidRPr="00E65EF9">
        <w:t>Чем, ребята, вы помогли Жар-птице? А что нового вы узнали с ее помощью? Какие впечатления у вас от сегодняшнего урока? Спасибо за вашу фантазию и работу!</w:t>
      </w:r>
    </w:p>
    <w:p w:rsidR="001E3311" w:rsidRPr="00E65EF9" w:rsidRDefault="001E3311" w:rsidP="001E3311">
      <w:pPr>
        <w:pStyle w:val="a9"/>
        <w:spacing w:before="0" w:beforeAutospacing="0" w:after="0" w:afterAutospacing="0"/>
      </w:pPr>
      <w:r>
        <w:rPr>
          <w:noProof/>
        </w:rPr>
        <w:drawing>
          <wp:inline distT="0" distB="0" distL="0" distR="0">
            <wp:extent cx="1163955" cy="1235075"/>
            <wp:effectExtent l="0" t="0" r="0" b="0"/>
            <wp:docPr id="36" name="Рисунок 3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3955" cy="1235075"/>
                    </a:xfrm>
                    <a:prstGeom prst="rect">
                      <a:avLst/>
                    </a:prstGeom>
                    <a:noFill/>
                    <a:ln>
                      <a:noFill/>
                    </a:ln>
                  </pic:spPr>
                </pic:pic>
              </a:graphicData>
            </a:graphic>
          </wp:inline>
        </w:drawing>
      </w:r>
    </w:p>
    <w:p w:rsidR="001E3311" w:rsidRPr="00E65EF9" w:rsidRDefault="001E3311" w:rsidP="001E3311">
      <w:pPr>
        <w:pStyle w:val="a9"/>
        <w:spacing w:before="0" w:beforeAutospacing="0" w:after="0" w:afterAutospacing="0"/>
        <w:rPr>
          <w:b/>
        </w:rPr>
      </w:pPr>
      <w:r w:rsidRPr="00E65EF9">
        <w:rPr>
          <w:b/>
        </w:rPr>
        <w:t>8.Холодная гамма.</w:t>
      </w:r>
    </w:p>
    <w:p w:rsidR="001E3311" w:rsidRPr="00E65EF9" w:rsidRDefault="001E3311" w:rsidP="001E3311">
      <w:pPr>
        <w:pStyle w:val="a9"/>
        <w:spacing w:before="0" w:beforeAutospacing="0" w:after="0" w:afterAutospacing="0"/>
      </w:pPr>
      <w:r w:rsidRPr="00E65EF9">
        <w:t>Тема: «Дворец снежной королевы», Зимний пейзаж, «Сон».</w:t>
      </w:r>
    </w:p>
    <w:p w:rsidR="001E3311" w:rsidRPr="00E65EF9" w:rsidRDefault="001E3311" w:rsidP="001E3311">
      <w:pPr>
        <w:pStyle w:val="a9"/>
        <w:spacing w:before="0" w:beforeAutospacing="0" w:after="0" w:afterAutospacing="0"/>
      </w:pPr>
    </w:p>
    <w:p w:rsidR="001E3311" w:rsidRPr="00E65EF9" w:rsidRDefault="001E3311" w:rsidP="001E3311">
      <w:pPr>
        <w:pStyle w:val="a9"/>
        <w:spacing w:before="0" w:beforeAutospacing="0" w:after="0" w:afterAutospacing="0"/>
        <w:rPr>
          <w:b/>
        </w:rPr>
      </w:pPr>
      <w:r w:rsidRPr="00E65EF9">
        <w:rPr>
          <w:b/>
        </w:rPr>
        <w:t>9.Контраст.</w:t>
      </w:r>
    </w:p>
    <w:p w:rsidR="001E3311" w:rsidRPr="00E65EF9" w:rsidRDefault="001E3311" w:rsidP="001E3311">
      <w:pPr>
        <w:pStyle w:val="a9"/>
        <w:spacing w:before="0" w:beforeAutospacing="0" w:after="0" w:afterAutospacing="0"/>
        <w:rPr>
          <w:b/>
        </w:rPr>
      </w:pPr>
      <w:r w:rsidRPr="00E65EF9">
        <w:rPr>
          <w:b/>
        </w:rPr>
        <w:t>Тема «Бабочка».</w:t>
      </w:r>
    </w:p>
    <w:p w:rsidR="001E3311" w:rsidRPr="00E65EF9" w:rsidRDefault="001E3311" w:rsidP="001E3311">
      <w:pPr>
        <w:pStyle w:val="a9"/>
        <w:spacing w:before="0" w:beforeAutospacing="0" w:after="0" w:afterAutospacing="0"/>
      </w:pPr>
      <w:r w:rsidRPr="00E65EF9">
        <w:t>Цель: Знакомство с контрастными цветами спектра.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Задача: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совершенствовать навыки проведения линий в различных направлениях;</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-закреплять навыки изображения симметричной фигуры;</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-окрашивать изображение в пределах контура приёмом «заливка»;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-применять контрастные цвета.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Оборудование: Цветовой спектр со стрелочками.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Незавершённые рисунки бабочек.</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Содержание:</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Создаётся игровая ситуация: «Наступила весна, оживает природа, появляются первые бабочки. А чтобы они нас порадовали своей красотой, давайте «оживим» их, закончив рисунки сначала карандашом, а потом красками</w:t>
      </w:r>
      <w:proofErr w:type="gramStart"/>
      <w:r w:rsidRPr="00E65EF9">
        <w:rPr>
          <w:rFonts w:ascii="Times New Roman" w:hAnsi="Times New Roman"/>
          <w:sz w:val="24"/>
          <w:szCs w:val="24"/>
        </w:rPr>
        <w:t>.»</w:t>
      </w:r>
      <w:proofErr w:type="gramEnd"/>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Дети получают листы с незавершёнными рисунками бабочки и симметрично дорисовывают их.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Даётся понятие «цветовой контраст»:</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Итак, вспомним вначале три основных цвет</w:t>
      </w:r>
      <w:proofErr w:type="gramStart"/>
      <w:r w:rsidRPr="00E65EF9">
        <w:rPr>
          <w:rFonts w:ascii="Times New Roman" w:hAnsi="Times New Roman"/>
          <w:sz w:val="24"/>
          <w:szCs w:val="24"/>
        </w:rPr>
        <w:t>а–</w:t>
      </w:r>
      <w:proofErr w:type="gramEnd"/>
      <w:r w:rsidRPr="00E65EF9">
        <w:rPr>
          <w:rFonts w:ascii="Times New Roman" w:hAnsi="Times New Roman"/>
          <w:sz w:val="24"/>
          <w:szCs w:val="24"/>
        </w:rPr>
        <w:t xml:space="preserve"> красками Королями: желтым, красным и синим. Эти цвета единственные в своём роде. Их нельзя получить, смешивая другие цвета. Но как короли соперничают между собой, так и краски плохо сочетаются друг с другом</w:t>
      </w:r>
      <w:proofErr w:type="gramStart"/>
      <w:r w:rsidRPr="00E65EF9">
        <w:rPr>
          <w:rFonts w:ascii="Times New Roman" w:hAnsi="Times New Roman"/>
          <w:sz w:val="24"/>
          <w:szCs w:val="24"/>
        </w:rPr>
        <w:t xml:space="preserve"> .</w:t>
      </w:r>
      <w:proofErr w:type="gramEnd"/>
      <w:r w:rsidRPr="00E65EF9">
        <w:rPr>
          <w:rFonts w:ascii="Times New Roman" w:hAnsi="Times New Roman"/>
          <w:sz w:val="24"/>
          <w:szCs w:val="24"/>
        </w:rPr>
        <w:t xml:space="preserve"> Поэтому им помогают краски Мудрецы, каждая из которых служит двум Королям: оранжевый служит красному и желтому Королям и получается от их смешения, фиолетовый – красному и синему, а зелёный – синему и желтому. Если они возьмутся за руки, то образуют цветовой круг – спектр.</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Каждый из цветов Мудрецов расположен  в круге напротив Короля, с которым он не связан родственными узами. Например, красный цвет  не принимает участия в образовании зелёного и поэтому не дружит с ним. Встретившись, эти краски так злятся друг не друга, что теряют свою краску, обливая противника грязью. Но эти же цвета прекрасно дополняют друг друга, выигрывая от соседства, когда один цвет располагается на фоне другого – получается  самое яркое, то есть контрастное сочетание цветов</w:t>
      </w:r>
      <w:proofErr w:type="gramStart"/>
      <w:r w:rsidRPr="00E65EF9">
        <w:rPr>
          <w:rFonts w:ascii="Times New Roman" w:hAnsi="Times New Roman"/>
          <w:sz w:val="24"/>
          <w:szCs w:val="24"/>
        </w:rPr>
        <w:t>.»</w:t>
      </w:r>
      <w:proofErr w:type="gramEnd"/>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При помощи стрелочек находим на цветовом круге контрастные цвета и окрашиваем крылья бабочки, используя их.</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lastRenderedPageBreak/>
        <w:t>В конце занятия бабочки вырезаются  и «сажаются» на большой зелёный лист бумаги – «зелёную лужайку».</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ind w:left="720"/>
        <w:rPr>
          <w:rFonts w:ascii="Times New Roman" w:hAnsi="Times New Roman"/>
          <w:sz w:val="24"/>
          <w:szCs w:val="24"/>
        </w:rPr>
      </w:pPr>
      <w:r>
        <w:rPr>
          <w:rFonts w:ascii="Times New Roman" w:hAnsi="Times New Roman"/>
          <w:noProof/>
          <w:sz w:val="24"/>
          <w:szCs w:val="24"/>
        </w:rPr>
        <w:drawing>
          <wp:inline distT="0" distB="0" distL="0" distR="0">
            <wp:extent cx="2066290" cy="1437005"/>
            <wp:effectExtent l="0" t="0" r="0" b="0"/>
            <wp:docPr id="35" name="Рисунок 35" descr="Баб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Бабочк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6290" cy="1437005"/>
                    </a:xfrm>
                    <a:prstGeom prst="rect">
                      <a:avLst/>
                    </a:prstGeom>
                    <a:noFill/>
                    <a:ln>
                      <a:noFill/>
                    </a:ln>
                  </pic:spPr>
                </pic:pic>
              </a:graphicData>
            </a:graphic>
          </wp:inline>
        </w:drawing>
      </w: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1662430" cy="1686560"/>
            <wp:effectExtent l="0" t="0" r="0" b="0"/>
            <wp:docPr id="34" name="Рисунок 34" descr="cda8c88bcc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a8c88bcc8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2430" cy="1686560"/>
                    </a:xfrm>
                    <a:prstGeom prst="rect">
                      <a:avLst/>
                    </a:prstGeom>
                    <a:noFill/>
                    <a:ln>
                      <a:noFill/>
                    </a:ln>
                  </pic:spPr>
                </pic:pic>
              </a:graphicData>
            </a:graphic>
          </wp:inline>
        </w:drawing>
      </w: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10.Характер линии. Мазок.</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Выразительные возможности линий.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Таблица. Многообразие линий – мазков: </w:t>
      </w:r>
      <w:proofErr w:type="gramStart"/>
      <w:r w:rsidRPr="00E65EF9">
        <w:rPr>
          <w:rFonts w:ascii="Times New Roman" w:hAnsi="Times New Roman"/>
          <w:sz w:val="24"/>
          <w:szCs w:val="24"/>
        </w:rPr>
        <w:t>толстые</w:t>
      </w:r>
      <w:proofErr w:type="gramEnd"/>
      <w:r w:rsidRPr="00E65EF9">
        <w:rPr>
          <w:rFonts w:ascii="Times New Roman" w:hAnsi="Times New Roman"/>
          <w:sz w:val="24"/>
          <w:szCs w:val="24"/>
        </w:rPr>
        <w:t xml:space="preserve">  и тонкие, корявые и изящные, спокойные и прерывистые. Какой цвет соответствует каждой линии? Умение видеть линии в окружающей действительности. Рассматривание зрительного ряда с изображением репродукций Ван Гога, </w:t>
      </w:r>
      <w:proofErr w:type="spellStart"/>
      <w:r w:rsidRPr="00E65EF9">
        <w:rPr>
          <w:rFonts w:ascii="Times New Roman" w:hAnsi="Times New Roman"/>
          <w:sz w:val="24"/>
          <w:szCs w:val="24"/>
        </w:rPr>
        <w:t>Н.П.Крымова</w:t>
      </w:r>
      <w:proofErr w:type="spellEnd"/>
      <w:r w:rsidRPr="00E65EF9">
        <w:rPr>
          <w:rFonts w:ascii="Times New Roman" w:hAnsi="Times New Roman"/>
          <w:sz w:val="24"/>
          <w:szCs w:val="24"/>
        </w:rPr>
        <w:t xml:space="preserve"> «Ветреный день», </w:t>
      </w:r>
      <w:proofErr w:type="spellStart"/>
      <w:r w:rsidRPr="00E65EF9">
        <w:rPr>
          <w:rFonts w:ascii="Times New Roman" w:hAnsi="Times New Roman"/>
          <w:sz w:val="24"/>
          <w:szCs w:val="24"/>
        </w:rPr>
        <w:t>Б.Щербакова</w:t>
      </w:r>
      <w:proofErr w:type="spellEnd"/>
      <w:r w:rsidRPr="00E65EF9">
        <w:rPr>
          <w:rFonts w:ascii="Times New Roman" w:hAnsi="Times New Roman"/>
          <w:sz w:val="24"/>
          <w:szCs w:val="24"/>
        </w:rPr>
        <w:t xml:space="preserve"> «Вихри грозовые»</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Задание: Изобразить «Ветер».</w:t>
      </w:r>
    </w:p>
    <w:p w:rsidR="001E3311" w:rsidRPr="00E65EF9" w:rsidRDefault="001E3311" w:rsidP="001E3311">
      <w:pPr>
        <w:pStyle w:val="1"/>
        <w:spacing w:before="0" w:after="0" w:line="240" w:lineRule="auto"/>
        <w:rPr>
          <w:rFonts w:ascii="Times New Roman" w:hAnsi="Times New Roman"/>
          <w:sz w:val="24"/>
          <w:szCs w:val="24"/>
        </w:rPr>
      </w:pPr>
      <w:r w:rsidRPr="00E65EF9">
        <w:rPr>
          <w:rFonts w:ascii="Times New Roman" w:hAnsi="Times New Roman"/>
          <w:sz w:val="24"/>
          <w:szCs w:val="24"/>
        </w:rPr>
        <w:t>11-12. Настроение цвета. Цвета веселые и грустные.</w:t>
      </w:r>
    </w:p>
    <w:p w:rsidR="001E3311" w:rsidRPr="00E65EF9" w:rsidRDefault="001E3311" w:rsidP="001E3311">
      <w:pPr>
        <w:pStyle w:val="a9"/>
        <w:spacing w:before="0" w:beforeAutospacing="0" w:after="0" w:afterAutospacing="0"/>
      </w:pPr>
      <w:r w:rsidRPr="00E65EF9">
        <w:rPr>
          <w:rStyle w:val="af6"/>
        </w:rPr>
        <w:t>Цель занятия:</w:t>
      </w:r>
      <w:r w:rsidRPr="00E65EF9">
        <w:t xml:space="preserve"> познакомить с эмоциональной характеристикой цвета, способами художественного выражения своего настроения и впечатлений. </w:t>
      </w:r>
    </w:p>
    <w:p w:rsidR="001E3311" w:rsidRPr="00E65EF9" w:rsidRDefault="001E3311" w:rsidP="001E3311">
      <w:pPr>
        <w:pStyle w:val="a9"/>
        <w:spacing w:before="0" w:beforeAutospacing="0" w:after="0" w:afterAutospacing="0"/>
      </w:pPr>
      <w:r w:rsidRPr="00E65EF9">
        <w:rPr>
          <w:rStyle w:val="af6"/>
        </w:rPr>
        <w:t>Задачи:</w:t>
      </w:r>
      <w:r w:rsidRPr="00E65EF9">
        <w:t xml:space="preserve"> </w:t>
      </w:r>
    </w:p>
    <w:p w:rsidR="001E3311" w:rsidRPr="00E65EF9" w:rsidRDefault="001E3311" w:rsidP="001E3311">
      <w:pPr>
        <w:numPr>
          <w:ilvl w:val="0"/>
          <w:numId w:val="42"/>
        </w:numPr>
        <w:spacing w:after="0" w:line="240" w:lineRule="auto"/>
        <w:rPr>
          <w:rFonts w:ascii="Times New Roman" w:hAnsi="Times New Roman"/>
          <w:sz w:val="24"/>
          <w:szCs w:val="24"/>
        </w:rPr>
      </w:pPr>
      <w:r w:rsidRPr="00E65EF9">
        <w:rPr>
          <w:rFonts w:ascii="Times New Roman" w:hAnsi="Times New Roman"/>
          <w:sz w:val="24"/>
          <w:szCs w:val="24"/>
        </w:rPr>
        <w:t xml:space="preserve">Определить настроение, как характеризуются “радость” и “грусть”. </w:t>
      </w:r>
    </w:p>
    <w:p w:rsidR="001E3311" w:rsidRPr="00E65EF9" w:rsidRDefault="001E3311" w:rsidP="001E3311">
      <w:pPr>
        <w:numPr>
          <w:ilvl w:val="0"/>
          <w:numId w:val="42"/>
        </w:numPr>
        <w:spacing w:after="0" w:line="240" w:lineRule="auto"/>
        <w:rPr>
          <w:rFonts w:ascii="Times New Roman" w:hAnsi="Times New Roman"/>
          <w:sz w:val="24"/>
          <w:szCs w:val="24"/>
        </w:rPr>
      </w:pPr>
      <w:r w:rsidRPr="00E65EF9">
        <w:rPr>
          <w:rFonts w:ascii="Times New Roman" w:hAnsi="Times New Roman"/>
          <w:sz w:val="24"/>
          <w:szCs w:val="24"/>
        </w:rPr>
        <w:t xml:space="preserve">Выяснить, </w:t>
      </w:r>
      <w:proofErr w:type="gramStart"/>
      <w:r w:rsidRPr="00E65EF9">
        <w:rPr>
          <w:rFonts w:ascii="Times New Roman" w:hAnsi="Times New Roman"/>
          <w:sz w:val="24"/>
          <w:szCs w:val="24"/>
        </w:rPr>
        <w:t>сочетания</w:t>
      </w:r>
      <w:proofErr w:type="gramEnd"/>
      <w:r w:rsidRPr="00E65EF9">
        <w:rPr>
          <w:rFonts w:ascii="Times New Roman" w:hAnsi="Times New Roman"/>
          <w:sz w:val="24"/>
          <w:szCs w:val="24"/>
        </w:rPr>
        <w:t xml:space="preserve"> каких цветов при рассматривании вызывают ощущение радости, а какие грусти. </w:t>
      </w:r>
    </w:p>
    <w:p w:rsidR="001E3311" w:rsidRPr="00E65EF9" w:rsidRDefault="001E3311" w:rsidP="001E3311">
      <w:pPr>
        <w:numPr>
          <w:ilvl w:val="0"/>
          <w:numId w:val="42"/>
        </w:numPr>
        <w:spacing w:after="0" w:line="240" w:lineRule="auto"/>
        <w:rPr>
          <w:rFonts w:ascii="Times New Roman" w:hAnsi="Times New Roman"/>
          <w:sz w:val="24"/>
          <w:szCs w:val="24"/>
        </w:rPr>
      </w:pPr>
      <w:r w:rsidRPr="00E65EF9">
        <w:rPr>
          <w:rFonts w:ascii="Times New Roman" w:hAnsi="Times New Roman"/>
          <w:sz w:val="24"/>
          <w:szCs w:val="24"/>
        </w:rPr>
        <w:t>Научить создавать цельность цветового впечатления путем поиска разнообразия оттенков для выражения определенного настроения.</w:t>
      </w:r>
    </w:p>
    <w:p w:rsidR="001E3311" w:rsidRPr="00E65EF9" w:rsidRDefault="001E3311" w:rsidP="001E3311">
      <w:pPr>
        <w:numPr>
          <w:ilvl w:val="0"/>
          <w:numId w:val="42"/>
        </w:numPr>
        <w:spacing w:after="0" w:line="240" w:lineRule="auto"/>
        <w:rPr>
          <w:rFonts w:ascii="Times New Roman" w:hAnsi="Times New Roman"/>
          <w:sz w:val="24"/>
          <w:szCs w:val="24"/>
        </w:rPr>
      </w:pPr>
      <w:r w:rsidRPr="00E65EF9">
        <w:rPr>
          <w:rFonts w:ascii="Times New Roman" w:hAnsi="Times New Roman"/>
          <w:sz w:val="24"/>
          <w:szCs w:val="24"/>
        </w:rPr>
        <w:t xml:space="preserve">Формировать эмоциональное восприятие к цвету, поиску ассоциативных связей между цветом и настроением. </w:t>
      </w:r>
    </w:p>
    <w:p w:rsidR="001E3311" w:rsidRPr="00E65EF9" w:rsidRDefault="001E3311" w:rsidP="001E3311">
      <w:pPr>
        <w:numPr>
          <w:ilvl w:val="0"/>
          <w:numId w:val="42"/>
        </w:numPr>
        <w:spacing w:after="0" w:line="240" w:lineRule="auto"/>
        <w:rPr>
          <w:rFonts w:ascii="Times New Roman" w:hAnsi="Times New Roman"/>
          <w:sz w:val="24"/>
          <w:szCs w:val="24"/>
        </w:rPr>
      </w:pPr>
      <w:r w:rsidRPr="00E65EF9">
        <w:rPr>
          <w:rFonts w:ascii="Times New Roman" w:hAnsi="Times New Roman"/>
          <w:sz w:val="24"/>
          <w:szCs w:val="24"/>
        </w:rPr>
        <w:t xml:space="preserve">Познакомить с новыми приемами печати поролоном, созданием различных фактур. </w:t>
      </w:r>
    </w:p>
    <w:p w:rsidR="001E3311" w:rsidRPr="00E65EF9" w:rsidRDefault="001E3311" w:rsidP="001E3311">
      <w:pPr>
        <w:numPr>
          <w:ilvl w:val="0"/>
          <w:numId w:val="42"/>
        </w:numPr>
        <w:spacing w:after="0" w:line="240" w:lineRule="auto"/>
        <w:rPr>
          <w:rFonts w:ascii="Times New Roman" w:hAnsi="Times New Roman"/>
          <w:sz w:val="24"/>
          <w:szCs w:val="24"/>
        </w:rPr>
      </w:pPr>
      <w:r w:rsidRPr="00E65EF9">
        <w:rPr>
          <w:rFonts w:ascii="Times New Roman" w:hAnsi="Times New Roman"/>
          <w:sz w:val="24"/>
          <w:szCs w:val="24"/>
        </w:rPr>
        <w:t xml:space="preserve">Развивать творческое воображение и фантазию. </w:t>
      </w:r>
    </w:p>
    <w:p w:rsidR="001E3311" w:rsidRPr="00E65EF9" w:rsidRDefault="001E3311" w:rsidP="001E3311">
      <w:pPr>
        <w:numPr>
          <w:ilvl w:val="0"/>
          <w:numId w:val="42"/>
        </w:numPr>
        <w:spacing w:after="0" w:line="240" w:lineRule="auto"/>
        <w:rPr>
          <w:rFonts w:ascii="Times New Roman" w:hAnsi="Times New Roman"/>
          <w:sz w:val="24"/>
          <w:szCs w:val="24"/>
        </w:rPr>
      </w:pPr>
      <w:r w:rsidRPr="00E65EF9">
        <w:rPr>
          <w:rFonts w:ascii="Times New Roman" w:hAnsi="Times New Roman"/>
          <w:sz w:val="24"/>
          <w:szCs w:val="24"/>
        </w:rPr>
        <w:t xml:space="preserve">Воспитывать чувство </w:t>
      </w:r>
      <w:proofErr w:type="spellStart"/>
      <w:r w:rsidRPr="00E65EF9">
        <w:rPr>
          <w:rFonts w:ascii="Times New Roman" w:hAnsi="Times New Roman"/>
          <w:sz w:val="24"/>
          <w:szCs w:val="24"/>
        </w:rPr>
        <w:t>эмпатии</w:t>
      </w:r>
      <w:proofErr w:type="spellEnd"/>
      <w:r w:rsidRPr="00E65EF9">
        <w:rPr>
          <w:rFonts w:ascii="Times New Roman" w:hAnsi="Times New Roman"/>
          <w:sz w:val="24"/>
          <w:szCs w:val="24"/>
        </w:rPr>
        <w:t xml:space="preserve"> (сопереживания), умение слушать друг друга. </w:t>
      </w:r>
    </w:p>
    <w:p w:rsidR="001E3311" w:rsidRPr="00E65EF9" w:rsidRDefault="001E3311" w:rsidP="001E3311">
      <w:pPr>
        <w:pStyle w:val="a9"/>
        <w:spacing w:before="0" w:beforeAutospacing="0" w:after="0" w:afterAutospacing="0"/>
      </w:pPr>
      <w:r w:rsidRPr="00E65EF9">
        <w:rPr>
          <w:rStyle w:val="af6"/>
        </w:rPr>
        <w:t xml:space="preserve">Задание: </w:t>
      </w:r>
      <w:r w:rsidRPr="00E65EF9">
        <w:t>выполнить два живописных упражнения на создание контрастной гаммы цветов, выражающей состояние грусти и радости, используя соответствующие цветовые сочетания. Разместить веселого и грустного персонажей на соответствующий фон, сочинить название работе.</w:t>
      </w:r>
    </w:p>
    <w:p w:rsidR="001E3311" w:rsidRPr="00E65EF9" w:rsidRDefault="001E3311" w:rsidP="001E3311">
      <w:pPr>
        <w:pStyle w:val="a9"/>
        <w:spacing w:before="0" w:beforeAutospacing="0" w:after="0" w:afterAutospacing="0"/>
      </w:pPr>
      <w:r w:rsidRPr="00E65EF9">
        <w:rPr>
          <w:rStyle w:val="af6"/>
        </w:rPr>
        <w:t>Применяемые методы:</w:t>
      </w:r>
      <w:r w:rsidRPr="00E65EF9">
        <w:t xml:space="preserve"> метод построения эмоционально-образной драматургии урока, предполагает комплексные формы воздействия музыки, поэзии или сказки, игры, где педагог выступает в роли режиссера, актера, художника, психолога; формы коллективной и индивидуальной работы, беседа с анализом, репродуктивная творческая деятельность. </w:t>
      </w:r>
    </w:p>
    <w:p w:rsidR="001E3311" w:rsidRPr="00E65EF9" w:rsidRDefault="001E3311" w:rsidP="001E3311">
      <w:pPr>
        <w:pStyle w:val="a9"/>
        <w:spacing w:before="0" w:beforeAutospacing="0" w:after="0" w:afterAutospacing="0"/>
      </w:pPr>
      <w:r w:rsidRPr="00E65EF9">
        <w:rPr>
          <w:rStyle w:val="af6"/>
        </w:rPr>
        <w:t>Техника:</w:t>
      </w:r>
      <w:r w:rsidRPr="00E65EF9">
        <w:t xml:space="preserve"> гуашь, печать поролоном, коллаж.</w:t>
      </w:r>
    </w:p>
    <w:p w:rsidR="001E3311" w:rsidRPr="00E65EF9" w:rsidRDefault="001E3311" w:rsidP="001E3311">
      <w:pPr>
        <w:pStyle w:val="a9"/>
        <w:spacing w:before="0" w:beforeAutospacing="0" w:after="0" w:afterAutospacing="0"/>
      </w:pPr>
      <w:r w:rsidRPr="00E65EF9">
        <w:rPr>
          <w:rStyle w:val="af6"/>
        </w:rPr>
        <w:t>Время:</w:t>
      </w:r>
      <w:r w:rsidRPr="00E65EF9">
        <w:t xml:space="preserve"> 2 занятия по два часа</w:t>
      </w:r>
      <w:proofErr w:type="gramStart"/>
      <w:r w:rsidRPr="00E65EF9">
        <w:t>..</w:t>
      </w:r>
      <w:proofErr w:type="gramEnd"/>
    </w:p>
    <w:p w:rsidR="001E3311" w:rsidRPr="00E65EF9" w:rsidRDefault="001E3311" w:rsidP="001E3311">
      <w:pPr>
        <w:pStyle w:val="a9"/>
        <w:spacing w:before="0" w:beforeAutospacing="0" w:after="0" w:afterAutospacing="0"/>
      </w:pPr>
      <w:r w:rsidRPr="00E65EF9">
        <w:rPr>
          <w:rStyle w:val="af6"/>
        </w:rPr>
        <w:t xml:space="preserve">Наглядные пособия: </w:t>
      </w:r>
    </w:p>
    <w:p w:rsidR="001E3311" w:rsidRPr="00E65EF9" w:rsidRDefault="001E3311" w:rsidP="001E3311">
      <w:pPr>
        <w:numPr>
          <w:ilvl w:val="0"/>
          <w:numId w:val="43"/>
        </w:numPr>
        <w:spacing w:after="0" w:line="240" w:lineRule="auto"/>
        <w:rPr>
          <w:rFonts w:ascii="Times New Roman" w:hAnsi="Times New Roman"/>
          <w:sz w:val="24"/>
          <w:szCs w:val="24"/>
        </w:rPr>
      </w:pPr>
      <w:r w:rsidRPr="00E65EF9">
        <w:rPr>
          <w:rFonts w:ascii="Times New Roman" w:hAnsi="Times New Roman"/>
          <w:sz w:val="24"/>
          <w:szCs w:val="24"/>
        </w:rPr>
        <w:t xml:space="preserve">разнообразный иллюстративный материал: </w:t>
      </w:r>
    </w:p>
    <w:p w:rsidR="001E3311" w:rsidRPr="00E65EF9" w:rsidRDefault="001E3311" w:rsidP="001E3311">
      <w:pPr>
        <w:numPr>
          <w:ilvl w:val="1"/>
          <w:numId w:val="43"/>
        </w:numPr>
        <w:spacing w:after="0" w:line="240" w:lineRule="auto"/>
        <w:rPr>
          <w:rFonts w:ascii="Times New Roman" w:hAnsi="Times New Roman"/>
          <w:sz w:val="24"/>
          <w:szCs w:val="24"/>
        </w:rPr>
      </w:pPr>
      <w:r w:rsidRPr="00E65EF9">
        <w:rPr>
          <w:rFonts w:ascii="Times New Roman" w:hAnsi="Times New Roman"/>
          <w:sz w:val="24"/>
          <w:szCs w:val="24"/>
        </w:rPr>
        <w:t xml:space="preserve">репродукции работ художников, </w:t>
      </w:r>
    </w:p>
    <w:p w:rsidR="001E3311" w:rsidRPr="00E65EF9" w:rsidRDefault="001E3311" w:rsidP="001E3311">
      <w:pPr>
        <w:numPr>
          <w:ilvl w:val="1"/>
          <w:numId w:val="43"/>
        </w:numPr>
        <w:spacing w:after="0" w:line="240" w:lineRule="auto"/>
        <w:rPr>
          <w:rFonts w:ascii="Times New Roman" w:hAnsi="Times New Roman"/>
          <w:sz w:val="24"/>
          <w:szCs w:val="24"/>
        </w:rPr>
      </w:pPr>
      <w:r w:rsidRPr="00E65EF9">
        <w:rPr>
          <w:rFonts w:ascii="Times New Roman" w:hAnsi="Times New Roman"/>
          <w:sz w:val="24"/>
          <w:szCs w:val="24"/>
        </w:rPr>
        <w:t xml:space="preserve">книжные иллюстрации и т.п. в соответствующем колорите, </w:t>
      </w:r>
    </w:p>
    <w:p w:rsidR="001E3311" w:rsidRPr="00E65EF9" w:rsidRDefault="001E3311" w:rsidP="001E3311">
      <w:pPr>
        <w:numPr>
          <w:ilvl w:val="1"/>
          <w:numId w:val="43"/>
        </w:numPr>
        <w:spacing w:after="0" w:line="240" w:lineRule="auto"/>
        <w:rPr>
          <w:rFonts w:ascii="Times New Roman" w:hAnsi="Times New Roman"/>
          <w:sz w:val="24"/>
          <w:szCs w:val="24"/>
        </w:rPr>
      </w:pPr>
      <w:r w:rsidRPr="00E65EF9">
        <w:rPr>
          <w:rFonts w:ascii="Times New Roman" w:hAnsi="Times New Roman"/>
          <w:sz w:val="24"/>
          <w:szCs w:val="24"/>
        </w:rPr>
        <w:t>работы ребят из фонда;</w:t>
      </w:r>
    </w:p>
    <w:p w:rsidR="001E3311" w:rsidRPr="00E65EF9" w:rsidRDefault="001E3311" w:rsidP="001E3311">
      <w:pPr>
        <w:numPr>
          <w:ilvl w:val="0"/>
          <w:numId w:val="43"/>
        </w:numPr>
        <w:spacing w:after="0" w:line="240" w:lineRule="auto"/>
        <w:rPr>
          <w:rFonts w:ascii="Times New Roman" w:hAnsi="Times New Roman"/>
          <w:sz w:val="24"/>
          <w:szCs w:val="24"/>
        </w:rPr>
      </w:pPr>
      <w:r w:rsidRPr="00E65EF9">
        <w:rPr>
          <w:rFonts w:ascii="Times New Roman" w:hAnsi="Times New Roman"/>
          <w:sz w:val="24"/>
          <w:szCs w:val="24"/>
        </w:rPr>
        <w:t xml:space="preserve">музыка-настроение и </w:t>
      </w:r>
      <w:proofErr w:type="gramStart"/>
      <w:r w:rsidRPr="00E65EF9">
        <w:rPr>
          <w:rFonts w:ascii="Times New Roman" w:hAnsi="Times New Roman"/>
          <w:sz w:val="24"/>
          <w:szCs w:val="24"/>
        </w:rPr>
        <w:t>стихи-настроение</w:t>
      </w:r>
      <w:proofErr w:type="gramEnd"/>
      <w:r w:rsidRPr="00E65EF9">
        <w:rPr>
          <w:rFonts w:ascii="Times New Roman" w:hAnsi="Times New Roman"/>
          <w:sz w:val="24"/>
          <w:szCs w:val="24"/>
        </w:rPr>
        <w:t xml:space="preserve"> для создания эмоционального настроя на выбор педагога;</w:t>
      </w:r>
    </w:p>
    <w:p w:rsidR="001E3311" w:rsidRPr="00E65EF9" w:rsidRDefault="001E3311" w:rsidP="001E3311">
      <w:pPr>
        <w:numPr>
          <w:ilvl w:val="0"/>
          <w:numId w:val="43"/>
        </w:numPr>
        <w:spacing w:after="0" w:line="240" w:lineRule="auto"/>
        <w:rPr>
          <w:rFonts w:ascii="Times New Roman" w:hAnsi="Times New Roman"/>
          <w:sz w:val="24"/>
          <w:szCs w:val="24"/>
        </w:rPr>
      </w:pPr>
      <w:r w:rsidRPr="00E65EF9">
        <w:rPr>
          <w:rFonts w:ascii="Times New Roman" w:hAnsi="Times New Roman"/>
          <w:sz w:val="24"/>
          <w:szCs w:val="24"/>
        </w:rPr>
        <w:t xml:space="preserve">дидактические игры: </w:t>
      </w:r>
    </w:p>
    <w:p w:rsidR="001E3311" w:rsidRPr="00E65EF9" w:rsidRDefault="001E3311" w:rsidP="001E3311">
      <w:pPr>
        <w:numPr>
          <w:ilvl w:val="1"/>
          <w:numId w:val="43"/>
        </w:numPr>
        <w:spacing w:after="0" w:line="240" w:lineRule="auto"/>
        <w:rPr>
          <w:rFonts w:ascii="Times New Roman" w:hAnsi="Times New Roman"/>
          <w:sz w:val="24"/>
          <w:szCs w:val="24"/>
        </w:rPr>
      </w:pPr>
      <w:r w:rsidRPr="00E65EF9">
        <w:rPr>
          <w:rFonts w:ascii="Times New Roman" w:hAnsi="Times New Roman"/>
          <w:sz w:val="24"/>
          <w:szCs w:val="24"/>
        </w:rPr>
        <w:t>“Цветные приветики”.</w:t>
      </w:r>
    </w:p>
    <w:p w:rsidR="001E3311" w:rsidRPr="00E65EF9" w:rsidRDefault="001E3311" w:rsidP="001E3311">
      <w:pPr>
        <w:pStyle w:val="a9"/>
        <w:spacing w:before="0" w:beforeAutospacing="0" w:after="0" w:afterAutospacing="0"/>
      </w:pPr>
      <w:r w:rsidRPr="00E65EF9">
        <w:rPr>
          <w:rStyle w:val="af6"/>
        </w:rPr>
        <w:t>Материалы и принадлежности:</w:t>
      </w:r>
      <w:r w:rsidRPr="00E65EF9">
        <w:t xml:space="preserve"> формат бумаги 30 Х 40 см, 2 вырезанных персонажа, примерно 10 Х </w:t>
      </w:r>
      <w:smartTag w:uri="urn:schemas-microsoft-com:office:smarttags" w:element="metricconverter">
        <w:smartTagPr>
          <w:attr w:name="ProductID" w:val="10 см"/>
        </w:smartTagPr>
        <w:r w:rsidRPr="00E65EF9">
          <w:t>10 см</w:t>
        </w:r>
      </w:smartTag>
      <w:r w:rsidRPr="00E65EF9">
        <w:t xml:space="preserve"> (веселый и грустный), гуашь, кисти, поролон, клей ПВА, палитра, салфетка. </w:t>
      </w:r>
    </w:p>
    <w:p w:rsidR="001E3311" w:rsidRPr="00E65EF9" w:rsidRDefault="001E3311" w:rsidP="001E3311">
      <w:pPr>
        <w:pStyle w:val="a9"/>
        <w:spacing w:before="0" w:beforeAutospacing="0" w:after="0" w:afterAutospacing="0"/>
        <w:jc w:val="center"/>
      </w:pPr>
    </w:p>
    <w:p w:rsidR="001E3311" w:rsidRPr="00E65EF9" w:rsidRDefault="001E3311" w:rsidP="001E3311">
      <w:pPr>
        <w:pStyle w:val="a9"/>
        <w:spacing w:before="0" w:beforeAutospacing="0" w:after="0" w:afterAutospacing="0"/>
        <w:rPr>
          <w:b/>
          <w:bCs/>
        </w:rPr>
      </w:pPr>
      <w:r w:rsidRPr="00E65EF9">
        <w:rPr>
          <w:rStyle w:val="af6"/>
        </w:rPr>
        <w:t>План занятия.</w:t>
      </w:r>
    </w:p>
    <w:p w:rsidR="001E3311" w:rsidRPr="00E65EF9" w:rsidRDefault="001E3311" w:rsidP="001E3311">
      <w:pPr>
        <w:pStyle w:val="a9"/>
        <w:spacing w:before="0" w:beforeAutospacing="0" w:after="0" w:afterAutospacing="0"/>
      </w:pPr>
      <w:r w:rsidRPr="00E65EF9">
        <w:lastRenderedPageBreak/>
        <w:t>Организационный момент. Проверка готовности к занятию.</w:t>
      </w:r>
      <w:r w:rsidRPr="00E65EF9">
        <w:br/>
      </w:r>
      <w:r w:rsidRPr="00E65EF9">
        <w:rPr>
          <w:b/>
          <w:u w:val="single"/>
        </w:rPr>
        <w:t>I этап занятия “Вхождение в настроение”</w:t>
      </w:r>
      <w:r w:rsidRPr="00E65EF9">
        <w:rPr>
          <w:b/>
        </w:rPr>
        <w:br/>
      </w:r>
      <w:r w:rsidRPr="00E65EF9">
        <w:t>Приветствие, дидактическая игра “Цветные приветики”.</w:t>
      </w:r>
      <w:r w:rsidRPr="00E65EF9">
        <w:br/>
        <w:t xml:space="preserve">Беседа “Грустное настроение”, знакомство с иллюстративными, литературными и музыкальными произведениями, выстраивание личностного отношения к происходящему в данной ситуации, опираясь на свой эмоционально-чувственный опыт. </w:t>
      </w:r>
      <w:r w:rsidRPr="00E65EF9">
        <w:br/>
        <w:t xml:space="preserve">Практическое занятие “Зарисовки путешествия”, выполнение первого упражнения “Грустный листочек” </w:t>
      </w:r>
      <w:r w:rsidRPr="00E65EF9">
        <w:br/>
        <w:t>Просмотр рисунков, анализ и рефлексия.</w:t>
      </w:r>
      <w:r w:rsidRPr="00E65EF9">
        <w:br/>
        <w:t xml:space="preserve">Беседа “Веселое или грустное  настроение”, знакомство с иллюстративными, литературными и музыкальными произведениями, выстраивание личностного отношения к происходящему в данной ситуации, опираясь на свой эмоционально-чувственный опыт. </w:t>
      </w:r>
      <w:r w:rsidRPr="00E65EF9">
        <w:br/>
        <w:t xml:space="preserve">Практическое задание: заполнить лист цветами </w:t>
      </w:r>
      <w:proofErr w:type="spellStart"/>
      <w:r w:rsidRPr="00E65EF9">
        <w:t>настроения</w:t>
      </w:r>
      <w:proofErr w:type="gramStart"/>
      <w:r w:rsidRPr="00E65EF9">
        <w:t>.П</w:t>
      </w:r>
      <w:proofErr w:type="gramEnd"/>
      <w:r w:rsidRPr="00E65EF9">
        <w:t>росмотр</w:t>
      </w:r>
      <w:proofErr w:type="spellEnd"/>
      <w:r w:rsidRPr="00E65EF9">
        <w:t xml:space="preserve"> рисунков, анализ и рефлексия.</w:t>
      </w:r>
    </w:p>
    <w:p w:rsidR="001E3311" w:rsidRPr="00E65EF9" w:rsidRDefault="001E3311" w:rsidP="001E3311">
      <w:pPr>
        <w:pStyle w:val="a9"/>
        <w:spacing w:before="0" w:beforeAutospacing="0" w:after="0" w:afterAutospacing="0"/>
      </w:pPr>
      <w:r w:rsidRPr="00E65EF9">
        <w:rPr>
          <w:b/>
          <w:u w:val="single"/>
        </w:rPr>
        <w:t xml:space="preserve">II этап занятия “Расположение персонажа” </w:t>
      </w:r>
      <w:r w:rsidRPr="00E65EF9">
        <w:rPr>
          <w:b/>
          <w:u w:val="single"/>
        </w:rPr>
        <w:br/>
      </w:r>
      <w:r w:rsidRPr="00E65EF9">
        <w:t>Игра “Я превращаюсь…” ребенок в пантомиме или игре осваивает и закрепляет содержание художественного образа, проживание ситуации изнутри.</w:t>
      </w:r>
      <w:r w:rsidRPr="00E65EF9">
        <w:br/>
        <w:t xml:space="preserve">Практическое задание, расположение персонажа в пространстве фона, </w:t>
      </w:r>
      <w:proofErr w:type="spellStart"/>
      <w:r w:rsidRPr="00E65EF9">
        <w:t>дорисовывание</w:t>
      </w:r>
      <w:proofErr w:type="spellEnd"/>
      <w:r w:rsidRPr="00E65EF9">
        <w:t xml:space="preserve">  работы.</w:t>
      </w:r>
      <w:r w:rsidRPr="00E65EF9">
        <w:br/>
        <w:t xml:space="preserve">Сочинение названия. </w:t>
      </w:r>
      <w:r w:rsidRPr="00E65EF9">
        <w:br/>
        <w:t>Устраивается выставка в галерее “Грустного настроения” и “Веселого настроения” для детей и гостей.</w:t>
      </w:r>
      <w:r w:rsidRPr="00E65EF9">
        <w:br/>
        <w:t xml:space="preserve">Итог занятия, анализ работы и рефлексия. </w:t>
      </w:r>
    </w:p>
    <w:p w:rsidR="001E3311" w:rsidRPr="00E65EF9" w:rsidRDefault="001E3311" w:rsidP="001E3311">
      <w:pPr>
        <w:pStyle w:val="a9"/>
        <w:spacing w:before="0" w:beforeAutospacing="0" w:after="0" w:afterAutospacing="0"/>
        <w:jc w:val="center"/>
      </w:pPr>
    </w:p>
    <w:p w:rsidR="001E3311" w:rsidRPr="00E65EF9" w:rsidRDefault="001E3311" w:rsidP="001E3311">
      <w:pPr>
        <w:pStyle w:val="a9"/>
        <w:spacing w:before="0" w:beforeAutospacing="0" w:after="0" w:afterAutospacing="0"/>
      </w:pPr>
      <w:r w:rsidRPr="00E65EF9">
        <w:rPr>
          <w:rStyle w:val="af6"/>
        </w:rPr>
        <w:t>Предварительная подготовка к занятию</w:t>
      </w:r>
    </w:p>
    <w:p w:rsidR="001E3311" w:rsidRPr="00E65EF9" w:rsidRDefault="001E3311" w:rsidP="001E3311">
      <w:pPr>
        <w:pStyle w:val="a9"/>
        <w:spacing w:before="0" w:beforeAutospacing="0" w:after="0" w:afterAutospacing="0"/>
      </w:pPr>
      <w:r w:rsidRPr="00E65EF9">
        <w:t>Рассматривая дома и на занятиях репродукции с картин художников или иллюстрации в книгах, а также фотографии, обращайте внимание на то, какое настроение они несут, какие выразительные средства – цвет, мимика, поза, композиционное расположение – помогают передать это настроение.</w:t>
      </w:r>
      <w:r w:rsidRPr="00E65EF9">
        <w:br/>
        <w:t xml:space="preserve">Дома попросить ребят подобрать картинки с персонажами – веселый и грустный, вырезать их можно из открыток, журналов, календарей и т.п. Попросить обратить внимание на персонажей русских сказок, мультфильмов и т.п., постараться воздержаться от героев Диснея, т.к. они почти всегда не соответствуют настроению персонажа, его цветовому решению; даже если персонаж грустный, цвет одежды всегда яркий, веселый. Это нам в нашей работе помочь не сможет, а только запутает. Картинки необходимо вырезать по контуру персонажа. Здесь вы сможете закрепить навыки работы с ножницами. Картинки не должны быть очень большими, постарайтесь подобрать размер приблизительно 10 х10 см. </w:t>
      </w:r>
    </w:p>
    <w:p w:rsidR="001E3311" w:rsidRPr="00E65EF9" w:rsidRDefault="001E3311" w:rsidP="001E3311">
      <w:pPr>
        <w:pStyle w:val="a9"/>
        <w:spacing w:before="0" w:beforeAutospacing="0" w:after="0" w:afterAutospacing="0"/>
        <w:jc w:val="center"/>
      </w:pPr>
      <w:r w:rsidRPr="00E65EF9">
        <w:t>ХОД ЗАНЯТИЯ</w:t>
      </w:r>
    </w:p>
    <w:p w:rsidR="001E3311" w:rsidRPr="00E65EF9" w:rsidRDefault="001E3311" w:rsidP="001E3311">
      <w:pPr>
        <w:pStyle w:val="3"/>
        <w:spacing w:before="0" w:after="0" w:line="240" w:lineRule="auto"/>
        <w:jc w:val="center"/>
        <w:rPr>
          <w:rFonts w:ascii="Times New Roman" w:hAnsi="Times New Roman"/>
          <w:sz w:val="24"/>
          <w:szCs w:val="24"/>
        </w:rPr>
      </w:pPr>
      <w:r w:rsidRPr="00E65EF9">
        <w:rPr>
          <w:rFonts w:ascii="Times New Roman" w:hAnsi="Times New Roman"/>
          <w:sz w:val="24"/>
          <w:szCs w:val="24"/>
        </w:rPr>
        <w:t>I этап занятия “Вхождение в настроение”</w:t>
      </w:r>
    </w:p>
    <w:p w:rsidR="001E3311" w:rsidRPr="00E65EF9" w:rsidRDefault="001E3311" w:rsidP="001E3311">
      <w:pPr>
        <w:pStyle w:val="a9"/>
        <w:spacing w:before="0" w:beforeAutospacing="0" w:after="0" w:afterAutospacing="0"/>
        <w:jc w:val="center"/>
      </w:pPr>
    </w:p>
    <w:p w:rsidR="001E3311" w:rsidRPr="00E65EF9" w:rsidRDefault="001E3311" w:rsidP="001E3311">
      <w:pPr>
        <w:pStyle w:val="a9"/>
        <w:spacing w:before="0" w:beforeAutospacing="0" w:after="0" w:afterAutospacing="0"/>
      </w:pPr>
      <w:r w:rsidRPr="00E65EF9">
        <w:rPr>
          <w:rStyle w:val="af6"/>
          <w:i/>
          <w:iCs/>
        </w:rPr>
        <w:t xml:space="preserve">Дидактическая игра “Цветные приветики” </w:t>
      </w:r>
    </w:p>
    <w:p w:rsidR="001E3311" w:rsidRPr="00E65EF9" w:rsidRDefault="001E3311" w:rsidP="001E3311">
      <w:pPr>
        <w:pStyle w:val="a9"/>
        <w:spacing w:before="0" w:beforeAutospacing="0" w:after="0" w:afterAutospacing="0"/>
      </w:pPr>
      <w:r w:rsidRPr="00E65EF9">
        <w:rPr>
          <w:rStyle w:val="af7"/>
        </w:rPr>
        <w:t>На подносе расположены карточки разных цветов. Предложить детям выбрать тот цвет, каким сегодня они хотели бы с нами “поздороваться”, цвет, который сейчас выражает его настроение, а в конце занятия можно сказать “до свидания”.</w:t>
      </w:r>
    </w:p>
    <w:p w:rsidR="001E3311" w:rsidRPr="00E65EF9" w:rsidRDefault="001E3311" w:rsidP="001E3311">
      <w:pPr>
        <w:pStyle w:val="a9"/>
        <w:spacing w:before="0" w:beforeAutospacing="0" w:after="0" w:afterAutospacing="0"/>
      </w:pPr>
      <w:r w:rsidRPr="00E65EF9">
        <w:t xml:space="preserve">– У Маши ярко-желтое “Здравствуйте”, а у Кати зеленое “Здравствуйте”, а вот Вася выбрал серое “Здравствуйте”. Как вы думаете, какое настроение несут эти цвета, отражают ли они ваше настроение? Попробуйте сейчас тембром голоса показать настроение и поздороваться с нами цветным “приветиком”. </w:t>
      </w:r>
    </w:p>
    <w:p w:rsidR="001E3311" w:rsidRPr="00E65EF9" w:rsidRDefault="001E3311" w:rsidP="001E3311">
      <w:pPr>
        <w:pStyle w:val="a9"/>
        <w:spacing w:before="0" w:beforeAutospacing="0" w:after="0" w:afterAutospacing="0"/>
      </w:pPr>
      <w:r w:rsidRPr="00E65EF9">
        <w:t xml:space="preserve">– Почему мы грустим, что заставляет нас грустить, вам </w:t>
      </w:r>
      <w:proofErr w:type="gramStart"/>
      <w:r w:rsidRPr="00E65EF9">
        <w:t xml:space="preserve">когда </w:t>
      </w:r>
      <w:proofErr w:type="spellStart"/>
      <w:r w:rsidRPr="00E65EF9">
        <w:t>нибудь</w:t>
      </w:r>
      <w:proofErr w:type="spellEnd"/>
      <w:proofErr w:type="gramEnd"/>
      <w:r w:rsidRPr="00E65EF9">
        <w:t xml:space="preserve"> бывает грустно?</w:t>
      </w:r>
    </w:p>
    <w:p w:rsidR="001E3311" w:rsidRPr="00E65EF9" w:rsidRDefault="001E3311" w:rsidP="001E3311">
      <w:pPr>
        <w:spacing w:after="0" w:line="240" w:lineRule="auto"/>
        <w:rPr>
          <w:rFonts w:ascii="Times New Roman" w:hAnsi="Times New Roman"/>
          <w:sz w:val="24"/>
          <w:szCs w:val="24"/>
        </w:rPr>
      </w:pPr>
      <w:proofErr w:type="gramStart"/>
      <w:r w:rsidRPr="00E65EF9">
        <w:rPr>
          <w:rFonts w:ascii="Times New Roman" w:hAnsi="Times New Roman"/>
          <w:sz w:val="24"/>
          <w:szCs w:val="24"/>
        </w:rPr>
        <w:t>Настроение: жалобное, капризное, обиженное, печальное, плачущее, привередливое, просящее, скорбное, тоскливое, угрюмое, удручённое.</w:t>
      </w:r>
      <w:proofErr w:type="gramEnd"/>
    </w:p>
    <w:p w:rsidR="001E3311" w:rsidRPr="00E65EF9" w:rsidRDefault="001E3311" w:rsidP="001E3311">
      <w:pPr>
        <w:pStyle w:val="a9"/>
        <w:spacing w:before="0" w:beforeAutospacing="0" w:after="0" w:afterAutospacing="0"/>
      </w:pPr>
      <w:r w:rsidRPr="00E65EF9">
        <w:rPr>
          <w:rStyle w:val="af7"/>
        </w:rPr>
        <w:t>Ребята поднимают руки и по очереди рассказывают свою грустную историю. Очень важно с понимание выслушать друг друга.</w:t>
      </w:r>
    </w:p>
    <w:p w:rsidR="001E3311" w:rsidRPr="00E65EF9" w:rsidRDefault="001E3311" w:rsidP="001E3311">
      <w:pPr>
        <w:pStyle w:val="a9"/>
        <w:spacing w:before="0" w:beforeAutospacing="0" w:after="0" w:afterAutospacing="0"/>
      </w:pPr>
      <w:r w:rsidRPr="00E65EF9">
        <w:t>– Когда вы грустите, как вы думаете, что изменяется в положении вашего тела, головы, выражении лица? Примите позу грустящего человека и опишите ее.</w:t>
      </w:r>
      <w:r w:rsidRPr="00E65EF9">
        <w:br/>
        <w:t>Сейчас грустили мы сами, а бывают ситуации, когда мы грустим вместе с кем-то, переживаем за кого-то и для нас это очень важно, эти герои живут в своих историях. Мы можем узнать о них, если только прочитаем в книгах, сказках, стихотворениях.</w:t>
      </w:r>
    </w:p>
    <w:p w:rsidR="001E3311" w:rsidRPr="00E65EF9" w:rsidRDefault="001E3311" w:rsidP="001E3311">
      <w:pPr>
        <w:pStyle w:val="a9"/>
        <w:spacing w:before="0" w:beforeAutospacing="0" w:after="0" w:afterAutospacing="0"/>
      </w:pPr>
      <w:r w:rsidRPr="00E65EF9">
        <w:lastRenderedPageBreak/>
        <w:t>– Знаете ли вы грустных героев сказок, грустных по чертам своего характера и взгляду на мир?</w:t>
      </w:r>
    </w:p>
    <w:p w:rsidR="001E3311" w:rsidRPr="00E65EF9" w:rsidRDefault="001E3311" w:rsidP="001E3311">
      <w:pPr>
        <w:pStyle w:val="a9"/>
        <w:spacing w:before="0" w:beforeAutospacing="0" w:after="0" w:afterAutospacing="0"/>
      </w:pPr>
      <w:r w:rsidRPr="00E65EF9">
        <w:rPr>
          <w:rStyle w:val="af7"/>
        </w:rPr>
        <w:t>Дети называют разных героев – Пьеро, Царевну-</w:t>
      </w:r>
      <w:proofErr w:type="spellStart"/>
      <w:r w:rsidRPr="00E65EF9">
        <w:rPr>
          <w:rStyle w:val="af7"/>
        </w:rPr>
        <w:t>Несмеяну</w:t>
      </w:r>
      <w:proofErr w:type="spellEnd"/>
      <w:r w:rsidRPr="00E65EF9">
        <w:rPr>
          <w:rStyle w:val="af7"/>
        </w:rPr>
        <w:t xml:space="preserve">, Ослика </w:t>
      </w:r>
      <w:proofErr w:type="spellStart"/>
      <w:r w:rsidRPr="00E65EF9">
        <w:rPr>
          <w:rStyle w:val="af7"/>
        </w:rPr>
        <w:t>Иа</w:t>
      </w:r>
      <w:proofErr w:type="spellEnd"/>
      <w:r w:rsidRPr="00E65EF9">
        <w:rPr>
          <w:rStyle w:val="af7"/>
        </w:rPr>
        <w:t>, Снегурочку, Принца из сказки “Любовь к трем апельсинам” и др.</w:t>
      </w:r>
    </w:p>
    <w:p w:rsidR="001E3311" w:rsidRPr="00E65EF9" w:rsidRDefault="001E3311" w:rsidP="001E3311">
      <w:pPr>
        <w:pStyle w:val="a9"/>
        <w:spacing w:before="0" w:beforeAutospacing="0" w:after="0" w:afterAutospacing="0"/>
      </w:pPr>
      <w:r w:rsidRPr="00E65EF9">
        <w:t>– Вы помните, какие грустные стихи всегда читал Пьеро из сказки “Буратино”? Может ли кто прочесть нам грустное стихотворение?</w:t>
      </w:r>
    </w:p>
    <w:p w:rsidR="001E3311" w:rsidRPr="00E65EF9" w:rsidRDefault="001E3311" w:rsidP="001E3311">
      <w:pPr>
        <w:pStyle w:val="a9"/>
        <w:spacing w:before="0" w:beforeAutospacing="0" w:after="0" w:afterAutospacing="0"/>
      </w:pPr>
      <w:r w:rsidRPr="00E65EF9">
        <w:t xml:space="preserve">– А что еще бывает грустным? </w:t>
      </w:r>
      <w:r w:rsidRPr="00E65EF9">
        <w:rPr>
          <w:rStyle w:val="af7"/>
        </w:rPr>
        <w:t>(Время года, погода, дождь, туман и т.п.)</w:t>
      </w:r>
    </w:p>
    <w:p w:rsidR="001E3311" w:rsidRPr="00E65EF9" w:rsidRDefault="001E3311" w:rsidP="001E3311">
      <w:pPr>
        <w:pStyle w:val="a9"/>
        <w:spacing w:before="0" w:beforeAutospacing="0" w:after="0" w:afterAutospacing="0"/>
      </w:pPr>
      <w:r w:rsidRPr="00E65EF9">
        <w:t>– Что еще? Конечно, музыка, под музыку очень хорошо грустить, и даже если у вас было веселое настроение, то, слушая спокойную, грустную музыку, вы все равно задумаетесь и взгрустнете. Давайте представим себя под эту грустную музыку в грустной комнате, как она будет выглядеть, опишите обстановку, предметы вокруг.</w:t>
      </w:r>
    </w:p>
    <w:p w:rsidR="001E3311" w:rsidRPr="00E65EF9" w:rsidRDefault="001E3311" w:rsidP="001E3311">
      <w:pPr>
        <w:pStyle w:val="a9"/>
        <w:spacing w:before="0" w:beforeAutospacing="0" w:after="0" w:afterAutospacing="0"/>
      </w:pPr>
      <w:r w:rsidRPr="00E65EF9">
        <w:t xml:space="preserve">– Где еще нам может быть грустно? </w:t>
      </w:r>
      <w:r w:rsidRPr="00E65EF9">
        <w:rPr>
          <w:rStyle w:val="af7"/>
        </w:rPr>
        <w:t>(Одному вечером дома, в больнице, когда болеешь, и т.п.)</w:t>
      </w:r>
    </w:p>
    <w:p w:rsidR="001E3311" w:rsidRPr="00E65EF9" w:rsidRDefault="001E3311" w:rsidP="001E3311">
      <w:pPr>
        <w:pStyle w:val="a9"/>
        <w:spacing w:before="0" w:beforeAutospacing="0" w:after="0" w:afterAutospacing="0"/>
      </w:pPr>
      <w:r w:rsidRPr="00E65EF9">
        <w:t xml:space="preserve">– Вы заметили, что “грусть” у нас какая-то трагичная и несчастная, а ведь она может быть совсем другая – мечтательная, тоскливая, меланхоличная, и это все тоже грусть. </w:t>
      </w:r>
      <w:r w:rsidRPr="00E65EF9">
        <w:br/>
        <w:t xml:space="preserve">Давайте рассмотрим репродукции с картин художников и поразмышляем, как художники отражали настроение в своих картинах, какими выразительными средствами и в первую очередь цветом. Сюжеты на картинах, как вы успели заметить, разные; и природа, и животные, и даже абстрактные картины, но одно у них общее – это колорит. А как вы считаете, какой цвет у грусти? </w:t>
      </w:r>
      <w:r w:rsidRPr="00E65EF9">
        <w:rPr>
          <w:rStyle w:val="af7"/>
        </w:rPr>
        <w:t>(Коричневый, зеленый, серый, синий и т.п.)</w:t>
      </w:r>
    </w:p>
    <w:p w:rsidR="001E3311" w:rsidRPr="00E65EF9" w:rsidRDefault="001E3311" w:rsidP="001E3311">
      <w:pPr>
        <w:pStyle w:val="a9"/>
        <w:spacing w:before="0" w:beforeAutospacing="0" w:after="0" w:afterAutospacing="0"/>
      </w:pPr>
      <w:r w:rsidRPr="00E65EF9">
        <w:rPr>
          <w:rStyle w:val="af7"/>
        </w:rPr>
        <w:t>Бывает, что очень часто называют черный цвет, здесь необходимо пояснить, черный цвет в данном случае может использоваться в качестве отражения горя, страдания, несчастья и даже смерти, а мы выяснили, что грусть</w:t>
      </w:r>
      <w:r w:rsidRPr="00E65EF9">
        <w:t xml:space="preserve"> – </w:t>
      </w:r>
      <w:r w:rsidRPr="00E65EF9">
        <w:rPr>
          <w:rStyle w:val="af7"/>
        </w:rPr>
        <w:t xml:space="preserve">это немного другое настроение. </w:t>
      </w:r>
    </w:p>
    <w:p w:rsidR="001E3311" w:rsidRPr="00E65EF9" w:rsidRDefault="001E3311" w:rsidP="001E3311">
      <w:pPr>
        <w:pStyle w:val="a9"/>
        <w:spacing w:before="0" w:beforeAutospacing="0" w:after="0" w:afterAutospacing="0"/>
      </w:pPr>
      <w:r w:rsidRPr="00E65EF9">
        <w:rPr>
          <w:rStyle w:val="af6"/>
          <w:i/>
          <w:iCs/>
        </w:rPr>
        <w:t>Дидактическая игра “Палитра художника”</w:t>
      </w:r>
    </w:p>
    <w:p w:rsidR="001E3311" w:rsidRPr="00E65EF9" w:rsidRDefault="001E3311" w:rsidP="001E3311">
      <w:pPr>
        <w:pStyle w:val="a9"/>
        <w:spacing w:before="0" w:beforeAutospacing="0" w:after="0" w:afterAutospacing="0"/>
      </w:pPr>
      <w:r>
        <w:rPr>
          <w:noProof/>
        </w:rPr>
        <w:drawing>
          <wp:anchor distT="0" distB="0" distL="95250" distR="95250" simplePos="0" relativeHeight="251659264" behindDoc="0" locked="0" layoutInCell="1" allowOverlap="0">
            <wp:simplePos x="0" y="0"/>
            <wp:positionH relativeFrom="column">
              <wp:posOffset>-1080135</wp:posOffset>
            </wp:positionH>
            <wp:positionV relativeFrom="line">
              <wp:posOffset>-7579995</wp:posOffset>
            </wp:positionV>
            <wp:extent cx="1724025" cy="1247775"/>
            <wp:effectExtent l="0" t="0" r="0" b="0"/>
            <wp:wrapSquare wrapText="bothSides"/>
            <wp:docPr id="72" name="Рисунок 72" descr="im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4025" cy="1247775"/>
                    </a:xfrm>
                    <a:prstGeom prst="rect">
                      <a:avLst/>
                    </a:prstGeom>
                    <a:noFill/>
                  </pic:spPr>
                </pic:pic>
              </a:graphicData>
            </a:graphic>
          </wp:anchor>
        </w:drawing>
      </w:r>
      <w:r w:rsidRPr="00E65EF9">
        <w:rPr>
          <w:rStyle w:val="af7"/>
        </w:rPr>
        <w:t>Игра используется для подбора колорита. Те цвета, которые называют дети, составить на палитре. Выложить кружочки разных цветов на верхнюю половину палитры. Проследить, достаточно ли разнообразно её содержание.</w:t>
      </w:r>
      <w:r w:rsidRPr="00E65EF9">
        <w:rPr>
          <w:i/>
          <w:iCs/>
        </w:rPr>
        <w:br/>
      </w:r>
      <w:r w:rsidRPr="00E65EF9">
        <w:rPr>
          <w:rStyle w:val="af7"/>
        </w:rPr>
        <w:t>Наше практическое занятие включает в себя выполнение двух упражнений “Зарисовки путешествия”.</w:t>
      </w:r>
      <w:r w:rsidRPr="00E65EF9">
        <w:rPr>
          <w:i/>
          <w:iCs/>
        </w:rPr>
        <w:br/>
      </w:r>
      <w:r w:rsidRPr="00E65EF9">
        <w:rPr>
          <w:rStyle w:val="af7"/>
        </w:rPr>
        <w:t xml:space="preserve">Путем подбора цветовых сочетаний, созвучных настроению, выполнить первое упражнение “Грустный листочек бумаги”, создание цветовой гаммы из спокойных, приглушенных тонов. </w:t>
      </w:r>
      <w:r w:rsidRPr="00E65EF9">
        <w:rPr>
          <w:i/>
          <w:iCs/>
        </w:rPr>
        <w:br/>
      </w:r>
      <w:r w:rsidRPr="00E65EF9">
        <w:rPr>
          <w:rStyle w:val="af7"/>
        </w:rPr>
        <w:t xml:space="preserve">Педагог показывает последовательность работы в материале, смешение цвета на палитре, приемы нанесения краски с помощью разных способов печати поролоном – </w:t>
      </w:r>
      <w:proofErr w:type="spellStart"/>
      <w:r w:rsidRPr="00E65EF9">
        <w:rPr>
          <w:rStyle w:val="af7"/>
        </w:rPr>
        <w:t>примакивание</w:t>
      </w:r>
      <w:proofErr w:type="spellEnd"/>
      <w:r w:rsidRPr="00E65EF9">
        <w:rPr>
          <w:rStyle w:val="af7"/>
        </w:rPr>
        <w:t xml:space="preserve">, растирание, закручивание и др. Наносить цвет на лист, используя выразительные композиционные приемы – ритм цветового пятна и линий. </w:t>
      </w:r>
      <w:r w:rsidRPr="00E65EF9">
        <w:rPr>
          <w:i/>
          <w:iCs/>
        </w:rPr>
        <w:br/>
      </w:r>
      <w:r w:rsidRPr="00E65EF9">
        <w:rPr>
          <w:rStyle w:val="af7"/>
        </w:rPr>
        <w:t xml:space="preserve">Показать рисунки ребят из фонда. </w:t>
      </w:r>
      <w:r w:rsidRPr="00E65EF9">
        <w:rPr>
          <w:i/>
          <w:iCs/>
        </w:rPr>
        <w:br/>
      </w:r>
      <w:r w:rsidRPr="00E65EF9">
        <w:rPr>
          <w:rStyle w:val="af7"/>
        </w:rPr>
        <w:t xml:space="preserve">Далее дети приступают к самостоятельной творческой деятельности. Смешивают цвета на палитре, создают фактуру. Педагог словесно корректирует и помогает затрудняющимся ребятам. Может в это время завершить и свой рисунок. Наглядный пример работы самого педагога стимулирует творческую активность детей. </w:t>
      </w: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3292"/>
        <w:gridCol w:w="3292"/>
      </w:tblGrid>
      <w:tr w:rsidR="001E3311" w:rsidRPr="00E65EF9" w:rsidTr="001E3311">
        <w:trPr>
          <w:tblCellSpacing w:w="0" w:type="dxa"/>
          <w:jc w:val="center"/>
        </w:trPr>
        <w:tc>
          <w:tcPr>
            <w:tcW w:w="0" w:type="auto"/>
            <w:vAlign w:val="center"/>
            <w:hideMark/>
          </w:tcPr>
          <w:p w:rsidR="001E3311" w:rsidRPr="00E65EF9" w:rsidRDefault="001E3311" w:rsidP="001E3311">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99920" cy="1899920"/>
                  <wp:effectExtent l="0" t="0" r="0" b="0"/>
                  <wp:docPr id="33" name="Рисунок 33" descr="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tc>
          <w:tcPr>
            <w:tcW w:w="0" w:type="auto"/>
            <w:vAlign w:val="center"/>
            <w:hideMark/>
          </w:tcPr>
          <w:p w:rsidR="001E3311" w:rsidRPr="00E65EF9" w:rsidRDefault="001E3311" w:rsidP="001E3311">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99920" cy="1899920"/>
                  <wp:effectExtent l="0" t="0" r="0" b="0"/>
                  <wp:docPr id="32" name="Рисунок 32" descr="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tr>
    </w:tbl>
    <w:p w:rsidR="001E3311" w:rsidRPr="00E65EF9" w:rsidRDefault="001E3311" w:rsidP="001E3311">
      <w:pPr>
        <w:pStyle w:val="a9"/>
        <w:spacing w:before="0" w:beforeAutospacing="0" w:after="0" w:afterAutospacing="0"/>
      </w:pPr>
      <w:r w:rsidRPr="00E65EF9">
        <w:rPr>
          <w:rStyle w:val="af7"/>
        </w:rPr>
        <w:t>Выполненные задания располагаются для просмотра.</w:t>
      </w:r>
      <w:r w:rsidRPr="00E65EF9">
        <w:rPr>
          <w:i/>
          <w:iCs/>
        </w:rPr>
        <w:br/>
      </w:r>
      <w:r w:rsidRPr="00E65EF9">
        <w:rPr>
          <w:rStyle w:val="af7"/>
        </w:rPr>
        <w:t>Ребята высказывают свое мнение о проделанной работе, вместе мы рассматриваем и описываем рисунки, определяем самый грустный рисунок.</w:t>
      </w:r>
    </w:p>
    <w:p w:rsidR="001E3311" w:rsidRPr="00E65EF9" w:rsidRDefault="001E3311" w:rsidP="001E3311">
      <w:pPr>
        <w:pStyle w:val="a9"/>
        <w:spacing w:before="0" w:beforeAutospacing="0" w:after="0" w:afterAutospacing="0"/>
      </w:pPr>
      <w:r w:rsidRPr="00E65EF9">
        <w:lastRenderedPageBreak/>
        <w:t xml:space="preserve">– Вспомните, сколько разных состояний грусти мы с вами определили в процессе беседы, какой она бывает разной, и наши рисунки нам это доказали. Но наше путешествие на этом не закончилось. Сейчас мы отправимся по веселой тропинке к веселому домику. </w:t>
      </w:r>
    </w:p>
    <w:p w:rsidR="001E3311" w:rsidRPr="00E65EF9" w:rsidRDefault="001E3311" w:rsidP="001E3311">
      <w:pPr>
        <w:pStyle w:val="a9"/>
        <w:spacing w:before="0" w:beforeAutospacing="0" w:after="0" w:afterAutospacing="0"/>
      </w:pPr>
      <w:r w:rsidRPr="00E65EF9">
        <w:rPr>
          <w:rStyle w:val="af7"/>
        </w:rPr>
        <w:t xml:space="preserve">Звучит веселая, ритмичная музыка.  Ребята подходят ко второму стенду репродукций. Здесь у нас “страна веселья, радости и смеха”. </w:t>
      </w:r>
    </w:p>
    <w:p w:rsidR="001E3311" w:rsidRPr="00E65EF9" w:rsidRDefault="001E3311" w:rsidP="001E3311">
      <w:pPr>
        <w:pStyle w:val="a9"/>
        <w:spacing w:before="0" w:beforeAutospacing="0" w:after="0" w:afterAutospacing="0"/>
      </w:pPr>
      <w:r w:rsidRPr="00E65EF9">
        <w:t>– А что нас радует больше всего?</w:t>
      </w:r>
    </w:p>
    <w:p w:rsidR="001E3311" w:rsidRPr="00E65EF9" w:rsidRDefault="001E3311" w:rsidP="001E3311">
      <w:pPr>
        <w:pStyle w:val="a9"/>
        <w:spacing w:before="0" w:beforeAutospacing="0" w:after="0" w:afterAutospacing="0"/>
      </w:pPr>
      <w:r w:rsidRPr="00E65EF9">
        <w:rPr>
          <w:rStyle w:val="af7"/>
        </w:rPr>
        <w:t>Беседу можно построить по аналогии с беседой о “грустном настроении”.</w:t>
      </w:r>
    </w:p>
    <w:p w:rsidR="001E3311" w:rsidRPr="00E65EF9" w:rsidRDefault="001E3311" w:rsidP="001E3311">
      <w:pPr>
        <w:pStyle w:val="a9"/>
        <w:spacing w:before="0" w:beforeAutospacing="0" w:after="0" w:afterAutospacing="0"/>
        <w:rPr>
          <w:rStyle w:val="af7"/>
        </w:rPr>
      </w:pPr>
      <w:r w:rsidRPr="00E65EF9">
        <w:rPr>
          <w:rStyle w:val="af6"/>
          <w:i/>
          <w:iCs/>
        </w:rPr>
        <w:t>Практическое задание.</w:t>
      </w:r>
      <w:r w:rsidRPr="00E65EF9">
        <w:rPr>
          <w:rStyle w:val="af7"/>
        </w:rPr>
        <w:t xml:space="preserve"> Выполняем второе упражнение “Листочек радости”, создание цветовой гаммы из радостных, ярких тонов. Цветовые ассоциации – созвучные настроению.</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Настроение: бойкое, задорное, игривое, радостное, резвое, сверкающее, скачущее, смешное, солнечное.</w:t>
      </w:r>
    </w:p>
    <w:p w:rsidR="001E3311" w:rsidRPr="00E65EF9" w:rsidRDefault="001E3311" w:rsidP="001E3311">
      <w:pPr>
        <w:pStyle w:val="a9"/>
        <w:spacing w:before="0" w:beforeAutospacing="0" w:after="0" w:afterAutospacing="0"/>
      </w:pPr>
      <w:r w:rsidRPr="00E65EF9">
        <w:rPr>
          <w:rStyle w:val="af7"/>
        </w:rPr>
        <w:t>Выполненные задания располагаются для просмотра.</w:t>
      </w:r>
      <w:r w:rsidRPr="00E65EF9">
        <w:rPr>
          <w:i/>
          <w:iCs/>
        </w:rPr>
        <w:br/>
      </w:r>
      <w:r w:rsidRPr="00E65EF9">
        <w:rPr>
          <w:rStyle w:val="af7"/>
        </w:rPr>
        <w:t>Ребята высказывают свое мнение о проделанной работе, вместе мы рассматриваем и описываем рисунки, определяем самый веселый рисунок.</w:t>
      </w: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3292"/>
        <w:gridCol w:w="3292"/>
      </w:tblGrid>
      <w:tr w:rsidR="001E3311" w:rsidRPr="00E65EF9" w:rsidTr="001E3311">
        <w:trPr>
          <w:tblCellSpacing w:w="0" w:type="dxa"/>
          <w:jc w:val="center"/>
        </w:trPr>
        <w:tc>
          <w:tcPr>
            <w:tcW w:w="0" w:type="auto"/>
            <w:vAlign w:val="center"/>
            <w:hideMark/>
          </w:tcPr>
          <w:p w:rsidR="001E3311" w:rsidRPr="00E65EF9" w:rsidRDefault="001E3311" w:rsidP="001E3311">
            <w:pPr>
              <w:pStyle w:val="a9"/>
              <w:spacing w:before="0" w:beforeAutospacing="0" w:after="0" w:afterAutospacing="0" w:line="276" w:lineRule="auto"/>
              <w:jc w:val="center"/>
              <w:rPr>
                <w:lang w:eastAsia="en-US"/>
              </w:rPr>
            </w:pPr>
            <w:r>
              <w:rPr>
                <w:noProof/>
              </w:rPr>
              <w:drawing>
                <wp:inline distT="0" distB="0" distL="0" distR="0">
                  <wp:extent cx="1899920" cy="1899920"/>
                  <wp:effectExtent l="0" t="0" r="0" b="0"/>
                  <wp:docPr id="31" name="Рисунок 31"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tc>
          <w:tcPr>
            <w:tcW w:w="0" w:type="auto"/>
            <w:vAlign w:val="center"/>
            <w:hideMark/>
          </w:tcPr>
          <w:p w:rsidR="001E3311" w:rsidRPr="00E65EF9" w:rsidRDefault="001E3311" w:rsidP="001E3311">
            <w:pPr>
              <w:pStyle w:val="a9"/>
              <w:spacing w:before="0" w:beforeAutospacing="0" w:after="0" w:afterAutospacing="0" w:line="276" w:lineRule="auto"/>
              <w:jc w:val="center"/>
              <w:rPr>
                <w:lang w:eastAsia="en-US"/>
              </w:rPr>
            </w:pPr>
            <w:r>
              <w:rPr>
                <w:noProof/>
              </w:rPr>
              <w:drawing>
                <wp:inline distT="0" distB="0" distL="0" distR="0">
                  <wp:extent cx="1899920" cy="1899920"/>
                  <wp:effectExtent l="0" t="0" r="0" b="0"/>
                  <wp:docPr id="30" name="Рисунок 30"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tr>
    </w:tbl>
    <w:p w:rsidR="001E3311" w:rsidRPr="00E65EF9" w:rsidRDefault="001E3311" w:rsidP="001E3311">
      <w:pPr>
        <w:pStyle w:val="a9"/>
        <w:spacing w:before="0" w:beforeAutospacing="0" w:after="0" w:afterAutospacing="0"/>
      </w:pPr>
      <w:r w:rsidRPr="00E65EF9">
        <w:t>– Вспомните, сколько разных состояний радости мы с вами определили в процессе беседы, какой она бывает разной, и наши рисунки нам это вновь доказали. Получилось ли у нас передать состояние грусти и радости, отличаются ли они и чем? Как мы можем использовать эти знания в будущих творческих работах?</w:t>
      </w:r>
    </w:p>
    <w:p w:rsidR="001E3311" w:rsidRPr="00E65EF9" w:rsidRDefault="001E3311" w:rsidP="001E3311">
      <w:pPr>
        <w:pStyle w:val="3"/>
        <w:spacing w:before="0" w:after="0" w:line="240" w:lineRule="auto"/>
        <w:jc w:val="center"/>
        <w:rPr>
          <w:rFonts w:ascii="Times New Roman" w:hAnsi="Times New Roman"/>
          <w:sz w:val="24"/>
          <w:szCs w:val="24"/>
        </w:rPr>
      </w:pPr>
      <w:r w:rsidRPr="00E65EF9">
        <w:rPr>
          <w:rFonts w:ascii="Times New Roman" w:hAnsi="Times New Roman"/>
          <w:sz w:val="24"/>
          <w:szCs w:val="24"/>
        </w:rPr>
        <w:t>II этап занятия “Расположение персонажа”</w:t>
      </w:r>
    </w:p>
    <w:p w:rsidR="001E3311" w:rsidRPr="00E65EF9" w:rsidRDefault="001E3311" w:rsidP="001E3311">
      <w:pPr>
        <w:pStyle w:val="a9"/>
        <w:spacing w:before="0" w:beforeAutospacing="0" w:after="0" w:afterAutospacing="0"/>
      </w:pPr>
      <w:r w:rsidRPr="00E65EF9">
        <w:t xml:space="preserve">– Давайте рассмотрим те картинки, которые вы приготовили к занятию, они тоже несут в себе определенное настроение, и поиграем в игру “Я превращаюсь…” </w:t>
      </w:r>
      <w:r w:rsidRPr="00E65EF9">
        <w:rPr>
          <w:rStyle w:val="af7"/>
        </w:rPr>
        <w:t>(работа на мягкой зоне)</w:t>
      </w:r>
      <w:r w:rsidRPr="00E65EF9">
        <w:t>.</w:t>
      </w:r>
    </w:p>
    <w:p w:rsidR="001E3311" w:rsidRPr="00E65EF9" w:rsidRDefault="001E3311" w:rsidP="001E3311">
      <w:pPr>
        <w:pStyle w:val="a9"/>
        <w:spacing w:before="0" w:beforeAutospacing="0" w:after="0" w:afterAutospacing="0"/>
      </w:pPr>
      <w:r w:rsidRPr="00E65EF9">
        <w:t xml:space="preserve">– Что же делают ваши персонажи? Примите позу персонажа, попытайтесь описать возникающие ощущения, рассказать, что он испытывает, как себя чувствует, где может находиться и т.д. </w:t>
      </w:r>
    </w:p>
    <w:p w:rsidR="001E3311" w:rsidRPr="00E65EF9" w:rsidRDefault="001E3311" w:rsidP="001E3311">
      <w:pPr>
        <w:pStyle w:val="a9"/>
        <w:spacing w:before="0" w:beforeAutospacing="0" w:after="0" w:afterAutospacing="0"/>
      </w:pPr>
      <w:r w:rsidRPr="00E65EF9">
        <w:rPr>
          <w:rStyle w:val="af7"/>
        </w:rPr>
        <w:t>Важно выслушать каждого ребенка.</w:t>
      </w:r>
    </w:p>
    <w:p w:rsidR="001E3311" w:rsidRPr="00E65EF9" w:rsidRDefault="001E3311" w:rsidP="001E3311">
      <w:pPr>
        <w:pStyle w:val="a9"/>
        <w:spacing w:before="0" w:beforeAutospacing="0" w:after="0" w:afterAutospacing="0"/>
      </w:pPr>
      <w:r w:rsidRPr="00E65EF9">
        <w:t xml:space="preserve">– Сейчас наш персонаж отправится в путешествие по выполненному вами фону. Рассмотрите его внимательно, наша фактура не однородна, где-то есть темные и светлые пятна, сочетание линий разного изгиба, все они могут что-то обозначать. </w:t>
      </w:r>
      <w:proofErr w:type="gramStart"/>
      <w:r w:rsidRPr="00E65EF9">
        <w:t>Расположим</w:t>
      </w:r>
      <w:proofErr w:type="gramEnd"/>
      <w:r w:rsidRPr="00E65EF9">
        <w:t xml:space="preserve"> персонаж на листочке, но не просто так, а сочиним целую историю; если, например, персонаж находится в лесу, то вот это темное пятно вполне может стать “норкой”, вот туда мы его и поместим. А вокруг будет недружелюбный лес, и наш лисенок залез в норку и грустит, что не успел добраться домой до вечера. </w:t>
      </w:r>
    </w:p>
    <w:p w:rsidR="001E3311" w:rsidRPr="00E65EF9" w:rsidRDefault="001E3311" w:rsidP="001E3311">
      <w:pPr>
        <w:pStyle w:val="a9"/>
        <w:spacing w:before="0" w:beforeAutospacing="0" w:after="0" w:afterAutospacing="0"/>
        <w:jc w:val="center"/>
      </w:pPr>
      <w:r>
        <w:rPr>
          <w:noProof/>
        </w:rPr>
        <w:drawing>
          <wp:inline distT="0" distB="0" distL="0" distR="0">
            <wp:extent cx="1899920" cy="1899920"/>
            <wp:effectExtent l="0" t="0" r="0" b="0"/>
            <wp:docPr id="29" name="Рисунок 29" descr="im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p w:rsidR="001E3311" w:rsidRPr="00E65EF9" w:rsidRDefault="001E3311" w:rsidP="001E3311">
      <w:pPr>
        <w:pStyle w:val="a9"/>
        <w:spacing w:before="0" w:beforeAutospacing="0" w:after="0" w:afterAutospacing="0"/>
      </w:pPr>
      <w:r w:rsidRPr="00E65EF9">
        <w:rPr>
          <w:rStyle w:val="af7"/>
        </w:rPr>
        <w:t xml:space="preserve">Дети приступают к самостоятельной работе. Внимательно рассматривают рисунки и размещают персонажи каждый в соответствии с колоритом. Аккуратно подклеивают. Педагогу </w:t>
      </w:r>
      <w:r w:rsidRPr="00E65EF9">
        <w:rPr>
          <w:rStyle w:val="af7"/>
        </w:rPr>
        <w:lastRenderedPageBreak/>
        <w:t>необходимо поддерживать идеи ребенка, предлагать ему искать варианты, пробовать, экспериментировать.</w:t>
      </w:r>
    </w:p>
    <w:p w:rsidR="001E3311" w:rsidRPr="00E65EF9" w:rsidRDefault="001E3311" w:rsidP="001E3311">
      <w:pPr>
        <w:pStyle w:val="a9"/>
        <w:spacing w:before="0" w:beforeAutospacing="0" w:after="0" w:afterAutospacing="0"/>
      </w:pPr>
      <w:r w:rsidRPr="00E65EF9">
        <w:t xml:space="preserve">– Сейчас еще один важный момент – нам необходимо дать название вашей работе. Вы помните, какую важную роль играют в картинах названия. Они во многом помогают понять, что хотел передать нам художник, или заставляют задуматься. </w:t>
      </w:r>
      <w:r w:rsidRPr="00E65EF9">
        <w:br/>
        <w:t xml:space="preserve">Наше название не должно быть скучным, оповещая только о том, что это, например, “грустный мальчик” или “веселый чебурашка”, нам важно описать не только настроение, но и действие персонажа в этом пространстве фона. Например: “А, может, здесь я найду свою маму?”, “Как же грустно плавать одному!” и т.п. </w:t>
      </w:r>
    </w:p>
    <w:p w:rsidR="001E3311" w:rsidRPr="00E65EF9" w:rsidRDefault="001E3311" w:rsidP="001E3311">
      <w:pPr>
        <w:pStyle w:val="a9"/>
        <w:spacing w:before="0" w:beforeAutospacing="0" w:after="0" w:afterAutospacing="0"/>
      </w:pPr>
      <w:r w:rsidRPr="00E65EF9">
        <w:rPr>
          <w:rStyle w:val="af7"/>
        </w:rPr>
        <w:t>Устраиваем выставку по окончании занятия в галерее “Грустного настроения” и “Веселого настроения”. Рассматриваем работы. Делимся впечатлениями.</w:t>
      </w: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2691"/>
        <w:gridCol w:w="2691"/>
        <w:gridCol w:w="2692"/>
        <w:gridCol w:w="2692"/>
      </w:tblGrid>
      <w:tr w:rsidR="001E3311" w:rsidRPr="00E65EF9" w:rsidTr="001E3311">
        <w:trPr>
          <w:tblCellSpacing w:w="0" w:type="dxa"/>
          <w:jc w:val="center"/>
        </w:trPr>
        <w:tc>
          <w:tcPr>
            <w:tcW w:w="0" w:type="auto"/>
            <w:vAlign w:val="center"/>
            <w:hideMark/>
          </w:tcPr>
          <w:p w:rsidR="001E3311" w:rsidRPr="00E65EF9" w:rsidRDefault="001E3311" w:rsidP="001E3311">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899920" cy="1899920"/>
                  <wp:effectExtent l="0" t="0" r="0" b="0"/>
                  <wp:docPr id="28" name="Рисунок 28" descr="im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tc>
          <w:tcPr>
            <w:tcW w:w="0" w:type="auto"/>
            <w:vAlign w:val="center"/>
            <w:hideMark/>
          </w:tcPr>
          <w:p w:rsidR="001E3311" w:rsidRPr="00E65EF9" w:rsidRDefault="001E3311" w:rsidP="001E3311">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710055" cy="1710055"/>
                  <wp:effectExtent l="0" t="0" r="0" b="0"/>
                  <wp:docPr id="27" name="Рисунок 27" descr="im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10055" cy="1710055"/>
                          </a:xfrm>
                          <a:prstGeom prst="rect">
                            <a:avLst/>
                          </a:prstGeom>
                          <a:noFill/>
                          <a:ln>
                            <a:noFill/>
                          </a:ln>
                        </pic:spPr>
                      </pic:pic>
                    </a:graphicData>
                  </a:graphic>
                </wp:inline>
              </w:drawing>
            </w:r>
          </w:p>
        </w:tc>
        <w:tc>
          <w:tcPr>
            <w:tcW w:w="0" w:type="auto"/>
            <w:vAlign w:val="center"/>
            <w:hideMark/>
          </w:tcPr>
          <w:p w:rsidR="001E3311" w:rsidRPr="00E65EF9" w:rsidRDefault="001E3311" w:rsidP="001E3311">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899920" cy="1899920"/>
                  <wp:effectExtent l="0" t="0" r="0" b="0"/>
                  <wp:docPr id="26" name="Рисунок 26" descr="im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tc>
          <w:tcPr>
            <w:tcW w:w="0" w:type="auto"/>
            <w:vAlign w:val="center"/>
            <w:hideMark/>
          </w:tcPr>
          <w:p w:rsidR="001E3311" w:rsidRPr="00E65EF9" w:rsidRDefault="001E3311" w:rsidP="001E3311">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899920" cy="1899920"/>
                  <wp:effectExtent l="0" t="0" r="0" b="0"/>
                  <wp:docPr id="25" name="Рисунок 25" descr="im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tr>
      <w:tr w:rsidR="001E3311" w:rsidRPr="00E65EF9" w:rsidTr="001E3311">
        <w:trPr>
          <w:tblCellSpacing w:w="0" w:type="dxa"/>
          <w:jc w:val="center"/>
        </w:trPr>
        <w:tc>
          <w:tcPr>
            <w:tcW w:w="0" w:type="auto"/>
            <w:vAlign w:val="center"/>
            <w:hideMark/>
          </w:tcPr>
          <w:p w:rsidR="001E3311" w:rsidRPr="00E65EF9" w:rsidRDefault="001E3311" w:rsidP="001E3311">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899920" cy="1899920"/>
                  <wp:effectExtent l="0" t="0" r="0" b="0"/>
                  <wp:docPr id="24" name="Рисунок 24" descr="im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tc>
          <w:tcPr>
            <w:tcW w:w="0" w:type="auto"/>
            <w:vAlign w:val="center"/>
            <w:hideMark/>
          </w:tcPr>
          <w:p w:rsidR="001E3311" w:rsidRPr="00E65EF9" w:rsidRDefault="001E3311" w:rsidP="001E3311">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899920" cy="1899920"/>
                  <wp:effectExtent l="0" t="0" r="0" b="0"/>
                  <wp:docPr id="23" name="Рисунок 23" descr="im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g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tc>
          <w:tcPr>
            <w:tcW w:w="0" w:type="auto"/>
            <w:vAlign w:val="center"/>
            <w:hideMark/>
          </w:tcPr>
          <w:p w:rsidR="001E3311" w:rsidRPr="00E65EF9" w:rsidRDefault="001E3311" w:rsidP="001E3311">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899920" cy="1899920"/>
                  <wp:effectExtent l="0" t="0" r="0" b="0"/>
                  <wp:docPr id="22" name="Рисунок 22" descr="im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g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tc>
          <w:tcPr>
            <w:tcW w:w="0" w:type="auto"/>
            <w:vAlign w:val="center"/>
            <w:hideMark/>
          </w:tcPr>
          <w:p w:rsidR="001E3311" w:rsidRPr="00E65EF9" w:rsidRDefault="001E3311" w:rsidP="001E3311">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876425" cy="1899920"/>
                  <wp:effectExtent l="0" t="0" r="0" b="0"/>
                  <wp:docPr id="21" name="Рисунок 21" descr="im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g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76425" cy="1899920"/>
                          </a:xfrm>
                          <a:prstGeom prst="rect">
                            <a:avLst/>
                          </a:prstGeom>
                          <a:noFill/>
                          <a:ln>
                            <a:noFill/>
                          </a:ln>
                        </pic:spPr>
                      </pic:pic>
                    </a:graphicData>
                  </a:graphic>
                </wp:inline>
              </w:drawing>
            </w:r>
          </w:p>
        </w:tc>
      </w:tr>
    </w:tbl>
    <w:p w:rsidR="001E3311" w:rsidRPr="00E65EF9" w:rsidRDefault="001E3311" w:rsidP="001E3311">
      <w:pPr>
        <w:pStyle w:val="a9"/>
        <w:spacing w:before="0" w:beforeAutospacing="0" w:after="0" w:afterAutospacing="0"/>
      </w:pPr>
      <w:r w:rsidRPr="00E65EF9">
        <w:t>– Понравилось ли вам наше путешествие? Что понравилось больше всего?</w:t>
      </w:r>
    </w:p>
    <w:p w:rsidR="001E3311" w:rsidRPr="00E65EF9" w:rsidRDefault="001E3311" w:rsidP="001E3311">
      <w:pPr>
        <w:pStyle w:val="a9"/>
        <w:spacing w:before="0" w:beforeAutospacing="0" w:after="0" w:afterAutospacing="0"/>
      </w:pPr>
      <w:r w:rsidRPr="00E65EF9">
        <w:t xml:space="preserve">– Теперь, рассматривая картины, старайтесь видеть настроение в целом, как персонажа, так и фона, это поможет вам в создании выразительных рисунков настоящих картин. </w:t>
      </w:r>
    </w:p>
    <w:p w:rsidR="001E3311" w:rsidRPr="00E65EF9" w:rsidRDefault="001E3311" w:rsidP="001E3311">
      <w:pPr>
        <w:pStyle w:val="a9"/>
        <w:spacing w:before="0" w:beforeAutospacing="0" w:after="0" w:afterAutospacing="0"/>
      </w:pPr>
      <w:r w:rsidRPr="00E65EF9">
        <w:rPr>
          <w:rStyle w:val="af7"/>
        </w:rPr>
        <w:t>Мотивация к следующему занятию.</w:t>
      </w:r>
    </w:p>
    <w:p w:rsidR="001E3311" w:rsidRPr="00E65EF9" w:rsidRDefault="001E3311" w:rsidP="001E3311">
      <w:pPr>
        <w:pStyle w:val="3"/>
        <w:spacing w:before="0" w:after="0" w:line="240" w:lineRule="auto"/>
        <w:jc w:val="center"/>
        <w:rPr>
          <w:rFonts w:ascii="Times New Roman" w:hAnsi="Times New Roman"/>
          <w:sz w:val="24"/>
          <w:szCs w:val="24"/>
        </w:rPr>
      </w:pPr>
      <w:r w:rsidRPr="00E65EF9">
        <w:rPr>
          <w:rFonts w:ascii="Times New Roman" w:hAnsi="Times New Roman"/>
          <w:sz w:val="24"/>
          <w:szCs w:val="24"/>
        </w:rPr>
        <w:t>Педагогические рекомендации по проведению занятия</w:t>
      </w:r>
    </w:p>
    <w:p w:rsidR="001E3311" w:rsidRPr="00E65EF9" w:rsidRDefault="001E3311" w:rsidP="001E3311">
      <w:pPr>
        <w:pStyle w:val="a9"/>
        <w:spacing w:before="0" w:beforeAutospacing="0" w:after="0" w:afterAutospacing="0"/>
      </w:pPr>
      <w:r w:rsidRPr="00E65EF9">
        <w:t xml:space="preserve">Педагогу необходимо подобрать зрительно-иллюстративный ряд, разделяя материал на два стенда, один - отражающий веселое настроение, другой – грустное настроение, но на начало занятия воздержаться от показа. Необходимо, чтобы дети обратились к своему опыту, проанализировали свои чувства, постарались описать свои ощущения и свое восприятие цветовых сочетаний. </w:t>
      </w:r>
    </w:p>
    <w:p w:rsidR="001E3311" w:rsidRPr="00E65EF9" w:rsidRDefault="001E3311" w:rsidP="001E3311">
      <w:pPr>
        <w:pStyle w:val="a9"/>
        <w:spacing w:before="0" w:beforeAutospacing="0" w:after="0" w:afterAutospacing="0"/>
      </w:pPr>
      <w:r w:rsidRPr="00E65EF9">
        <w:t xml:space="preserve">Дидактическую игру “Цветные приветики” желательно проводить все занятия, связанные с изучением основ </w:t>
      </w:r>
      <w:proofErr w:type="spellStart"/>
      <w:r w:rsidRPr="00E65EF9">
        <w:t>цветоведения</w:t>
      </w:r>
      <w:proofErr w:type="spellEnd"/>
      <w:r w:rsidRPr="00E65EF9">
        <w:t xml:space="preserve">, это поможет ребенку начать соотносить цвет с каким-либо ощущением, в данном случае с настроением. Можно использовать в качестве момента рефлексии занятия. </w:t>
      </w:r>
    </w:p>
    <w:p w:rsidR="001E3311" w:rsidRPr="00E65EF9" w:rsidRDefault="001E3311" w:rsidP="001E3311">
      <w:pPr>
        <w:pStyle w:val="a9"/>
        <w:spacing w:before="0" w:beforeAutospacing="0" w:after="0" w:afterAutospacing="0"/>
      </w:pPr>
      <w:r w:rsidRPr="00E65EF9">
        <w:t xml:space="preserve">Дети практически всегда находятся в веселом настроении, особенно если собираются заниматься своим любимым делом – рисованием. Настроить его на грустное настроение является трудной задачей, поэтому большую часть беседы мы ведем о “грустном настроении” и, когда переходим на обсуждение “веселого настроения”, то переключение происходит мгновенно, кажется, что радость увеличивается вдвое, даже если вначале занятия она не была ярко выражена. Не следует переживать, что беседа о “грустном настроении” может слегка затянуться. В разговоре о “веселом настроении” </w:t>
      </w:r>
      <w:r w:rsidRPr="00E65EF9">
        <w:lastRenderedPageBreak/>
        <w:t>обратите внимание на цвет, чтобы сочетания цветов “веселых и грустных” не дублировали цвета “теплые и холодные”.</w:t>
      </w:r>
    </w:p>
    <w:p w:rsidR="001E3311" w:rsidRPr="00E65EF9" w:rsidRDefault="001E3311" w:rsidP="001E3311">
      <w:pPr>
        <w:pStyle w:val="a9"/>
        <w:spacing w:before="0" w:beforeAutospacing="0" w:after="0" w:afterAutospacing="0"/>
      </w:pPr>
      <w:r w:rsidRPr="00E65EF9">
        <w:t>Педагогу необходимо иметь варианты запасных картинок (персонажей); если картинка, принесенная ребенком, не совсем соответствует определенному настроению, предложить возможность выбора и замены. При замене картинки обязательно обсудить с ребенком, что именно не соответствует, по вашему мнению, и согласен ли он с этими изменениями.</w:t>
      </w:r>
    </w:p>
    <w:p w:rsidR="001E3311" w:rsidRPr="00E65EF9" w:rsidRDefault="001E3311" w:rsidP="001E3311">
      <w:pPr>
        <w:pStyle w:val="a9"/>
        <w:spacing w:before="0" w:beforeAutospacing="0" w:after="0" w:afterAutospacing="0"/>
      </w:pPr>
      <w:r w:rsidRPr="00E65EF9">
        <w:t xml:space="preserve">Важно, чтобы педагог проделывал все упражнения вместе с детьми, выступая в роли ребенка. Наглядный пример работы самого педагога оказывает стимулирующее действие на творческую активность детей. </w:t>
      </w:r>
    </w:p>
    <w:p w:rsidR="001E3311" w:rsidRPr="00E65EF9" w:rsidRDefault="001E3311" w:rsidP="001E3311">
      <w:pPr>
        <w:pStyle w:val="a9"/>
        <w:spacing w:before="0" w:beforeAutospacing="0" w:after="0" w:afterAutospacing="0"/>
      </w:pPr>
      <w:r w:rsidRPr="00E65EF9">
        <w:t>По аналогии этого занятия можно построить еще ряд занятий, изучающих другие настроения, чувства, состояния и ощущения. Построенные таким образом занятия не требуют особых рисовальных навыков, но дают положительный результат в формировании творческих способностей, хорошо развивают чувство цвета и помогают ориентироваться в композиционном расположении на плоскости листа. В младшем возрасте такое задание может проводиться как самостоятельная работа, в старшем возрасте – в качестве упражнений в подготовке к основной работе.</w:t>
      </w:r>
    </w:p>
    <w:p w:rsidR="001E3311" w:rsidRPr="00E65EF9" w:rsidRDefault="001E3311" w:rsidP="001E3311">
      <w:pPr>
        <w:spacing w:after="0" w:line="240" w:lineRule="auto"/>
        <w:rPr>
          <w:rFonts w:ascii="Times New Roman" w:hAnsi="Times New Roman"/>
          <w:b/>
          <w:sz w:val="24"/>
          <w:szCs w:val="24"/>
        </w:rPr>
      </w:pPr>
    </w:p>
    <w:p w:rsidR="001E3311" w:rsidRPr="00E65EF9" w:rsidRDefault="001E3311" w:rsidP="001E3311">
      <w:pPr>
        <w:spacing w:after="0" w:line="240" w:lineRule="auto"/>
        <w:rPr>
          <w:rFonts w:ascii="Times New Roman" w:hAnsi="Times New Roman"/>
          <w:b/>
          <w:sz w:val="24"/>
          <w:szCs w:val="24"/>
        </w:rPr>
      </w:pP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13.Нежные краски.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Настроение: задумчивое, изящное, ласковое, мягкое, напевное, мечтательное, робкое, прозрачное.</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14.Страшные краски.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Настроение: грубое, жуткое, злое, сердитое, тяжёлое, тёмное, уродливое.</w:t>
      </w: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15.Звонкие краски.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Настроение: бесстрашное, героическое, ликующее, победное, помпезное,  уверенное.</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16.Глухие краски.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Настроение:  загадочное, колючее, настороженное, опасливое, пугливое.</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 xml:space="preserve">17.Сближенная цветовая гамма.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Рисование натюрморта из предметов сближенной окраски.</w:t>
      </w:r>
    </w:p>
    <w:p w:rsidR="001E3311" w:rsidRPr="00E65EF9" w:rsidRDefault="001E3311" w:rsidP="001E3311">
      <w:pPr>
        <w:spacing w:after="0" w:line="240" w:lineRule="auto"/>
        <w:ind w:left="2832" w:firstLine="708"/>
        <w:rPr>
          <w:rFonts w:ascii="Times New Roman" w:hAnsi="Times New Roman"/>
          <w:sz w:val="24"/>
          <w:szCs w:val="24"/>
        </w:rPr>
      </w:pPr>
      <w:r>
        <w:rPr>
          <w:rFonts w:ascii="Times New Roman" w:hAnsi="Times New Roman"/>
          <w:noProof/>
          <w:sz w:val="24"/>
          <w:szCs w:val="24"/>
        </w:rPr>
        <w:drawing>
          <wp:inline distT="0" distB="0" distL="0" distR="0">
            <wp:extent cx="1104265" cy="1472565"/>
            <wp:effectExtent l="0" t="0" r="0" b="0"/>
            <wp:docPr id="20" name="Рисунок 20" descr="P100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P10008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04265" cy="1472565"/>
                    </a:xfrm>
                    <a:prstGeom prst="rect">
                      <a:avLst/>
                    </a:prstGeom>
                    <a:noFill/>
                    <a:ln>
                      <a:noFill/>
                    </a:ln>
                  </pic:spPr>
                </pic:pic>
              </a:graphicData>
            </a:graphic>
          </wp:inline>
        </w:drawing>
      </w: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1092835" cy="1472565"/>
            <wp:effectExtent l="0" t="0" r="0" b="0"/>
            <wp:docPr id="19" name="Рисунок 19" descr="P100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P10008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2835" cy="1472565"/>
                    </a:xfrm>
                    <a:prstGeom prst="rect">
                      <a:avLst/>
                    </a:prstGeom>
                    <a:noFill/>
                    <a:ln>
                      <a:noFill/>
                    </a:ln>
                  </pic:spPr>
                </pic:pic>
              </a:graphicData>
            </a:graphic>
          </wp:inline>
        </w:drawing>
      </w:r>
      <w:r w:rsidRPr="00E65EF9">
        <w:rPr>
          <w:rFonts w:ascii="Times New Roman" w:hAnsi="Times New Roman"/>
          <w:sz w:val="24"/>
          <w:szCs w:val="24"/>
        </w:rPr>
        <w:t xml:space="preserve">                </w:t>
      </w: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18. Пёстрые краски.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Тема «Декоративный натюрморт».</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1033145" cy="1377315"/>
            <wp:effectExtent l="0" t="0" r="0" b="0"/>
            <wp:docPr id="18" name="Рисунок 18" descr="P100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P100086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33145" cy="1377315"/>
                    </a:xfrm>
                    <a:prstGeom prst="rect">
                      <a:avLst/>
                    </a:prstGeom>
                    <a:noFill/>
                    <a:ln>
                      <a:noFill/>
                    </a:ln>
                  </pic:spPr>
                </pic:pic>
              </a:graphicData>
            </a:graphic>
          </wp:inline>
        </w:drawing>
      </w: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1033145" cy="1377315"/>
            <wp:effectExtent l="0" t="0" r="0" b="0"/>
            <wp:docPr id="17" name="Рисунок 17" descr="P100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P100087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33145" cy="1377315"/>
                    </a:xfrm>
                    <a:prstGeom prst="rect">
                      <a:avLst/>
                    </a:prstGeom>
                    <a:noFill/>
                    <a:ln>
                      <a:noFill/>
                    </a:ln>
                  </pic:spPr>
                </pic:pic>
              </a:graphicData>
            </a:graphic>
          </wp:inline>
        </w:drawing>
      </w: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1033145" cy="1377315"/>
            <wp:effectExtent l="0" t="0" r="0" b="0"/>
            <wp:docPr id="16" name="Рисунок 16" descr="P100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P100087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33145" cy="1377315"/>
                    </a:xfrm>
                    <a:prstGeom prst="rect">
                      <a:avLst/>
                    </a:prstGeom>
                    <a:noFill/>
                    <a:ln>
                      <a:noFill/>
                    </a:ln>
                  </pic:spPr>
                </pic:pic>
              </a:graphicData>
            </a:graphic>
          </wp:inline>
        </w:drawing>
      </w: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1021080" cy="1377315"/>
            <wp:effectExtent l="0" t="0" r="0" b="0"/>
            <wp:docPr id="15" name="Рисунок 15" descr="P100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P100087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1080" cy="1377315"/>
                    </a:xfrm>
                    <a:prstGeom prst="rect">
                      <a:avLst/>
                    </a:prstGeom>
                    <a:noFill/>
                    <a:ln>
                      <a:noFill/>
                    </a:ln>
                  </pic:spPr>
                </pic:pic>
              </a:graphicData>
            </a:graphic>
          </wp:inline>
        </w:drawing>
      </w: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1033145" cy="1377315"/>
            <wp:effectExtent l="0" t="0" r="0" b="0"/>
            <wp:docPr id="14" name="Рисунок 14" descr="P100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P10008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3145" cy="1377315"/>
                    </a:xfrm>
                    <a:prstGeom prst="rect">
                      <a:avLst/>
                    </a:prstGeom>
                    <a:noFill/>
                    <a:ln>
                      <a:noFill/>
                    </a:ln>
                  </pic:spPr>
                </pic:pic>
              </a:graphicData>
            </a:graphic>
          </wp:inline>
        </w:drawing>
      </w: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19. Колорит.</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Тема: «Утро, день, вечер, ночь»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Изображение одного объекта  при разном освещении.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Составить колорит времён года, времени суток.</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Зрительный ряд: Клод Моне «Стог сена». «</w:t>
      </w:r>
      <w:proofErr w:type="spellStart"/>
      <w:r w:rsidRPr="00E65EF9">
        <w:rPr>
          <w:rFonts w:ascii="Times New Roman" w:hAnsi="Times New Roman"/>
          <w:sz w:val="24"/>
          <w:szCs w:val="24"/>
        </w:rPr>
        <w:t>Руанский</w:t>
      </w:r>
      <w:proofErr w:type="spellEnd"/>
      <w:r w:rsidRPr="00E65EF9">
        <w:rPr>
          <w:rFonts w:ascii="Times New Roman" w:hAnsi="Times New Roman"/>
          <w:sz w:val="24"/>
          <w:szCs w:val="24"/>
        </w:rPr>
        <w:t xml:space="preserve"> собор»</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b/>
          <w:sz w:val="24"/>
          <w:szCs w:val="24"/>
        </w:rPr>
      </w:pPr>
    </w:p>
    <w:p w:rsidR="001E3311" w:rsidRPr="00E65EF9" w:rsidRDefault="001E3311" w:rsidP="001E3311">
      <w:pPr>
        <w:spacing w:after="0" w:line="240" w:lineRule="auto"/>
        <w:rPr>
          <w:rFonts w:ascii="Times New Roman" w:hAnsi="Times New Roman"/>
          <w:b/>
          <w:sz w:val="24"/>
          <w:szCs w:val="24"/>
        </w:rPr>
      </w:pPr>
    </w:p>
    <w:p w:rsidR="001E3311" w:rsidRPr="00E65EF9" w:rsidRDefault="001E3311" w:rsidP="001E3311">
      <w:pPr>
        <w:spacing w:after="0" w:line="240" w:lineRule="auto"/>
        <w:rPr>
          <w:rFonts w:ascii="Times New Roman" w:hAnsi="Times New Roman"/>
          <w:b/>
          <w:sz w:val="24"/>
          <w:szCs w:val="24"/>
        </w:rPr>
      </w:pPr>
    </w:p>
    <w:p w:rsidR="001E3311" w:rsidRPr="00E65EF9" w:rsidRDefault="001E3311" w:rsidP="001E3311">
      <w:pPr>
        <w:spacing w:after="0" w:line="240" w:lineRule="auto"/>
        <w:rPr>
          <w:rFonts w:ascii="Times New Roman" w:hAnsi="Times New Roman"/>
          <w:b/>
          <w:sz w:val="24"/>
          <w:szCs w:val="24"/>
        </w:rPr>
      </w:pPr>
    </w:p>
    <w:p w:rsidR="001E3311" w:rsidRPr="00E65EF9" w:rsidRDefault="001E3311" w:rsidP="001E3311">
      <w:pPr>
        <w:spacing w:after="0" w:line="240" w:lineRule="auto"/>
        <w:rPr>
          <w:rFonts w:ascii="Times New Roman" w:hAnsi="Times New Roman"/>
          <w:b/>
          <w:sz w:val="24"/>
          <w:szCs w:val="24"/>
        </w:rPr>
      </w:pPr>
    </w:p>
    <w:p w:rsidR="001E3311" w:rsidRPr="00E65EF9" w:rsidRDefault="001E3311" w:rsidP="001E3311">
      <w:pPr>
        <w:spacing w:after="0" w:line="240" w:lineRule="auto"/>
        <w:rPr>
          <w:rFonts w:ascii="Times New Roman" w:hAnsi="Times New Roman"/>
          <w:b/>
          <w:sz w:val="24"/>
          <w:szCs w:val="24"/>
        </w:rPr>
      </w:pPr>
    </w:p>
    <w:p w:rsidR="001E3311" w:rsidRPr="00E65EF9" w:rsidRDefault="001E3311" w:rsidP="001E3311">
      <w:pPr>
        <w:spacing w:after="0" w:line="240" w:lineRule="auto"/>
        <w:rPr>
          <w:rFonts w:ascii="Times New Roman" w:hAnsi="Times New Roman"/>
          <w:b/>
          <w:color w:val="C00000"/>
          <w:sz w:val="24"/>
          <w:szCs w:val="24"/>
          <w:u w:val="single"/>
        </w:rPr>
      </w:pPr>
      <w:r w:rsidRPr="00E65EF9">
        <w:rPr>
          <w:rFonts w:ascii="Times New Roman" w:hAnsi="Times New Roman"/>
          <w:b/>
          <w:color w:val="C00000"/>
          <w:sz w:val="24"/>
          <w:szCs w:val="24"/>
          <w:u w:val="single"/>
        </w:rPr>
        <w:t>3-й год обучения</w:t>
      </w:r>
    </w:p>
    <w:p w:rsidR="001E3311" w:rsidRPr="00E65EF9" w:rsidRDefault="001E3311" w:rsidP="001E3311">
      <w:pPr>
        <w:spacing w:after="0" w:line="240" w:lineRule="auto"/>
        <w:rPr>
          <w:rFonts w:ascii="Times New Roman" w:hAnsi="Times New Roman"/>
          <w:b/>
          <w:sz w:val="24"/>
          <w:szCs w:val="24"/>
        </w:rPr>
      </w:pP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1.«Язык изобразительного искусства (жизнь цвета, линии, пятна)».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Цели и задачи:</w:t>
      </w:r>
    </w:p>
    <w:p w:rsidR="001E3311" w:rsidRPr="00E65EF9" w:rsidRDefault="001E3311" w:rsidP="001E3311">
      <w:pPr>
        <w:pStyle w:val="a3"/>
        <w:numPr>
          <w:ilvl w:val="0"/>
          <w:numId w:val="27"/>
        </w:numPr>
        <w:spacing w:after="0" w:line="240" w:lineRule="auto"/>
        <w:rPr>
          <w:rFonts w:ascii="Times New Roman" w:hAnsi="Times New Roman"/>
          <w:sz w:val="24"/>
          <w:szCs w:val="24"/>
        </w:rPr>
      </w:pPr>
      <w:r w:rsidRPr="00E65EF9">
        <w:rPr>
          <w:rFonts w:ascii="Times New Roman" w:hAnsi="Times New Roman"/>
          <w:sz w:val="24"/>
          <w:szCs w:val="24"/>
        </w:rPr>
        <w:t>Прививать чувство отзывчивости, уважения к творческой фантазии художника и чувство удивления перед творческими находками, способами выражения художественного замысла.</w:t>
      </w:r>
    </w:p>
    <w:p w:rsidR="001E3311" w:rsidRPr="00E65EF9" w:rsidRDefault="001E3311" w:rsidP="001E3311">
      <w:pPr>
        <w:pStyle w:val="a3"/>
        <w:numPr>
          <w:ilvl w:val="0"/>
          <w:numId w:val="27"/>
        </w:numPr>
        <w:spacing w:after="0" w:line="240" w:lineRule="auto"/>
        <w:rPr>
          <w:rFonts w:ascii="Times New Roman" w:hAnsi="Times New Roman"/>
          <w:sz w:val="24"/>
          <w:szCs w:val="24"/>
        </w:rPr>
      </w:pPr>
      <w:r w:rsidRPr="00E65EF9">
        <w:rPr>
          <w:rFonts w:ascii="Times New Roman" w:hAnsi="Times New Roman"/>
          <w:sz w:val="24"/>
          <w:szCs w:val="24"/>
        </w:rPr>
        <w:t>Дать представление об абстракционизме в живописи, графике. Знакомство с творчеством Кандинского, художников русского театра.</w:t>
      </w:r>
    </w:p>
    <w:p w:rsidR="001E3311" w:rsidRPr="00E65EF9" w:rsidRDefault="001E3311" w:rsidP="001E3311">
      <w:pPr>
        <w:pStyle w:val="a3"/>
        <w:numPr>
          <w:ilvl w:val="0"/>
          <w:numId w:val="27"/>
        </w:numPr>
        <w:spacing w:after="0" w:line="240" w:lineRule="auto"/>
        <w:rPr>
          <w:rFonts w:ascii="Times New Roman" w:hAnsi="Times New Roman"/>
          <w:sz w:val="24"/>
          <w:szCs w:val="24"/>
        </w:rPr>
      </w:pPr>
      <w:proofErr w:type="gramStart"/>
      <w:r w:rsidRPr="00E65EF9">
        <w:rPr>
          <w:rFonts w:ascii="Times New Roman" w:hAnsi="Times New Roman"/>
          <w:sz w:val="24"/>
          <w:szCs w:val="24"/>
        </w:rPr>
        <w:t>Развитие навыков выражения художественного замысла используя</w:t>
      </w:r>
      <w:proofErr w:type="gramEnd"/>
      <w:r w:rsidRPr="00E65EF9">
        <w:rPr>
          <w:rFonts w:ascii="Times New Roman" w:hAnsi="Times New Roman"/>
          <w:sz w:val="24"/>
          <w:szCs w:val="24"/>
        </w:rPr>
        <w:t xml:space="preserve"> основные художественные средства, первоэлементы: цвет, форма, линия.</w:t>
      </w:r>
    </w:p>
    <w:p w:rsidR="001E3311" w:rsidRPr="00E65EF9" w:rsidRDefault="001E3311" w:rsidP="001E3311">
      <w:pPr>
        <w:spacing w:after="0" w:line="240" w:lineRule="auto"/>
        <w:ind w:left="360"/>
        <w:rPr>
          <w:rFonts w:ascii="Times New Roman" w:hAnsi="Times New Roman"/>
          <w:sz w:val="24"/>
          <w:szCs w:val="24"/>
        </w:rPr>
      </w:pPr>
      <w:r w:rsidRPr="00E65EF9">
        <w:rPr>
          <w:rFonts w:ascii="Times New Roman" w:hAnsi="Times New Roman"/>
          <w:sz w:val="24"/>
          <w:szCs w:val="24"/>
        </w:rPr>
        <w:t>ЗРИТЕЛЬНЫЙ РЯД; слайды, репродукции с произведений художников абстракционистов, художников -  авангардистов русского театра Родченко «Красное и желтое», Кандинский «Композиция У, УП</w:t>
      </w:r>
      <w:proofErr w:type="gramStart"/>
      <w:r w:rsidRPr="00E65EF9">
        <w:rPr>
          <w:rFonts w:ascii="Times New Roman" w:hAnsi="Times New Roman"/>
          <w:sz w:val="24"/>
          <w:szCs w:val="24"/>
        </w:rPr>
        <w:t xml:space="preserve"> ,</w:t>
      </w:r>
      <w:proofErr w:type="gramEnd"/>
      <w:r w:rsidRPr="00E65EF9">
        <w:rPr>
          <w:rFonts w:ascii="Times New Roman" w:hAnsi="Times New Roman"/>
          <w:sz w:val="24"/>
          <w:szCs w:val="24"/>
        </w:rPr>
        <w:t xml:space="preserve"> «Картина с остриями», «Сумеречное», «Озеро», «Дамы в </w:t>
      </w:r>
      <w:proofErr w:type="spellStart"/>
      <w:r w:rsidRPr="00E65EF9">
        <w:rPr>
          <w:rFonts w:ascii="Times New Roman" w:hAnsi="Times New Roman"/>
          <w:sz w:val="24"/>
          <w:szCs w:val="24"/>
        </w:rPr>
        <w:t>кринолинах»,Малевич</w:t>
      </w:r>
      <w:proofErr w:type="spellEnd"/>
      <w:r w:rsidRPr="00E65EF9">
        <w:rPr>
          <w:rFonts w:ascii="Times New Roman" w:hAnsi="Times New Roman"/>
          <w:sz w:val="24"/>
          <w:szCs w:val="24"/>
        </w:rPr>
        <w:t xml:space="preserve"> «Черный квадрат», </w:t>
      </w:r>
      <w:proofErr w:type="spellStart"/>
      <w:r w:rsidRPr="00E65EF9">
        <w:rPr>
          <w:rFonts w:ascii="Times New Roman" w:hAnsi="Times New Roman"/>
          <w:sz w:val="24"/>
          <w:szCs w:val="24"/>
        </w:rPr>
        <w:t>Лентулов</w:t>
      </w:r>
      <w:proofErr w:type="spellEnd"/>
      <w:r w:rsidRPr="00E65EF9">
        <w:rPr>
          <w:rFonts w:ascii="Times New Roman" w:hAnsi="Times New Roman"/>
          <w:sz w:val="24"/>
          <w:szCs w:val="24"/>
        </w:rPr>
        <w:t xml:space="preserve"> «Астры», «Небосвод».</w:t>
      </w:r>
    </w:p>
    <w:p w:rsidR="001E3311" w:rsidRPr="00E65EF9" w:rsidRDefault="001E3311" w:rsidP="001E3311">
      <w:pPr>
        <w:spacing w:after="0" w:line="240" w:lineRule="auto"/>
        <w:ind w:left="360"/>
        <w:rPr>
          <w:rFonts w:ascii="Times New Roman" w:hAnsi="Times New Roman"/>
          <w:sz w:val="24"/>
          <w:szCs w:val="24"/>
        </w:rPr>
      </w:pPr>
      <w:r w:rsidRPr="00E65EF9">
        <w:rPr>
          <w:rFonts w:ascii="Times New Roman" w:hAnsi="Times New Roman"/>
          <w:sz w:val="24"/>
          <w:szCs w:val="24"/>
        </w:rPr>
        <w:t xml:space="preserve">РАЗДАТОЧНЫЙ материал на парты; репродукции произведений </w:t>
      </w:r>
      <w:proofErr w:type="spellStart"/>
      <w:r w:rsidRPr="00E65EF9">
        <w:rPr>
          <w:rFonts w:ascii="Times New Roman" w:hAnsi="Times New Roman"/>
          <w:sz w:val="24"/>
          <w:szCs w:val="24"/>
        </w:rPr>
        <w:t>жудожников</w:t>
      </w:r>
      <w:proofErr w:type="spellEnd"/>
      <w:r w:rsidRPr="00E65EF9">
        <w:rPr>
          <w:rFonts w:ascii="Times New Roman" w:hAnsi="Times New Roman"/>
          <w:sz w:val="24"/>
          <w:szCs w:val="24"/>
        </w:rPr>
        <w:t xml:space="preserve"> – абстракционистов.</w:t>
      </w:r>
    </w:p>
    <w:p w:rsidR="001E3311" w:rsidRPr="00E65EF9" w:rsidRDefault="001E3311" w:rsidP="001E3311">
      <w:pPr>
        <w:spacing w:after="0" w:line="240" w:lineRule="auto"/>
        <w:ind w:left="360"/>
        <w:rPr>
          <w:rFonts w:ascii="Times New Roman" w:hAnsi="Times New Roman"/>
          <w:sz w:val="24"/>
          <w:szCs w:val="24"/>
        </w:rPr>
      </w:pPr>
      <w:r w:rsidRPr="00E65EF9">
        <w:rPr>
          <w:rFonts w:ascii="Times New Roman" w:hAnsi="Times New Roman"/>
          <w:sz w:val="24"/>
          <w:szCs w:val="24"/>
        </w:rPr>
        <w:t>МЕТОДИЧЕСКИЕ пособия.</w:t>
      </w:r>
    </w:p>
    <w:p w:rsidR="001E3311" w:rsidRPr="00E65EF9" w:rsidRDefault="001E3311" w:rsidP="001E3311">
      <w:pPr>
        <w:spacing w:after="0" w:line="240" w:lineRule="auto"/>
        <w:ind w:left="360"/>
        <w:rPr>
          <w:rFonts w:ascii="Times New Roman" w:hAnsi="Times New Roman"/>
          <w:sz w:val="24"/>
          <w:szCs w:val="24"/>
        </w:rPr>
      </w:pPr>
      <w:r w:rsidRPr="00E65EF9">
        <w:rPr>
          <w:rFonts w:ascii="Times New Roman" w:hAnsi="Times New Roman"/>
          <w:sz w:val="24"/>
          <w:szCs w:val="24"/>
        </w:rPr>
        <w:t>ОБОРУДОВАНИЕ для  учащихся; большой лист, цветная бумага, ножницы, клей.</w:t>
      </w:r>
    </w:p>
    <w:p w:rsidR="001E3311" w:rsidRPr="00E65EF9" w:rsidRDefault="001E3311" w:rsidP="001E3311">
      <w:pPr>
        <w:spacing w:after="0" w:line="240" w:lineRule="auto"/>
        <w:ind w:left="360"/>
        <w:rPr>
          <w:rFonts w:ascii="Times New Roman" w:hAnsi="Times New Roman"/>
          <w:sz w:val="24"/>
          <w:szCs w:val="24"/>
        </w:rPr>
      </w:pPr>
      <w:r w:rsidRPr="00E65EF9">
        <w:rPr>
          <w:rFonts w:ascii="Times New Roman" w:hAnsi="Times New Roman"/>
          <w:sz w:val="24"/>
          <w:szCs w:val="24"/>
        </w:rPr>
        <w:t>ЭПИГРАФ:</w:t>
      </w:r>
    </w:p>
    <w:p w:rsidR="001E3311" w:rsidRPr="00E65EF9" w:rsidRDefault="001E3311" w:rsidP="001E3311">
      <w:pPr>
        <w:spacing w:after="0" w:line="240" w:lineRule="auto"/>
        <w:ind w:left="360"/>
        <w:rPr>
          <w:rFonts w:ascii="Times New Roman" w:hAnsi="Times New Roman"/>
          <w:sz w:val="24"/>
          <w:szCs w:val="24"/>
        </w:rPr>
      </w:pPr>
      <w:r w:rsidRPr="00E65EF9">
        <w:rPr>
          <w:rFonts w:ascii="Times New Roman" w:hAnsi="Times New Roman"/>
          <w:sz w:val="24"/>
          <w:szCs w:val="24"/>
        </w:rPr>
        <w:t>«Нет, не пейзаж влечет меня,                                                                                                                                           Не краски я стремлюсь подметить,                                                                                                                         А то, что в этих красках светит -                                                                                                                              Любовь и радость бытия                                                                                                                                Она повсюду разлита…                                                                                                                                              Она везде, где красота».</w:t>
      </w:r>
    </w:p>
    <w:p w:rsidR="001E3311" w:rsidRPr="00E65EF9" w:rsidRDefault="001E3311" w:rsidP="001E3311">
      <w:pPr>
        <w:spacing w:after="0" w:line="240" w:lineRule="auto"/>
        <w:ind w:left="360"/>
        <w:rPr>
          <w:rFonts w:ascii="Times New Roman" w:hAnsi="Times New Roman"/>
          <w:sz w:val="24"/>
          <w:szCs w:val="24"/>
        </w:rPr>
      </w:pPr>
      <w:r w:rsidRPr="00E65EF9">
        <w:rPr>
          <w:rFonts w:ascii="Times New Roman" w:hAnsi="Times New Roman"/>
          <w:sz w:val="24"/>
          <w:szCs w:val="24"/>
        </w:rPr>
        <w:t>УРОК 1. СОДЕРЖАНИЕ УРОКА:</w:t>
      </w:r>
    </w:p>
    <w:p w:rsidR="001E3311" w:rsidRPr="00E65EF9" w:rsidRDefault="001E3311" w:rsidP="001E3311">
      <w:pPr>
        <w:pStyle w:val="a3"/>
        <w:numPr>
          <w:ilvl w:val="0"/>
          <w:numId w:val="28"/>
        </w:numPr>
        <w:spacing w:after="0" w:line="240" w:lineRule="auto"/>
        <w:rPr>
          <w:rFonts w:ascii="Times New Roman" w:hAnsi="Times New Roman"/>
          <w:sz w:val="24"/>
          <w:szCs w:val="24"/>
        </w:rPr>
      </w:pPr>
      <w:r w:rsidRPr="00E65EF9">
        <w:rPr>
          <w:rFonts w:ascii="Times New Roman" w:hAnsi="Times New Roman"/>
          <w:sz w:val="24"/>
          <w:szCs w:val="24"/>
        </w:rPr>
        <w:t>Перед вами ребята, сегодня репродукции с картин удивительных, странных художников. Реально ли то, что мы видим на них. Нет! Существует ли подобное на самом деле?  Нет! Мы назовём искусство этих художников нереальным, т.е. абстрактным. И тема нашего урока – абстракционизм.</w:t>
      </w:r>
    </w:p>
    <w:p w:rsidR="001E3311" w:rsidRPr="00E65EF9" w:rsidRDefault="001E3311" w:rsidP="001E3311">
      <w:pPr>
        <w:pStyle w:val="a3"/>
        <w:numPr>
          <w:ilvl w:val="0"/>
          <w:numId w:val="28"/>
        </w:numPr>
        <w:spacing w:after="0" w:line="240" w:lineRule="auto"/>
        <w:rPr>
          <w:rFonts w:ascii="Times New Roman" w:hAnsi="Times New Roman"/>
          <w:sz w:val="24"/>
          <w:szCs w:val="24"/>
        </w:rPr>
      </w:pPr>
      <w:r w:rsidRPr="00E65EF9">
        <w:rPr>
          <w:rFonts w:ascii="Times New Roman" w:hAnsi="Times New Roman"/>
          <w:sz w:val="24"/>
          <w:szCs w:val="24"/>
        </w:rPr>
        <w:t xml:space="preserve">В начале 20-го века произошло удивительное превращение в живописи. До этого считалось, что живопись должна изображать что-то понятное, т.е. то, что художник видит или мог бы видеть. Но вот люди придумали фотографию. </w:t>
      </w:r>
      <w:proofErr w:type="gramStart"/>
      <w:r w:rsidRPr="00E65EF9">
        <w:rPr>
          <w:rFonts w:ascii="Times New Roman" w:hAnsi="Times New Roman"/>
          <w:sz w:val="24"/>
          <w:szCs w:val="24"/>
        </w:rPr>
        <w:t>Оказалось, что фотограф, плёнка – как и художник, может «видеть» и «изображать» реальный мир.</w:t>
      </w:r>
      <w:proofErr w:type="gramEnd"/>
      <w:r w:rsidRPr="00E65EF9">
        <w:rPr>
          <w:rFonts w:ascii="Times New Roman" w:hAnsi="Times New Roman"/>
          <w:sz w:val="24"/>
          <w:szCs w:val="24"/>
        </w:rPr>
        <w:t xml:space="preserve"> И некоторые художники стали рисовать то, что не видел никто, никогда.</w:t>
      </w:r>
    </w:p>
    <w:p w:rsidR="001E3311" w:rsidRPr="00E65EF9" w:rsidRDefault="001E3311" w:rsidP="001E3311">
      <w:pPr>
        <w:pStyle w:val="a3"/>
        <w:spacing w:after="0" w:line="240" w:lineRule="auto"/>
        <w:rPr>
          <w:rFonts w:ascii="Times New Roman" w:hAnsi="Times New Roman"/>
          <w:sz w:val="24"/>
          <w:szCs w:val="24"/>
        </w:rPr>
      </w:pPr>
      <w:r w:rsidRPr="00E65EF9">
        <w:rPr>
          <w:rFonts w:ascii="Times New Roman" w:hAnsi="Times New Roman"/>
          <w:sz w:val="24"/>
          <w:szCs w:val="24"/>
        </w:rPr>
        <w:t xml:space="preserve">Человек может почувствовать красоту, гармонию, </w:t>
      </w:r>
      <w:proofErr w:type="gramStart"/>
      <w:r w:rsidRPr="00E65EF9">
        <w:rPr>
          <w:rFonts w:ascii="Times New Roman" w:hAnsi="Times New Roman"/>
          <w:sz w:val="24"/>
          <w:szCs w:val="24"/>
        </w:rPr>
        <w:t>настроение</w:t>
      </w:r>
      <w:proofErr w:type="gramEnd"/>
      <w:r w:rsidRPr="00E65EF9">
        <w:rPr>
          <w:rFonts w:ascii="Times New Roman" w:hAnsi="Times New Roman"/>
          <w:sz w:val="24"/>
          <w:szCs w:val="24"/>
        </w:rPr>
        <w:t xml:space="preserve"> не думая о том, где она живёт.</w:t>
      </w:r>
    </w:p>
    <w:p w:rsidR="001E3311" w:rsidRPr="00E65EF9" w:rsidRDefault="001E3311" w:rsidP="001E3311">
      <w:pPr>
        <w:pStyle w:val="a3"/>
        <w:spacing w:after="0" w:line="240" w:lineRule="auto"/>
        <w:rPr>
          <w:rFonts w:ascii="Times New Roman" w:hAnsi="Times New Roman"/>
          <w:sz w:val="24"/>
          <w:szCs w:val="24"/>
        </w:rPr>
      </w:pPr>
      <w:r w:rsidRPr="00E65EF9">
        <w:rPr>
          <w:rFonts w:ascii="Times New Roman" w:hAnsi="Times New Roman"/>
          <w:sz w:val="24"/>
          <w:szCs w:val="24"/>
        </w:rPr>
        <w:t>У нас будет возникать весёлое или печальное настроение от того,  увидим мы  на картине черный или зелёный квадрат</w:t>
      </w:r>
      <w:proofErr w:type="gramStart"/>
      <w:r w:rsidRPr="00E65EF9">
        <w:rPr>
          <w:rFonts w:ascii="Times New Roman" w:hAnsi="Times New Roman"/>
          <w:sz w:val="24"/>
          <w:szCs w:val="24"/>
        </w:rPr>
        <w:t>… А</w:t>
      </w:r>
      <w:proofErr w:type="gramEnd"/>
      <w:r w:rsidRPr="00E65EF9">
        <w:rPr>
          <w:rFonts w:ascii="Times New Roman" w:hAnsi="Times New Roman"/>
          <w:sz w:val="24"/>
          <w:szCs w:val="24"/>
        </w:rPr>
        <w:t xml:space="preserve"> если хитро подобрать размер, то квадрат может сильно напугать. Вдруг покажется, что квадрат черный – это страшная дыра, бездонный колодец, в который можно упасть. И квадрат вдруг начинает вибрировать, дрожать… (Малевич «Черный квадрат» - музыкальный фрагмент трагического характера).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Черный квадрат – простейшая форма,</w:t>
      </w:r>
    </w:p>
    <w:p w:rsidR="001E3311" w:rsidRPr="00E65EF9" w:rsidRDefault="001E3311" w:rsidP="001E3311">
      <w:pPr>
        <w:pStyle w:val="a3"/>
        <w:spacing w:after="0" w:line="240" w:lineRule="auto"/>
        <w:rPr>
          <w:rFonts w:ascii="Times New Roman" w:hAnsi="Times New Roman"/>
          <w:sz w:val="24"/>
          <w:szCs w:val="24"/>
        </w:rPr>
      </w:pPr>
      <w:r w:rsidRPr="00E65EF9">
        <w:rPr>
          <w:rFonts w:ascii="Times New Roman" w:hAnsi="Times New Roman"/>
          <w:sz w:val="24"/>
          <w:szCs w:val="24"/>
        </w:rPr>
        <w:t>Но она - зародыш всех возможностей.</w:t>
      </w:r>
    </w:p>
    <w:p w:rsidR="001E3311" w:rsidRPr="00E65EF9" w:rsidRDefault="001E3311" w:rsidP="001E3311">
      <w:pPr>
        <w:pStyle w:val="a3"/>
        <w:spacing w:after="0" w:line="240" w:lineRule="auto"/>
        <w:rPr>
          <w:rFonts w:ascii="Times New Roman" w:hAnsi="Times New Roman"/>
          <w:sz w:val="24"/>
          <w:szCs w:val="24"/>
        </w:rPr>
      </w:pPr>
      <w:r w:rsidRPr="00E65EF9">
        <w:rPr>
          <w:rFonts w:ascii="Times New Roman" w:hAnsi="Times New Roman"/>
          <w:sz w:val="24"/>
          <w:szCs w:val="24"/>
        </w:rPr>
        <w:t>Из квадрата «вышли» круг и куб.</w:t>
      </w:r>
    </w:p>
    <w:p w:rsidR="001E3311" w:rsidRPr="00E65EF9" w:rsidRDefault="001E3311" w:rsidP="001E3311">
      <w:pPr>
        <w:pStyle w:val="a3"/>
        <w:spacing w:after="0" w:line="240" w:lineRule="auto"/>
        <w:rPr>
          <w:rFonts w:ascii="Times New Roman" w:hAnsi="Times New Roman"/>
          <w:sz w:val="24"/>
          <w:szCs w:val="24"/>
        </w:rPr>
      </w:pPr>
      <w:r w:rsidRPr="00E65EF9">
        <w:rPr>
          <w:rFonts w:ascii="Times New Roman" w:hAnsi="Times New Roman"/>
          <w:sz w:val="24"/>
          <w:szCs w:val="24"/>
        </w:rPr>
        <w:t>Черное и белое – свет и тьма.</w:t>
      </w:r>
    </w:p>
    <w:p w:rsidR="001E3311" w:rsidRPr="00E65EF9" w:rsidRDefault="001E3311" w:rsidP="001E3311">
      <w:pPr>
        <w:pStyle w:val="a3"/>
        <w:spacing w:after="0" w:line="240" w:lineRule="auto"/>
        <w:rPr>
          <w:rFonts w:ascii="Times New Roman" w:hAnsi="Times New Roman"/>
          <w:sz w:val="24"/>
          <w:szCs w:val="24"/>
        </w:rPr>
      </w:pPr>
      <w:r w:rsidRPr="00E65EF9">
        <w:rPr>
          <w:rFonts w:ascii="Times New Roman" w:hAnsi="Times New Roman"/>
          <w:sz w:val="24"/>
          <w:szCs w:val="24"/>
        </w:rPr>
        <w:t>Это плоскость и бесконечность. Картина «Черный квадрат» - олицетворение самого простого и самого сложного.</w:t>
      </w:r>
    </w:p>
    <w:p w:rsidR="001E3311" w:rsidRPr="00E65EF9" w:rsidRDefault="001E3311" w:rsidP="001E3311">
      <w:pPr>
        <w:pStyle w:val="a3"/>
        <w:spacing w:after="0" w:line="240" w:lineRule="auto"/>
        <w:rPr>
          <w:rFonts w:ascii="Times New Roman" w:hAnsi="Times New Roman"/>
          <w:sz w:val="24"/>
          <w:szCs w:val="24"/>
        </w:rPr>
      </w:pPr>
      <w:r w:rsidRPr="00E65EF9">
        <w:rPr>
          <w:rFonts w:ascii="Times New Roman" w:hAnsi="Times New Roman"/>
          <w:sz w:val="24"/>
          <w:szCs w:val="24"/>
        </w:rPr>
        <w:t>Абстрактное искусство требует зрительной активности, горячей заинтересованности в понимании и его не поймёт холодный, равнодушный человек.</w:t>
      </w:r>
    </w:p>
    <w:p w:rsidR="001E3311" w:rsidRPr="00E65EF9" w:rsidRDefault="001E3311" w:rsidP="001E3311">
      <w:pPr>
        <w:pStyle w:val="a3"/>
        <w:numPr>
          <w:ilvl w:val="0"/>
          <w:numId w:val="28"/>
        </w:numPr>
        <w:spacing w:after="0" w:line="240" w:lineRule="auto"/>
        <w:rPr>
          <w:rFonts w:ascii="Times New Roman" w:hAnsi="Times New Roman"/>
          <w:sz w:val="24"/>
          <w:szCs w:val="24"/>
        </w:rPr>
      </w:pPr>
      <w:r w:rsidRPr="00E65EF9">
        <w:rPr>
          <w:rFonts w:ascii="Times New Roman" w:hAnsi="Times New Roman"/>
          <w:sz w:val="24"/>
          <w:szCs w:val="24"/>
        </w:rPr>
        <w:lastRenderedPageBreak/>
        <w:t>Проведём такой эксперимент, который нам поможет понять эти произведения</w:t>
      </w:r>
      <w:proofErr w:type="gramStart"/>
      <w:r w:rsidRPr="00E65EF9">
        <w:rPr>
          <w:rFonts w:ascii="Times New Roman" w:hAnsi="Times New Roman"/>
          <w:sz w:val="24"/>
          <w:szCs w:val="24"/>
        </w:rPr>
        <w:t>.</w:t>
      </w:r>
      <w:proofErr w:type="gramEnd"/>
      <w:r w:rsidRPr="00E65EF9">
        <w:rPr>
          <w:rFonts w:ascii="Times New Roman" w:hAnsi="Times New Roman"/>
          <w:sz w:val="24"/>
          <w:szCs w:val="24"/>
        </w:rPr>
        <w:t xml:space="preserve">                  (</w:t>
      </w:r>
      <w:proofErr w:type="gramStart"/>
      <w:r w:rsidRPr="00E65EF9">
        <w:rPr>
          <w:rFonts w:ascii="Times New Roman" w:hAnsi="Times New Roman"/>
          <w:sz w:val="24"/>
          <w:szCs w:val="24"/>
        </w:rPr>
        <w:t>з</w:t>
      </w:r>
      <w:proofErr w:type="gramEnd"/>
      <w:r w:rsidRPr="00E65EF9">
        <w:rPr>
          <w:rFonts w:ascii="Times New Roman" w:hAnsi="Times New Roman"/>
          <w:sz w:val="24"/>
          <w:szCs w:val="24"/>
        </w:rPr>
        <w:t>вучит музыкальный фрагмент трагического характера).</w:t>
      </w:r>
    </w:p>
    <w:p w:rsidR="001E3311" w:rsidRPr="00E65EF9" w:rsidRDefault="001E3311" w:rsidP="001E3311">
      <w:pPr>
        <w:spacing w:after="0" w:line="240" w:lineRule="auto"/>
        <w:ind w:left="360"/>
        <w:rPr>
          <w:rFonts w:ascii="Times New Roman" w:hAnsi="Times New Roman"/>
          <w:sz w:val="24"/>
          <w:szCs w:val="24"/>
        </w:rPr>
      </w:pPr>
      <w:r w:rsidRPr="00E65EF9">
        <w:rPr>
          <w:rFonts w:ascii="Times New Roman" w:hAnsi="Times New Roman"/>
          <w:sz w:val="24"/>
          <w:szCs w:val="24"/>
        </w:rPr>
        <w:t>Представим себе вечер, городской перрон вокзала, одинокие фонари, тишина, шум листвы. Вдруг в тишину врывается шум стремительно приближающего  поезда, паровозный свисток. Как будто что-то рухнуло, сломалось – Что вы почувствовали? (Ответы детей).</w:t>
      </w:r>
    </w:p>
    <w:p w:rsidR="001E3311" w:rsidRPr="00E65EF9" w:rsidRDefault="001E3311" w:rsidP="001E3311">
      <w:pPr>
        <w:spacing w:after="0" w:line="240" w:lineRule="auto"/>
        <w:ind w:left="360"/>
        <w:rPr>
          <w:rFonts w:ascii="Times New Roman" w:hAnsi="Times New Roman"/>
          <w:sz w:val="24"/>
          <w:szCs w:val="24"/>
        </w:rPr>
      </w:pPr>
      <w:r w:rsidRPr="00E65EF9">
        <w:rPr>
          <w:rFonts w:ascii="Times New Roman" w:hAnsi="Times New Roman"/>
          <w:sz w:val="24"/>
          <w:szCs w:val="24"/>
        </w:rPr>
        <w:t xml:space="preserve">- Что бы изобразил обыкновенный художник? (Ответы детей – городской </w:t>
      </w:r>
      <w:proofErr w:type="spellStart"/>
      <w:r w:rsidRPr="00E65EF9">
        <w:rPr>
          <w:rFonts w:ascii="Times New Roman" w:hAnsi="Times New Roman"/>
          <w:sz w:val="24"/>
          <w:szCs w:val="24"/>
        </w:rPr>
        <w:t>пейзаж</w:t>
      </w:r>
      <w:proofErr w:type="gramStart"/>
      <w:r w:rsidRPr="00E65EF9">
        <w:rPr>
          <w:rFonts w:ascii="Times New Roman" w:hAnsi="Times New Roman"/>
          <w:sz w:val="24"/>
          <w:szCs w:val="24"/>
        </w:rPr>
        <w:t>,п</w:t>
      </w:r>
      <w:proofErr w:type="gramEnd"/>
      <w:r w:rsidRPr="00E65EF9">
        <w:rPr>
          <w:rFonts w:ascii="Times New Roman" w:hAnsi="Times New Roman"/>
          <w:sz w:val="24"/>
          <w:szCs w:val="24"/>
        </w:rPr>
        <w:t>еррон</w:t>
      </w:r>
      <w:proofErr w:type="spellEnd"/>
      <w:r w:rsidRPr="00E65EF9">
        <w:rPr>
          <w:rFonts w:ascii="Times New Roman" w:hAnsi="Times New Roman"/>
          <w:sz w:val="24"/>
          <w:szCs w:val="24"/>
        </w:rPr>
        <w:t xml:space="preserve">  И </w:t>
      </w:r>
      <w:proofErr w:type="spellStart"/>
      <w:r w:rsidRPr="00E65EF9">
        <w:rPr>
          <w:rFonts w:ascii="Times New Roman" w:hAnsi="Times New Roman"/>
          <w:sz w:val="24"/>
          <w:szCs w:val="24"/>
        </w:rPr>
        <w:t>т.д</w:t>
      </w:r>
      <w:proofErr w:type="spellEnd"/>
      <w:r w:rsidRPr="00E65EF9">
        <w:rPr>
          <w:rFonts w:ascii="Times New Roman" w:hAnsi="Times New Roman"/>
          <w:sz w:val="24"/>
          <w:szCs w:val="24"/>
        </w:rPr>
        <w:t xml:space="preserve"> …Т.е. кто что увидел).</w:t>
      </w:r>
    </w:p>
    <w:p w:rsidR="001E3311" w:rsidRPr="00E65EF9" w:rsidRDefault="001E3311" w:rsidP="001E3311">
      <w:pPr>
        <w:spacing w:after="0" w:line="240" w:lineRule="auto"/>
        <w:ind w:left="360"/>
        <w:rPr>
          <w:rFonts w:ascii="Times New Roman" w:hAnsi="Times New Roman"/>
          <w:sz w:val="24"/>
          <w:szCs w:val="24"/>
        </w:rPr>
      </w:pPr>
      <w:r w:rsidRPr="00E65EF9">
        <w:rPr>
          <w:rFonts w:ascii="Times New Roman" w:hAnsi="Times New Roman"/>
          <w:sz w:val="24"/>
          <w:szCs w:val="24"/>
        </w:rPr>
        <w:t xml:space="preserve">-А вот что изобразил художник – </w:t>
      </w:r>
      <w:proofErr w:type="spellStart"/>
      <w:r w:rsidRPr="00E65EF9">
        <w:rPr>
          <w:rFonts w:ascii="Times New Roman" w:hAnsi="Times New Roman"/>
          <w:sz w:val="24"/>
          <w:szCs w:val="24"/>
        </w:rPr>
        <w:t>абсракционист</w:t>
      </w:r>
      <w:proofErr w:type="spellEnd"/>
      <w:r w:rsidRPr="00E65EF9">
        <w:rPr>
          <w:rFonts w:ascii="Times New Roman" w:hAnsi="Times New Roman"/>
          <w:sz w:val="24"/>
          <w:szCs w:val="24"/>
        </w:rPr>
        <w:t xml:space="preserve"> (показ репродукции, слайда соответствующему сюжету, анализ художественных средств которыми пользовался художник для передачи движения, грохота, шума, ушедшей тишины, тревоги и т.д.) Мы видим, что в этом произведении нет никакой связи с реальным предметным миром, здесь изображен разъятый, взбудораженный, вновь собранный мир, нарушена привычная композиция, люди изображены условно, поезд искажен и словно бы наваливается на нас из глубины тоннеля.</w:t>
      </w:r>
    </w:p>
    <w:p w:rsidR="001E3311" w:rsidRPr="00E65EF9" w:rsidRDefault="001E3311" w:rsidP="001E3311">
      <w:pPr>
        <w:spacing w:after="0" w:line="240" w:lineRule="auto"/>
        <w:ind w:left="360"/>
        <w:rPr>
          <w:rFonts w:ascii="Times New Roman" w:hAnsi="Times New Roman"/>
          <w:sz w:val="24"/>
          <w:szCs w:val="24"/>
        </w:rPr>
      </w:pPr>
      <w:r w:rsidRPr="00E65EF9">
        <w:rPr>
          <w:rFonts w:ascii="Times New Roman" w:hAnsi="Times New Roman"/>
          <w:sz w:val="24"/>
          <w:szCs w:val="24"/>
        </w:rPr>
        <w:t xml:space="preserve">-Но что смог передать, таким образом,  художник  зрителю? </w:t>
      </w:r>
      <w:proofErr w:type="gramStart"/>
      <w:r w:rsidRPr="00E65EF9">
        <w:rPr>
          <w:rFonts w:ascii="Times New Roman" w:hAnsi="Times New Roman"/>
          <w:sz w:val="24"/>
          <w:szCs w:val="24"/>
        </w:rPr>
        <w:t>(Ответы детей; чувства, тревогу, одиночество, людей, мощь машины и т.п.)</w:t>
      </w:r>
      <w:proofErr w:type="gramEnd"/>
    </w:p>
    <w:p w:rsidR="001E3311" w:rsidRPr="00E65EF9" w:rsidRDefault="001E3311" w:rsidP="001E3311">
      <w:pPr>
        <w:spacing w:after="0" w:line="240" w:lineRule="auto"/>
        <w:ind w:left="360"/>
        <w:rPr>
          <w:rFonts w:ascii="Times New Roman" w:hAnsi="Times New Roman"/>
          <w:sz w:val="24"/>
          <w:szCs w:val="24"/>
        </w:rPr>
      </w:pPr>
      <w:r w:rsidRPr="00E65EF9">
        <w:rPr>
          <w:rFonts w:ascii="Times New Roman" w:hAnsi="Times New Roman"/>
          <w:sz w:val="24"/>
          <w:szCs w:val="24"/>
        </w:rPr>
        <w:t>- А как он смог это сделать? (Ответы детей; при помощи цвета, нарушенной композиции, в  преобладании острых углов и т.д.).</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4. – Итак, мы подходим к главному. Художник свободен, он может населить свои холсты всеми красками мира, линиями, формами для передачи  не того, что видит, а что чувствует - ведь живопись – это то, что живо, что хранит в каждой клеточке жизнь.</w:t>
      </w:r>
    </w:p>
    <w:p w:rsidR="001E3311" w:rsidRPr="00E65EF9" w:rsidRDefault="001E3311" w:rsidP="001E3311">
      <w:pPr>
        <w:spacing w:after="0" w:line="240" w:lineRule="auto"/>
        <w:ind w:left="708"/>
        <w:rPr>
          <w:rFonts w:ascii="Times New Roman" w:hAnsi="Times New Roman"/>
          <w:sz w:val="24"/>
          <w:szCs w:val="24"/>
        </w:rPr>
      </w:pPr>
      <w:r w:rsidRPr="00E65EF9">
        <w:rPr>
          <w:rFonts w:ascii="Times New Roman" w:hAnsi="Times New Roman"/>
          <w:sz w:val="24"/>
          <w:szCs w:val="24"/>
        </w:rPr>
        <w:t xml:space="preserve">5. </w:t>
      </w:r>
      <w:proofErr w:type="gramStart"/>
      <w:r w:rsidRPr="00E65EF9">
        <w:rPr>
          <w:rFonts w:ascii="Times New Roman" w:hAnsi="Times New Roman"/>
          <w:sz w:val="24"/>
          <w:szCs w:val="24"/>
        </w:rPr>
        <w:t>Цвет, линия, форма – это клавиши,                                                                                                                   Глаз – молоточек,                                                                                                                                                           Душа – многострунный рояль,                                                                                                                                                   Художник – рука, которая при помощи цвета, формы, линий заставляет просыпаться человеческую душу.</w:t>
      </w:r>
      <w:proofErr w:type="gramEnd"/>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Цвет</w:t>
      </w:r>
      <w:proofErr w:type="gramStart"/>
      <w:r w:rsidRPr="00E65EF9">
        <w:rPr>
          <w:rFonts w:ascii="Times New Roman" w:hAnsi="Times New Roman"/>
          <w:sz w:val="24"/>
          <w:szCs w:val="24"/>
        </w:rPr>
        <w:t xml:space="preserve"> ,</w:t>
      </w:r>
      <w:proofErr w:type="gramEnd"/>
      <w:r w:rsidRPr="00E65EF9">
        <w:rPr>
          <w:rFonts w:ascii="Times New Roman" w:hAnsi="Times New Roman"/>
          <w:sz w:val="24"/>
          <w:szCs w:val="24"/>
        </w:rPr>
        <w:t xml:space="preserve">форма, линии – в многообразии проявлений, складывающиеся в различные фигуры, сами по себе рождают эмоции, создают настроения. Подобно композиторам, художник – абстракционист стремится обрести способность свободного выражения </w:t>
      </w:r>
      <w:proofErr w:type="gramStart"/>
      <w:r w:rsidRPr="00E65EF9">
        <w:rPr>
          <w:rFonts w:ascii="Times New Roman" w:hAnsi="Times New Roman"/>
          <w:sz w:val="24"/>
          <w:szCs w:val="24"/>
        </w:rPr>
        <w:t>чувств</w:t>
      </w:r>
      <w:proofErr w:type="gramEnd"/>
      <w:r w:rsidRPr="00E65EF9">
        <w:rPr>
          <w:rFonts w:ascii="Times New Roman" w:hAnsi="Times New Roman"/>
          <w:sz w:val="24"/>
          <w:szCs w:val="24"/>
        </w:rPr>
        <w:t xml:space="preserve"> обращаясь к первоосновам: цвет, линия, форма.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Перед вами таблица, на которой геометрические фигуры, цвета, линии распределены по группам. По какому признаку? (Ответы детей: по характеру).</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Охарактеризуйте первую группу и т.д. ( Дети пытаются дать эмоциональную характеристику каждой группе).</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3081"/>
        <w:gridCol w:w="2972"/>
      </w:tblGrid>
      <w:tr w:rsidR="001E3311" w:rsidRPr="00E65EF9" w:rsidTr="001E3311">
        <w:trPr>
          <w:trHeight w:val="260"/>
        </w:trPr>
        <w:tc>
          <w:tcPr>
            <w:tcW w:w="3156" w:type="dxa"/>
            <w:tcBorders>
              <w:top w:val="single" w:sz="4" w:space="0" w:color="auto"/>
              <w:left w:val="single" w:sz="4" w:space="0" w:color="auto"/>
              <w:bottom w:val="single" w:sz="4" w:space="0" w:color="auto"/>
              <w:right w:val="single" w:sz="4" w:space="0" w:color="auto"/>
            </w:tcBorders>
            <w:hideMark/>
          </w:tcPr>
          <w:p w:rsidR="001E3311" w:rsidRPr="00E65EF9" w:rsidRDefault="001E3311" w:rsidP="001E3311">
            <w:pPr>
              <w:spacing w:after="0" w:line="240" w:lineRule="auto"/>
              <w:ind w:left="51"/>
              <w:rPr>
                <w:rFonts w:ascii="Times New Roman" w:hAnsi="Times New Roman"/>
                <w:sz w:val="24"/>
                <w:szCs w:val="24"/>
              </w:rPr>
            </w:pPr>
            <w:r w:rsidRPr="00E65EF9">
              <w:rPr>
                <w:rFonts w:ascii="Times New Roman" w:hAnsi="Times New Roman"/>
                <w:sz w:val="24"/>
                <w:szCs w:val="24"/>
              </w:rPr>
              <w:t>1-я группа</w:t>
            </w:r>
          </w:p>
        </w:tc>
        <w:tc>
          <w:tcPr>
            <w:tcW w:w="3081" w:type="dxa"/>
            <w:tcBorders>
              <w:top w:val="single" w:sz="4" w:space="0" w:color="auto"/>
              <w:left w:val="single" w:sz="4" w:space="0" w:color="auto"/>
              <w:bottom w:val="single" w:sz="4" w:space="0" w:color="auto"/>
              <w:right w:val="single" w:sz="4" w:space="0" w:color="auto"/>
            </w:tcBorders>
            <w:hideMark/>
          </w:tcPr>
          <w:p w:rsidR="001E3311" w:rsidRPr="00E65EF9" w:rsidRDefault="001E3311" w:rsidP="001E3311">
            <w:pPr>
              <w:spacing w:after="0" w:line="240" w:lineRule="auto"/>
              <w:ind w:left="51"/>
              <w:rPr>
                <w:rFonts w:ascii="Times New Roman" w:hAnsi="Times New Roman"/>
                <w:sz w:val="24"/>
                <w:szCs w:val="24"/>
              </w:rPr>
            </w:pPr>
            <w:r w:rsidRPr="00E65EF9">
              <w:rPr>
                <w:rFonts w:ascii="Times New Roman" w:hAnsi="Times New Roman"/>
                <w:sz w:val="24"/>
                <w:szCs w:val="24"/>
              </w:rPr>
              <w:t>2-я группа</w:t>
            </w:r>
          </w:p>
        </w:tc>
        <w:tc>
          <w:tcPr>
            <w:tcW w:w="2972" w:type="dxa"/>
            <w:tcBorders>
              <w:top w:val="single" w:sz="4" w:space="0" w:color="auto"/>
              <w:left w:val="single" w:sz="4" w:space="0" w:color="auto"/>
              <w:bottom w:val="single" w:sz="4" w:space="0" w:color="auto"/>
              <w:right w:val="single" w:sz="4" w:space="0" w:color="auto"/>
            </w:tcBorders>
            <w:hideMark/>
          </w:tcPr>
          <w:p w:rsidR="001E3311" w:rsidRPr="00E65EF9" w:rsidRDefault="001E3311" w:rsidP="001E3311">
            <w:pPr>
              <w:spacing w:after="0" w:line="240" w:lineRule="auto"/>
              <w:ind w:left="51"/>
              <w:rPr>
                <w:rFonts w:ascii="Times New Roman" w:hAnsi="Times New Roman"/>
                <w:sz w:val="24"/>
                <w:szCs w:val="24"/>
              </w:rPr>
            </w:pPr>
            <w:r w:rsidRPr="00E65EF9">
              <w:rPr>
                <w:rFonts w:ascii="Times New Roman" w:hAnsi="Times New Roman"/>
                <w:sz w:val="24"/>
                <w:szCs w:val="24"/>
              </w:rPr>
              <w:t>3-я группа</w:t>
            </w:r>
          </w:p>
        </w:tc>
      </w:tr>
      <w:tr w:rsidR="001E3311" w:rsidRPr="00E65EF9" w:rsidTr="001E3311">
        <w:trPr>
          <w:trHeight w:val="1708"/>
        </w:trPr>
        <w:tc>
          <w:tcPr>
            <w:tcW w:w="3156" w:type="dxa"/>
            <w:tcBorders>
              <w:top w:val="single" w:sz="4" w:space="0" w:color="auto"/>
              <w:left w:val="single" w:sz="4" w:space="0" w:color="auto"/>
              <w:bottom w:val="single" w:sz="4" w:space="0" w:color="auto"/>
              <w:right w:val="single" w:sz="4" w:space="0" w:color="auto"/>
            </w:tcBorders>
          </w:tcPr>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Пассивность                      Тишина                                 Покой                                  Раздумье</w:t>
            </w:r>
          </w:p>
          <w:p w:rsidR="001E3311" w:rsidRPr="00E65EF9" w:rsidRDefault="001E3311" w:rsidP="001E3311">
            <w:pPr>
              <w:spacing w:after="0" w:line="240" w:lineRule="auto"/>
              <w:ind w:left="51"/>
              <w:rPr>
                <w:rFonts w:ascii="Times New Roman" w:hAnsi="Times New Roman"/>
                <w:sz w:val="24"/>
                <w:szCs w:val="24"/>
              </w:rPr>
            </w:pPr>
          </w:p>
        </w:tc>
        <w:tc>
          <w:tcPr>
            <w:tcW w:w="3081" w:type="dxa"/>
            <w:tcBorders>
              <w:top w:val="single" w:sz="4" w:space="0" w:color="auto"/>
              <w:left w:val="single" w:sz="4" w:space="0" w:color="auto"/>
              <w:bottom w:val="single" w:sz="4" w:space="0" w:color="auto"/>
              <w:right w:val="single" w:sz="4" w:space="0" w:color="auto"/>
            </w:tcBorders>
          </w:tcPr>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Веселье                               Радость                 Положительные эмоции      Активность</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p>
        </w:tc>
        <w:tc>
          <w:tcPr>
            <w:tcW w:w="2972" w:type="dxa"/>
            <w:tcBorders>
              <w:top w:val="single" w:sz="4" w:space="0" w:color="auto"/>
              <w:left w:val="single" w:sz="4" w:space="0" w:color="auto"/>
              <w:bottom w:val="single" w:sz="4" w:space="0" w:color="auto"/>
              <w:right w:val="single" w:sz="4" w:space="0" w:color="auto"/>
            </w:tcBorders>
          </w:tcPr>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Тревога                                              Печаль                                                  Грусть                                                    Злость                                   Отрицательные эмоции                  Острые ощущения</w:t>
            </w:r>
          </w:p>
          <w:p w:rsidR="001E3311" w:rsidRPr="00E65EF9" w:rsidRDefault="001E3311" w:rsidP="001E3311">
            <w:pPr>
              <w:spacing w:after="0" w:line="240" w:lineRule="auto"/>
              <w:rPr>
                <w:rFonts w:ascii="Times New Roman" w:hAnsi="Times New Roman"/>
                <w:sz w:val="24"/>
                <w:szCs w:val="24"/>
              </w:rPr>
            </w:pPr>
          </w:p>
        </w:tc>
      </w:tr>
      <w:tr w:rsidR="001E3311" w:rsidRPr="00E65EF9" w:rsidTr="001E3311">
        <w:trPr>
          <w:trHeight w:val="300"/>
        </w:trPr>
        <w:tc>
          <w:tcPr>
            <w:tcW w:w="9209" w:type="dxa"/>
            <w:gridSpan w:val="3"/>
            <w:tcBorders>
              <w:top w:val="single" w:sz="4" w:space="0" w:color="auto"/>
              <w:left w:val="single" w:sz="4" w:space="0" w:color="auto"/>
              <w:bottom w:val="single" w:sz="4" w:space="0" w:color="auto"/>
              <w:right w:val="single" w:sz="4" w:space="0" w:color="auto"/>
            </w:tcBorders>
            <w:hideMark/>
          </w:tcPr>
          <w:p w:rsidR="001E3311" w:rsidRPr="00E65EF9" w:rsidRDefault="001E3311" w:rsidP="001E3311">
            <w:pPr>
              <w:spacing w:after="0" w:line="240" w:lineRule="auto"/>
              <w:ind w:left="360"/>
              <w:rPr>
                <w:rFonts w:ascii="Times New Roman" w:hAnsi="Times New Roman"/>
                <w:sz w:val="24"/>
                <w:szCs w:val="24"/>
              </w:rPr>
            </w:pPr>
            <w:r w:rsidRPr="00E65EF9">
              <w:rPr>
                <w:rFonts w:ascii="Times New Roman" w:hAnsi="Times New Roman"/>
                <w:sz w:val="24"/>
                <w:szCs w:val="24"/>
              </w:rPr>
              <w:t>«Рисуем» в воздухе</w:t>
            </w:r>
          </w:p>
        </w:tc>
      </w:tr>
    </w:tbl>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w:t>
      </w:r>
      <w:proofErr w:type="gramStart"/>
      <w:r w:rsidRPr="00E65EF9">
        <w:rPr>
          <w:rFonts w:ascii="Times New Roman" w:hAnsi="Times New Roman"/>
          <w:sz w:val="24"/>
          <w:szCs w:val="24"/>
        </w:rPr>
        <w:t>Звучание</w:t>
      </w:r>
      <w:proofErr w:type="gramEnd"/>
      <w:r w:rsidRPr="00E65EF9">
        <w:rPr>
          <w:rFonts w:ascii="Times New Roman" w:hAnsi="Times New Roman"/>
          <w:sz w:val="24"/>
          <w:szCs w:val="24"/>
        </w:rPr>
        <w:t xml:space="preserve"> каких музыкальных инструментов как бы включили в эти группы?</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А теперь мы посмотрим разные художественные произведения и </w:t>
      </w:r>
      <w:proofErr w:type="gramStart"/>
      <w:r w:rsidRPr="00E65EF9">
        <w:rPr>
          <w:rFonts w:ascii="Times New Roman" w:hAnsi="Times New Roman"/>
          <w:sz w:val="24"/>
          <w:szCs w:val="24"/>
        </w:rPr>
        <w:t>подумаем</w:t>
      </w:r>
      <w:proofErr w:type="gramEnd"/>
      <w:r w:rsidRPr="00E65EF9">
        <w:rPr>
          <w:rFonts w:ascii="Times New Roman" w:hAnsi="Times New Roman"/>
          <w:sz w:val="24"/>
          <w:szCs w:val="24"/>
        </w:rPr>
        <w:t xml:space="preserve"> в какую и почему группу мы можем их включить:                                                                                                                                        Сорока «Рыбаки», Сидоров «Тихая моя Родина», Левитан «Над вечным покоем»</w:t>
      </w:r>
      <w:proofErr w:type="gramStart"/>
      <w:r w:rsidRPr="00E65EF9">
        <w:rPr>
          <w:rFonts w:ascii="Times New Roman" w:hAnsi="Times New Roman"/>
          <w:sz w:val="24"/>
          <w:szCs w:val="24"/>
        </w:rPr>
        <w:t>,М</w:t>
      </w:r>
      <w:proofErr w:type="gramEnd"/>
      <w:r w:rsidRPr="00E65EF9">
        <w:rPr>
          <w:rFonts w:ascii="Times New Roman" w:hAnsi="Times New Roman"/>
          <w:sz w:val="24"/>
          <w:szCs w:val="24"/>
        </w:rPr>
        <w:t xml:space="preserve">алевич «Черный квадрат», Дмитриевский собор во Владимире, Рылов «В голубом </w:t>
      </w:r>
      <w:proofErr w:type="spellStart"/>
      <w:r w:rsidRPr="00E65EF9">
        <w:rPr>
          <w:rFonts w:ascii="Times New Roman" w:hAnsi="Times New Roman"/>
          <w:sz w:val="24"/>
          <w:szCs w:val="24"/>
        </w:rPr>
        <w:t>просторе»,Кустодиев</w:t>
      </w:r>
      <w:proofErr w:type="spellEnd"/>
      <w:r w:rsidRPr="00E65EF9">
        <w:rPr>
          <w:rFonts w:ascii="Times New Roman" w:hAnsi="Times New Roman"/>
          <w:sz w:val="24"/>
          <w:szCs w:val="24"/>
        </w:rPr>
        <w:t xml:space="preserve"> «Купчиха», </w:t>
      </w:r>
      <w:proofErr w:type="spellStart"/>
      <w:r w:rsidRPr="00E65EF9">
        <w:rPr>
          <w:rFonts w:ascii="Times New Roman" w:hAnsi="Times New Roman"/>
          <w:sz w:val="24"/>
          <w:szCs w:val="24"/>
        </w:rPr>
        <w:t>Коро</w:t>
      </w:r>
      <w:proofErr w:type="spellEnd"/>
      <w:r w:rsidRPr="00E65EF9">
        <w:rPr>
          <w:rFonts w:ascii="Times New Roman" w:hAnsi="Times New Roman"/>
          <w:sz w:val="24"/>
          <w:szCs w:val="24"/>
        </w:rPr>
        <w:t xml:space="preserve"> «Против ветра», Айвазовский «Девятый вал», Готический собор, Врубель «Царевна – лебедь».</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Сочетание разных цветов, тоже рождают определённые настроения. Вспомним, что мы знаем о добрых и злых, звонких и глухих красках? – А можно ли  создавать картины только при помощи пятна, линии, цвета и при этом выражать настроение? Картины и абстракции звучат словно музыка.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Перед вами репродукции картин замечательного художника русской живописи В. Кандинского. Какие чувства у вас возникают глядя на эти композиции? Какими художественными  средствами </w:t>
      </w:r>
      <w:r w:rsidRPr="00E65EF9">
        <w:rPr>
          <w:rFonts w:ascii="Times New Roman" w:hAnsi="Times New Roman"/>
          <w:sz w:val="24"/>
          <w:szCs w:val="24"/>
        </w:rPr>
        <w:lastRenderedPageBreak/>
        <w:t xml:space="preserve">пользовался художник? </w:t>
      </w:r>
      <w:proofErr w:type="gramStart"/>
      <w:r w:rsidRPr="00E65EF9">
        <w:rPr>
          <w:rFonts w:ascii="Times New Roman" w:hAnsi="Times New Roman"/>
          <w:sz w:val="24"/>
          <w:szCs w:val="24"/>
        </w:rPr>
        <w:t>(Анализ:</w:t>
      </w:r>
      <w:proofErr w:type="gramEnd"/>
      <w:r w:rsidRPr="00E65EF9">
        <w:rPr>
          <w:rFonts w:ascii="Times New Roman" w:hAnsi="Times New Roman"/>
          <w:sz w:val="24"/>
          <w:szCs w:val="24"/>
        </w:rPr>
        <w:t xml:space="preserve"> В.Кандинский «Сумеречное», «Композиция № 6» и «Дамы в кринолинах» и т.д.</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Почему мы ведём разговор именно об этом художнике? Потому, что с его именем связано зарождение абстрактного искусства. Именно он был основоположником и теоретиком.</w:t>
      </w:r>
    </w:p>
    <w:p w:rsidR="001E3311" w:rsidRPr="00E65EF9" w:rsidRDefault="001E3311" w:rsidP="001E3311">
      <w:pPr>
        <w:spacing w:after="0" w:line="240" w:lineRule="auto"/>
        <w:rPr>
          <w:rFonts w:ascii="Times New Roman" w:hAnsi="Times New Roman"/>
          <w:sz w:val="24"/>
          <w:szCs w:val="24"/>
        </w:rPr>
      </w:pPr>
      <w:proofErr w:type="gramStart"/>
      <w:r w:rsidRPr="00E65EF9">
        <w:rPr>
          <w:rFonts w:ascii="Times New Roman" w:hAnsi="Times New Roman"/>
          <w:sz w:val="24"/>
          <w:szCs w:val="24"/>
        </w:rPr>
        <w:t>Во многих композициях Кандинского легко угадываются узнаваемые элементы, символичные знаки, мотивы: всадники, пальмы, лодки, острова в море, горы, радуги, колокола, звери, дома, храмы, башни, облака, деревья – сплетаются с часто абстрактными формами.</w:t>
      </w:r>
      <w:proofErr w:type="gramEnd"/>
      <w:r w:rsidRPr="00E65EF9">
        <w:rPr>
          <w:rFonts w:ascii="Times New Roman" w:hAnsi="Times New Roman"/>
          <w:sz w:val="24"/>
          <w:szCs w:val="24"/>
        </w:rPr>
        <w:t xml:space="preserve"> В его живописи цвета образуют сложные сочетания. Среди них словно молнии, зигзагами мелькают линии, чтобы создать эффект ухода в глубину, чтобы заманить зрителя вовнутрь. Эти пятна то бегают, то отступают. Они то больше, то меньше. Это хор красок, врывающихся в душу. Главное чтобы зритель самозабвенно растворился в картине, жил в ней. Тут главное – переживание, внутреннее влечение. Опираясь на учение о цвете, художник разработал теорию о влиянии цвета на чувства. Кандинский считал, что абстрактные произведения действуют словно музыка. Художник мыслил свои композиции как некие новые миры. Он творил то, что не имеет связи с реальным миром и воспринимаются лишь чувствами, эмоциями. Он стремился сделать искусство </w:t>
      </w:r>
      <w:proofErr w:type="gramStart"/>
      <w:r w:rsidRPr="00E65EF9">
        <w:rPr>
          <w:rFonts w:ascii="Times New Roman" w:hAnsi="Times New Roman"/>
          <w:sz w:val="24"/>
          <w:szCs w:val="24"/>
        </w:rPr>
        <w:t>более духовным</w:t>
      </w:r>
      <w:proofErr w:type="gramEnd"/>
      <w:r w:rsidRPr="00E65EF9">
        <w:rPr>
          <w:rFonts w:ascii="Times New Roman" w:hAnsi="Times New Roman"/>
          <w:sz w:val="24"/>
          <w:szCs w:val="24"/>
        </w:rPr>
        <w:t>, человечным. «Искусство не есть бесцельное создание вещей, а должно служить развитию и утончению человеческой души».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ЗАДАНИЕ: При помощи цвета пятен, геометрических фигур, линий, точек, фантазии без ограничений создать абстрактную композицию с ярко выраженным настроением (город, сельская тишина, моё настроение и т.д.)</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ПОСЛЕДОВАТЕЛЬНОСТЬ работы:</w:t>
      </w:r>
    </w:p>
    <w:p w:rsidR="001E3311" w:rsidRPr="00E65EF9" w:rsidRDefault="001E3311" w:rsidP="001E3311">
      <w:pPr>
        <w:pStyle w:val="a3"/>
        <w:numPr>
          <w:ilvl w:val="0"/>
          <w:numId w:val="29"/>
        </w:numPr>
        <w:spacing w:after="0" w:line="240" w:lineRule="auto"/>
        <w:rPr>
          <w:rFonts w:ascii="Times New Roman" w:hAnsi="Times New Roman"/>
          <w:sz w:val="24"/>
          <w:szCs w:val="24"/>
        </w:rPr>
      </w:pPr>
      <w:r w:rsidRPr="00E65EF9">
        <w:rPr>
          <w:rFonts w:ascii="Times New Roman" w:hAnsi="Times New Roman"/>
          <w:sz w:val="24"/>
          <w:szCs w:val="24"/>
        </w:rPr>
        <w:t>Определить четко, какое настроение, характер, душевное состояние вы хотели бы выразить.</w:t>
      </w:r>
    </w:p>
    <w:p w:rsidR="001E3311" w:rsidRPr="00E65EF9" w:rsidRDefault="001E3311" w:rsidP="001E3311">
      <w:pPr>
        <w:pStyle w:val="a3"/>
        <w:numPr>
          <w:ilvl w:val="0"/>
          <w:numId w:val="29"/>
        </w:numPr>
        <w:spacing w:after="0" w:line="240" w:lineRule="auto"/>
        <w:rPr>
          <w:rFonts w:ascii="Times New Roman" w:hAnsi="Times New Roman"/>
          <w:sz w:val="24"/>
          <w:szCs w:val="24"/>
        </w:rPr>
      </w:pPr>
      <w:r w:rsidRPr="00E65EF9">
        <w:rPr>
          <w:rFonts w:ascii="Times New Roman" w:hAnsi="Times New Roman"/>
          <w:sz w:val="24"/>
          <w:szCs w:val="24"/>
        </w:rPr>
        <w:t>В соответствии с этим подобрать соответствующую палитру цвета.</w:t>
      </w:r>
    </w:p>
    <w:p w:rsidR="001E3311" w:rsidRPr="00E65EF9" w:rsidRDefault="001E3311" w:rsidP="001E3311">
      <w:pPr>
        <w:pStyle w:val="a3"/>
        <w:numPr>
          <w:ilvl w:val="0"/>
          <w:numId w:val="29"/>
        </w:numPr>
        <w:spacing w:after="0" w:line="240" w:lineRule="auto"/>
        <w:rPr>
          <w:rFonts w:ascii="Times New Roman" w:hAnsi="Times New Roman"/>
          <w:sz w:val="24"/>
          <w:szCs w:val="24"/>
        </w:rPr>
      </w:pPr>
      <w:r w:rsidRPr="00E65EF9">
        <w:rPr>
          <w:rFonts w:ascii="Times New Roman" w:hAnsi="Times New Roman"/>
          <w:sz w:val="24"/>
          <w:szCs w:val="24"/>
        </w:rPr>
        <w:t>Заполнение листа характерными геометрическими фигурами, пятнами, располагая их либо равномерно, либо сделать акцент в какой то части листа, либо загораживая</w:t>
      </w:r>
      <w:proofErr w:type="gramStart"/>
      <w:r w:rsidRPr="00E65EF9">
        <w:rPr>
          <w:rFonts w:ascii="Times New Roman" w:hAnsi="Times New Roman"/>
          <w:sz w:val="24"/>
          <w:szCs w:val="24"/>
        </w:rPr>
        <w:t xml:space="preserve"> ,</w:t>
      </w:r>
      <w:proofErr w:type="gramEnd"/>
      <w:r w:rsidRPr="00E65EF9">
        <w:rPr>
          <w:rFonts w:ascii="Times New Roman" w:hAnsi="Times New Roman"/>
          <w:sz w:val="24"/>
          <w:szCs w:val="24"/>
        </w:rPr>
        <w:t xml:space="preserve"> пересекая одну фигуру другой.</w:t>
      </w:r>
    </w:p>
    <w:p w:rsidR="001E3311" w:rsidRPr="00E65EF9" w:rsidRDefault="001E3311" w:rsidP="001E3311">
      <w:pPr>
        <w:pStyle w:val="a3"/>
        <w:numPr>
          <w:ilvl w:val="0"/>
          <w:numId w:val="29"/>
        </w:numPr>
        <w:spacing w:after="0" w:line="240" w:lineRule="auto"/>
        <w:rPr>
          <w:rFonts w:ascii="Times New Roman" w:hAnsi="Times New Roman"/>
          <w:sz w:val="24"/>
          <w:szCs w:val="24"/>
        </w:rPr>
      </w:pPr>
      <w:r w:rsidRPr="00E65EF9">
        <w:rPr>
          <w:rFonts w:ascii="Times New Roman" w:hAnsi="Times New Roman"/>
          <w:sz w:val="24"/>
          <w:szCs w:val="24"/>
        </w:rPr>
        <w:t>Дополнение композиции линиями, объединяющими композицию в единое целое, выделяя композиционный центр.</w:t>
      </w:r>
    </w:p>
    <w:p w:rsidR="001E3311" w:rsidRPr="00E65EF9" w:rsidRDefault="001E3311" w:rsidP="001E3311">
      <w:pPr>
        <w:pStyle w:val="a3"/>
        <w:numPr>
          <w:ilvl w:val="0"/>
          <w:numId w:val="29"/>
        </w:numPr>
        <w:spacing w:after="0" w:line="240" w:lineRule="auto"/>
        <w:rPr>
          <w:rFonts w:ascii="Times New Roman" w:hAnsi="Times New Roman"/>
          <w:sz w:val="24"/>
          <w:szCs w:val="24"/>
        </w:rPr>
      </w:pPr>
      <w:r w:rsidRPr="00E65EF9">
        <w:rPr>
          <w:rFonts w:ascii="Times New Roman" w:hAnsi="Times New Roman"/>
          <w:sz w:val="24"/>
          <w:szCs w:val="24"/>
        </w:rPr>
        <w:t>Можно дополнить композицию реальными, «узнаваемыми» объектами.</w:t>
      </w:r>
    </w:p>
    <w:p w:rsidR="001E3311" w:rsidRPr="00E65EF9" w:rsidRDefault="001E3311" w:rsidP="001E3311">
      <w:pPr>
        <w:pStyle w:val="a3"/>
        <w:spacing w:after="0" w:line="240" w:lineRule="auto"/>
        <w:ind w:left="360"/>
        <w:rPr>
          <w:rFonts w:ascii="Times New Roman" w:hAnsi="Times New Roman"/>
          <w:sz w:val="24"/>
          <w:szCs w:val="24"/>
        </w:rPr>
      </w:pPr>
    </w:p>
    <w:p w:rsidR="001E3311" w:rsidRPr="00E65EF9" w:rsidRDefault="001E3311" w:rsidP="001E3311">
      <w:pPr>
        <w:pStyle w:val="a3"/>
        <w:spacing w:after="0" w:line="240" w:lineRule="auto"/>
        <w:ind w:left="0"/>
        <w:rPr>
          <w:rFonts w:ascii="Times New Roman" w:hAnsi="Times New Roman"/>
          <w:sz w:val="24"/>
          <w:szCs w:val="24"/>
        </w:rPr>
      </w:pPr>
      <w:r w:rsidRPr="00E65EF9">
        <w:rPr>
          <w:rFonts w:ascii="Times New Roman" w:hAnsi="Times New Roman"/>
          <w:sz w:val="24"/>
          <w:szCs w:val="24"/>
        </w:rPr>
        <w:t>УРОК 2.</w:t>
      </w:r>
    </w:p>
    <w:p w:rsidR="001E3311" w:rsidRPr="00E65EF9" w:rsidRDefault="001E3311" w:rsidP="001E3311">
      <w:pPr>
        <w:pStyle w:val="a3"/>
        <w:spacing w:after="0" w:line="240" w:lineRule="auto"/>
        <w:ind w:left="0"/>
        <w:rPr>
          <w:rFonts w:ascii="Times New Roman" w:hAnsi="Times New Roman"/>
          <w:sz w:val="24"/>
          <w:szCs w:val="24"/>
        </w:rPr>
      </w:pPr>
      <w:r w:rsidRPr="00E65EF9">
        <w:rPr>
          <w:rFonts w:ascii="Times New Roman" w:hAnsi="Times New Roman"/>
          <w:sz w:val="24"/>
          <w:szCs w:val="24"/>
        </w:rPr>
        <w:t xml:space="preserve">1.Повторение материала 1-го урока, краткие сообщения детей, что нового они узнали о художниках – абстракционистах. Рассказ о творчестве </w:t>
      </w:r>
      <w:proofErr w:type="spellStart"/>
      <w:r w:rsidRPr="00E65EF9">
        <w:rPr>
          <w:rFonts w:ascii="Times New Roman" w:hAnsi="Times New Roman"/>
          <w:sz w:val="24"/>
          <w:szCs w:val="24"/>
        </w:rPr>
        <w:t>Лентулова</w:t>
      </w:r>
      <w:proofErr w:type="spellEnd"/>
      <w:r w:rsidRPr="00E65EF9">
        <w:rPr>
          <w:rFonts w:ascii="Times New Roman" w:hAnsi="Times New Roman"/>
          <w:sz w:val="24"/>
          <w:szCs w:val="24"/>
        </w:rPr>
        <w:t>.</w:t>
      </w:r>
    </w:p>
    <w:p w:rsidR="001E3311" w:rsidRPr="00E65EF9" w:rsidRDefault="001E3311" w:rsidP="001E3311">
      <w:pPr>
        <w:pStyle w:val="a3"/>
        <w:spacing w:after="0" w:line="240" w:lineRule="auto"/>
        <w:ind w:left="0"/>
        <w:rPr>
          <w:rFonts w:ascii="Times New Roman" w:hAnsi="Times New Roman"/>
          <w:sz w:val="24"/>
          <w:szCs w:val="24"/>
        </w:rPr>
      </w:pPr>
      <w:r w:rsidRPr="00E65EF9">
        <w:rPr>
          <w:rFonts w:ascii="Times New Roman" w:hAnsi="Times New Roman"/>
          <w:sz w:val="24"/>
          <w:szCs w:val="24"/>
        </w:rPr>
        <w:t xml:space="preserve">2.Какими средствами пользуются эти художники? (цвет, форма, линия). А можно ли изобразить человека обращаясь к этим первоосновам? (показ репродукций художников русского театра 1880-1930г.г.; </w:t>
      </w:r>
      <w:proofErr w:type="spellStart"/>
      <w:r w:rsidRPr="00E65EF9">
        <w:rPr>
          <w:rFonts w:ascii="Times New Roman" w:hAnsi="Times New Roman"/>
          <w:sz w:val="24"/>
          <w:szCs w:val="24"/>
        </w:rPr>
        <w:t>Бакст</w:t>
      </w:r>
      <w:proofErr w:type="spellEnd"/>
      <w:r w:rsidRPr="00E65EF9">
        <w:rPr>
          <w:rFonts w:ascii="Times New Roman" w:hAnsi="Times New Roman"/>
          <w:sz w:val="24"/>
          <w:szCs w:val="24"/>
        </w:rPr>
        <w:t xml:space="preserve">, </w:t>
      </w:r>
      <w:proofErr w:type="spellStart"/>
      <w:r w:rsidRPr="00E65EF9">
        <w:rPr>
          <w:rFonts w:ascii="Times New Roman" w:hAnsi="Times New Roman"/>
          <w:sz w:val="24"/>
          <w:szCs w:val="24"/>
        </w:rPr>
        <w:t>Бенца</w:t>
      </w:r>
      <w:proofErr w:type="spellEnd"/>
      <w:r w:rsidRPr="00E65EF9">
        <w:rPr>
          <w:rFonts w:ascii="Times New Roman" w:hAnsi="Times New Roman"/>
          <w:sz w:val="24"/>
          <w:szCs w:val="24"/>
        </w:rPr>
        <w:t xml:space="preserve">, Гончаровой, Коровина, Малевича, Родченко, </w:t>
      </w:r>
      <w:proofErr w:type="spellStart"/>
      <w:r w:rsidRPr="00E65EF9">
        <w:rPr>
          <w:rFonts w:ascii="Times New Roman" w:hAnsi="Times New Roman"/>
          <w:sz w:val="24"/>
          <w:szCs w:val="24"/>
        </w:rPr>
        <w:t>Гатлина</w:t>
      </w:r>
      <w:proofErr w:type="spellEnd"/>
      <w:r w:rsidRPr="00E65EF9">
        <w:rPr>
          <w:rFonts w:ascii="Times New Roman" w:hAnsi="Times New Roman"/>
          <w:sz w:val="24"/>
          <w:szCs w:val="24"/>
        </w:rPr>
        <w:t xml:space="preserve"> и </w:t>
      </w:r>
      <w:proofErr w:type="spellStart"/>
      <w:r w:rsidRPr="00E65EF9">
        <w:rPr>
          <w:rFonts w:ascii="Times New Roman" w:hAnsi="Times New Roman"/>
          <w:sz w:val="24"/>
          <w:szCs w:val="24"/>
        </w:rPr>
        <w:t>т</w:t>
      </w:r>
      <w:proofErr w:type="gramStart"/>
      <w:r w:rsidRPr="00E65EF9">
        <w:rPr>
          <w:rFonts w:ascii="Times New Roman" w:hAnsi="Times New Roman"/>
          <w:sz w:val="24"/>
          <w:szCs w:val="24"/>
        </w:rPr>
        <w:t>.д</w:t>
      </w:r>
      <w:proofErr w:type="spellEnd"/>
      <w:proofErr w:type="gramEnd"/>
      <w:r w:rsidRPr="00E65EF9">
        <w:rPr>
          <w:rFonts w:ascii="Times New Roman" w:hAnsi="Times New Roman"/>
          <w:sz w:val="24"/>
          <w:szCs w:val="24"/>
        </w:rPr>
        <w:t xml:space="preserve">… с эскизами театральных костюмов). Этих художников называли авангардистами потому, что они принесли новые идеи в искусство, перед нами не просто эскизы костюмов, а самостоятельные произведения. В каждом произведении живёт свой образ, где легко угадывается характер. Фигуры </w:t>
      </w:r>
      <w:proofErr w:type="spellStart"/>
      <w:r w:rsidRPr="00E65EF9">
        <w:rPr>
          <w:rFonts w:ascii="Times New Roman" w:hAnsi="Times New Roman"/>
          <w:sz w:val="24"/>
          <w:szCs w:val="24"/>
        </w:rPr>
        <w:t>стилизованы</w:t>
      </w:r>
      <w:proofErr w:type="gramStart"/>
      <w:r w:rsidRPr="00E65EF9">
        <w:rPr>
          <w:rFonts w:ascii="Times New Roman" w:hAnsi="Times New Roman"/>
          <w:sz w:val="24"/>
          <w:szCs w:val="24"/>
        </w:rPr>
        <w:t>,т</w:t>
      </w:r>
      <w:proofErr w:type="gramEnd"/>
      <w:r w:rsidRPr="00E65EF9">
        <w:rPr>
          <w:rFonts w:ascii="Times New Roman" w:hAnsi="Times New Roman"/>
          <w:sz w:val="24"/>
          <w:szCs w:val="24"/>
        </w:rPr>
        <w:t>.е</w:t>
      </w:r>
      <w:proofErr w:type="spellEnd"/>
      <w:r w:rsidRPr="00E65EF9">
        <w:rPr>
          <w:rFonts w:ascii="Times New Roman" w:hAnsi="Times New Roman"/>
          <w:sz w:val="24"/>
          <w:szCs w:val="24"/>
        </w:rPr>
        <w:t xml:space="preserve">. показаны условно. здесь мы видим взрыв красок и пульсирующие формы. Художники добавляют разнообразные аксессуары. </w:t>
      </w:r>
      <w:proofErr w:type="spellStart"/>
      <w:r w:rsidRPr="00E65EF9">
        <w:rPr>
          <w:rFonts w:ascii="Times New Roman" w:hAnsi="Times New Roman"/>
          <w:sz w:val="24"/>
          <w:szCs w:val="24"/>
        </w:rPr>
        <w:t>Упрощённие</w:t>
      </w:r>
      <w:proofErr w:type="spellEnd"/>
      <w:r w:rsidRPr="00E65EF9">
        <w:rPr>
          <w:rFonts w:ascii="Times New Roman" w:hAnsi="Times New Roman"/>
          <w:sz w:val="24"/>
          <w:szCs w:val="24"/>
        </w:rPr>
        <w:t xml:space="preserve"> изображения, яркие краски, выразительные </w:t>
      </w:r>
      <w:proofErr w:type="spellStart"/>
      <w:r w:rsidRPr="00E65EF9">
        <w:rPr>
          <w:rFonts w:ascii="Times New Roman" w:hAnsi="Times New Roman"/>
          <w:sz w:val="24"/>
          <w:szCs w:val="24"/>
        </w:rPr>
        <w:t>линии</w:t>
      </w:r>
      <w:proofErr w:type="gramStart"/>
      <w:r w:rsidRPr="00E65EF9">
        <w:rPr>
          <w:rFonts w:ascii="Times New Roman" w:hAnsi="Times New Roman"/>
          <w:sz w:val="24"/>
          <w:szCs w:val="24"/>
        </w:rPr>
        <w:t>,т</w:t>
      </w:r>
      <w:proofErr w:type="gramEnd"/>
      <w:r w:rsidRPr="00E65EF9">
        <w:rPr>
          <w:rFonts w:ascii="Times New Roman" w:hAnsi="Times New Roman"/>
          <w:sz w:val="24"/>
          <w:szCs w:val="24"/>
        </w:rPr>
        <w:t>.е</w:t>
      </w:r>
      <w:proofErr w:type="spellEnd"/>
      <w:r w:rsidRPr="00E65EF9">
        <w:rPr>
          <w:rFonts w:ascii="Times New Roman" w:hAnsi="Times New Roman"/>
          <w:sz w:val="24"/>
          <w:szCs w:val="24"/>
        </w:rPr>
        <w:t>. то же обращение к первоосновам: цвет, форма, линия и рождаются необыкновенные образы: человек со шпагой, радиодиктор, путешественник, неприятель, клоун, забияка, дама с веерами, дама – восьмёрка, трус и т.д. (анализ 2-х-3-х произведений: композиция, художественные средства).</w:t>
      </w:r>
    </w:p>
    <w:p w:rsidR="001E3311" w:rsidRPr="00E65EF9" w:rsidRDefault="001E3311" w:rsidP="001E3311">
      <w:pPr>
        <w:pStyle w:val="a3"/>
        <w:spacing w:after="0" w:line="240" w:lineRule="auto"/>
        <w:ind w:left="0"/>
        <w:rPr>
          <w:rFonts w:ascii="Times New Roman" w:hAnsi="Times New Roman"/>
          <w:sz w:val="24"/>
          <w:szCs w:val="24"/>
        </w:rPr>
      </w:pPr>
      <w:r w:rsidRPr="00E65EF9">
        <w:rPr>
          <w:rFonts w:ascii="Times New Roman" w:hAnsi="Times New Roman"/>
          <w:sz w:val="24"/>
          <w:szCs w:val="24"/>
        </w:rPr>
        <w:t>ЗАДАНИЕ: Используя геометрические фигуры и цвет, создать образ человека, показать характер, обратить внимание на гармоничность цветовых сочетаний, размеры фигуры по отношению к листу, красоту размещения в нём и т.д.</w:t>
      </w:r>
    </w:p>
    <w:p w:rsidR="001E3311" w:rsidRPr="00E65EF9" w:rsidRDefault="001E3311" w:rsidP="001E3311">
      <w:pPr>
        <w:pStyle w:val="a3"/>
        <w:spacing w:after="0" w:line="240" w:lineRule="auto"/>
        <w:ind w:left="0"/>
        <w:rPr>
          <w:rFonts w:ascii="Times New Roman" w:hAnsi="Times New Roman"/>
          <w:sz w:val="24"/>
          <w:szCs w:val="24"/>
        </w:rPr>
      </w:pPr>
      <w:r w:rsidRPr="00E65EF9">
        <w:rPr>
          <w:rFonts w:ascii="Times New Roman" w:hAnsi="Times New Roman"/>
          <w:sz w:val="24"/>
          <w:szCs w:val="24"/>
        </w:rPr>
        <w:t>(аппликация, в качестве фона – цветная бумага). Коллективное обсуждение работ.</w:t>
      </w:r>
    </w:p>
    <w:p w:rsidR="001E3311" w:rsidRPr="00E65EF9" w:rsidRDefault="001E3311" w:rsidP="001E3311">
      <w:pPr>
        <w:pStyle w:val="a3"/>
        <w:spacing w:after="0" w:line="240" w:lineRule="auto"/>
        <w:ind w:left="0"/>
        <w:rPr>
          <w:rFonts w:ascii="Times New Roman" w:hAnsi="Times New Roman"/>
          <w:sz w:val="24"/>
          <w:szCs w:val="24"/>
        </w:rPr>
      </w:pPr>
    </w:p>
    <w:p w:rsidR="001E3311" w:rsidRPr="00E65EF9" w:rsidRDefault="001E3311" w:rsidP="001E3311">
      <w:pPr>
        <w:pStyle w:val="a3"/>
        <w:spacing w:after="0" w:line="240" w:lineRule="auto"/>
        <w:ind w:left="0"/>
        <w:rPr>
          <w:rFonts w:ascii="Times New Roman" w:hAnsi="Times New Roman"/>
          <w:b/>
          <w:sz w:val="24"/>
          <w:szCs w:val="24"/>
        </w:rPr>
      </w:pPr>
      <w:r w:rsidRPr="00E65EF9">
        <w:rPr>
          <w:rFonts w:ascii="Times New Roman" w:hAnsi="Times New Roman"/>
          <w:b/>
          <w:sz w:val="24"/>
          <w:szCs w:val="24"/>
        </w:rPr>
        <w:t>2.Учимся у мастеров.</w:t>
      </w:r>
    </w:p>
    <w:p w:rsidR="001E3311" w:rsidRPr="00E65EF9" w:rsidRDefault="001E3311" w:rsidP="001E3311">
      <w:pPr>
        <w:pStyle w:val="a3"/>
        <w:spacing w:after="0" w:line="240" w:lineRule="auto"/>
        <w:ind w:left="0"/>
        <w:rPr>
          <w:rFonts w:ascii="Times New Roman" w:hAnsi="Times New Roman"/>
          <w:sz w:val="24"/>
          <w:szCs w:val="24"/>
        </w:rPr>
      </w:pPr>
      <w:r w:rsidRPr="00E65EF9">
        <w:rPr>
          <w:rFonts w:ascii="Times New Roman" w:hAnsi="Times New Roman"/>
          <w:sz w:val="24"/>
          <w:szCs w:val="24"/>
        </w:rPr>
        <w:t>Тематическая композиция на подражание художникам какого-либо направления: импрессионизм, фовизм и т.д.</w:t>
      </w:r>
    </w:p>
    <w:p w:rsidR="001E3311" w:rsidRPr="00E65EF9" w:rsidRDefault="001E3311" w:rsidP="001E3311">
      <w:pPr>
        <w:pStyle w:val="a3"/>
        <w:spacing w:after="0" w:line="240" w:lineRule="auto"/>
        <w:ind w:left="0"/>
        <w:rPr>
          <w:rFonts w:ascii="Times New Roman" w:hAnsi="Times New Roman"/>
          <w:sz w:val="24"/>
          <w:szCs w:val="24"/>
        </w:rPr>
      </w:pP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3.Мы «знатоки» акварели.</w:t>
      </w:r>
    </w:p>
    <w:p w:rsidR="001E3311" w:rsidRPr="00E65EF9" w:rsidRDefault="001E3311" w:rsidP="001E3311">
      <w:pPr>
        <w:spacing w:after="0" w:line="240" w:lineRule="auto"/>
        <w:ind w:left="644"/>
        <w:rPr>
          <w:rFonts w:ascii="Times New Roman" w:hAnsi="Times New Roman"/>
          <w:b/>
          <w:sz w:val="24"/>
          <w:szCs w:val="24"/>
        </w:rPr>
      </w:pPr>
      <w:r w:rsidRPr="00E65EF9">
        <w:rPr>
          <w:rFonts w:ascii="Times New Roman" w:hAnsi="Times New Roman"/>
          <w:b/>
          <w:sz w:val="24"/>
          <w:szCs w:val="24"/>
        </w:rPr>
        <w:t xml:space="preserve"> - в чем заключается загадка акварельной живописи;</w:t>
      </w:r>
    </w:p>
    <w:p w:rsidR="001E3311" w:rsidRPr="00E65EF9" w:rsidRDefault="001E3311" w:rsidP="001E3311">
      <w:pPr>
        <w:spacing w:after="0" w:line="240" w:lineRule="auto"/>
        <w:ind w:left="360" w:firstLine="348"/>
        <w:rPr>
          <w:rFonts w:ascii="Times New Roman" w:hAnsi="Times New Roman"/>
          <w:sz w:val="24"/>
          <w:szCs w:val="24"/>
        </w:rPr>
      </w:pPr>
      <w:r w:rsidRPr="00E65EF9">
        <w:rPr>
          <w:rFonts w:ascii="Times New Roman" w:hAnsi="Times New Roman"/>
          <w:sz w:val="24"/>
          <w:szCs w:val="24"/>
        </w:rPr>
        <w:t xml:space="preserve">-Акварель - это живопись прозрачными водяными красками на бумаге. </w:t>
      </w:r>
    </w:p>
    <w:p w:rsidR="001E3311" w:rsidRPr="00E65EF9" w:rsidRDefault="001E3311" w:rsidP="001E3311">
      <w:pPr>
        <w:spacing w:after="0" w:line="240" w:lineRule="auto"/>
        <w:ind w:left="720"/>
        <w:rPr>
          <w:rFonts w:ascii="Times New Roman" w:hAnsi="Times New Roman"/>
          <w:sz w:val="24"/>
          <w:szCs w:val="24"/>
        </w:rPr>
      </w:pPr>
      <w:r w:rsidRPr="00E65EF9">
        <w:rPr>
          <w:rFonts w:ascii="Times New Roman" w:hAnsi="Times New Roman"/>
          <w:sz w:val="24"/>
          <w:szCs w:val="24"/>
        </w:rPr>
        <w:lastRenderedPageBreak/>
        <w:t>-Прозрачность - вот что надо ценить и беречь в акварели.</w:t>
      </w:r>
    </w:p>
    <w:p w:rsidR="001E3311" w:rsidRPr="00E65EF9" w:rsidRDefault="001E3311" w:rsidP="001E3311">
      <w:pPr>
        <w:spacing w:after="0" w:line="240" w:lineRule="auto"/>
        <w:ind w:left="720"/>
        <w:rPr>
          <w:rFonts w:ascii="Times New Roman" w:hAnsi="Times New Roman"/>
          <w:sz w:val="24"/>
          <w:szCs w:val="24"/>
        </w:rPr>
      </w:pPr>
      <w:r w:rsidRPr="00E65EF9">
        <w:rPr>
          <w:rFonts w:ascii="Times New Roman" w:hAnsi="Times New Roman"/>
          <w:sz w:val="24"/>
          <w:szCs w:val="24"/>
        </w:rPr>
        <w:t>-В акварели важен свет. Поскольку в акварели не принято использовать белую краску, роль белого цвета исполняет бумага.</w:t>
      </w:r>
    </w:p>
    <w:p w:rsidR="001E3311" w:rsidRPr="00E65EF9" w:rsidRDefault="001E3311" w:rsidP="001E3311">
      <w:pPr>
        <w:spacing w:after="0" w:line="240" w:lineRule="auto"/>
        <w:ind w:left="720"/>
        <w:rPr>
          <w:rFonts w:ascii="Times New Roman" w:hAnsi="Times New Roman"/>
          <w:iCs/>
          <w:sz w:val="24"/>
          <w:szCs w:val="24"/>
        </w:rPr>
      </w:pPr>
      <w:r w:rsidRPr="00E65EF9">
        <w:rPr>
          <w:rFonts w:ascii="Times New Roman" w:hAnsi="Times New Roman"/>
          <w:iCs/>
          <w:sz w:val="24"/>
          <w:szCs w:val="24"/>
        </w:rPr>
        <w:t xml:space="preserve">-За ее воздушностью и легкостью прячутся разные сложности. Художник должен постоянно следить, не высох ли лист, предотвращать появление «луж» на листе. </w:t>
      </w:r>
    </w:p>
    <w:p w:rsidR="001E3311" w:rsidRPr="00E65EF9" w:rsidRDefault="001E3311" w:rsidP="001E3311">
      <w:pPr>
        <w:spacing w:after="0" w:line="240" w:lineRule="auto"/>
        <w:ind w:left="720"/>
        <w:rPr>
          <w:rFonts w:ascii="Times New Roman" w:hAnsi="Times New Roman"/>
          <w:sz w:val="24"/>
          <w:szCs w:val="24"/>
        </w:rPr>
      </w:pPr>
      <w:r w:rsidRPr="00E65EF9">
        <w:rPr>
          <w:rFonts w:ascii="Times New Roman" w:hAnsi="Times New Roman"/>
          <w:sz w:val="24"/>
          <w:szCs w:val="24"/>
        </w:rPr>
        <w:t xml:space="preserve">-Необходимо каждый </w:t>
      </w:r>
      <w:proofErr w:type="gramStart"/>
      <w:r w:rsidRPr="00E65EF9">
        <w:rPr>
          <w:rFonts w:ascii="Times New Roman" w:hAnsi="Times New Roman"/>
          <w:sz w:val="24"/>
          <w:szCs w:val="24"/>
        </w:rPr>
        <w:t>цвет</w:t>
      </w:r>
      <w:proofErr w:type="gramEnd"/>
      <w:r w:rsidRPr="00E65EF9">
        <w:rPr>
          <w:rFonts w:ascii="Times New Roman" w:hAnsi="Times New Roman"/>
          <w:sz w:val="24"/>
          <w:szCs w:val="24"/>
        </w:rPr>
        <w:t xml:space="preserve"> прежде всего найти смешением красок</w:t>
      </w:r>
    </w:p>
    <w:p w:rsidR="001E3311" w:rsidRPr="00E65EF9" w:rsidRDefault="001E3311" w:rsidP="001E3311">
      <w:pPr>
        <w:spacing w:after="0" w:line="240" w:lineRule="auto"/>
        <w:ind w:left="720"/>
        <w:rPr>
          <w:rFonts w:ascii="Times New Roman" w:hAnsi="Times New Roman"/>
          <w:sz w:val="24"/>
          <w:szCs w:val="24"/>
        </w:rPr>
      </w:pPr>
      <w:r w:rsidRPr="00E65EF9">
        <w:rPr>
          <w:rFonts w:ascii="Times New Roman" w:hAnsi="Times New Roman"/>
          <w:sz w:val="24"/>
          <w:szCs w:val="24"/>
        </w:rPr>
        <w:t xml:space="preserve">    на палитре и только после этого писать им. </w:t>
      </w:r>
    </w:p>
    <w:p w:rsidR="001E3311" w:rsidRPr="00E65EF9" w:rsidRDefault="001E3311" w:rsidP="001E3311">
      <w:pPr>
        <w:spacing w:after="0" w:line="240" w:lineRule="auto"/>
        <w:ind w:left="720"/>
        <w:rPr>
          <w:rFonts w:ascii="Times New Roman" w:hAnsi="Times New Roman"/>
          <w:sz w:val="24"/>
          <w:szCs w:val="24"/>
        </w:rPr>
      </w:pPr>
      <w:r w:rsidRPr="00E65EF9">
        <w:rPr>
          <w:rFonts w:ascii="Times New Roman" w:hAnsi="Times New Roman"/>
          <w:sz w:val="24"/>
          <w:szCs w:val="24"/>
        </w:rPr>
        <w:t>-</w:t>
      </w:r>
      <w:r w:rsidRPr="00E65EF9">
        <w:rPr>
          <w:rFonts w:ascii="Times New Roman" w:hAnsi="Times New Roman"/>
          <w:b/>
          <w:sz w:val="24"/>
          <w:szCs w:val="24"/>
        </w:rPr>
        <w:t>какие  материалы необходимы для работы акварелью;</w:t>
      </w:r>
    </w:p>
    <w:p w:rsidR="001E3311" w:rsidRPr="00E65EF9" w:rsidRDefault="001E3311" w:rsidP="001E3311">
      <w:pPr>
        <w:spacing w:after="0" w:line="240" w:lineRule="auto"/>
        <w:ind w:left="720"/>
        <w:rPr>
          <w:rFonts w:ascii="Times New Roman" w:hAnsi="Times New Roman"/>
          <w:iCs/>
          <w:sz w:val="24"/>
          <w:szCs w:val="24"/>
        </w:rPr>
      </w:pPr>
      <w:r w:rsidRPr="00E65EF9">
        <w:rPr>
          <w:rFonts w:ascii="Times New Roman" w:hAnsi="Times New Roman"/>
          <w:iCs/>
          <w:sz w:val="24"/>
          <w:szCs w:val="24"/>
        </w:rPr>
        <w:t>-Для рисования лучше всего подойдет коробка с 12 – 18 большими кюветами, крышку которой можно использовать для смешения цветов.</w:t>
      </w:r>
    </w:p>
    <w:p w:rsidR="001E3311" w:rsidRPr="00E65EF9" w:rsidRDefault="001E3311" w:rsidP="001E3311">
      <w:pPr>
        <w:spacing w:after="0" w:line="240" w:lineRule="auto"/>
        <w:rPr>
          <w:rFonts w:ascii="Times New Roman" w:hAnsi="Times New Roman"/>
          <w:iCs/>
          <w:sz w:val="24"/>
          <w:szCs w:val="24"/>
        </w:rPr>
      </w:pPr>
      <w:r w:rsidRPr="00E65EF9">
        <w:rPr>
          <w:rFonts w:ascii="Times New Roman" w:hAnsi="Times New Roman"/>
          <w:iCs/>
          <w:sz w:val="24"/>
          <w:szCs w:val="24"/>
        </w:rPr>
        <w:t xml:space="preserve">-Нужны лучшие сорта </w:t>
      </w:r>
      <w:proofErr w:type="gramStart"/>
      <w:r w:rsidRPr="00E65EF9">
        <w:rPr>
          <w:rFonts w:ascii="Times New Roman" w:hAnsi="Times New Roman"/>
          <w:iCs/>
          <w:sz w:val="24"/>
          <w:szCs w:val="24"/>
        </w:rPr>
        <w:t>отбеленной</w:t>
      </w:r>
      <w:proofErr w:type="gramEnd"/>
      <w:r w:rsidRPr="00E65EF9">
        <w:rPr>
          <w:rFonts w:ascii="Times New Roman" w:hAnsi="Times New Roman"/>
          <w:iCs/>
          <w:sz w:val="24"/>
          <w:szCs w:val="24"/>
        </w:rPr>
        <w:t xml:space="preserve">,                                                                                                          имеющей зернистую фактуру,                                                                                                                </w:t>
      </w:r>
    </w:p>
    <w:p w:rsidR="001E3311" w:rsidRPr="00E65EF9" w:rsidRDefault="001E3311" w:rsidP="001E3311">
      <w:pPr>
        <w:spacing w:after="0" w:line="240" w:lineRule="auto"/>
        <w:rPr>
          <w:rFonts w:ascii="Times New Roman" w:hAnsi="Times New Roman"/>
          <w:iCs/>
          <w:sz w:val="24"/>
          <w:szCs w:val="24"/>
        </w:rPr>
      </w:pPr>
      <w:r w:rsidRPr="00E65EF9">
        <w:rPr>
          <w:rFonts w:ascii="Times New Roman" w:hAnsi="Times New Roman"/>
          <w:iCs/>
          <w:sz w:val="24"/>
          <w:szCs w:val="24"/>
        </w:rPr>
        <w:t xml:space="preserve">-Круглая кисть  – кисть  с круглым металлическим держателем, с густым волосяным пучком, удерживающая много краски. Такие кисти хорошо подходят для работы акварелью, для окрашивания больших поверхностей. </w:t>
      </w:r>
    </w:p>
    <w:p w:rsidR="001E3311" w:rsidRPr="00E65EF9" w:rsidRDefault="001E3311" w:rsidP="001E3311">
      <w:pPr>
        <w:spacing w:after="0" w:line="240" w:lineRule="auto"/>
        <w:ind w:left="720"/>
        <w:rPr>
          <w:rFonts w:ascii="Times New Roman" w:hAnsi="Times New Roman"/>
          <w:sz w:val="24"/>
          <w:szCs w:val="24"/>
        </w:rPr>
      </w:pPr>
      <w:r w:rsidRPr="00E65EF9">
        <w:rPr>
          <w:rFonts w:ascii="Times New Roman" w:hAnsi="Times New Roman"/>
          <w:iCs/>
          <w:sz w:val="24"/>
          <w:szCs w:val="24"/>
        </w:rPr>
        <w:t xml:space="preserve">                                                                                                                                       </w:t>
      </w:r>
      <w:r w:rsidRPr="00E65EF9">
        <w:rPr>
          <w:rFonts w:ascii="Times New Roman" w:hAnsi="Times New Roman"/>
          <w:sz w:val="24"/>
          <w:szCs w:val="24"/>
        </w:rPr>
        <w:t xml:space="preserve">                                О</w:t>
      </w:r>
      <w:r w:rsidRPr="00E65EF9">
        <w:rPr>
          <w:rFonts w:ascii="Times New Roman" w:hAnsi="Times New Roman"/>
          <w:b/>
          <w:sz w:val="24"/>
          <w:szCs w:val="24"/>
        </w:rPr>
        <w:t>сновные техники, способы и приемы акварельной живописи;</w:t>
      </w:r>
    </w:p>
    <w:p w:rsidR="001E3311" w:rsidRPr="00E65EF9" w:rsidRDefault="001E3311" w:rsidP="001E3311">
      <w:pPr>
        <w:spacing w:after="0" w:line="240" w:lineRule="auto"/>
        <w:ind w:left="644"/>
        <w:rPr>
          <w:rFonts w:ascii="Times New Roman" w:hAnsi="Times New Roman"/>
          <w:sz w:val="24"/>
          <w:szCs w:val="24"/>
        </w:rPr>
      </w:pPr>
    </w:p>
    <w:p w:rsidR="001E3311" w:rsidRPr="00E65EF9" w:rsidRDefault="001E3311" w:rsidP="001E3311">
      <w:pPr>
        <w:spacing w:after="0" w:line="240" w:lineRule="auto"/>
        <w:ind w:left="644"/>
        <w:rPr>
          <w:rFonts w:ascii="Times New Roman" w:hAnsi="Times New Roman"/>
          <w:sz w:val="24"/>
          <w:szCs w:val="24"/>
        </w:rPr>
      </w:pPr>
      <w:r w:rsidRPr="00E65EF9">
        <w:rPr>
          <w:rFonts w:ascii="Times New Roman" w:hAnsi="Times New Roman"/>
          <w:sz w:val="24"/>
          <w:szCs w:val="24"/>
        </w:rPr>
        <w:t xml:space="preserve">В акварели существует множество </w:t>
      </w:r>
      <w:r w:rsidRPr="00E65EF9">
        <w:rPr>
          <w:rFonts w:ascii="Times New Roman" w:hAnsi="Times New Roman"/>
          <w:bCs/>
          <w:sz w:val="24"/>
          <w:szCs w:val="24"/>
        </w:rPr>
        <w:t>художественных приемов</w:t>
      </w:r>
      <w:r w:rsidRPr="00E65EF9">
        <w:rPr>
          <w:rFonts w:ascii="Times New Roman" w:hAnsi="Times New Roman"/>
          <w:sz w:val="24"/>
          <w:szCs w:val="24"/>
        </w:rPr>
        <w:t xml:space="preserve">: </w:t>
      </w:r>
    </w:p>
    <w:p w:rsidR="001E3311" w:rsidRPr="00E65EF9" w:rsidRDefault="001E3311" w:rsidP="001E3311">
      <w:pPr>
        <w:numPr>
          <w:ilvl w:val="0"/>
          <w:numId w:val="31"/>
        </w:numPr>
        <w:spacing w:after="0" w:line="240" w:lineRule="auto"/>
        <w:rPr>
          <w:rFonts w:ascii="Times New Roman" w:hAnsi="Times New Roman"/>
          <w:sz w:val="24"/>
          <w:szCs w:val="24"/>
        </w:rPr>
      </w:pPr>
      <w:r w:rsidRPr="00E65EF9">
        <w:rPr>
          <w:rFonts w:ascii="Times New Roman" w:hAnsi="Times New Roman"/>
          <w:sz w:val="24"/>
          <w:szCs w:val="24"/>
        </w:rPr>
        <w:t xml:space="preserve">работа по сухой бумаге, </w:t>
      </w:r>
    </w:p>
    <w:p w:rsidR="001E3311" w:rsidRPr="00E65EF9" w:rsidRDefault="001E3311" w:rsidP="001E3311">
      <w:pPr>
        <w:numPr>
          <w:ilvl w:val="0"/>
          <w:numId w:val="31"/>
        </w:numPr>
        <w:spacing w:after="0" w:line="240" w:lineRule="auto"/>
        <w:rPr>
          <w:rFonts w:ascii="Times New Roman" w:hAnsi="Times New Roman"/>
          <w:sz w:val="24"/>
          <w:szCs w:val="24"/>
        </w:rPr>
      </w:pPr>
      <w:r w:rsidRPr="00E65EF9">
        <w:rPr>
          <w:rFonts w:ascii="Times New Roman" w:hAnsi="Times New Roman"/>
          <w:sz w:val="24"/>
          <w:szCs w:val="24"/>
        </w:rPr>
        <w:t xml:space="preserve">многослойная живопись (лессировка), </w:t>
      </w:r>
    </w:p>
    <w:p w:rsidR="001E3311" w:rsidRPr="00E65EF9" w:rsidRDefault="001E3311" w:rsidP="001E3311">
      <w:pPr>
        <w:numPr>
          <w:ilvl w:val="0"/>
          <w:numId w:val="31"/>
        </w:numPr>
        <w:spacing w:after="0" w:line="240" w:lineRule="auto"/>
        <w:rPr>
          <w:rFonts w:ascii="Times New Roman" w:hAnsi="Times New Roman"/>
          <w:sz w:val="24"/>
          <w:szCs w:val="24"/>
        </w:rPr>
      </w:pPr>
      <w:r w:rsidRPr="00E65EF9">
        <w:rPr>
          <w:rFonts w:ascii="Times New Roman" w:hAnsi="Times New Roman"/>
          <w:sz w:val="24"/>
          <w:szCs w:val="24"/>
        </w:rPr>
        <w:t>работа сухой кистью,</w:t>
      </w:r>
    </w:p>
    <w:p w:rsidR="001E3311" w:rsidRPr="00E65EF9" w:rsidRDefault="001E3311" w:rsidP="001E3311">
      <w:pPr>
        <w:numPr>
          <w:ilvl w:val="0"/>
          <w:numId w:val="31"/>
        </w:numPr>
        <w:spacing w:after="0" w:line="240" w:lineRule="auto"/>
        <w:rPr>
          <w:rFonts w:ascii="Times New Roman" w:hAnsi="Times New Roman"/>
          <w:sz w:val="24"/>
          <w:szCs w:val="24"/>
        </w:rPr>
      </w:pPr>
      <w:r w:rsidRPr="00E65EF9">
        <w:rPr>
          <w:rFonts w:ascii="Times New Roman" w:hAnsi="Times New Roman"/>
          <w:sz w:val="24"/>
          <w:szCs w:val="24"/>
        </w:rPr>
        <w:t xml:space="preserve">работа по сырой бумаге, </w:t>
      </w:r>
      <w:proofErr w:type="spellStart"/>
      <w:r w:rsidRPr="00E65EF9">
        <w:rPr>
          <w:rFonts w:ascii="Times New Roman" w:hAnsi="Times New Roman"/>
          <w:sz w:val="24"/>
          <w:szCs w:val="24"/>
        </w:rPr>
        <w:t>алла</w:t>
      </w:r>
      <w:proofErr w:type="spellEnd"/>
      <w:r w:rsidRPr="00E65EF9">
        <w:rPr>
          <w:rFonts w:ascii="Times New Roman" w:hAnsi="Times New Roman"/>
          <w:sz w:val="24"/>
          <w:szCs w:val="24"/>
        </w:rPr>
        <w:t>-прима;</w:t>
      </w:r>
    </w:p>
    <w:p w:rsidR="001E3311" w:rsidRPr="00E65EF9" w:rsidRDefault="001E3311" w:rsidP="001E3311">
      <w:pPr>
        <w:numPr>
          <w:ilvl w:val="0"/>
          <w:numId w:val="31"/>
        </w:numPr>
        <w:spacing w:after="0" w:line="240" w:lineRule="auto"/>
        <w:rPr>
          <w:rFonts w:ascii="Times New Roman" w:hAnsi="Times New Roman"/>
          <w:sz w:val="24"/>
          <w:szCs w:val="24"/>
        </w:rPr>
      </w:pPr>
      <w:r w:rsidRPr="00E65EF9">
        <w:rPr>
          <w:rFonts w:ascii="Times New Roman" w:hAnsi="Times New Roman"/>
          <w:sz w:val="24"/>
          <w:szCs w:val="24"/>
        </w:rPr>
        <w:t xml:space="preserve">заливка, </w:t>
      </w:r>
    </w:p>
    <w:p w:rsidR="001E3311" w:rsidRPr="00E65EF9" w:rsidRDefault="001E3311" w:rsidP="001E3311">
      <w:pPr>
        <w:numPr>
          <w:ilvl w:val="0"/>
          <w:numId w:val="31"/>
        </w:numPr>
        <w:spacing w:after="0" w:line="240" w:lineRule="auto"/>
        <w:rPr>
          <w:rFonts w:ascii="Times New Roman" w:hAnsi="Times New Roman"/>
          <w:sz w:val="24"/>
          <w:szCs w:val="24"/>
        </w:rPr>
      </w:pPr>
      <w:r w:rsidRPr="00E65EF9">
        <w:rPr>
          <w:rFonts w:ascii="Times New Roman" w:hAnsi="Times New Roman"/>
          <w:sz w:val="24"/>
          <w:szCs w:val="24"/>
        </w:rPr>
        <w:t xml:space="preserve">размывка, </w:t>
      </w:r>
    </w:p>
    <w:p w:rsidR="001E3311" w:rsidRPr="00E65EF9" w:rsidRDefault="001E3311" w:rsidP="001E3311">
      <w:pPr>
        <w:numPr>
          <w:ilvl w:val="0"/>
          <w:numId w:val="31"/>
        </w:numPr>
        <w:spacing w:after="0" w:line="240" w:lineRule="auto"/>
        <w:rPr>
          <w:rFonts w:ascii="Times New Roman" w:hAnsi="Times New Roman"/>
          <w:sz w:val="24"/>
          <w:szCs w:val="24"/>
        </w:rPr>
      </w:pPr>
      <w:r w:rsidRPr="00E65EF9">
        <w:rPr>
          <w:rFonts w:ascii="Times New Roman" w:hAnsi="Times New Roman"/>
          <w:sz w:val="24"/>
          <w:szCs w:val="24"/>
        </w:rPr>
        <w:t xml:space="preserve">использование мастихина, </w:t>
      </w:r>
    </w:p>
    <w:p w:rsidR="001E3311" w:rsidRPr="00E65EF9" w:rsidRDefault="001E3311" w:rsidP="001E3311">
      <w:pPr>
        <w:numPr>
          <w:ilvl w:val="0"/>
          <w:numId w:val="31"/>
        </w:numPr>
        <w:spacing w:after="0" w:line="240" w:lineRule="auto"/>
        <w:rPr>
          <w:rFonts w:ascii="Times New Roman" w:hAnsi="Times New Roman"/>
          <w:sz w:val="24"/>
          <w:szCs w:val="24"/>
        </w:rPr>
      </w:pPr>
      <w:r w:rsidRPr="00E65EF9">
        <w:rPr>
          <w:rFonts w:ascii="Times New Roman" w:hAnsi="Times New Roman"/>
          <w:sz w:val="24"/>
          <w:szCs w:val="24"/>
        </w:rPr>
        <w:t>применение смешанной техники: акварель + гуашь, тушь, пастель, акварельные карандаши, восковые мелки и т.д.</w:t>
      </w:r>
    </w:p>
    <w:p w:rsidR="001E3311" w:rsidRPr="00E65EF9" w:rsidRDefault="001E3311" w:rsidP="001E3311">
      <w:pPr>
        <w:spacing w:after="0" w:line="240" w:lineRule="auto"/>
        <w:ind w:left="644"/>
        <w:rPr>
          <w:rFonts w:ascii="Times New Roman" w:hAnsi="Times New Roman"/>
          <w:sz w:val="24"/>
          <w:szCs w:val="24"/>
        </w:rPr>
      </w:pPr>
    </w:p>
    <w:p w:rsidR="001E3311" w:rsidRPr="00E65EF9" w:rsidRDefault="001E3311" w:rsidP="001E3311">
      <w:pPr>
        <w:spacing w:after="0" w:line="240" w:lineRule="auto"/>
        <w:ind w:left="1080"/>
        <w:rPr>
          <w:rFonts w:ascii="Times New Roman" w:hAnsi="Times New Roman"/>
          <w:sz w:val="24"/>
          <w:szCs w:val="24"/>
        </w:rPr>
      </w:pPr>
    </w:p>
    <w:p w:rsidR="001E3311" w:rsidRPr="00E65EF9" w:rsidRDefault="001E3311" w:rsidP="001E3311">
      <w:pPr>
        <w:numPr>
          <w:ilvl w:val="0"/>
          <w:numId w:val="32"/>
        </w:numPr>
        <w:spacing w:after="0" w:line="240" w:lineRule="auto"/>
        <w:rPr>
          <w:rFonts w:ascii="Times New Roman" w:hAnsi="Times New Roman"/>
          <w:sz w:val="24"/>
          <w:szCs w:val="24"/>
        </w:rPr>
      </w:pPr>
      <w:r w:rsidRPr="00E65EF9">
        <w:rPr>
          <w:rFonts w:ascii="Times New Roman" w:hAnsi="Times New Roman"/>
          <w:sz w:val="24"/>
          <w:szCs w:val="24"/>
        </w:rPr>
        <w:t>грамотное  выполнение акварельной  работы.</w:t>
      </w:r>
    </w:p>
    <w:p w:rsidR="001E3311" w:rsidRPr="00E65EF9" w:rsidRDefault="001E3311" w:rsidP="001E3311">
      <w:pPr>
        <w:spacing w:after="0" w:line="240" w:lineRule="auto"/>
        <w:ind w:left="1080"/>
        <w:rPr>
          <w:rFonts w:ascii="Times New Roman" w:hAnsi="Times New Roman"/>
          <w:iCs/>
          <w:sz w:val="24"/>
          <w:szCs w:val="24"/>
        </w:rPr>
      </w:pPr>
      <w:r w:rsidRPr="00E65EF9">
        <w:rPr>
          <w:rFonts w:ascii="Times New Roman" w:hAnsi="Times New Roman"/>
          <w:iCs/>
          <w:sz w:val="24"/>
          <w:szCs w:val="24"/>
        </w:rPr>
        <w:t>И в результате станете «знатоком» акварельной живописи.</w:t>
      </w:r>
    </w:p>
    <w:p w:rsidR="001E3311" w:rsidRPr="00E65EF9" w:rsidRDefault="001E3311" w:rsidP="001E3311">
      <w:pPr>
        <w:spacing w:after="0" w:line="240" w:lineRule="auto"/>
        <w:ind w:left="1080"/>
        <w:rPr>
          <w:rFonts w:ascii="Times New Roman" w:hAnsi="Times New Roman"/>
          <w:b/>
          <w:iCs/>
          <w:sz w:val="24"/>
          <w:szCs w:val="24"/>
        </w:rPr>
      </w:pPr>
    </w:p>
    <w:p w:rsidR="001E3311" w:rsidRPr="00BF15D4" w:rsidRDefault="001E3311" w:rsidP="001E3311">
      <w:pPr>
        <w:spacing w:after="0" w:line="240" w:lineRule="auto"/>
        <w:ind w:left="644"/>
        <w:rPr>
          <w:rFonts w:ascii="Times New Roman" w:hAnsi="Times New Roman"/>
          <w:b/>
          <w:color w:val="262626" w:themeColor="text1" w:themeTint="D9"/>
          <w:sz w:val="24"/>
          <w:szCs w:val="24"/>
        </w:rPr>
      </w:pPr>
      <w:r w:rsidRPr="00BF15D4">
        <w:rPr>
          <w:rFonts w:ascii="Times New Roman" w:hAnsi="Times New Roman"/>
          <w:b/>
          <w:i/>
          <w:color w:val="262626" w:themeColor="text1" w:themeTint="D9"/>
          <w:sz w:val="24"/>
          <w:szCs w:val="24"/>
        </w:rPr>
        <w:t xml:space="preserve">Техника </w:t>
      </w:r>
      <w:r w:rsidRPr="00BF15D4">
        <w:rPr>
          <w:rFonts w:ascii="Times New Roman" w:hAnsi="Times New Roman"/>
          <w:b/>
          <w:color w:val="262626" w:themeColor="text1" w:themeTint="D9"/>
          <w:sz w:val="24"/>
          <w:szCs w:val="24"/>
        </w:rPr>
        <w:t xml:space="preserve"> «ПО-МОКРОМУ».</w:t>
      </w:r>
    </w:p>
    <w:p w:rsidR="001E3311" w:rsidRPr="00E65EF9" w:rsidRDefault="001E3311" w:rsidP="001E3311">
      <w:pPr>
        <w:spacing w:after="0" w:line="240" w:lineRule="auto"/>
        <w:rPr>
          <w:rFonts w:ascii="Times New Roman" w:hAnsi="Times New Roman"/>
          <w:iCs/>
          <w:sz w:val="24"/>
          <w:szCs w:val="24"/>
        </w:rPr>
      </w:pPr>
      <w:r w:rsidRPr="00E65EF9">
        <w:rPr>
          <w:rFonts w:ascii="Times New Roman" w:hAnsi="Times New Roman"/>
          <w:iCs/>
          <w:sz w:val="24"/>
          <w:szCs w:val="24"/>
        </w:rPr>
        <w:t>Использование сложной акварельной техники  «мокрой» акварели приносит в жизнь художника ощущения неожиданности и искреннего восторга. Ведь никогда не знаешь наперед, каким образом растечется на мокром листе акварельная краска.  Большую популярность получила иная техника «</w:t>
      </w:r>
      <w:proofErr w:type="spellStart"/>
      <w:r w:rsidRPr="00E65EF9">
        <w:rPr>
          <w:rFonts w:ascii="Times New Roman" w:hAnsi="Times New Roman"/>
          <w:iCs/>
          <w:sz w:val="24"/>
          <w:szCs w:val="24"/>
        </w:rPr>
        <w:t>по-мокрому</w:t>
      </w:r>
      <w:proofErr w:type="spellEnd"/>
      <w:r w:rsidRPr="00E65EF9">
        <w:rPr>
          <w:rFonts w:ascii="Times New Roman" w:hAnsi="Times New Roman"/>
          <w:iCs/>
          <w:sz w:val="24"/>
          <w:szCs w:val="24"/>
        </w:rPr>
        <w:t>» - "</w:t>
      </w:r>
      <w:proofErr w:type="spellStart"/>
      <w:r w:rsidRPr="00E65EF9">
        <w:rPr>
          <w:rFonts w:ascii="Times New Roman" w:hAnsi="Times New Roman"/>
          <w:iCs/>
          <w:sz w:val="24"/>
          <w:szCs w:val="24"/>
        </w:rPr>
        <w:t>alprima</w:t>
      </w:r>
      <w:proofErr w:type="spellEnd"/>
      <w:r w:rsidRPr="00E65EF9">
        <w:rPr>
          <w:rFonts w:ascii="Times New Roman" w:hAnsi="Times New Roman"/>
          <w:iCs/>
          <w:sz w:val="24"/>
          <w:szCs w:val="24"/>
        </w:rPr>
        <w:t xml:space="preserve">" (итал. </w:t>
      </w:r>
      <w:proofErr w:type="spellStart"/>
      <w:r w:rsidRPr="00E65EF9">
        <w:rPr>
          <w:rFonts w:ascii="Times New Roman" w:hAnsi="Times New Roman"/>
          <w:iCs/>
          <w:sz w:val="24"/>
          <w:szCs w:val="24"/>
        </w:rPr>
        <w:t>alla</w:t>
      </w:r>
      <w:proofErr w:type="spellEnd"/>
      <w:r w:rsidRPr="00E65EF9">
        <w:rPr>
          <w:rFonts w:ascii="Times New Roman" w:hAnsi="Times New Roman"/>
          <w:iCs/>
          <w:sz w:val="24"/>
          <w:szCs w:val="24"/>
        </w:rPr>
        <w:t xml:space="preserve"> </w:t>
      </w:r>
      <w:proofErr w:type="spellStart"/>
      <w:r w:rsidRPr="00E65EF9">
        <w:rPr>
          <w:rFonts w:ascii="Times New Roman" w:hAnsi="Times New Roman"/>
          <w:iCs/>
          <w:sz w:val="24"/>
          <w:szCs w:val="24"/>
        </w:rPr>
        <w:t>prima</w:t>
      </w:r>
      <w:proofErr w:type="spellEnd"/>
      <w:r w:rsidRPr="00E65EF9">
        <w:rPr>
          <w:rFonts w:ascii="Times New Roman" w:hAnsi="Times New Roman"/>
          <w:iCs/>
          <w:sz w:val="24"/>
          <w:szCs w:val="24"/>
        </w:rPr>
        <w:t xml:space="preserve">), то есть делать работу за один сеанс.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Этим способом выполняют быстрые небольшие этюды и композиционные акварельные наброски. </w:t>
      </w:r>
    </w:p>
    <w:p w:rsidR="001E3311" w:rsidRPr="00E65EF9" w:rsidRDefault="001E3311" w:rsidP="001E3311">
      <w:pPr>
        <w:spacing w:after="0" w:line="240" w:lineRule="auto"/>
        <w:ind w:left="644"/>
        <w:rPr>
          <w:rFonts w:ascii="Times New Roman" w:hAnsi="Times New Roman"/>
          <w:sz w:val="24"/>
          <w:szCs w:val="24"/>
        </w:rPr>
      </w:pPr>
    </w:p>
    <w:p w:rsidR="001E3311" w:rsidRPr="00E65EF9" w:rsidRDefault="001E3311" w:rsidP="001E3311">
      <w:pPr>
        <w:spacing w:after="0" w:line="240" w:lineRule="auto"/>
        <w:ind w:left="644"/>
        <w:rPr>
          <w:rFonts w:ascii="Times New Roman" w:hAnsi="Times New Roman"/>
          <w:sz w:val="24"/>
          <w:szCs w:val="24"/>
        </w:rPr>
      </w:pPr>
      <w:r>
        <w:rPr>
          <w:rFonts w:ascii="Times New Roman" w:hAnsi="Times New Roman"/>
          <w:noProof/>
          <w:sz w:val="24"/>
          <w:szCs w:val="24"/>
        </w:rPr>
        <w:drawing>
          <wp:inline distT="0" distB="0" distL="0" distR="0">
            <wp:extent cx="1805305" cy="2303780"/>
            <wp:effectExtent l="133350" t="95250" r="23495" b="153670"/>
            <wp:docPr id="50" name="Рисунок 50" descr="D:\ЦДОД\ИЗО\теория по ИЗО\ЖИВОПИСЬ\АКВАРЕЛЬ\акварель-картины\натюрморт аква\однослойная ак.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8" name="Picture 2" descr="D:\ЦДОД\ИЗО\теория по ИЗО\ЖИВОПИСЬ\АКВАРЕЛЬ\акварель-картины\натюрморт аква\однослойная ак.jpg"/>
                    <pic:cNvPicPr>
                      <a:picLocks noChangeAspect="1" noChangeArrowheads="1"/>
                    </pic:cNvPicPr>
                  </pic:nvPicPr>
                  <pic:blipFill>
                    <a:blip r:embed="rId63" cstate="print"/>
                    <a:srcRect/>
                    <a:stretch>
                      <a:fillRect/>
                    </a:stretch>
                  </pic:blipFill>
                  <pic:spPr bwMode="auto">
                    <a:xfrm>
                      <a:off x="0" y="0"/>
                      <a:ext cx="1592644" cy="21292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noProof/>
          <w:sz w:val="24"/>
          <w:szCs w:val="24"/>
        </w:rPr>
        <w:drawing>
          <wp:inline distT="0" distB="0" distL="0" distR="0">
            <wp:extent cx="2743200" cy="2185035"/>
            <wp:effectExtent l="133350" t="114300" r="133350" b="139065"/>
            <wp:docPr id="51" name="Рисунок 51" descr="D:\ЦДОД\ИЗО\теория по ИЗО\ЖИВОПИСЬ\АКВАРЕЛЬ\акварель-картины\990328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 descr="D:\ЦДОД\ИЗО\теория по ИЗО\ЖИВОПИСЬ\АКВАРЕЛЬ\акварель-картины\99032801.jpg"/>
                    <pic:cNvPicPr>
                      <a:picLocks noChangeAspect="1" noChangeArrowheads="1"/>
                    </pic:cNvPicPr>
                  </pic:nvPicPr>
                  <pic:blipFill>
                    <a:blip r:embed="rId64" cstate="print"/>
                    <a:srcRect/>
                    <a:stretch>
                      <a:fillRect/>
                    </a:stretch>
                  </pic:blipFill>
                  <pic:spPr bwMode="auto">
                    <a:xfrm>
                      <a:off x="0" y="0"/>
                      <a:ext cx="2554689" cy="20198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E3311" w:rsidRPr="00E65EF9" w:rsidRDefault="001E3311" w:rsidP="001E3311">
      <w:pPr>
        <w:tabs>
          <w:tab w:val="left" w:pos="5660"/>
        </w:tabs>
        <w:spacing w:after="0" w:line="240" w:lineRule="auto"/>
        <w:rPr>
          <w:rFonts w:ascii="Times New Roman" w:hAnsi="Times New Roman"/>
          <w:i/>
          <w:sz w:val="24"/>
          <w:szCs w:val="24"/>
        </w:rPr>
      </w:pPr>
      <w:r w:rsidRPr="00E65EF9">
        <w:rPr>
          <w:rFonts w:ascii="Times New Roman" w:hAnsi="Times New Roman"/>
          <w:b/>
          <w:i/>
          <w:sz w:val="24"/>
          <w:szCs w:val="24"/>
        </w:rPr>
        <w:t>Тема урока:</w:t>
      </w:r>
      <w:r w:rsidRPr="00E65EF9">
        <w:rPr>
          <w:rFonts w:ascii="Times New Roman" w:hAnsi="Times New Roman"/>
          <w:i/>
          <w:sz w:val="24"/>
          <w:szCs w:val="24"/>
        </w:rPr>
        <w:t xml:space="preserve"> </w:t>
      </w:r>
      <w:r w:rsidRPr="00E65EF9">
        <w:rPr>
          <w:rFonts w:ascii="Times New Roman" w:hAnsi="Times New Roman"/>
          <w:b/>
          <w:i/>
          <w:sz w:val="24"/>
          <w:szCs w:val="24"/>
        </w:rPr>
        <w:t xml:space="preserve">«Осенний вернисаж» </w:t>
      </w:r>
    </w:p>
    <w:p w:rsidR="001E3311" w:rsidRPr="00E65EF9" w:rsidRDefault="001E3311" w:rsidP="001E3311">
      <w:pPr>
        <w:tabs>
          <w:tab w:val="left" w:pos="5660"/>
        </w:tabs>
        <w:spacing w:after="0" w:line="240" w:lineRule="auto"/>
        <w:rPr>
          <w:rFonts w:ascii="Times New Roman" w:hAnsi="Times New Roman"/>
          <w:b/>
          <w:i/>
          <w:sz w:val="24"/>
          <w:szCs w:val="24"/>
        </w:rPr>
      </w:pPr>
      <w:r w:rsidRPr="00E65EF9">
        <w:rPr>
          <w:rFonts w:ascii="Times New Roman" w:hAnsi="Times New Roman"/>
          <w:b/>
          <w:i/>
          <w:sz w:val="24"/>
          <w:szCs w:val="24"/>
        </w:rPr>
        <w:lastRenderedPageBreak/>
        <w:t>Цели:</w:t>
      </w:r>
    </w:p>
    <w:p w:rsidR="001E3311" w:rsidRPr="00E65EF9" w:rsidRDefault="001E3311" w:rsidP="001E3311">
      <w:pPr>
        <w:tabs>
          <w:tab w:val="left" w:pos="5660"/>
        </w:tabs>
        <w:spacing w:after="0" w:line="240" w:lineRule="auto"/>
        <w:ind w:firstLine="540"/>
        <w:rPr>
          <w:rFonts w:ascii="Times New Roman" w:hAnsi="Times New Roman"/>
          <w:sz w:val="24"/>
          <w:szCs w:val="24"/>
        </w:rPr>
      </w:pPr>
      <w:r w:rsidRPr="00E65EF9">
        <w:rPr>
          <w:rFonts w:ascii="Times New Roman" w:hAnsi="Times New Roman"/>
          <w:sz w:val="24"/>
          <w:szCs w:val="24"/>
        </w:rPr>
        <w:t>Образовательные – совершенствовать навыки  рисования с натуры,</w:t>
      </w:r>
    </w:p>
    <w:p w:rsidR="001E3311" w:rsidRPr="00E65EF9" w:rsidRDefault="001E3311" w:rsidP="001E3311">
      <w:pPr>
        <w:tabs>
          <w:tab w:val="left" w:pos="5660"/>
        </w:tabs>
        <w:spacing w:after="0" w:line="240" w:lineRule="auto"/>
        <w:ind w:firstLine="540"/>
        <w:rPr>
          <w:rFonts w:ascii="Times New Roman" w:hAnsi="Times New Roman"/>
          <w:sz w:val="24"/>
          <w:szCs w:val="24"/>
        </w:rPr>
      </w:pPr>
      <w:r w:rsidRPr="00E65EF9">
        <w:rPr>
          <w:rFonts w:ascii="Times New Roman" w:hAnsi="Times New Roman"/>
          <w:sz w:val="24"/>
          <w:szCs w:val="24"/>
        </w:rPr>
        <w:t xml:space="preserve">Развивающие -  передавать свои впечатления </w:t>
      </w:r>
      <w:proofErr w:type="gramStart"/>
      <w:r w:rsidRPr="00E65EF9">
        <w:rPr>
          <w:rFonts w:ascii="Times New Roman" w:hAnsi="Times New Roman"/>
          <w:sz w:val="24"/>
          <w:szCs w:val="24"/>
        </w:rPr>
        <w:t>от</w:t>
      </w:r>
      <w:proofErr w:type="gramEnd"/>
      <w:r w:rsidRPr="00E65EF9">
        <w:rPr>
          <w:rFonts w:ascii="Times New Roman" w:hAnsi="Times New Roman"/>
          <w:sz w:val="24"/>
          <w:szCs w:val="24"/>
        </w:rPr>
        <w:t xml:space="preserve"> увиденного  на бумаге,</w:t>
      </w:r>
    </w:p>
    <w:p w:rsidR="001E3311" w:rsidRPr="00E65EF9" w:rsidRDefault="001E3311" w:rsidP="001E3311">
      <w:pPr>
        <w:tabs>
          <w:tab w:val="left" w:pos="5660"/>
        </w:tabs>
        <w:spacing w:after="0" w:line="240" w:lineRule="auto"/>
        <w:ind w:firstLine="540"/>
        <w:rPr>
          <w:rFonts w:ascii="Times New Roman" w:hAnsi="Times New Roman"/>
          <w:sz w:val="24"/>
          <w:szCs w:val="24"/>
        </w:rPr>
      </w:pPr>
      <w:proofErr w:type="gramStart"/>
      <w:r w:rsidRPr="00E65EF9">
        <w:rPr>
          <w:rFonts w:ascii="Times New Roman" w:hAnsi="Times New Roman"/>
          <w:sz w:val="24"/>
          <w:szCs w:val="24"/>
        </w:rPr>
        <w:t>Воспитательные</w:t>
      </w:r>
      <w:proofErr w:type="gramEnd"/>
      <w:r w:rsidRPr="00E65EF9">
        <w:rPr>
          <w:rFonts w:ascii="Times New Roman" w:hAnsi="Times New Roman"/>
          <w:sz w:val="24"/>
          <w:szCs w:val="24"/>
        </w:rPr>
        <w:t xml:space="preserve"> – научить видеть красоту осеннего букета.</w:t>
      </w:r>
    </w:p>
    <w:p w:rsidR="001E3311" w:rsidRPr="00E65EF9" w:rsidRDefault="001E3311" w:rsidP="001E3311">
      <w:pPr>
        <w:tabs>
          <w:tab w:val="left" w:pos="5660"/>
        </w:tabs>
        <w:spacing w:after="0" w:line="240" w:lineRule="auto"/>
        <w:rPr>
          <w:rFonts w:ascii="Times New Roman" w:hAnsi="Times New Roman"/>
          <w:b/>
          <w:i/>
          <w:sz w:val="24"/>
          <w:szCs w:val="24"/>
        </w:rPr>
      </w:pPr>
      <w:r w:rsidRPr="00E65EF9">
        <w:rPr>
          <w:rFonts w:ascii="Times New Roman" w:hAnsi="Times New Roman"/>
          <w:b/>
          <w:i/>
          <w:sz w:val="24"/>
          <w:szCs w:val="24"/>
        </w:rPr>
        <w:t>Задачи:</w:t>
      </w:r>
    </w:p>
    <w:p w:rsidR="001E3311" w:rsidRPr="00E65EF9" w:rsidRDefault="001E3311" w:rsidP="001E3311">
      <w:pPr>
        <w:tabs>
          <w:tab w:val="left" w:pos="5660"/>
        </w:tabs>
        <w:spacing w:after="0" w:line="240" w:lineRule="auto"/>
        <w:ind w:firstLine="540"/>
        <w:rPr>
          <w:rFonts w:ascii="Times New Roman" w:hAnsi="Times New Roman"/>
          <w:sz w:val="24"/>
          <w:szCs w:val="24"/>
        </w:rPr>
      </w:pPr>
      <w:r w:rsidRPr="00E65EF9">
        <w:rPr>
          <w:rFonts w:ascii="Times New Roman" w:hAnsi="Times New Roman"/>
          <w:sz w:val="24"/>
          <w:szCs w:val="24"/>
        </w:rPr>
        <w:t>Образовательные – ознакомиться с приёмами рисования с натуры и методикой живописного выполнения работы в технике «</w:t>
      </w:r>
      <w:proofErr w:type="spellStart"/>
      <w:r w:rsidRPr="00E65EF9">
        <w:rPr>
          <w:rFonts w:ascii="Times New Roman" w:hAnsi="Times New Roman"/>
          <w:sz w:val="24"/>
          <w:szCs w:val="24"/>
        </w:rPr>
        <w:t>по-сырому</w:t>
      </w:r>
      <w:proofErr w:type="spellEnd"/>
      <w:r w:rsidRPr="00E65EF9">
        <w:rPr>
          <w:rFonts w:ascii="Times New Roman" w:hAnsi="Times New Roman"/>
          <w:sz w:val="24"/>
          <w:szCs w:val="24"/>
        </w:rPr>
        <w:t>»;</w:t>
      </w:r>
    </w:p>
    <w:p w:rsidR="001E3311" w:rsidRPr="00E65EF9" w:rsidRDefault="001E3311" w:rsidP="001E3311">
      <w:pPr>
        <w:tabs>
          <w:tab w:val="left" w:pos="5660"/>
        </w:tabs>
        <w:spacing w:after="0" w:line="240" w:lineRule="auto"/>
        <w:ind w:firstLine="540"/>
        <w:rPr>
          <w:rFonts w:ascii="Times New Roman" w:hAnsi="Times New Roman"/>
          <w:sz w:val="24"/>
          <w:szCs w:val="24"/>
        </w:rPr>
      </w:pPr>
      <w:r w:rsidRPr="00E65EF9">
        <w:rPr>
          <w:rFonts w:ascii="Times New Roman" w:hAnsi="Times New Roman"/>
          <w:sz w:val="24"/>
          <w:szCs w:val="24"/>
        </w:rPr>
        <w:t>Развивающие – совершенствование работы приёмом раздельного мазка, закрепление понятий о составных цветах (смешивание красок прямо на листе);</w:t>
      </w:r>
    </w:p>
    <w:p w:rsidR="001E3311" w:rsidRPr="00E65EF9" w:rsidRDefault="001E3311" w:rsidP="001E3311">
      <w:pPr>
        <w:tabs>
          <w:tab w:val="left" w:pos="5660"/>
        </w:tabs>
        <w:spacing w:after="0" w:line="240" w:lineRule="auto"/>
        <w:ind w:firstLine="540"/>
        <w:rPr>
          <w:rFonts w:ascii="Times New Roman" w:hAnsi="Times New Roman"/>
          <w:sz w:val="24"/>
          <w:szCs w:val="24"/>
        </w:rPr>
      </w:pPr>
      <w:r w:rsidRPr="00E65EF9">
        <w:rPr>
          <w:rFonts w:ascii="Times New Roman" w:hAnsi="Times New Roman"/>
          <w:sz w:val="24"/>
          <w:szCs w:val="24"/>
        </w:rPr>
        <w:t>Воспитательные – развитие умения восхищаться красотой красок природы и палитрой цветов.</w:t>
      </w:r>
    </w:p>
    <w:p w:rsidR="001E3311" w:rsidRPr="00E65EF9" w:rsidRDefault="001E3311" w:rsidP="001E3311">
      <w:pPr>
        <w:tabs>
          <w:tab w:val="left" w:pos="5660"/>
        </w:tabs>
        <w:spacing w:after="0" w:line="240" w:lineRule="auto"/>
        <w:rPr>
          <w:rFonts w:ascii="Times New Roman" w:hAnsi="Times New Roman"/>
          <w:b/>
          <w:i/>
          <w:sz w:val="24"/>
          <w:szCs w:val="24"/>
        </w:rPr>
      </w:pPr>
      <w:r w:rsidRPr="00E65EF9">
        <w:rPr>
          <w:rFonts w:ascii="Times New Roman" w:hAnsi="Times New Roman"/>
          <w:b/>
          <w:i/>
          <w:sz w:val="24"/>
          <w:szCs w:val="24"/>
        </w:rPr>
        <w:t xml:space="preserve">Оборудование: </w:t>
      </w:r>
    </w:p>
    <w:p w:rsidR="001E3311" w:rsidRPr="00E65EF9" w:rsidRDefault="001E3311" w:rsidP="001E3311">
      <w:pPr>
        <w:tabs>
          <w:tab w:val="left" w:pos="5660"/>
        </w:tabs>
        <w:spacing w:after="0" w:line="240" w:lineRule="auto"/>
        <w:ind w:firstLine="540"/>
        <w:rPr>
          <w:rFonts w:ascii="Times New Roman" w:hAnsi="Times New Roman"/>
          <w:sz w:val="24"/>
          <w:szCs w:val="24"/>
        </w:rPr>
      </w:pPr>
      <w:r w:rsidRPr="00E65EF9">
        <w:rPr>
          <w:rFonts w:ascii="Times New Roman" w:hAnsi="Times New Roman"/>
          <w:b/>
          <w:i/>
          <w:sz w:val="24"/>
          <w:szCs w:val="24"/>
        </w:rPr>
        <w:t>Для учителя</w:t>
      </w:r>
      <w:r w:rsidRPr="00E65EF9">
        <w:rPr>
          <w:rFonts w:ascii="Times New Roman" w:hAnsi="Times New Roman"/>
          <w:sz w:val="24"/>
          <w:szCs w:val="24"/>
        </w:rPr>
        <w:t xml:space="preserve"> – букет осенних цветов, при отсутствии различные цветы или фотографии цветов, формат бумаги А-3, кисти, художественные материалы. </w:t>
      </w:r>
    </w:p>
    <w:p w:rsidR="001E3311" w:rsidRPr="00E65EF9" w:rsidRDefault="001E3311" w:rsidP="001E3311">
      <w:pPr>
        <w:tabs>
          <w:tab w:val="left" w:pos="5660"/>
        </w:tabs>
        <w:spacing w:after="0" w:line="240" w:lineRule="auto"/>
        <w:ind w:firstLine="540"/>
        <w:rPr>
          <w:rFonts w:ascii="Times New Roman" w:hAnsi="Times New Roman"/>
          <w:sz w:val="24"/>
          <w:szCs w:val="24"/>
        </w:rPr>
      </w:pPr>
      <w:r w:rsidRPr="00E65EF9">
        <w:rPr>
          <w:rFonts w:ascii="Times New Roman" w:hAnsi="Times New Roman"/>
          <w:b/>
          <w:i/>
          <w:sz w:val="24"/>
          <w:szCs w:val="24"/>
        </w:rPr>
        <w:t>Для учащихся</w:t>
      </w:r>
      <w:r w:rsidRPr="00E65EF9">
        <w:rPr>
          <w:rFonts w:ascii="Times New Roman" w:hAnsi="Times New Roman"/>
          <w:sz w:val="24"/>
          <w:szCs w:val="24"/>
        </w:rPr>
        <w:t xml:space="preserve"> – бумага, краски акварельные, кисти, палитра.</w:t>
      </w:r>
    </w:p>
    <w:p w:rsidR="001E3311" w:rsidRPr="00E65EF9" w:rsidRDefault="001E3311" w:rsidP="001E3311">
      <w:pPr>
        <w:tabs>
          <w:tab w:val="left" w:pos="5660"/>
        </w:tabs>
        <w:spacing w:after="0" w:line="240" w:lineRule="auto"/>
        <w:ind w:left="540"/>
        <w:rPr>
          <w:rFonts w:ascii="Times New Roman" w:hAnsi="Times New Roman"/>
          <w:sz w:val="24"/>
          <w:szCs w:val="24"/>
        </w:rPr>
      </w:pPr>
      <w:r w:rsidRPr="00E65EF9">
        <w:rPr>
          <w:rFonts w:ascii="Times New Roman" w:hAnsi="Times New Roman"/>
          <w:b/>
          <w:i/>
          <w:sz w:val="24"/>
          <w:szCs w:val="24"/>
        </w:rPr>
        <w:t>ТСО</w:t>
      </w:r>
      <w:r w:rsidRPr="00E65EF9">
        <w:rPr>
          <w:rFonts w:ascii="Times New Roman" w:hAnsi="Times New Roman"/>
          <w:i/>
          <w:sz w:val="24"/>
          <w:szCs w:val="24"/>
        </w:rPr>
        <w:t>:</w:t>
      </w:r>
      <w:r w:rsidRPr="00E65EF9">
        <w:rPr>
          <w:rFonts w:ascii="Times New Roman" w:hAnsi="Times New Roman"/>
          <w:sz w:val="24"/>
          <w:szCs w:val="24"/>
        </w:rPr>
        <w:t xml:space="preserve"> телевизор, </w:t>
      </w:r>
      <w:r w:rsidRPr="00E65EF9">
        <w:rPr>
          <w:rFonts w:ascii="Times New Roman" w:hAnsi="Times New Roman"/>
          <w:sz w:val="24"/>
          <w:szCs w:val="24"/>
          <w:lang w:val="en-US"/>
        </w:rPr>
        <w:t>DVD</w:t>
      </w:r>
      <w:r w:rsidRPr="00E65EF9">
        <w:rPr>
          <w:rFonts w:ascii="Times New Roman" w:hAnsi="Times New Roman"/>
          <w:sz w:val="24"/>
          <w:szCs w:val="24"/>
        </w:rPr>
        <w:t>- проигрыватель, компьютер с проекционной установкой,</w:t>
      </w:r>
      <w:r w:rsidRPr="00E65EF9">
        <w:rPr>
          <w:rFonts w:ascii="Times New Roman" w:hAnsi="Times New Roman"/>
          <w:b/>
          <w:sz w:val="24"/>
          <w:szCs w:val="24"/>
        </w:rPr>
        <w:t xml:space="preserve">              </w:t>
      </w:r>
      <w:r w:rsidRPr="00E65EF9">
        <w:rPr>
          <w:rFonts w:ascii="Times New Roman" w:hAnsi="Times New Roman"/>
          <w:b/>
          <w:i/>
          <w:sz w:val="24"/>
          <w:szCs w:val="24"/>
        </w:rPr>
        <w:t>Электронные носители</w:t>
      </w:r>
      <w:r w:rsidRPr="00E65EF9">
        <w:rPr>
          <w:rFonts w:ascii="Times New Roman" w:hAnsi="Times New Roman"/>
          <w:b/>
          <w:sz w:val="24"/>
          <w:szCs w:val="24"/>
        </w:rPr>
        <w:t xml:space="preserve"> - </w:t>
      </w:r>
      <w:r w:rsidRPr="00E65EF9">
        <w:rPr>
          <w:rFonts w:ascii="Times New Roman" w:hAnsi="Times New Roman"/>
          <w:sz w:val="24"/>
          <w:szCs w:val="24"/>
        </w:rPr>
        <w:t xml:space="preserve">большая Энциклопедия живописи </w:t>
      </w:r>
      <w:r w:rsidRPr="00E65EF9">
        <w:rPr>
          <w:rFonts w:ascii="Times New Roman" w:hAnsi="Times New Roman"/>
          <w:sz w:val="24"/>
          <w:szCs w:val="24"/>
          <w:lang w:val="en-US"/>
        </w:rPr>
        <w:t>DVD</w:t>
      </w:r>
      <w:r w:rsidRPr="00E65EF9">
        <w:rPr>
          <w:rFonts w:ascii="Times New Roman" w:hAnsi="Times New Roman"/>
          <w:sz w:val="24"/>
          <w:szCs w:val="24"/>
        </w:rPr>
        <w:t xml:space="preserve"> </w:t>
      </w:r>
      <w:r w:rsidRPr="00E65EF9">
        <w:rPr>
          <w:rFonts w:ascii="Times New Roman" w:hAnsi="Times New Roman"/>
          <w:sz w:val="24"/>
          <w:szCs w:val="24"/>
          <w:lang w:val="en-US"/>
        </w:rPr>
        <w:t>ROM</w:t>
      </w:r>
      <w:r w:rsidRPr="00E65EF9">
        <w:rPr>
          <w:rFonts w:ascii="Times New Roman" w:hAnsi="Times New Roman"/>
          <w:sz w:val="24"/>
          <w:szCs w:val="24"/>
        </w:rPr>
        <w:t xml:space="preserve">, «Волшебная кисть» </w:t>
      </w:r>
      <w:r w:rsidRPr="00E65EF9">
        <w:rPr>
          <w:rFonts w:ascii="Times New Roman" w:hAnsi="Times New Roman"/>
          <w:sz w:val="24"/>
          <w:szCs w:val="24"/>
          <w:lang w:val="en-US"/>
        </w:rPr>
        <w:t>DVD</w:t>
      </w:r>
      <w:r w:rsidRPr="00E65EF9">
        <w:rPr>
          <w:rFonts w:ascii="Times New Roman" w:hAnsi="Times New Roman"/>
          <w:sz w:val="24"/>
          <w:szCs w:val="24"/>
        </w:rPr>
        <w:t xml:space="preserve"> </w:t>
      </w:r>
      <w:r w:rsidRPr="00E65EF9">
        <w:rPr>
          <w:rFonts w:ascii="Times New Roman" w:hAnsi="Times New Roman"/>
          <w:sz w:val="24"/>
          <w:szCs w:val="24"/>
          <w:lang w:val="en-US"/>
        </w:rPr>
        <w:t>ROM</w:t>
      </w:r>
      <w:r w:rsidRPr="00E65EF9">
        <w:rPr>
          <w:rFonts w:ascii="Times New Roman" w:hAnsi="Times New Roman"/>
          <w:sz w:val="24"/>
          <w:szCs w:val="24"/>
        </w:rPr>
        <w:t xml:space="preserve"> школа живописи </w:t>
      </w:r>
      <w:proofErr w:type="spellStart"/>
      <w:r w:rsidRPr="00E65EF9">
        <w:rPr>
          <w:rFonts w:ascii="Times New Roman" w:hAnsi="Times New Roman"/>
          <w:sz w:val="24"/>
          <w:szCs w:val="24"/>
        </w:rPr>
        <w:t>С.Андрияки</w:t>
      </w:r>
      <w:proofErr w:type="spellEnd"/>
      <w:r w:rsidRPr="00E65EF9">
        <w:rPr>
          <w:rFonts w:ascii="Times New Roman" w:hAnsi="Times New Roman"/>
          <w:sz w:val="24"/>
          <w:szCs w:val="24"/>
        </w:rPr>
        <w:t>.</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b/>
          <w:i/>
          <w:sz w:val="24"/>
          <w:szCs w:val="24"/>
        </w:rPr>
        <w:t>Литературный ряд</w:t>
      </w:r>
      <w:r w:rsidRPr="00E65EF9">
        <w:rPr>
          <w:rFonts w:ascii="Times New Roman" w:hAnsi="Times New Roman"/>
          <w:i/>
          <w:sz w:val="24"/>
          <w:szCs w:val="24"/>
        </w:rPr>
        <w:t>:</w:t>
      </w:r>
      <w:r w:rsidRPr="00E65EF9">
        <w:rPr>
          <w:rFonts w:ascii="Times New Roman" w:hAnsi="Times New Roman"/>
          <w:sz w:val="24"/>
          <w:szCs w:val="24"/>
        </w:rPr>
        <w:t xml:space="preserve"> стихи об осени.</w:t>
      </w:r>
    </w:p>
    <w:p w:rsidR="001E3311" w:rsidRPr="00E65EF9" w:rsidRDefault="001E3311" w:rsidP="001E3311">
      <w:pPr>
        <w:tabs>
          <w:tab w:val="left" w:pos="5660"/>
        </w:tabs>
        <w:spacing w:after="0" w:line="240" w:lineRule="auto"/>
        <w:rPr>
          <w:rFonts w:ascii="Times New Roman" w:hAnsi="Times New Roman"/>
          <w:i/>
          <w:sz w:val="24"/>
          <w:szCs w:val="24"/>
        </w:rPr>
      </w:pPr>
      <w:r w:rsidRPr="00E65EF9">
        <w:rPr>
          <w:rFonts w:ascii="Times New Roman" w:hAnsi="Times New Roman"/>
          <w:b/>
          <w:i/>
          <w:sz w:val="24"/>
          <w:szCs w:val="24"/>
        </w:rPr>
        <w:t>Методы обучения</w:t>
      </w:r>
      <w:r w:rsidRPr="00E65EF9">
        <w:rPr>
          <w:rFonts w:ascii="Times New Roman" w:hAnsi="Times New Roman"/>
          <w:i/>
          <w:sz w:val="24"/>
          <w:szCs w:val="24"/>
        </w:rPr>
        <w:t xml:space="preserve">: </w:t>
      </w:r>
    </w:p>
    <w:p w:rsidR="001E3311" w:rsidRPr="00E65EF9" w:rsidRDefault="001E3311" w:rsidP="001E3311">
      <w:pPr>
        <w:tabs>
          <w:tab w:val="left" w:pos="5660"/>
        </w:tabs>
        <w:spacing w:after="0" w:line="240" w:lineRule="auto"/>
        <w:ind w:firstLine="540"/>
        <w:rPr>
          <w:rFonts w:ascii="Times New Roman" w:hAnsi="Times New Roman"/>
          <w:sz w:val="24"/>
          <w:szCs w:val="24"/>
        </w:rPr>
      </w:pPr>
      <w:proofErr w:type="gramStart"/>
      <w:r w:rsidRPr="00E65EF9">
        <w:rPr>
          <w:rFonts w:ascii="Times New Roman" w:hAnsi="Times New Roman"/>
          <w:sz w:val="24"/>
          <w:szCs w:val="24"/>
        </w:rPr>
        <w:t>словесный</w:t>
      </w:r>
      <w:proofErr w:type="gramEnd"/>
      <w:r w:rsidRPr="00E65EF9">
        <w:rPr>
          <w:rFonts w:ascii="Times New Roman" w:hAnsi="Times New Roman"/>
          <w:sz w:val="24"/>
          <w:szCs w:val="24"/>
        </w:rPr>
        <w:t xml:space="preserve"> – беседа,</w:t>
      </w:r>
    </w:p>
    <w:p w:rsidR="001E3311" w:rsidRPr="00E65EF9" w:rsidRDefault="001E3311" w:rsidP="001E3311">
      <w:pPr>
        <w:tabs>
          <w:tab w:val="left" w:pos="5660"/>
        </w:tabs>
        <w:spacing w:after="0" w:line="240" w:lineRule="auto"/>
        <w:ind w:firstLine="540"/>
        <w:rPr>
          <w:rFonts w:ascii="Times New Roman" w:hAnsi="Times New Roman"/>
          <w:sz w:val="24"/>
          <w:szCs w:val="24"/>
        </w:rPr>
      </w:pPr>
      <w:proofErr w:type="gramStart"/>
      <w:r w:rsidRPr="00E65EF9">
        <w:rPr>
          <w:rFonts w:ascii="Times New Roman" w:hAnsi="Times New Roman"/>
          <w:sz w:val="24"/>
          <w:szCs w:val="24"/>
        </w:rPr>
        <w:t>наглядный</w:t>
      </w:r>
      <w:proofErr w:type="gramEnd"/>
      <w:r w:rsidRPr="00E65EF9">
        <w:rPr>
          <w:rFonts w:ascii="Times New Roman" w:hAnsi="Times New Roman"/>
          <w:sz w:val="24"/>
          <w:szCs w:val="24"/>
        </w:rPr>
        <w:t xml:space="preserve">  - демонстрация,</w:t>
      </w:r>
    </w:p>
    <w:p w:rsidR="001E3311" w:rsidRPr="00E65EF9" w:rsidRDefault="001E3311" w:rsidP="001E3311">
      <w:pPr>
        <w:tabs>
          <w:tab w:val="left" w:pos="5660"/>
        </w:tabs>
        <w:spacing w:after="0" w:line="240" w:lineRule="auto"/>
        <w:ind w:firstLine="540"/>
        <w:rPr>
          <w:rFonts w:ascii="Times New Roman" w:hAnsi="Times New Roman"/>
          <w:sz w:val="24"/>
          <w:szCs w:val="24"/>
        </w:rPr>
      </w:pPr>
      <w:r w:rsidRPr="00E65EF9">
        <w:rPr>
          <w:rFonts w:ascii="Times New Roman" w:hAnsi="Times New Roman"/>
          <w:sz w:val="24"/>
          <w:szCs w:val="24"/>
        </w:rPr>
        <w:t>практический – педагогический рисунок.</w:t>
      </w:r>
    </w:p>
    <w:p w:rsidR="001E3311" w:rsidRPr="00E65EF9" w:rsidRDefault="001E3311" w:rsidP="001E3311">
      <w:pPr>
        <w:tabs>
          <w:tab w:val="left" w:pos="5660"/>
        </w:tabs>
        <w:spacing w:after="0" w:line="240" w:lineRule="auto"/>
        <w:rPr>
          <w:rFonts w:ascii="Times New Roman" w:hAnsi="Times New Roman"/>
          <w:b/>
          <w:sz w:val="24"/>
          <w:szCs w:val="24"/>
        </w:rPr>
      </w:pPr>
      <w:r w:rsidRPr="00E65EF9">
        <w:rPr>
          <w:rFonts w:ascii="Times New Roman" w:hAnsi="Times New Roman"/>
          <w:b/>
          <w:i/>
          <w:sz w:val="24"/>
          <w:szCs w:val="24"/>
        </w:rPr>
        <w:t>Форма обучения</w:t>
      </w:r>
      <w:r w:rsidRPr="00E65EF9">
        <w:rPr>
          <w:rFonts w:ascii="Times New Roman" w:hAnsi="Times New Roman"/>
          <w:sz w:val="24"/>
          <w:szCs w:val="24"/>
        </w:rPr>
        <w:t>: индивидуальная.</w:t>
      </w:r>
      <w:r w:rsidRPr="00E65EF9">
        <w:rPr>
          <w:rFonts w:ascii="Times New Roman" w:hAnsi="Times New Roman"/>
          <w:b/>
          <w:sz w:val="24"/>
          <w:szCs w:val="24"/>
        </w:rPr>
        <w:t xml:space="preserve"> </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b/>
          <w:i/>
          <w:sz w:val="24"/>
          <w:szCs w:val="24"/>
        </w:rPr>
        <w:t>Способ рисования</w:t>
      </w:r>
      <w:r w:rsidRPr="00E65EF9">
        <w:rPr>
          <w:rFonts w:ascii="Times New Roman" w:hAnsi="Times New Roman"/>
          <w:b/>
          <w:sz w:val="24"/>
          <w:szCs w:val="24"/>
        </w:rPr>
        <w:t xml:space="preserve">: </w:t>
      </w:r>
      <w:r w:rsidRPr="00E65EF9">
        <w:rPr>
          <w:rFonts w:ascii="Times New Roman" w:hAnsi="Times New Roman"/>
          <w:sz w:val="24"/>
          <w:szCs w:val="24"/>
        </w:rPr>
        <w:t>урок рисования с натуры.</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b/>
          <w:i/>
          <w:sz w:val="24"/>
          <w:szCs w:val="24"/>
        </w:rPr>
        <w:t>Техника рисования</w:t>
      </w:r>
      <w:r w:rsidRPr="00E65EF9">
        <w:rPr>
          <w:rFonts w:ascii="Times New Roman" w:hAnsi="Times New Roman"/>
          <w:sz w:val="24"/>
          <w:szCs w:val="24"/>
        </w:rPr>
        <w:t>: живопись «</w:t>
      </w:r>
      <w:proofErr w:type="spellStart"/>
      <w:r w:rsidRPr="00E65EF9">
        <w:rPr>
          <w:rFonts w:ascii="Times New Roman" w:hAnsi="Times New Roman"/>
          <w:sz w:val="24"/>
          <w:szCs w:val="24"/>
        </w:rPr>
        <w:t>по-сырому</w:t>
      </w:r>
      <w:proofErr w:type="spellEnd"/>
      <w:r w:rsidRPr="00E65EF9">
        <w:rPr>
          <w:rFonts w:ascii="Times New Roman" w:hAnsi="Times New Roman"/>
          <w:sz w:val="24"/>
          <w:szCs w:val="24"/>
        </w:rPr>
        <w:t>».</w:t>
      </w:r>
    </w:p>
    <w:p w:rsidR="001E3311" w:rsidRPr="00E65EF9" w:rsidRDefault="001E3311" w:rsidP="001E3311">
      <w:pPr>
        <w:tabs>
          <w:tab w:val="left" w:pos="5660"/>
        </w:tabs>
        <w:spacing w:after="0" w:line="240" w:lineRule="auto"/>
        <w:rPr>
          <w:rFonts w:ascii="Times New Roman" w:hAnsi="Times New Roman"/>
          <w:b/>
          <w:i/>
          <w:sz w:val="24"/>
          <w:szCs w:val="24"/>
        </w:rPr>
      </w:pPr>
      <w:r w:rsidRPr="00E65EF9">
        <w:rPr>
          <w:rFonts w:ascii="Times New Roman" w:hAnsi="Times New Roman"/>
          <w:b/>
          <w:i/>
          <w:sz w:val="24"/>
          <w:szCs w:val="24"/>
        </w:rPr>
        <w:t>Ход урока:</w:t>
      </w:r>
    </w:p>
    <w:p w:rsidR="001E3311" w:rsidRPr="00E65EF9" w:rsidRDefault="001E3311" w:rsidP="001E3311">
      <w:pPr>
        <w:numPr>
          <w:ilvl w:val="0"/>
          <w:numId w:val="33"/>
        </w:numPr>
        <w:tabs>
          <w:tab w:val="left" w:pos="5660"/>
        </w:tabs>
        <w:spacing w:after="0" w:line="240" w:lineRule="auto"/>
        <w:rPr>
          <w:rFonts w:ascii="Times New Roman" w:hAnsi="Times New Roman"/>
          <w:i/>
          <w:sz w:val="24"/>
          <w:szCs w:val="24"/>
        </w:rPr>
      </w:pPr>
      <w:r w:rsidRPr="00E65EF9">
        <w:rPr>
          <w:rFonts w:ascii="Times New Roman" w:hAnsi="Times New Roman"/>
          <w:b/>
          <w:i/>
          <w:sz w:val="24"/>
          <w:szCs w:val="24"/>
        </w:rPr>
        <w:t>Организация начала урока(5 мин):</w:t>
      </w:r>
      <w:r w:rsidRPr="00E65EF9">
        <w:rPr>
          <w:rFonts w:ascii="Times New Roman" w:hAnsi="Times New Roman"/>
          <w:i/>
          <w:sz w:val="24"/>
          <w:szCs w:val="24"/>
        </w:rPr>
        <w:t xml:space="preserve"> </w:t>
      </w:r>
    </w:p>
    <w:p w:rsidR="001E3311" w:rsidRPr="00E65EF9" w:rsidRDefault="001E3311" w:rsidP="001E3311">
      <w:pPr>
        <w:tabs>
          <w:tab w:val="left" w:pos="5660"/>
        </w:tabs>
        <w:spacing w:after="0" w:line="240" w:lineRule="auto"/>
        <w:ind w:left="360"/>
        <w:rPr>
          <w:rFonts w:ascii="Times New Roman" w:hAnsi="Times New Roman"/>
          <w:sz w:val="24"/>
          <w:szCs w:val="24"/>
        </w:rPr>
      </w:pPr>
      <w:r w:rsidRPr="00E65EF9">
        <w:rPr>
          <w:rFonts w:ascii="Times New Roman" w:hAnsi="Times New Roman"/>
          <w:sz w:val="24"/>
          <w:szCs w:val="24"/>
        </w:rPr>
        <w:t xml:space="preserve">Здравствуйте ребята! Тема нашего сегодняшнего урока «Осенний вернисаж». </w:t>
      </w:r>
    </w:p>
    <w:p w:rsidR="001E3311" w:rsidRPr="00E65EF9" w:rsidRDefault="001E3311" w:rsidP="001E3311">
      <w:pPr>
        <w:tabs>
          <w:tab w:val="left" w:pos="5660"/>
        </w:tabs>
        <w:spacing w:after="0" w:line="240" w:lineRule="auto"/>
        <w:ind w:firstLine="360"/>
        <w:rPr>
          <w:rFonts w:ascii="Times New Roman" w:hAnsi="Times New Roman"/>
          <w:sz w:val="24"/>
          <w:szCs w:val="24"/>
        </w:rPr>
      </w:pPr>
      <w:r w:rsidRPr="00E65EF9">
        <w:rPr>
          <w:rFonts w:ascii="Times New Roman" w:hAnsi="Times New Roman"/>
          <w:sz w:val="24"/>
          <w:szCs w:val="24"/>
        </w:rPr>
        <w:t>Вернисаж – это художественная выставка работ. Вот и сегодня мы попробуем организовать нашу небольшую выставку осенних букетов.</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sz w:val="24"/>
          <w:szCs w:val="24"/>
        </w:rPr>
        <w:t xml:space="preserve">Давайте проверим, правильно ли вы приготовили своё рабочее место к работе? Внимание на экран. </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sz w:val="24"/>
          <w:szCs w:val="24"/>
        </w:rPr>
        <w:t>Теперь у нас всё готово к работе, можно начинать!</w:t>
      </w:r>
    </w:p>
    <w:p w:rsidR="001E3311" w:rsidRPr="00E65EF9" w:rsidRDefault="001E3311" w:rsidP="001E3311">
      <w:pPr>
        <w:tabs>
          <w:tab w:val="left" w:pos="5660"/>
        </w:tabs>
        <w:spacing w:after="0" w:line="240" w:lineRule="auto"/>
        <w:rPr>
          <w:rFonts w:ascii="Times New Roman" w:hAnsi="Times New Roman"/>
          <w:b/>
          <w:i/>
          <w:sz w:val="24"/>
          <w:szCs w:val="24"/>
        </w:rPr>
      </w:pPr>
      <w:r w:rsidRPr="00E65EF9">
        <w:rPr>
          <w:rFonts w:ascii="Times New Roman" w:hAnsi="Times New Roman"/>
          <w:b/>
          <w:i/>
          <w:sz w:val="24"/>
          <w:szCs w:val="24"/>
        </w:rPr>
        <w:t>2.Беседа по теме урока (10 мин.):</w:t>
      </w:r>
    </w:p>
    <w:p w:rsidR="001E3311" w:rsidRPr="00E65EF9" w:rsidRDefault="001E3311" w:rsidP="001E3311">
      <w:pPr>
        <w:tabs>
          <w:tab w:val="left" w:pos="5660"/>
        </w:tabs>
        <w:spacing w:after="0" w:line="240" w:lineRule="auto"/>
        <w:ind w:left="338"/>
        <w:rPr>
          <w:rFonts w:ascii="Times New Roman" w:hAnsi="Times New Roman"/>
          <w:b/>
          <w:sz w:val="24"/>
          <w:szCs w:val="24"/>
        </w:rPr>
      </w:pPr>
      <w:r w:rsidRPr="00E65EF9">
        <w:rPr>
          <w:rFonts w:ascii="Times New Roman" w:hAnsi="Times New Roman"/>
          <w:b/>
          <w:i/>
          <w:sz w:val="24"/>
          <w:szCs w:val="24"/>
        </w:rPr>
        <w:t>Этап урока:</w:t>
      </w:r>
      <w:r w:rsidRPr="00E65EF9">
        <w:rPr>
          <w:rFonts w:ascii="Times New Roman" w:hAnsi="Times New Roman"/>
          <w:b/>
          <w:sz w:val="24"/>
          <w:szCs w:val="24"/>
        </w:rPr>
        <w:t xml:space="preserve"> </w:t>
      </w:r>
      <w:r w:rsidRPr="00E65EF9">
        <w:rPr>
          <w:rFonts w:ascii="Times New Roman" w:hAnsi="Times New Roman"/>
          <w:sz w:val="24"/>
          <w:szCs w:val="24"/>
        </w:rPr>
        <w:t>Подготовка учащихся к усвоению новых знаний</w:t>
      </w:r>
    </w:p>
    <w:p w:rsidR="001E3311" w:rsidRPr="00E65EF9" w:rsidRDefault="001E3311" w:rsidP="001E3311">
      <w:pPr>
        <w:tabs>
          <w:tab w:val="left" w:pos="5660"/>
        </w:tabs>
        <w:spacing w:after="0" w:line="240" w:lineRule="auto"/>
        <w:ind w:firstLine="540"/>
        <w:rPr>
          <w:rFonts w:ascii="Times New Roman" w:hAnsi="Times New Roman"/>
          <w:sz w:val="24"/>
          <w:szCs w:val="24"/>
        </w:rPr>
      </w:pPr>
      <w:r w:rsidRPr="00E65EF9">
        <w:rPr>
          <w:rFonts w:ascii="Times New Roman" w:hAnsi="Times New Roman"/>
          <w:sz w:val="24"/>
          <w:szCs w:val="24"/>
        </w:rPr>
        <w:t>Ребята, какое сейчас время года? Правильно. Осень. Что происходит осенью с природой? А знаете ли вы, что есть некоторые цветы, которые начинают цвести только осенью. Назовите их. Правильно. Это хризантемы, георгины и астры.</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sz w:val="24"/>
          <w:szCs w:val="24"/>
        </w:rPr>
        <w:t>У каждого времени года особенный запах и цвет.</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sz w:val="24"/>
          <w:szCs w:val="24"/>
        </w:rPr>
        <w:t>Но как совершенна природа, что в  целом её краше нет.</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sz w:val="24"/>
          <w:szCs w:val="24"/>
        </w:rPr>
        <w:t xml:space="preserve">Вот осень. Туманные дали, бушует кругом листопад. </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sz w:val="24"/>
          <w:szCs w:val="24"/>
        </w:rPr>
        <w:t>И с запахом светлой печали опавшие листья кружат</w:t>
      </w:r>
      <w:proofErr w:type="gramStart"/>
      <w:r w:rsidRPr="00E65EF9">
        <w:rPr>
          <w:rFonts w:ascii="Times New Roman" w:hAnsi="Times New Roman"/>
          <w:sz w:val="24"/>
          <w:szCs w:val="24"/>
        </w:rPr>
        <w:t xml:space="preserve">.. </w:t>
      </w:r>
      <w:proofErr w:type="gramEnd"/>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sz w:val="24"/>
          <w:szCs w:val="24"/>
        </w:rPr>
        <w:t xml:space="preserve">О. </w:t>
      </w:r>
      <w:proofErr w:type="spellStart"/>
      <w:r w:rsidRPr="00E65EF9">
        <w:rPr>
          <w:rFonts w:ascii="Times New Roman" w:hAnsi="Times New Roman"/>
          <w:sz w:val="24"/>
          <w:szCs w:val="24"/>
        </w:rPr>
        <w:t>Рязакова</w:t>
      </w:r>
      <w:proofErr w:type="spellEnd"/>
    </w:p>
    <w:p w:rsidR="001E3311" w:rsidRPr="00E65EF9" w:rsidRDefault="001E3311" w:rsidP="001E3311">
      <w:pPr>
        <w:tabs>
          <w:tab w:val="left" w:pos="5660"/>
        </w:tabs>
        <w:spacing w:after="0" w:line="240" w:lineRule="auto"/>
        <w:ind w:firstLine="540"/>
        <w:rPr>
          <w:rFonts w:ascii="Times New Roman" w:hAnsi="Times New Roman"/>
          <w:sz w:val="24"/>
          <w:szCs w:val="24"/>
        </w:rPr>
      </w:pPr>
      <w:r w:rsidRPr="00E65EF9">
        <w:rPr>
          <w:rFonts w:ascii="Times New Roman" w:hAnsi="Times New Roman"/>
          <w:sz w:val="24"/>
          <w:szCs w:val="24"/>
        </w:rPr>
        <w:t xml:space="preserve">На фоне засыпающей природы осенние цветы становятся еще дороже и краше.  Посмотрите на разнообразие цветов и на форму лепестков этих цветов. Какого они цвета? Какой формы. Давайте вспомним, каким образом художники добиваются создания именно такой формы лепестков? Правильно, при помощи мазка. Сегодня мы представим себя в роли художников и постараемся нарисовать те замечательные и разнообразные цветы, которые вы видите у меня на столе. </w:t>
      </w:r>
    </w:p>
    <w:p w:rsidR="001E3311" w:rsidRPr="00E65EF9" w:rsidRDefault="001E3311" w:rsidP="001E3311">
      <w:pPr>
        <w:tabs>
          <w:tab w:val="left" w:pos="5660"/>
        </w:tabs>
        <w:spacing w:after="0" w:line="240" w:lineRule="auto"/>
        <w:ind w:firstLine="540"/>
        <w:rPr>
          <w:rFonts w:ascii="Times New Roman" w:hAnsi="Times New Roman"/>
          <w:sz w:val="24"/>
          <w:szCs w:val="24"/>
        </w:rPr>
      </w:pPr>
      <w:r w:rsidRPr="00E65EF9">
        <w:rPr>
          <w:rFonts w:ascii="Times New Roman" w:hAnsi="Times New Roman"/>
          <w:sz w:val="24"/>
          <w:szCs w:val="24"/>
        </w:rPr>
        <w:t>Давайте  познакомимся с картинами некоторых знаменитых художников,  которые рисовали цветы</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sz w:val="24"/>
          <w:szCs w:val="24"/>
        </w:rPr>
        <w:t xml:space="preserve">Обратите внимание на различные цвета и оттенки в данных букетах. В природе нет двух одинаковых цветков, так и у нас не получится двух одинаковых работ. Давайте вспомним, как получить нужный цвет. Правильно. Нужно смешать краски. Но нельзя смешивать больше трёх цветов </w:t>
      </w:r>
      <w:r w:rsidRPr="00E65EF9">
        <w:rPr>
          <w:rFonts w:ascii="Times New Roman" w:hAnsi="Times New Roman"/>
          <w:sz w:val="24"/>
          <w:szCs w:val="24"/>
        </w:rPr>
        <w:softHyphen/>
      </w:r>
      <w:r w:rsidRPr="00E65EF9">
        <w:rPr>
          <w:rFonts w:ascii="Times New Roman" w:hAnsi="Times New Roman"/>
          <w:sz w:val="24"/>
          <w:szCs w:val="24"/>
        </w:rPr>
        <w:softHyphen/>
      </w:r>
      <w:r w:rsidRPr="00E65EF9">
        <w:rPr>
          <w:rFonts w:ascii="Times New Roman" w:hAnsi="Times New Roman"/>
          <w:sz w:val="24"/>
          <w:szCs w:val="24"/>
        </w:rPr>
        <w:softHyphen/>
      </w:r>
      <w:r w:rsidRPr="00E65EF9">
        <w:rPr>
          <w:rFonts w:ascii="Times New Roman" w:hAnsi="Times New Roman"/>
          <w:sz w:val="24"/>
          <w:szCs w:val="24"/>
        </w:rPr>
        <w:softHyphen/>
        <w:t>-  это правило рисования акварельными красками в живописи. Ребята называют, как получить оранжевый, фиолетовый, зелёный цвета.</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b/>
          <w:i/>
          <w:sz w:val="24"/>
          <w:szCs w:val="24"/>
        </w:rPr>
        <w:t>Этап урока</w:t>
      </w:r>
      <w:r w:rsidRPr="00E65EF9">
        <w:rPr>
          <w:rFonts w:ascii="Times New Roman" w:hAnsi="Times New Roman"/>
          <w:b/>
          <w:sz w:val="24"/>
          <w:szCs w:val="24"/>
        </w:rPr>
        <w:t>:</w:t>
      </w:r>
      <w:r w:rsidRPr="00E65EF9">
        <w:rPr>
          <w:rFonts w:ascii="Times New Roman" w:hAnsi="Times New Roman"/>
          <w:sz w:val="24"/>
          <w:szCs w:val="24"/>
        </w:rPr>
        <w:t xml:space="preserve"> Изучение (усвоение) новых знаний и способов деятельности.</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sz w:val="24"/>
          <w:szCs w:val="24"/>
        </w:rPr>
        <w:lastRenderedPageBreak/>
        <w:t>Наш урок посвящён рисованию с натуры. Поэтому в ваших работах должны быть цветки именно тех цветов и оттенков как на этих цветах  у меня на столе, а рисовать мы будем в технике живописи «</w:t>
      </w:r>
      <w:proofErr w:type="spellStart"/>
      <w:r w:rsidRPr="00E65EF9">
        <w:rPr>
          <w:rFonts w:ascii="Times New Roman" w:hAnsi="Times New Roman"/>
          <w:sz w:val="24"/>
          <w:szCs w:val="24"/>
        </w:rPr>
        <w:t>по-сырому</w:t>
      </w:r>
      <w:proofErr w:type="spellEnd"/>
      <w:r w:rsidRPr="00E65EF9">
        <w:rPr>
          <w:rFonts w:ascii="Times New Roman" w:hAnsi="Times New Roman"/>
          <w:sz w:val="24"/>
          <w:szCs w:val="24"/>
        </w:rPr>
        <w:t>».</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sz w:val="24"/>
          <w:szCs w:val="24"/>
        </w:rPr>
        <w:t>Учитель раздаёт каждому учащемуся свой индивидуальный цветок. Ваша задача: добиться точного копирования цвета  и оттенка вашего цветка.</w:t>
      </w:r>
    </w:p>
    <w:p w:rsidR="001E3311" w:rsidRPr="00E65EF9" w:rsidRDefault="001E3311" w:rsidP="001E3311">
      <w:pPr>
        <w:tabs>
          <w:tab w:val="left" w:pos="5660"/>
        </w:tabs>
        <w:spacing w:after="0" w:line="240" w:lineRule="auto"/>
        <w:rPr>
          <w:rFonts w:ascii="Times New Roman" w:hAnsi="Times New Roman"/>
          <w:b/>
          <w:i/>
          <w:sz w:val="24"/>
          <w:szCs w:val="24"/>
        </w:rPr>
      </w:pPr>
      <w:r w:rsidRPr="00E65EF9">
        <w:rPr>
          <w:rFonts w:ascii="Times New Roman" w:hAnsi="Times New Roman"/>
          <w:b/>
          <w:i/>
          <w:sz w:val="24"/>
          <w:szCs w:val="24"/>
        </w:rPr>
        <w:t>3. Практическое выполнение работы(20 мин):</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sz w:val="24"/>
          <w:szCs w:val="24"/>
        </w:rPr>
        <w:t>Сейчас выполняйте вместе со мной: (учитель выполняет поэтапно)</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sz w:val="24"/>
          <w:szCs w:val="24"/>
        </w:rPr>
        <w:t xml:space="preserve">1. вначале определяем и подбираем на палитре основной фоновый цвет, можно фон сделать почти прозрачным, </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sz w:val="24"/>
          <w:szCs w:val="24"/>
        </w:rPr>
        <w:t>2.покрываем рисунок прозрачным слоем краски или увлажняем водой -  заливка (работаем плоской или толстой кистью),</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sz w:val="24"/>
          <w:szCs w:val="24"/>
        </w:rPr>
        <w:t>3.не давая краске просохнуть, быстро, мазками прорисовывают основной (</w:t>
      </w:r>
      <w:proofErr w:type="gramStart"/>
      <w:r w:rsidRPr="00E65EF9">
        <w:rPr>
          <w:rFonts w:ascii="Times New Roman" w:hAnsi="Times New Roman"/>
          <w:sz w:val="24"/>
          <w:szCs w:val="24"/>
        </w:rPr>
        <w:t xml:space="preserve">локальный) </w:t>
      </w:r>
      <w:proofErr w:type="gramEnd"/>
      <w:r w:rsidRPr="00E65EF9">
        <w:rPr>
          <w:rFonts w:ascii="Times New Roman" w:hAnsi="Times New Roman"/>
          <w:sz w:val="24"/>
          <w:szCs w:val="24"/>
        </w:rPr>
        <w:t>цвет выбранных цветков,  мазки наносят широкие от центра цветка к краю сначала одним цветом, затем если надо другим, смешивая краски на листе (краски должны расплываться на листе),</w:t>
      </w:r>
    </w:p>
    <w:p w:rsidR="001E3311" w:rsidRPr="00E65EF9" w:rsidRDefault="001E3311" w:rsidP="001E3311">
      <w:pPr>
        <w:tabs>
          <w:tab w:val="left" w:pos="5660"/>
        </w:tabs>
        <w:spacing w:after="0" w:line="240" w:lineRule="auto"/>
        <w:rPr>
          <w:rFonts w:ascii="Times New Roman" w:hAnsi="Times New Roman"/>
          <w:sz w:val="24"/>
          <w:szCs w:val="24"/>
        </w:rPr>
      </w:pPr>
      <w:r w:rsidRPr="00E65EF9">
        <w:rPr>
          <w:rFonts w:ascii="Times New Roman" w:hAnsi="Times New Roman"/>
          <w:sz w:val="24"/>
          <w:szCs w:val="24"/>
        </w:rPr>
        <w:t>4. после частичного или полного высыхания рисунка тонкой кистью на лепестки наносим нужный цвет и прорисовываем детали, тени.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b/>
          <w:i/>
          <w:sz w:val="24"/>
          <w:szCs w:val="24"/>
        </w:rPr>
        <w:t>Этап урока</w:t>
      </w:r>
      <w:r w:rsidRPr="00E65EF9">
        <w:rPr>
          <w:rFonts w:ascii="Times New Roman" w:hAnsi="Times New Roman"/>
          <w:sz w:val="24"/>
          <w:szCs w:val="24"/>
        </w:rPr>
        <w:t>: Первичная проверка усвоения знаний.</w:t>
      </w:r>
    </w:p>
    <w:p w:rsidR="001E3311" w:rsidRPr="00E65EF9" w:rsidRDefault="001E3311" w:rsidP="001E3311">
      <w:pPr>
        <w:spacing w:after="0" w:line="240" w:lineRule="auto"/>
        <w:ind w:firstLine="540"/>
        <w:rPr>
          <w:rFonts w:ascii="Times New Roman" w:hAnsi="Times New Roman"/>
          <w:sz w:val="24"/>
          <w:szCs w:val="24"/>
        </w:rPr>
      </w:pPr>
      <w:r w:rsidRPr="00E65EF9">
        <w:rPr>
          <w:rFonts w:ascii="Times New Roman" w:hAnsi="Times New Roman"/>
          <w:sz w:val="24"/>
          <w:szCs w:val="24"/>
        </w:rPr>
        <w:t>Во время практической работы учитель делает целевые обходы и контролирует работу учащихся, делает замечания, помогает правильно учиться владеть кистью и смешивать краски.</w:t>
      </w:r>
    </w:p>
    <w:p w:rsidR="001E3311" w:rsidRPr="00E65EF9" w:rsidRDefault="001E3311" w:rsidP="001E3311">
      <w:pPr>
        <w:spacing w:after="0" w:line="240" w:lineRule="auto"/>
        <w:ind w:firstLine="540"/>
        <w:rPr>
          <w:rFonts w:ascii="Times New Roman" w:hAnsi="Times New Roman"/>
          <w:sz w:val="24"/>
          <w:szCs w:val="24"/>
        </w:rPr>
      </w:pPr>
      <w:r w:rsidRPr="00E65EF9">
        <w:rPr>
          <w:rFonts w:ascii="Times New Roman" w:hAnsi="Times New Roman"/>
          <w:sz w:val="24"/>
          <w:szCs w:val="24"/>
        </w:rPr>
        <w:t xml:space="preserve">В изобразительном искусстве есть такое правило: работы должны быть доделаны, полностью высушены, только тогда работу можно показывать. Так вот пока работы сохнут, мы можем поучиться технике работы с кистью у знаменитого художника Сергея </w:t>
      </w:r>
      <w:proofErr w:type="spellStart"/>
      <w:r w:rsidRPr="00E65EF9">
        <w:rPr>
          <w:rFonts w:ascii="Times New Roman" w:hAnsi="Times New Roman"/>
          <w:sz w:val="24"/>
          <w:szCs w:val="24"/>
        </w:rPr>
        <w:t>Андрияка</w:t>
      </w:r>
      <w:proofErr w:type="spellEnd"/>
      <w:r w:rsidRPr="00E65EF9">
        <w:rPr>
          <w:rFonts w:ascii="Times New Roman" w:hAnsi="Times New Roman"/>
          <w:sz w:val="24"/>
          <w:szCs w:val="24"/>
        </w:rPr>
        <w:t>.</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Смотрим фильм (5мин.)</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b/>
          <w:i/>
          <w:sz w:val="24"/>
          <w:szCs w:val="24"/>
        </w:rPr>
        <w:t>4.Итоги урока (7 мин):</w:t>
      </w:r>
      <w:r w:rsidRPr="00E65EF9">
        <w:rPr>
          <w:rFonts w:ascii="Times New Roman" w:hAnsi="Times New Roman"/>
          <w:b/>
          <w:sz w:val="24"/>
          <w:szCs w:val="24"/>
        </w:rPr>
        <w:t xml:space="preserve"> </w:t>
      </w:r>
      <w:r w:rsidRPr="00E65EF9">
        <w:rPr>
          <w:rFonts w:ascii="Times New Roman" w:hAnsi="Times New Roman"/>
          <w:sz w:val="24"/>
          <w:szCs w:val="24"/>
        </w:rPr>
        <w:t>Итак, на сегодняшнем уроке мы познакомились с техникой работы «</w:t>
      </w:r>
      <w:proofErr w:type="spellStart"/>
      <w:r w:rsidRPr="00E65EF9">
        <w:rPr>
          <w:rFonts w:ascii="Times New Roman" w:hAnsi="Times New Roman"/>
          <w:sz w:val="24"/>
          <w:szCs w:val="24"/>
        </w:rPr>
        <w:t>по-сырому</w:t>
      </w:r>
      <w:proofErr w:type="spellEnd"/>
      <w:r w:rsidRPr="00E65EF9">
        <w:rPr>
          <w:rFonts w:ascii="Times New Roman" w:hAnsi="Times New Roman"/>
          <w:sz w:val="24"/>
          <w:szCs w:val="24"/>
        </w:rPr>
        <w:t xml:space="preserve">» и выполнили живописную работу с натуры на тему осенних цветов. У каждого из вас получились свои цветки, но они все разные. Вам понравились ваши работы? Это очень важно. Вы должны полюбить, </w:t>
      </w:r>
      <w:proofErr w:type="gramStart"/>
      <w:r w:rsidRPr="00E65EF9">
        <w:rPr>
          <w:rFonts w:ascii="Times New Roman" w:hAnsi="Times New Roman"/>
          <w:sz w:val="24"/>
          <w:szCs w:val="24"/>
        </w:rPr>
        <w:t>то</w:t>
      </w:r>
      <w:proofErr w:type="gramEnd"/>
      <w:r w:rsidRPr="00E65EF9">
        <w:rPr>
          <w:rFonts w:ascii="Times New Roman" w:hAnsi="Times New Roman"/>
          <w:sz w:val="24"/>
          <w:szCs w:val="24"/>
        </w:rPr>
        <w:t xml:space="preserve"> что вы изобразили на бумаге, ведь вы вложили в свой рисунок капельку себя.</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Демонстрация наиболее удачных работ у доски с проговариванием типичных ошибок, недочётов и акцентированием наиболее удавшихся изображений цветков  в работах.</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Приведение рабочего место в порядок. </w:t>
      </w:r>
    </w:p>
    <w:p w:rsidR="001E3311" w:rsidRPr="00BF15D4" w:rsidRDefault="001E3311" w:rsidP="001E3311">
      <w:pPr>
        <w:spacing w:after="0" w:line="240" w:lineRule="auto"/>
        <w:rPr>
          <w:rFonts w:ascii="Times New Roman" w:eastAsia="+mn-ea" w:hAnsi="Times New Roman"/>
          <w:b/>
          <w:iCs/>
          <w:color w:val="262626" w:themeColor="text1" w:themeTint="D9"/>
          <w:kern w:val="24"/>
          <w:sz w:val="24"/>
          <w:szCs w:val="24"/>
        </w:rPr>
      </w:pPr>
      <w:r w:rsidRPr="00BF15D4">
        <w:rPr>
          <w:rFonts w:ascii="Times New Roman" w:hAnsi="Times New Roman"/>
          <w:b/>
          <w:i/>
          <w:color w:val="262626" w:themeColor="text1" w:themeTint="D9"/>
          <w:sz w:val="24"/>
          <w:szCs w:val="24"/>
        </w:rPr>
        <w:t xml:space="preserve">Техника </w:t>
      </w:r>
      <w:r w:rsidRPr="00BF15D4">
        <w:rPr>
          <w:rFonts w:ascii="Times New Roman" w:hAnsi="Times New Roman"/>
          <w:b/>
          <w:color w:val="262626" w:themeColor="text1" w:themeTint="D9"/>
          <w:sz w:val="24"/>
          <w:szCs w:val="24"/>
        </w:rPr>
        <w:t xml:space="preserve"> «ПО-СУХОМУ»</w:t>
      </w:r>
    </w:p>
    <w:p w:rsidR="001E3311" w:rsidRPr="00E65EF9" w:rsidRDefault="001E3311" w:rsidP="001E3311">
      <w:pPr>
        <w:spacing w:after="0" w:line="240" w:lineRule="auto"/>
        <w:rPr>
          <w:rFonts w:ascii="Times New Roman" w:hAnsi="Times New Roman"/>
          <w:iCs/>
          <w:sz w:val="24"/>
          <w:szCs w:val="24"/>
        </w:rPr>
      </w:pPr>
      <w:r w:rsidRPr="00E65EF9">
        <w:rPr>
          <w:rFonts w:ascii="Times New Roman" w:hAnsi="Times New Roman"/>
          <w:iCs/>
          <w:sz w:val="24"/>
          <w:szCs w:val="24"/>
        </w:rPr>
        <w:t xml:space="preserve">Работа в этой манере ведется акварелью по сухой бумаге: кистью наносится контурный рисунок и потом ею же разрабатываются тени. </w:t>
      </w:r>
    </w:p>
    <w:p w:rsidR="001E3311" w:rsidRPr="00E65EF9" w:rsidRDefault="001E3311" w:rsidP="001E3311">
      <w:pPr>
        <w:spacing w:after="0" w:line="240" w:lineRule="auto"/>
        <w:ind w:left="644"/>
        <w:rPr>
          <w:rFonts w:ascii="Times New Roman" w:hAnsi="Times New Roman"/>
          <w:sz w:val="24"/>
          <w:szCs w:val="24"/>
        </w:rPr>
      </w:pPr>
      <w:r>
        <w:rPr>
          <w:rFonts w:ascii="Times New Roman" w:hAnsi="Times New Roman"/>
          <w:noProof/>
          <w:sz w:val="24"/>
          <w:szCs w:val="24"/>
        </w:rPr>
        <w:drawing>
          <wp:inline distT="0" distB="0" distL="0" distR="0">
            <wp:extent cx="2339340" cy="1733550"/>
            <wp:effectExtent l="133350" t="114300" r="137160" b="114300"/>
            <wp:docPr id="52" name="Рисунок 52" descr="D:\ЦДОД\ИЗО\теория по ИЗО\ЖИВОПИСЬ\АКВАРЕЛЬ\акварель-картины\натюрморт аква\stillif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 descr="D:\ЦДОД\ИЗО\теория по ИЗО\ЖИВОПИСЬ\АКВАРЕЛЬ\акварель-картины\натюрморт аква\stillife4.jpg"/>
                    <pic:cNvPicPr>
                      <a:picLocks noChangeAspect="1" noChangeArrowheads="1"/>
                    </pic:cNvPicPr>
                  </pic:nvPicPr>
                  <pic:blipFill>
                    <a:blip r:embed="rId65" cstate="print"/>
                    <a:srcRect/>
                    <a:stretch>
                      <a:fillRect/>
                    </a:stretch>
                  </pic:blipFill>
                  <pic:spPr bwMode="auto">
                    <a:xfrm>
                      <a:off x="0" y="0"/>
                      <a:ext cx="2137912" cy="15630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E3311" w:rsidRPr="00BF15D4" w:rsidRDefault="001E3311" w:rsidP="001E3311">
      <w:pPr>
        <w:spacing w:after="0" w:line="240" w:lineRule="auto"/>
        <w:rPr>
          <w:rFonts w:ascii="Times New Roman" w:hAnsi="Times New Roman"/>
          <w:color w:val="262626" w:themeColor="text1" w:themeTint="D9"/>
          <w:sz w:val="24"/>
          <w:szCs w:val="24"/>
        </w:rPr>
      </w:pPr>
      <w:r w:rsidRPr="00BF15D4">
        <w:rPr>
          <w:rFonts w:ascii="Times New Roman" w:hAnsi="Times New Roman"/>
          <w:b/>
          <w:i/>
          <w:color w:val="262626" w:themeColor="text1" w:themeTint="D9"/>
          <w:sz w:val="24"/>
          <w:szCs w:val="24"/>
        </w:rPr>
        <w:t>Техника «</w:t>
      </w:r>
      <w:r w:rsidRPr="00BF15D4">
        <w:rPr>
          <w:rFonts w:ascii="Times New Roman" w:hAnsi="Times New Roman"/>
          <w:b/>
          <w:color w:val="262626" w:themeColor="text1" w:themeTint="D9"/>
          <w:sz w:val="24"/>
          <w:szCs w:val="24"/>
        </w:rPr>
        <w:t>ЛЕССИРОВКА»</w:t>
      </w:r>
    </w:p>
    <w:p w:rsidR="001E3311" w:rsidRPr="00BF15D4" w:rsidRDefault="001E3311" w:rsidP="001E3311">
      <w:pPr>
        <w:spacing w:after="0" w:line="240" w:lineRule="auto"/>
        <w:ind w:left="644"/>
        <w:rPr>
          <w:rFonts w:ascii="Times New Roman" w:hAnsi="Times New Roman"/>
          <w:color w:val="262626" w:themeColor="text1" w:themeTint="D9"/>
          <w:sz w:val="24"/>
          <w:szCs w:val="24"/>
        </w:rPr>
      </w:pPr>
      <w:r w:rsidRPr="00BF15D4">
        <w:rPr>
          <w:rFonts w:ascii="Times New Roman" w:hAnsi="Times New Roman"/>
          <w:color w:val="262626" w:themeColor="text1" w:themeTint="D9"/>
          <w:sz w:val="24"/>
          <w:szCs w:val="24"/>
        </w:rPr>
        <w:t>т. е. способ наложения прозрачных цветных пятен слой за слоем, давая каждый раз краске высыхать. Во избежание грязи, здесь особенно важно знать законы смешения цветов.</w:t>
      </w:r>
    </w:p>
    <w:p w:rsidR="001E3311" w:rsidRPr="00BF15D4" w:rsidRDefault="001E3311" w:rsidP="001E3311">
      <w:pPr>
        <w:spacing w:after="0" w:line="240" w:lineRule="auto"/>
        <w:rPr>
          <w:rFonts w:ascii="Times New Roman" w:hAnsi="Times New Roman"/>
          <w:b/>
          <w:color w:val="262626" w:themeColor="text1" w:themeTint="D9"/>
          <w:sz w:val="24"/>
          <w:szCs w:val="24"/>
        </w:rPr>
      </w:pPr>
      <w:r w:rsidRPr="00BF15D4">
        <w:rPr>
          <w:rFonts w:ascii="Times New Roman" w:hAnsi="Times New Roman"/>
          <w:b/>
          <w:i/>
          <w:color w:val="262626" w:themeColor="text1" w:themeTint="D9"/>
          <w:sz w:val="24"/>
          <w:szCs w:val="24"/>
        </w:rPr>
        <w:t xml:space="preserve">Техника </w:t>
      </w:r>
      <w:r w:rsidRPr="00BF15D4">
        <w:rPr>
          <w:rFonts w:ascii="Times New Roman" w:hAnsi="Times New Roman"/>
          <w:i/>
          <w:color w:val="262626" w:themeColor="text1" w:themeTint="D9"/>
          <w:sz w:val="24"/>
          <w:szCs w:val="24"/>
        </w:rPr>
        <w:t>«</w:t>
      </w:r>
      <w:r w:rsidRPr="00BF15D4">
        <w:rPr>
          <w:rFonts w:ascii="Times New Roman" w:hAnsi="Times New Roman"/>
          <w:b/>
          <w:color w:val="262626" w:themeColor="text1" w:themeTint="D9"/>
          <w:sz w:val="24"/>
          <w:szCs w:val="24"/>
        </w:rPr>
        <w:t>АЛЛА-ПРИМА».</w:t>
      </w:r>
    </w:p>
    <w:p w:rsidR="001E3311" w:rsidRPr="00BF15D4" w:rsidRDefault="001E3311" w:rsidP="001E3311">
      <w:pPr>
        <w:spacing w:after="0" w:line="240" w:lineRule="auto"/>
        <w:rPr>
          <w:rFonts w:ascii="Times New Roman" w:hAnsi="Times New Roman"/>
          <w:b/>
          <w:color w:val="262626" w:themeColor="text1" w:themeTint="D9"/>
          <w:sz w:val="24"/>
          <w:szCs w:val="24"/>
        </w:rPr>
      </w:pPr>
      <w:r w:rsidRPr="00BF15D4">
        <w:rPr>
          <w:rFonts w:ascii="Times New Roman" w:hAnsi="Times New Roman"/>
          <w:noProof/>
          <w:color w:val="262626" w:themeColor="text1" w:themeTint="D9"/>
          <w:sz w:val="24"/>
          <w:szCs w:val="24"/>
        </w:rPr>
        <w:lastRenderedPageBreak/>
        <w:drawing>
          <wp:inline distT="0" distB="0" distL="0" distR="0">
            <wp:extent cx="2493645" cy="1555750"/>
            <wp:effectExtent l="133350" t="95250" r="135255" b="101600"/>
            <wp:docPr id="53" name="Рисунок 53" descr="D:\ЦДОД\ИЗО\теория по ИЗО\ЖИВОПИСЬ\АКВАРЕЛЬ\мокрая акварель-картины\19991212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3" name="Picture 7" descr="D:\ЦДОД\ИЗО\теория по ИЗО\ЖИВОПИСЬ\АКВАРЕЛЬ\мокрая акварель-картины\1999121203.jpg"/>
                    <pic:cNvPicPr>
                      <a:picLocks noChangeAspect="1" noChangeArrowheads="1"/>
                    </pic:cNvPicPr>
                  </pic:nvPicPr>
                  <pic:blipFill>
                    <a:blip r:embed="rId66" cstate="print"/>
                    <a:srcRect/>
                    <a:stretch>
                      <a:fillRect/>
                    </a:stretch>
                  </pic:blipFill>
                  <pic:spPr bwMode="auto">
                    <a:xfrm>
                      <a:off x="0" y="0"/>
                      <a:ext cx="2292825" cy="13946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E3311" w:rsidRPr="00BF15D4" w:rsidRDefault="001E3311" w:rsidP="001E3311">
      <w:pPr>
        <w:pStyle w:val="a3"/>
        <w:numPr>
          <w:ilvl w:val="0"/>
          <w:numId w:val="28"/>
        </w:numPr>
        <w:spacing w:after="0" w:line="240" w:lineRule="auto"/>
        <w:contextualSpacing w:val="0"/>
        <w:rPr>
          <w:rFonts w:ascii="Times New Roman" w:hAnsi="Times New Roman"/>
          <w:b/>
          <w:color w:val="262626" w:themeColor="text1" w:themeTint="D9"/>
          <w:sz w:val="24"/>
          <w:szCs w:val="24"/>
        </w:rPr>
      </w:pPr>
      <w:r w:rsidRPr="00BF15D4">
        <w:rPr>
          <w:rFonts w:ascii="Times New Roman" w:hAnsi="Times New Roman"/>
          <w:b/>
          <w:color w:val="262626" w:themeColor="text1" w:themeTint="D9"/>
          <w:sz w:val="24"/>
          <w:szCs w:val="24"/>
        </w:rPr>
        <w:t>Мы знатоки техники «Гуашь</w:t>
      </w:r>
      <w:proofErr w:type="gramStart"/>
      <w:r w:rsidRPr="00BF15D4">
        <w:rPr>
          <w:rFonts w:ascii="Times New Roman" w:hAnsi="Times New Roman"/>
          <w:b/>
          <w:color w:val="262626" w:themeColor="text1" w:themeTint="D9"/>
          <w:sz w:val="24"/>
          <w:szCs w:val="24"/>
        </w:rPr>
        <w:t>.»</w:t>
      </w:r>
      <w:proofErr w:type="gramEnd"/>
    </w:p>
    <w:p w:rsidR="001E3311" w:rsidRPr="00E65EF9" w:rsidRDefault="001E3311" w:rsidP="001E3311">
      <w:pPr>
        <w:pStyle w:val="a9"/>
        <w:spacing w:before="0" w:beforeAutospacing="0" w:after="0" w:afterAutospacing="0"/>
      </w:pPr>
      <w:r w:rsidRPr="00BF15D4">
        <w:rPr>
          <w:color w:val="262626" w:themeColor="text1" w:themeTint="D9"/>
        </w:rPr>
        <w:t>Сегодня наша тема гуашь,  и разговор пойдет о том, как</w:t>
      </w:r>
      <w:r w:rsidRPr="00E65EF9">
        <w:t xml:space="preserve"> рисовать гуашью.</w:t>
      </w:r>
    </w:p>
    <w:p w:rsidR="001E3311" w:rsidRPr="00E65EF9" w:rsidRDefault="001E3311" w:rsidP="001E3311">
      <w:pPr>
        <w:pStyle w:val="a9"/>
        <w:spacing w:before="0" w:beforeAutospacing="0" w:after="0" w:afterAutospacing="0"/>
      </w:pPr>
      <w:r w:rsidRPr="00E65EF9">
        <w:t xml:space="preserve">Живопись гуашью излюбленная тема художников – иллюстраторов.  Краска удобна в работе, благодаря возможности вносить изменения.  А так же благодаря непрозрачности краски можно работать, как от темных слоев к светлым, так и </w:t>
      </w:r>
      <w:proofErr w:type="gramStart"/>
      <w:r w:rsidRPr="00E65EF9">
        <w:t>от</w:t>
      </w:r>
      <w:proofErr w:type="gramEnd"/>
      <w:r w:rsidRPr="00E65EF9">
        <w:t xml:space="preserve"> светлых  к темным.</w:t>
      </w:r>
    </w:p>
    <w:p w:rsidR="001E3311" w:rsidRPr="00E65EF9" w:rsidRDefault="001E3311" w:rsidP="001E3311">
      <w:pPr>
        <w:pStyle w:val="a9"/>
        <w:spacing w:before="0" w:beforeAutospacing="0" w:after="0" w:afterAutospacing="0"/>
      </w:pPr>
      <w:r w:rsidRPr="00E65EF9">
        <w:t>Гуашь бывает художественная и плакатная. Ее фабричное производство  началось в середине 19 века.</w:t>
      </w:r>
    </w:p>
    <w:p w:rsidR="001E3311" w:rsidRPr="00E65EF9" w:rsidRDefault="001E3311" w:rsidP="001E3311">
      <w:pPr>
        <w:pStyle w:val="a9"/>
        <w:spacing w:before="0" w:beforeAutospacing="0" w:after="0" w:afterAutospacing="0"/>
      </w:pPr>
      <w:r w:rsidRPr="00E65EF9">
        <w:t>Художественную гуашь выпускает всем известная торговая марка гамма.</w:t>
      </w:r>
    </w:p>
    <w:p w:rsidR="001E3311" w:rsidRPr="00E65EF9" w:rsidRDefault="001E3311" w:rsidP="001E3311">
      <w:pPr>
        <w:pStyle w:val="a9"/>
        <w:spacing w:before="0" w:beforeAutospacing="0" w:after="0" w:afterAutospacing="0"/>
      </w:pPr>
      <w:r w:rsidRPr="00E65EF9">
        <w:t>Палитра гуашевых красок состоит из светостойких красок, подразделяемая на три группы. Это светостойкие, умеренно светостойкие и слабо светостойкие краски.</w:t>
      </w:r>
    </w:p>
    <w:p w:rsidR="001E3311" w:rsidRPr="00E65EF9" w:rsidRDefault="001E3311" w:rsidP="001E3311">
      <w:pPr>
        <w:pStyle w:val="a9"/>
        <w:spacing w:before="0" w:beforeAutospacing="0" w:after="0" w:afterAutospacing="0"/>
      </w:pPr>
      <w:r w:rsidRPr="00E65EF9">
        <w:t>При работе с гуашью существуют нюансы, которые следует учитывать.</w:t>
      </w:r>
    </w:p>
    <w:p w:rsidR="001E3311" w:rsidRPr="00E65EF9" w:rsidRDefault="001E3311" w:rsidP="001E3311">
      <w:pPr>
        <w:pStyle w:val="a9"/>
        <w:spacing w:before="0" w:beforeAutospacing="0" w:after="0" w:afterAutospacing="0"/>
      </w:pPr>
      <w:r w:rsidRPr="00E65EF9">
        <w:t>Так, например пастозная техника невозможна для работы с гуашью, потому что гуашь быстро высыхает. Еще одна трудность в работе с гуашью заключается в том, что готовые рисунки и  картины при высыхании часто очень значительно изменяют цветовую яркость. Цветовая яркость обязательно измениться и при смешивании несколько цветов.</w:t>
      </w:r>
    </w:p>
    <w:p w:rsidR="001E3311" w:rsidRPr="00E65EF9" w:rsidRDefault="001E3311" w:rsidP="001E3311">
      <w:pPr>
        <w:pStyle w:val="a9"/>
        <w:spacing w:before="0" w:beforeAutospacing="0" w:after="0" w:afterAutospacing="0"/>
      </w:pPr>
      <w:r w:rsidRPr="00E65EF9">
        <w:t>Поэтому запомните!</w:t>
      </w:r>
    </w:p>
    <w:p w:rsidR="001E3311" w:rsidRPr="00E65EF9" w:rsidRDefault="001E3311" w:rsidP="001E3311">
      <w:pPr>
        <w:pStyle w:val="a9"/>
        <w:spacing w:before="0" w:beforeAutospacing="0" w:after="0" w:afterAutospacing="0"/>
      </w:pPr>
      <w:proofErr w:type="gramStart"/>
      <w:r w:rsidRPr="00E65EF9">
        <w:rPr>
          <w:rStyle w:val="af6"/>
          <w:i/>
        </w:rPr>
        <w:t>Светлеют</w:t>
      </w:r>
      <w:r w:rsidRPr="00E65EF9">
        <w:rPr>
          <w:rStyle w:val="af6"/>
        </w:rPr>
        <w:t>:</w:t>
      </w:r>
      <w:r w:rsidRPr="00E65EF9">
        <w:t xml:space="preserve"> охра светлая, охра золотистая, окись хрома, кобальты, кадмии, изумрудная зеленая.</w:t>
      </w:r>
      <w:proofErr w:type="gramEnd"/>
    </w:p>
    <w:p w:rsidR="001E3311" w:rsidRPr="00E65EF9" w:rsidRDefault="001E3311" w:rsidP="001E3311">
      <w:pPr>
        <w:pStyle w:val="a9"/>
        <w:spacing w:before="0" w:beforeAutospacing="0" w:after="0" w:afterAutospacing="0"/>
      </w:pPr>
      <w:r w:rsidRPr="00E65EF9">
        <w:rPr>
          <w:rStyle w:val="af6"/>
          <w:i/>
        </w:rPr>
        <w:t>Темнеют и вновь светлеют</w:t>
      </w:r>
      <w:r w:rsidRPr="00E65EF9">
        <w:rPr>
          <w:rStyle w:val="af6"/>
        </w:rPr>
        <w:t>:</w:t>
      </w:r>
      <w:r w:rsidRPr="00E65EF9">
        <w:t xml:space="preserve"> ультрамарин, краплаки, сиена натуральная, сиена жженая.</w:t>
      </w:r>
    </w:p>
    <w:p w:rsidR="001E3311" w:rsidRPr="00E65EF9" w:rsidRDefault="001E3311" w:rsidP="001E3311">
      <w:pPr>
        <w:pStyle w:val="a9"/>
        <w:spacing w:before="0" w:beforeAutospacing="0" w:after="0" w:afterAutospacing="0"/>
      </w:pPr>
      <w:r w:rsidRPr="00E65EF9">
        <w:rPr>
          <w:rStyle w:val="af6"/>
          <w:i/>
        </w:rPr>
        <w:t>Темнеют</w:t>
      </w:r>
      <w:r w:rsidRPr="00E65EF9">
        <w:rPr>
          <w:rStyle w:val="af6"/>
        </w:rPr>
        <w:t>:</w:t>
      </w:r>
      <w:r w:rsidRPr="00E65EF9">
        <w:t xml:space="preserve"> </w:t>
      </w:r>
      <w:proofErr w:type="spellStart"/>
      <w:r w:rsidRPr="00E65EF9">
        <w:t>ганза</w:t>
      </w:r>
      <w:proofErr w:type="spellEnd"/>
      <w:r w:rsidRPr="00E65EF9">
        <w:t xml:space="preserve"> желтая, оранжевая.</w:t>
      </w:r>
    </w:p>
    <w:p w:rsidR="001E3311" w:rsidRPr="00E65EF9" w:rsidRDefault="001E3311" w:rsidP="001E3311">
      <w:pPr>
        <w:pStyle w:val="a9"/>
        <w:spacing w:before="0" w:beforeAutospacing="0" w:after="0" w:afterAutospacing="0"/>
      </w:pPr>
      <w:r w:rsidRPr="00E65EF9">
        <w:t>Темнеющие и вновь светлеющие краски разведите цинковыми белилами.</w:t>
      </w:r>
    </w:p>
    <w:p w:rsidR="001E3311" w:rsidRPr="00E65EF9" w:rsidRDefault="001E3311" w:rsidP="001E3311">
      <w:pPr>
        <w:pStyle w:val="a9"/>
        <w:spacing w:before="0" w:beforeAutospacing="0" w:after="0" w:afterAutospacing="0"/>
      </w:pPr>
      <w:r w:rsidRPr="00E65EF9">
        <w:t>Для декоративных работ используются флуоресцентные краски. Такая гуашь при искусственном освещении усиливает свою яркость. Но внимание, она не водостойкая. Поэтому применяйте флуоресцентные  гуашевые краски только в помещениях.</w:t>
      </w:r>
    </w:p>
    <w:p w:rsidR="001E3311" w:rsidRPr="00E65EF9" w:rsidRDefault="001E3311" w:rsidP="001E3311">
      <w:pPr>
        <w:numPr>
          <w:ilvl w:val="0"/>
          <w:numId w:val="34"/>
        </w:numPr>
        <w:spacing w:after="0" w:line="240" w:lineRule="auto"/>
        <w:rPr>
          <w:rFonts w:ascii="Times New Roman" w:hAnsi="Times New Roman"/>
          <w:sz w:val="24"/>
          <w:szCs w:val="24"/>
        </w:rPr>
      </w:pPr>
      <w:r w:rsidRPr="00E65EF9">
        <w:rPr>
          <w:rFonts w:ascii="Times New Roman" w:hAnsi="Times New Roman"/>
          <w:sz w:val="24"/>
          <w:szCs w:val="24"/>
        </w:rPr>
        <w:t>Краски нужно предварительно тщательно размешивать.</w:t>
      </w:r>
    </w:p>
    <w:p w:rsidR="001E3311" w:rsidRPr="00E65EF9" w:rsidRDefault="001E3311" w:rsidP="001E3311">
      <w:pPr>
        <w:numPr>
          <w:ilvl w:val="0"/>
          <w:numId w:val="34"/>
        </w:numPr>
        <w:spacing w:after="0" w:line="240" w:lineRule="auto"/>
        <w:rPr>
          <w:rFonts w:ascii="Times New Roman" w:hAnsi="Times New Roman"/>
          <w:sz w:val="24"/>
          <w:szCs w:val="24"/>
        </w:rPr>
      </w:pPr>
      <w:r w:rsidRPr="00E65EF9">
        <w:rPr>
          <w:rFonts w:ascii="Times New Roman" w:hAnsi="Times New Roman"/>
          <w:sz w:val="24"/>
          <w:szCs w:val="24"/>
        </w:rPr>
        <w:t>Хранить гуашь нужно в плотно закрытых банках, не допуская охлаждения ниже нуля.</w:t>
      </w:r>
    </w:p>
    <w:p w:rsidR="001E3311" w:rsidRPr="00E65EF9" w:rsidRDefault="001E3311" w:rsidP="001E3311">
      <w:pPr>
        <w:spacing w:after="0" w:line="240" w:lineRule="auto"/>
        <w:rPr>
          <w:rFonts w:ascii="Times New Roman" w:hAnsi="Times New Roman"/>
          <w:b/>
          <w:color w:val="FF0000"/>
          <w:sz w:val="24"/>
          <w:szCs w:val="24"/>
        </w:rPr>
      </w:pPr>
      <w:r w:rsidRPr="00E65EF9">
        <w:rPr>
          <w:rFonts w:ascii="Times New Roman" w:hAnsi="Times New Roman"/>
          <w:b/>
          <w:color w:val="FF0000"/>
          <w:sz w:val="24"/>
          <w:szCs w:val="24"/>
        </w:rPr>
        <w:t xml:space="preserve">                                                                </w:t>
      </w:r>
      <w:r>
        <w:rPr>
          <w:rFonts w:ascii="Times New Roman" w:hAnsi="Times New Roman"/>
          <w:noProof/>
          <w:color w:val="0000FF"/>
          <w:sz w:val="24"/>
          <w:szCs w:val="24"/>
        </w:rPr>
        <w:drawing>
          <wp:inline distT="0" distB="0" distL="0" distR="0">
            <wp:extent cx="1697990" cy="1223010"/>
            <wp:effectExtent l="0" t="0" r="0" b="0"/>
            <wp:docPr id="13" name="Рисунок 13" descr="подсолнух">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подсолнух">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97990" cy="1223010"/>
                    </a:xfrm>
                    <a:prstGeom prst="rect">
                      <a:avLst/>
                    </a:prstGeom>
                    <a:noFill/>
                    <a:ln>
                      <a:noFill/>
                    </a:ln>
                  </pic:spPr>
                </pic:pic>
              </a:graphicData>
            </a:graphic>
          </wp:inline>
        </w:drawing>
      </w:r>
    </w:p>
    <w:p w:rsidR="001E3311" w:rsidRPr="00BF15D4" w:rsidRDefault="001E3311" w:rsidP="001E3311">
      <w:pPr>
        <w:numPr>
          <w:ilvl w:val="0"/>
          <w:numId w:val="29"/>
        </w:numPr>
        <w:spacing w:after="0" w:line="240" w:lineRule="auto"/>
        <w:rPr>
          <w:rFonts w:ascii="Times New Roman" w:hAnsi="Times New Roman"/>
          <w:b/>
          <w:color w:val="262626" w:themeColor="text1" w:themeTint="D9"/>
          <w:sz w:val="24"/>
          <w:szCs w:val="24"/>
        </w:rPr>
      </w:pPr>
      <w:r w:rsidRPr="00BF15D4">
        <w:rPr>
          <w:rFonts w:ascii="Times New Roman" w:hAnsi="Times New Roman"/>
          <w:b/>
          <w:color w:val="262626" w:themeColor="text1" w:themeTint="D9"/>
          <w:sz w:val="24"/>
          <w:szCs w:val="24"/>
        </w:rPr>
        <w:t>Мы «знатоки»  цветного карандаша.</w:t>
      </w:r>
    </w:p>
    <w:p w:rsidR="001E3311" w:rsidRPr="00E65EF9" w:rsidRDefault="001E3311" w:rsidP="001E3311">
      <w:pPr>
        <w:pStyle w:val="1"/>
        <w:spacing w:before="0" w:after="0" w:line="240" w:lineRule="auto"/>
        <w:rPr>
          <w:rFonts w:ascii="Times New Roman" w:hAnsi="Times New Roman"/>
          <w:b w:val="0"/>
          <w:sz w:val="24"/>
          <w:szCs w:val="24"/>
        </w:rPr>
      </w:pPr>
      <w:r w:rsidRPr="00E65EF9">
        <w:rPr>
          <w:rFonts w:ascii="Times New Roman" w:hAnsi="Times New Roman"/>
          <w:b w:val="0"/>
          <w:sz w:val="24"/>
          <w:szCs w:val="24"/>
        </w:rPr>
        <w:t xml:space="preserve">Специфические особенности: </w:t>
      </w:r>
      <w:r w:rsidRPr="00E65EF9">
        <w:rPr>
          <w:rFonts w:ascii="Times New Roman" w:hAnsi="Times New Roman"/>
          <w:b w:val="0"/>
          <w:sz w:val="24"/>
          <w:szCs w:val="24"/>
        </w:rPr>
        <w:br/>
        <w:t xml:space="preserve">    1. Цветной карандаш не выдерживает очень больших размеров формата. </w:t>
      </w:r>
      <w:r w:rsidRPr="00E65EF9">
        <w:rPr>
          <w:rFonts w:ascii="Times New Roman" w:hAnsi="Times New Roman"/>
          <w:b w:val="0"/>
          <w:sz w:val="24"/>
          <w:szCs w:val="24"/>
        </w:rPr>
        <w:br/>
        <w:t xml:space="preserve">    2. Обладает прозрачностью цвета. </w:t>
      </w:r>
      <w:r w:rsidRPr="00E65EF9">
        <w:rPr>
          <w:rFonts w:ascii="Times New Roman" w:hAnsi="Times New Roman"/>
          <w:b w:val="0"/>
          <w:sz w:val="24"/>
          <w:szCs w:val="24"/>
        </w:rPr>
        <w:br/>
        <w:t xml:space="preserve">    3. Сложность и тонкость цвета достигается путём наложения нескольких цветов. </w:t>
      </w:r>
      <w:r w:rsidRPr="00E65EF9">
        <w:rPr>
          <w:rFonts w:ascii="Times New Roman" w:hAnsi="Times New Roman"/>
          <w:b w:val="0"/>
          <w:sz w:val="24"/>
          <w:szCs w:val="24"/>
        </w:rPr>
        <w:br/>
        <w:t xml:space="preserve">    4. По сути своей это всё же рисующий материал и поэтому, конечно, необходим опыт рисования простым карандашом. </w:t>
      </w:r>
    </w:p>
    <w:p w:rsidR="001E3311" w:rsidRPr="00E65EF9" w:rsidRDefault="001E3311" w:rsidP="001E3311">
      <w:pPr>
        <w:pStyle w:val="1"/>
        <w:spacing w:before="0" w:after="0" w:line="240" w:lineRule="auto"/>
        <w:rPr>
          <w:rFonts w:ascii="Times New Roman" w:hAnsi="Times New Roman"/>
          <w:b w:val="0"/>
          <w:sz w:val="24"/>
          <w:szCs w:val="24"/>
        </w:rPr>
      </w:pPr>
      <w:r w:rsidRPr="00E65EF9">
        <w:rPr>
          <w:rFonts w:ascii="Times New Roman" w:hAnsi="Times New Roman"/>
          <w:b w:val="0"/>
          <w:sz w:val="24"/>
          <w:szCs w:val="24"/>
        </w:rPr>
        <w:t>Этапы  работы:</w:t>
      </w:r>
      <w:r w:rsidRPr="00E65EF9">
        <w:rPr>
          <w:rFonts w:ascii="Times New Roman" w:hAnsi="Times New Roman"/>
          <w:b w:val="0"/>
          <w:sz w:val="24"/>
          <w:szCs w:val="24"/>
        </w:rPr>
        <w:br/>
        <w:t xml:space="preserve">     1. Простейший набросок. </w:t>
      </w:r>
      <w:r w:rsidRPr="00E65EF9">
        <w:rPr>
          <w:rFonts w:ascii="Times New Roman" w:hAnsi="Times New Roman"/>
          <w:b w:val="0"/>
          <w:sz w:val="24"/>
          <w:szCs w:val="24"/>
        </w:rPr>
        <w:br/>
        <w:t xml:space="preserve">    2.Цветной карандаш плохо стирается ластиком, поэтому сначала надо делать предварительные зарисовки на любой «недорогой» бумаге и вношу правки, не опасаясь повредить поверхность. Первичный рисунок выполняем простым карандашом, сначала намечая основные формы, затем определяя границы светотени. Это позволяет не наносить цвет на участки, не предназначенные для </w:t>
      </w:r>
      <w:r w:rsidRPr="00E65EF9">
        <w:rPr>
          <w:rFonts w:ascii="Times New Roman" w:hAnsi="Times New Roman"/>
          <w:b w:val="0"/>
          <w:sz w:val="24"/>
          <w:szCs w:val="24"/>
        </w:rPr>
        <w:lastRenderedPageBreak/>
        <w:t xml:space="preserve">покрытия. </w:t>
      </w:r>
      <w:r w:rsidRPr="00E65EF9">
        <w:rPr>
          <w:rFonts w:ascii="Times New Roman" w:hAnsi="Times New Roman"/>
          <w:b w:val="0"/>
          <w:sz w:val="24"/>
          <w:szCs w:val="24"/>
        </w:rPr>
        <w:br/>
        <w:t xml:space="preserve">     3.  Если нас устраивает результат, переносим эскиз на бумагу для главной работы. Помните, что на этой стадии рисунок не нуждается в подробностях, из поля зрения неизбежно уйдёт множество деталей: поэтому отложите деталировку до стадии работы в цвете. </w:t>
      </w:r>
      <w:r w:rsidRPr="00E65EF9">
        <w:rPr>
          <w:rFonts w:ascii="Times New Roman" w:hAnsi="Times New Roman"/>
          <w:b w:val="0"/>
          <w:sz w:val="24"/>
          <w:szCs w:val="24"/>
        </w:rPr>
        <w:br/>
        <w:t xml:space="preserve">     Если вы только начинаете осваивать цветные карандаши, выбирайте бумагу наиболее неприхотливую и простую в обращении, а, кроме того, способную «выдержать нагрузку» исправления ошибок. Например, твердый карандаш плохо ложится на шероховатую бумагу, а мягкий легко крошится и ломается о рельеф бумаги с хорошо выраженной фактурой. Поэтому используйте качественную бумагу со средними показателями фактуры, чтобы попрактиковаться и познакомиться со всеми нюансами техники цветного карандаша. Естественно, необходимо экспериментировать с различной бумагой. </w:t>
      </w:r>
      <w:r w:rsidRPr="00E65EF9">
        <w:rPr>
          <w:rFonts w:ascii="Times New Roman" w:hAnsi="Times New Roman"/>
          <w:b w:val="0"/>
          <w:sz w:val="24"/>
          <w:szCs w:val="24"/>
        </w:rPr>
        <w:br/>
        <w:t xml:space="preserve">      Независимо от способности бумаги «прощать» художнику неточности и ошибки, не следует перегружать её цветом. На первоначальной стадии изучения не наносите на основу плотные слои пигмента. Задача состоит в том, чтобы научиться постепенно, и строго контролируя, выстраивать цвет. </w:t>
      </w:r>
      <w:r w:rsidRPr="00E65EF9">
        <w:rPr>
          <w:rFonts w:ascii="Times New Roman" w:hAnsi="Times New Roman"/>
          <w:b w:val="0"/>
          <w:sz w:val="24"/>
          <w:szCs w:val="24"/>
        </w:rPr>
        <w:br/>
        <w:t xml:space="preserve">      Несмотря на то, что лёгкие корректировки возможны с помощью ластика, например, для смягчения отдельных участков, пигмент карандаша неизбежно будет размазан по бумаге, если был нанесен плотным или глубоким слоем. Рисуйте легкими линиями, чтобы исключить необходимость исправления густого слоя пигмента. Тогда вы сможете долго совершенствовать работу новыми красочными слоями. </w:t>
      </w:r>
      <w:r w:rsidRPr="00E65EF9">
        <w:rPr>
          <w:rFonts w:ascii="Times New Roman" w:hAnsi="Times New Roman"/>
          <w:b w:val="0"/>
          <w:sz w:val="24"/>
          <w:szCs w:val="24"/>
        </w:rPr>
        <w:br/>
        <w:t xml:space="preserve">     Элементы техники. </w:t>
      </w:r>
      <w:r w:rsidRPr="00E65EF9">
        <w:rPr>
          <w:rFonts w:ascii="Times New Roman" w:hAnsi="Times New Roman"/>
          <w:b w:val="0"/>
          <w:sz w:val="24"/>
          <w:szCs w:val="24"/>
        </w:rPr>
        <w:br/>
        <w:t xml:space="preserve">    Карандаш оставляет на бумаге тонкую линию и невозможно сразу охватить большую площадь. Иногда эти незавершённые части рисунка оказывают огромное психологическое воздействие на художника, поэтому рекомендую разделить работу на фрагменты и выполнять их последовательно. Такой подход оправдывает себя, так как мы воспринимаем каждый кусочек рисунка просто как комбинацию светлых, средних и темных </w:t>
      </w:r>
      <w:proofErr w:type="spellStart"/>
      <w:r w:rsidRPr="00E65EF9">
        <w:rPr>
          <w:rFonts w:ascii="Times New Roman" w:hAnsi="Times New Roman"/>
          <w:b w:val="0"/>
          <w:sz w:val="24"/>
          <w:szCs w:val="24"/>
        </w:rPr>
        <w:t>валеров</w:t>
      </w:r>
      <w:proofErr w:type="spellEnd"/>
      <w:r w:rsidRPr="00E65EF9">
        <w:rPr>
          <w:rFonts w:ascii="Times New Roman" w:hAnsi="Times New Roman"/>
          <w:b w:val="0"/>
          <w:sz w:val="24"/>
          <w:szCs w:val="24"/>
        </w:rPr>
        <w:t xml:space="preserve">. Здесь необходима определённая практика. Глаза должны научиться видеть объект не только как предмет, но и как совокупность разных цветовых пятен. К вашему удивлению, такой метод снимет массу проблем, особенно в начале работы, и трудное занятие над любым сложным рисунком доставит огромное удовольствие. </w:t>
      </w:r>
      <w:r w:rsidRPr="00E65EF9">
        <w:rPr>
          <w:rFonts w:ascii="Times New Roman" w:hAnsi="Times New Roman"/>
          <w:b w:val="0"/>
          <w:sz w:val="24"/>
          <w:szCs w:val="24"/>
        </w:rPr>
        <w:br/>
        <w:t xml:space="preserve">      Не используйте белый карандаш для светлых или белых участков: он даст эффект сероватых, бледных оттенков, а мне нужен чёткий контраст светлых и темных. Просто оставляйте нетронутой белизну бумаги. </w:t>
      </w:r>
      <w:r w:rsidRPr="00E65EF9">
        <w:rPr>
          <w:rFonts w:ascii="Times New Roman" w:hAnsi="Times New Roman"/>
          <w:b w:val="0"/>
          <w:sz w:val="24"/>
          <w:szCs w:val="24"/>
        </w:rPr>
        <w:br/>
        <w:t xml:space="preserve">      После выделения этих пятен, начинайте наносить слои цвета, развивая гамму </w:t>
      </w:r>
      <w:proofErr w:type="gramStart"/>
      <w:r w:rsidRPr="00E65EF9">
        <w:rPr>
          <w:rFonts w:ascii="Times New Roman" w:hAnsi="Times New Roman"/>
          <w:b w:val="0"/>
          <w:sz w:val="24"/>
          <w:szCs w:val="24"/>
        </w:rPr>
        <w:t>от</w:t>
      </w:r>
      <w:proofErr w:type="gramEnd"/>
      <w:r w:rsidRPr="00E65EF9">
        <w:rPr>
          <w:rFonts w:ascii="Times New Roman" w:hAnsi="Times New Roman"/>
          <w:b w:val="0"/>
          <w:sz w:val="24"/>
          <w:szCs w:val="24"/>
        </w:rPr>
        <w:t xml:space="preserve"> светлых к темным. Проходите одним цветом </w:t>
      </w:r>
      <w:proofErr w:type="gramStart"/>
      <w:r w:rsidRPr="00E65EF9">
        <w:rPr>
          <w:rFonts w:ascii="Times New Roman" w:hAnsi="Times New Roman"/>
          <w:b w:val="0"/>
          <w:sz w:val="24"/>
          <w:szCs w:val="24"/>
        </w:rPr>
        <w:t>по другому</w:t>
      </w:r>
      <w:proofErr w:type="gramEnd"/>
      <w:r w:rsidRPr="00E65EF9">
        <w:rPr>
          <w:rFonts w:ascii="Times New Roman" w:hAnsi="Times New Roman"/>
          <w:b w:val="0"/>
          <w:sz w:val="24"/>
          <w:szCs w:val="24"/>
        </w:rPr>
        <w:t xml:space="preserve"> до тех пор, пока не добьюсь необходимого оттенка. Это единственный способ смешивания красок в технике цветного карандаша (без использования растворителей). </w:t>
      </w:r>
      <w:r w:rsidRPr="00E65EF9">
        <w:rPr>
          <w:rFonts w:ascii="Times New Roman" w:hAnsi="Times New Roman"/>
          <w:b w:val="0"/>
          <w:sz w:val="24"/>
          <w:szCs w:val="24"/>
        </w:rPr>
        <w:br/>
        <w:t xml:space="preserve">      В природе почти нет одноцветных объектов. Никогда не пользуйте единственный карандашом для решения конкретного цветного пятна: каждый участок представляет собой сочетание красок двух или более цветов. </w:t>
      </w:r>
      <w:r w:rsidRPr="00E65EF9">
        <w:rPr>
          <w:rFonts w:ascii="Times New Roman" w:hAnsi="Times New Roman"/>
          <w:b w:val="0"/>
          <w:sz w:val="24"/>
          <w:szCs w:val="24"/>
        </w:rPr>
        <w:br/>
        <w:t xml:space="preserve">      Даже если ваш «объект» совершенно черного цвета — старайтесь найти характерный фактурно-тональный рисунок и определить светлые и темные пятна. Затем выберите краски, которые гармонично сочетаются и близки каждому участку цвета. Создавая в рисунке выразительные эффекты, иногда нужно использовать до 50 различных карандашей. </w:t>
      </w:r>
      <w:r w:rsidRPr="00E65EF9">
        <w:rPr>
          <w:rFonts w:ascii="Times New Roman" w:hAnsi="Times New Roman"/>
          <w:b w:val="0"/>
          <w:sz w:val="24"/>
          <w:szCs w:val="24"/>
        </w:rPr>
        <w:br/>
        <w:t xml:space="preserve">     На сложных участках не обойтись без слоя «подмалевка» светлыми красками. </w:t>
      </w:r>
      <w:r w:rsidRPr="00E65EF9">
        <w:rPr>
          <w:rFonts w:ascii="Times New Roman" w:hAnsi="Times New Roman"/>
          <w:b w:val="0"/>
          <w:sz w:val="24"/>
          <w:szCs w:val="24"/>
        </w:rPr>
        <w:br/>
        <w:t xml:space="preserve">     Завершая данный этап, можно начинать кропотливую работу над нюансами светотеневой моделировки, соблюдая последовательность от </w:t>
      </w:r>
      <w:proofErr w:type="gramStart"/>
      <w:r w:rsidRPr="00E65EF9">
        <w:rPr>
          <w:rFonts w:ascii="Times New Roman" w:hAnsi="Times New Roman"/>
          <w:b w:val="0"/>
          <w:sz w:val="24"/>
          <w:szCs w:val="24"/>
        </w:rPr>
        <w:t>светлого</w:t>
      </w:r>
      <w:proofErr w:type="gramEnd"/>
      <w:r w:rsidRPr="00E65EF9">
        <w:rPr>
          <w:rFonts w:ascii="Times New Roman" w:hAnsi="Times New Roman"/>
          <w:b w:val="0"/>
          <w:sz w:val="24"/>
          <w:szCs w:val="24"/>
        </w:rPr>
        <w:t xml:space="preserve"> к темному. Изменяя нажим карандаша, создавайте широкий диапазон </w:t>
      </w:r>
      <w:proofErr w:type="spellStart"/>
      <w:r w:rsidRPr="00E65EF9">
        <w:rPr>
          <w:rFonts w:ascii="Times New Roman" w:hAnsi="Times New Roman"/>
          <w:b w:val="0"/>
          <w:sz w:val="24"/>
          <w:szCs w:val="24"/>
        </w:rPr>
        <w:t>валеров</w:t>
      </w:r>
      <w:proofErr w:type="spellEnd"/>
      <w:r w:rsidRPr="00E65EF9">
        <w:rPr>
          <w:rFonts w:ascii="Times New Roman" w:hAnsi="Times New Roman"/>
          <w:b w:val="0"/>
          <w:sz w:val="24"/>
          <w:szCs w:val="24"/>
        </w:rPr>
        <w:t xml:space="preserve">, избегая эффекта «полирования» поверхности, при котором краски светлых оттенков с усилием наносятся </w:t>
      </w:r>
      <w:proofErr w:type="gramStart"/>
      <w:r w:rsidRPr="00E65EF9">
        <w:rPr>
          <w:rFonts w:ascii="Times New Roman" w:hAnsi="Times New Roman"/>
          <w:b w:val="0"/>
          <w:sz w:val="24"/>
          <w:szCs w:val="24"/>
        </w:rPr>
        <w:t>по темным</w:t>
      </w:r>
      <w:proofErr w:type="gramEnd"/>
      <w:r w:rsidRPr="00E65EF9">
        <w:rPr>
          <w:rFonts w:ascii="Times New Roman" w:hAnsi="Times New Roman"/>
          <w:b w:val="0"/>
          <w:sz w:val="24"/>
          <w:szCs w:val="24"/>
        </w:rPr>
        <w:t xml:space="preserve"> так, что восковое связующее карандаша размягчается и образует глянец. </w:t>
      </w:r>
      <w:r w:rsidRPr="00E65EF9">
        <w:rPr>
          <w:rFonts w:ascii="Times New Roman" w:hAnsi="Times New Roman"/>
          <w:b w:val="0"/>
          <w:sz w:val="24"/>
          <w:szCs w:val="24"/>
        </w:rPr>
        <w:br/>
        <w:t xml:space="preserve">     Заключительные штрихи. </w:t>
      </w:r>
      <w:r w:rsidRPr="00E65EF9">
        <w:rPr>
          <w:rFonts w:ascii="Times New Roman" w:hAnsi="Times New Roman"/>
          <w:b w:val="0"/>
          <w:sz w:val="24"/>
          <w:szCs w:val="24"/>
        </w:rPr>
        <w:br/>
        <w:t xml:space="preserve">    Почувствовав, что я близка к завершающим стадиям работы, отодвигаю лист на полтора-два метра и анализирую его колористическое решение, контрастность и свойства </w:t>
      </w:r>
      <w:proofErr w:type="spellStart"/>
      <w:r w:rsidRPr="00E65EF9">
        <w:rPr>
          <w:rFonts w:ascii="Times New Roman" w:hAnsi="Times New Roman"/>
          <w:b w:val="0"/>
          <w:sz w:val="24"/>
          <w:szCs w:val="24"/>
        </w:rPr>
        <w:t>валеров</w:t>
      </w:r>
      <w:proofErr w:type="spellEnd"/>
      <w:r w:rsidRPr="00E65EF9">
        <w:rPr>
          <w:rFonts w:ascii="Times New Roman" w:hAnsi="Times New Roman"/>
          <w:b w:val="0"/>
          <w:sz w:val="24"/>
          <w:szCs w:val="24"/>
        </w:rPr>
        <w:t xml:space="preserve"> с различных точек и углов зрения. Вношу корректировки и дополнения. Затем, если сочту необходимым, удаляю ластиком все случайные следы и пятна, а также ошибки. </w:t>
      </w:r>
      <w:r w:rsidRPr="00E65EF9">
        <w:rPr>
          <w:rFonts w:ascii="Times New Roman" w:hAnsi="Times New Roman"/>
          <w:b w:val="0"/>
          <w:sz w:val="24"/>
          <w:szCs w:val="24"/>
        </w:rPr>
        <w:br/>
        <w:t xml:space="preserve">         Итак, цветной карандаш: простейшие правила. </w:t>
      </w:r>
      <w:r w:rsidRPr="00E65EF9">
        <w:rPr>
          <w:rFonts w:ascii="Times New Roman" w:hAnsi="Times New Roman"/>
          <w:b w:val="0"/>
          <w:sz w:val="24"/>
          <w:szCs w:val="24"/>
        </w:rPr>
        <w:br/>
      </w:r>
      <w:r w:rsidRPr="00E65EF9">
        <w:rPr>
          <w:rFonts w:ascii="Times New Roman" w:hAnsi="Times New Roman"/>
          <w:b w:val="0"/>
          <w:sz w:val="24"/>
          <w:szCs w:val="24"/>
        </w:rPr>
        <w:lastRenderedPageBreak/>
        <w:t xml:space="preserve">    • Во избежание всевозможных ошибок, набросайте первоначальный эскиз на черновой бумаге. Цветной карандаш неохотно поддается стиранию. </w:t>
      </w:r>
      <w:r w:rsidRPr="00E65EF9">
        <w:rPr>
          <w:rFonts w:ascii="Times New Roman" w:hAnsi="Times New Roman"/>
          <w:b w:val="0"/>
          <w:sz w:val="24"/>
          <w:szCs w:val="24"/>
        </w:rPr>
        <w:br/>
        <w:t xml:space="preserve">    • Всегда начинайте работу с наиболее </w:t>
      </w:r>
      <w:proofErr w:type="gramStart"/>
      <w:r w:rsidRPr="00E65EF9">
        <w:rPr>
          <w:rFonts w:ascii="Times New Roman" w:hAnsi="Times New Roman"/>
          <w:b w:val="0"/>
          <w:sz w:val="24"/>
          <w:szCs w:val="24"/>
        </w:rPr>
        <w:t>светлых</w:t>
      </w:r>
      <w:proofErr w:type="gramEnd"/>
      <w:r w:rsidRPr="00E65EF9">
        <w:rPr>
          <w:rFonts w:ascii="Times New Roman" w:hAnsi="Times New Roman"/>
          <w:b w:val="0"/>
          <w:sz w:val="24"/>
          <w:szCs w:val="24"/>
        </w:rPr>
        <w:t xml:space="preserve"> </w:t>
      </w:r>
      <w:proofErr w:type="spellStart"/>
      <w:r w:rsidRPr="00E65EF9">
        <w:rPr>
          <w:rFonts w:ascii="Times New Roman" w:hAnsi="Times New Roman"/>
          <w:b w:val="0"/>
          <w:sz w:val="24"/>
          <w:szCs w:val="24"/>
        </w:rPr>
        <w:t>валеров</w:t>
      </w:r>
      <w:proofErr w:type="spellEnd"/>
      <w:r w:rsidRPr="00E65EF9">
        <w:rPr>
          <w:rFonts w:ascii="Times New Roman" w:hAnsi="Times New Roman"/>
          <w:b w:val="0"/>
          <w:sz w:val="24"/>
          <w:szCs w:val="24"/>
        </w:rPr>
        <w:t xml:space="preserve"> и заканчивайте темными. </w:t>
      </w:r>
      <w:r w:rsidRPr="00E65EF9">
        <w:rPr>
          <w:rFonts w:ascii="Times New Roman" w:hAnsi="Times New Roman"/>
          <w:b w:val="0"/>
          <w:sz w:val="24"/>
          <w:szCs w:val="24"/>
        </w:rPr>
        <w:br/>
        <w:t xml:space="preserve">    • Старайтесь не ограничиваться карандашом какого-либо одного определённого цвета. Положенные один на другой слои комбинированных красок возбуждают особый визуальный интерес. </w:t>
      </w:r>
      <w:r w:rsidRPr="00E65EF9">
        <w:rPr>
          <w:rFonts w:ascii="Times New Roman" w:hAnsi="Times New Roman"/>
          <w:b w:val="0"/>
          <w:sz w:val="24"/>
          <w:szCs w:val="24"/>
        </w:rPr>
        <w:br/>
        <w:t xml:space="preserve">    • Опасайтесь быстрого наполнения пигментом поверхности листа. Это станет препятствием для закрепления краски. </w:t>
      </w:r>
      <w:r w:rsidRPr="00E65EF9">
        <w:rPr>
          <w:rFonts w:ascii="Times New Roman" w:hAnsi="Times New Roman"/>
          <w:b w:val="0"/>
          <w:sz w:val="24"/>
          <w:szCs w:val="24"/>
        </w:rPr>
        <w:br/>
        <w:t xml:space="preserve">    • Детали наносите в последнюю очередь, чтобы </w:t>
      </w:r>
      <w:proofErr w:type="gramStart"/>
      <w:r w:rsidRPr="00E65EF9">
        <w:rPr>
          <w:rFonts w:ascii="Times New Roman" w:hAnsi="Times New Roman"/>
          <w:b w:val="0"/>
          <w:sz w:val="24"/>
          <w:szCs w:val="24"/>
        </w:rPr>
        <w:t>избежать</w:t>
      </w:r>
      <w:proofErr w:type="gramEnd"/>
      <w:r w:rsidRPr="00E65EF9">
        <w:rPr>
          <w:rFonts w:ascii="Times New Roman" w:hAnsi="Times New Roman"/>
          <w:b w:val="0"/>
          <w:sz w:val="24"/>
          <w:szCs w:val="24"/>
        </w:rPr>
        <w:t xml:space="preserve"> их полного закрытия красками или размазывания пигмента по поверхности основы. </w:t>
      </w:r>
      <w:r w:rsidRPr="00E65EF9">
        <w:rPr>
          <w:rFonts w:ascii="Times New Roman" w:hAnsi="Times New Roman"/>
          <w:b w:val="0"/>
          <w:sz w:val="24"/>
          <w:szCs w:val="24"/>
        </w:rPr>
        <w:br/>
        <w:t xml:space="preserve">    • При сильном нажатии грифель карандаша может отслаиваться. Осторожно удалите крошки с бумаги; не допускайте вдавливания частиц пигмента в бумагу на важнейших участках рисунка. Это может негативно сказаться на конечном результате. </w:t>
      </w:r>
      <w:r w:rsidRPr="00E65EF9">
        <w:rPr>
          <w:rFonts w:ascii="Times New Roman" w:hAnsi="Times New Roman"/>
          <w:b w:val="0"/>
          <w:sz w:val="24"/>
          <w:szCs w:val="24"/>
        </w:rPr>
        <w:br/>
        <w:t xml:space="preserve">    • Старайтесь ориентироваться в многообразии предлагаемых художественных средств. На участках теплых цветов воспользуйтесь карандашами: умброй темной, французской серой или теплой серой. </w:t>
      </w:r>
      <w:r w:rsidRPr="00E65EF9">
        <w:rPr>
          <w:rFonts w:ascii="Times New Roman" w:hAnsi="Times New Roman"/>
          <w:b w:val="0"/>
          <w:sz w:val="24"/>
          <w:szCs w:val="24"/>
        </w:rPr>
        <w:br/>
        <w:t xml:space="preserve">    • Холодные тона выделяйте карандашами цвета индиго синего или холодного серого.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Живописные качества цветных карандашей не уступают краскам. Цвета смешиваются непосредственно на рисунке. Для достижения сложных оттенков пользуемся двумя – тремя цветами, прокладывая легкий тон одного цвета поверх предыдущего. Между штрихами одного цвета могут оставаться небольшие промежутки для наложения штрихов другого цвета. Подобная техника позволяет тщательно прорабатывать детали и вести работу в течени</w:t>
      </w:r>
      <w:proofErr w:type="gramStart"/>
      <w:r w:rsidRPr="00E65EF9">
        <w:rPr>
          <w:rFonts w:ascii="Times New Roman" w:hAnsi="Times New Roman"/>
          <w:sz w:val="24"/>
          <w:szCs w:val="24"/>
        </w:rPr>
        <w:t>и</w:t>
      </w:r>
      <w:proofErr w:type="gramEnd"/>
      <w:r w:rsidRPr="00E65EF9">
        <w:rPr>
          <w:rFonts w:ascii="Times New Roman" w:hAnsi="Times New Roman"/>
          <w:sz w:val="24"/>
          <w:szCs w:val="24"/>
        </w:rPr>
        <w:t xml:space="preserve"> длительного времени.</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1614805" cy="1128395"/>
            <wp:effectExtent l="0" t="0" r="0" b="0"/>
            <wp:docPr id="12" name="Рисунок 12"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img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14805" cy="1128395"/>
                    </a:xfrm>
                    <a:prstGeom prst="rect">
                      <a:avLst/>
                    </a:prstGeom>
                    <a:noFill/>
                    <a:ln>
                      <a:noFill/>
                    </a:ln>
                  </pic:spPr>
                </pic:pic>
              </a:graphicData>
            </a:graphic>
          </wp:inline>
        </w:drawing>
      </w: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1769110" cy="1045210"/>
            <wp:effectExtent l="0" t="0" r="0" b="0"/>
            <wp:docPr id="11" name="Рисунок 11"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img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69110" cy="1045210"/>
                    </a:xfrm>
                    <a:prstGeom prst="rect">
                      <a:avLst/>
                    </a:prstGeom>
                    <a:noFill/>
                    <a:ln>
                      <a:noFill/>
                    </a:ln>
                  </pic:spPr>
                </pic:pic>
              </a:graphicData>
            </a:graphic>
          </wp:inline>
        </w:drawing>
      </w: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1745615" cy="1460500"/>
            <wp:effectExtent l="0" t="0" r="0" b="0"/>
            <wp:docPr id="10" name="Рисунок 10" descr="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img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45615" cy="1460500"/>
                    </a:xfrm>
                    <a:prstGeom prst="rect">
                      <a:avLst/>
                    </a:prstGeom>
                    <a:noFill/>
                    <a:ln>
                      <a:noFill/>
                    </a:ln>
                  </pic:spPr>
                </pic:pic>
              </a:graphicData>
            </a:graphic>
          </wp:inline>
        </w:drawing>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w:t>
      </w:r>
    </w:p>
    <w:p w:rsidR="001E3311" w:rsidRPr="00BF15D4" w:rsidRDefault="001E3311" w:rsidP="001E3311">
      <w:pPr>
        <w:pStyle w:val="a3"/>
        <w:numPr>
          <w:ilvl w:val="0"/>
          <w:numId w:val="29"/>
        </w:numPr>
        <w:spacing w:after="0" w:line="240" w:lineRule="auto"/>
        <w:contextualSpacing w:val="0"/>
        <w:rPr>
          <w:rFonts w:ascii="Times New Roman" w:hAnsi="Times New Roman"/>
          <w:b/>
          <w:color w:val="262626" w:themeColor="text1" w:themeTint="D9"/>
          <w:sz w:val="24"/>
          <w:szCs w:val="24"/>
        </w:rPr>
      </w:pPr>
      <w:r w:rsidRPr="00BF15D4">
        <w:rPr>
          <w:rFonts w:ascii="Times New Roman" w:hAnsi="Times New Roman"/>
          <w:b/>
          <w:color w:val="262626" w:themeColor="text1" w:themeTint="D9"/>
          <w:sz w:val="24"/>
          <w:szCs w:val="24"/>
        </w:rPr>
        <w:t>Мы знатоки техники «Пастель».</w:t>
      </w:r>
    </w:p>
    <w:p w:rsidR="001E3311" w:rsidRPr="00E65EF9" w:rsidRDefault="001E3311" w:rsidP="001E3311">
      <w:pPr>
        <w:pStyle w:val="1"/>
        <w:spacing w:before="0" w:after="0" w:line="240" w:lineRule="auto"/>
        <w:rPr>
          <w:rFonts w:ascii="Times New Roman" w:hAnsi="Times New Roman"/>
          <w:color w:val="000000"/>
          <w:sz w:val="24"/>
          <w:szCs w:val="24"/>
        </w:rPr>
      </w:pPr>
      <w:r w:rsidRPr="00E65EF9">
        <w:rPr>
          <w:rFonts w:ascii="Times New Roman" w:hAnsi="Times New Roman"/>
          <w:color w:val="000000"/>
          <w:sz w:val="24"/>
          <w:szCs w:val="24"/>
        </w:rPr>
        <w:t>Лимон, перец и помидоры (пастель).</w:t>
      </w:r>
    </w:p>
    <w:p w:rsidR="001E3311" w:rsidRPr="00E65EF9" w:rsidRDefault="001E3311" w:rsidP="001E3311">
      <w:pPr>
        <w:spacing w:after="0" w:line="240" w:lineRule="auto"/>
        <w:rPr>
          <w:rFonts w:ascii="Times New Roman" w:hAnsi="Times New Roman"/>
          <w:sz w:val="24"/>
          <w:szCs w:val="24"/>
        </w:rPr>
      </w:pPr>
      <w:r>
        <w:rPr>
          <w:rFonts w:ascii="Times New Roman" w:hAnsi="Times New Roman"/>
          <w:noProof/>
          <w:color w:val="000000"/>
          <w:sz w:val="24"/>
          <w:szCs w:val="24"/>
        </w:rPr>
        <w:drawing>
          <wp:inline distT="0" distB="0" distL="0" distR="0">
            <wp:extent cx="2197100" cy="1377315"/>
            <wp:effectExtent l="0" t="0" r="0" b="0"/>
            <wp:docPr id="9" name="Рисунок 9" descr="Лимон, перец и помидоры (пас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Лимон, перец и помидоры (пастель)."/>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97100" cy="1377315"/>
                    </a:xfrm>
                    <a:prstGeom prst="rect">
                      <a:avLst/>
                    </a:prstGeom>
                    <a:noFill/>
                    <a:ln>
                      <a:noFill/>
                    </a:ln>
                  </pic:spPr>
                </pic:pic>
              </a:graphicData>
            </a:graphic>
          </wp:inline>
        </w:drawing>
      </w:r>
      <w:r w:rsidRPr="00E65EF9">
        <w:rPr>
          <w:rFonts w:ascii="Times New Roman" w:hAnsi="Times New Roman"/>
          <w:sz w:val="24"/>
          <w:szCs w:val="24"/>
        </w:rPr>
        <w:t xml:space="preserve">   </w:t>
      </w:r>
      <w:r>
        <w:rPr>
          <w:rFonts w:ascii="Times New Roman" w:hAnsi="Times New Roman"/>
          <w:noProof/>
          <w:color w:val="E07315"/>
          <w:sz w:val="24"/>
          <w:szCs w:val="24"/>
        </w:rPr>
        <w:drawing>
          <wp:inline distT="0" distB="0" distL="0" distR="0">
            <wp:extent cx="1805305" cy="1852295"/>
            <wp:effectExtent l="0" t="0" r="0" b="0"/>
            <wp:docPr id="8" name="Рисунок 8" descr="кувшин с анемонами заверш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кувшин с анемонами завершен"/>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05305" cy="1852295"/>
                    </a:xfrm>
                    <a:prstGeom prst="rect">
                      <a:avLst/>
                    </a:prstGeom>
                    <a:noFill/>
                    <a:ln>
                      <a:noFill/>
                    </a:ln>
                  </pic:spPr>
                </pic:pic>
              </a:graphicData>
            </a:graphic>
          </wp:inline>
        </w:drawing>
      </w:r>
    </w:p>
    <w:p w:rsidR="001E3311" w:rsidRPr="00E65EF9" w:rsidRDefault="001E3311" w:rsidP="001E3311">
      <w:pPr>
        <w:pStyle w:val="a9"/>
        <w:spacing w:before="0" w:beforeAutospacing="0" w:after="0" w:afterAutospacing="0"/>
        <w:rPr>
          <w:color w:val="000000"/>
        </w:rPr>
      </w:pPr>
      <w:r w:rsidRPr="00E65EF9">
        <w:rPr>
          <w:color w:val="000000"/>
        </w:rPr>
        <w:t>Ближе познакомившись с пастелью, вы поймете, что по своим качествам этот материал сильно отличается от цветных карандашей, но зато очень близок к углю и мелу. Поэтому попробуем нарисовать еще один натюрморт, помня при этом, что в данном случае цвета не смешиваются, а наслаиваются друг на друга.</w:t>
      </w:r>
    </w:p>
    <w:p w:rsidR="001E3311" w:rsidRPr="00E65EF9" w:rsidRDefault="001E3311" w:rsidP="001E3311">
      <w:pPr>
        <w:pStyle w:val="a9"/>
        <w:spacing w:before="0" w:beforeAutospacing="0" w:after="0" w:afterAutospacing="0"/>
        <w:rPr>
          <w:color w:val="000000"/>
        </w:rPr>
      </w:pPr>
      <w:r w:rsidRPr="00E65EF9">
        <w:rPr>
          <w:rStyle w:val="af6"/>
        </w:rPr>
        <w:t>Вам потребуются:</w:t>
      </w:r>
    </w:p>
    <w:p w:rsidR="001E3311" w:rsidRPr="00E65EF9" w:rsidRDefault="001E3311" w:rsidP="001E3311">
      <w:pPr>
        <w:pStyle w:val="a9"/>
        <w:spacing w:before="0" w:beforeAutospacing="0" w:after="0" w:afterAutospacing="0"/>
        <w:rPr>
          <w:color w:val="000000"/>
        </w:rPr>
      </w:pPr>
      <w:proofErr w:type="gramStart"/>
      <w:r w:rsidRPr="00E65EF9">
        <w:rPr>
          <w:color w:val="000000"/>
        </w:rPr>
        <w:t>Бледно-желтая бумага для пастели</w:t>
      </w:r>
      <w:r w:rsidRPr="00E65EF9">
        <w:rPr>
          <w:color w:val="000000"/>
        </w:rPr>
        <w:br/>
        <w:t>Пастель в палочках: алая, свинцовый сурик, цикламен, лимонно-желтая, желтая, золотисто-желтая, голубая, ультрамарин, темный ультрамарин, белая.</w:t>
      </w:r>
      <w:proofErr w:type="gramEnd"/>
    </w:p>
    <w:p w:rsidR="001E3311" w:rsidRPr="00E65EF9" w:rsidRDefault="001E3311" w:rsidP="001E3311">
      <w:pPr>
        <w:pStyle w:val="a9"/>
        <w:spacing w:before="0" w:beforeAutospacing="0" w:after="0" w:afterAutospacing="0"/>
        <w:rPr>
          <w:color w:val="000000"/>
        </w:rPr>
      </w:pPr>
      <w:r w:rsidRPr="00E65EF9">
        <w:rPr>
          <w:color w:val="000000"/>
        </w:rPr>
        <w:t>1. Слегка прорисуйте основные контуры всей композиции кончиком пастельной палочки алого цвета. Подправьте и углубите контуры голубой и желтой пастелью.</w:t>
      </w:r>
    </w:p>
    <w:p w:rsidR="001E3311" w:rsidRPr="00E65EF9" w:rsidRDefault="001E3311" w:rsidP="001E3311">
      <w:pPr>
        <w:pStyle w:val="a9"/>
        <w:spacing w:before="0" w:beforeAutospacing="0" w:after="0" w:afterAutospacing="0"/>
        <w:rPr>
          <w:color w:val="000000"/>
        </w:rPr>
      </w:pPr>
      <w:r w:rsidRPr="00E65EF9">
        <w:rPr>
          <w:color w:val="000000"/>
        </w:rPr>
        <w:lastRenderedPageBreak/>
        <w:t>2. Боковой стороной тех же палочек пастели наметьте цвета на затененных участках натюрморта. Если будет необходимо, нанесите еще несколько боковых штрихов, чтобы подчеркнуть контуры.</w:t>
      </w:r>
    </w:p>
    <w:p w:rsidR="001E3311" w:rsidRPr="00E65EF9" w:rsidRDefault="001E3311" w:rsidP="001E3311">
      <w:pPr>
        <w:pStyle w:val="a9"/>
        <w:spacing w:before="0" w:beforeAutospacing="0" w:after="0" w:afterAutospacing="0"/>
        <w:rPr>
          <w:color w:val="000000"/>
        </w:rPr>
      </w:pPr>
      <w:r w:rsidRPr="00E65EF9">
        <w:rPr>
          <w:color w:val="000000"/>
        </w:rPr>
        <w:t>3. С помощью оставшихся двух оттенков красного, синего и желтого нанесите цвет и тон на все предметы, входящие в композицию.</w:t>
      </w:r>
    </w:p>
    <w:p w:rsidR="001E3311" w:rsidRPr="00E65EF9" w:rsidRDefault="001E3311" w:rsidP="001E3311">
      <w:pPr>
        <w:pStyle w:val="a9"/>
        <w:spacing w:before="0" w:beforeAutospacing="0" w:after="0" w:afterAutospacing="0"/>
        <w:rPr>
          <w:color w:val="000000"/>
        </w:rPr>
      </w:pPr>
      <w:r w:rsidRPr="00E65EF9">
        <w:rPr>
          <w:color w:val="000000"/>
        </w:rPr>
        <w:t>4. Работайте всеми девятью оттенками основных цветов и белой пастелью. Прижимайте пастель к бумаге там, где необходимо смешать цвета или закрыть нижний слой краски.</w:t>
      </w:r>
    </w:p>
    <w:p w:rsidR="001E3311" w:rsidRPr="00E65EF9" w:rsidRDefault="001E3311" w:rsidP="001E3311">
      <w:pPr>
        <w:pStyle w:val="a9"/>
        <w:spacing w:before="0" w:beforeAutospacing="0" w:after="0" w:afterAutospacing="0"/>
        <w:rPr>
          <w:color w:val="000000"/>
        </w:rPr>
      </w:pPr>
      <w:r w:rsidRPr="00E65EF9">
        <w:rPr>
          <w:color w:val="000000"/>
        </w:rPr>
        <w:t>5. Углубите тени пастелью темных тонов</w:t>
      </w:r>
      <w:proofErr w:type="gramStart"/>
      <w:r w:rsidRPr="00E65EF9">
        <w:rPr>
          <w:color w:val="000000"/>
        </w:rPr>
        <w:t xml:space="preserve"> .</w:t>
      </w:r>
      <w:proofErr w:type="gramEnd"/>
      <w:r w:rsidRPr="00E65EF9">
        <w:rPr>
          <w:color w:val="000000"/>
        </w:rPr>
        <w:t xml:space="preserve"> Прорисуйте световые блики светлыми тонами и белой пастелью.</w:t>
      </w:r>
    </w:p>
    <w:p w:rsidR="001E3311" w:rsidRPr="00E65EF9" w:rsidRDefault="001E3311" w:rsidP="001E3311">
      <w:pPr>
        <w:pStyle w:val="a9"/>
        <w:spacing w:before="0" w:beforeAutospacing="0" w:after="0" w:afterAutospacing="0"/>
        <w:rPr>
          <w:color w:val="000000"/>
        </w:rPr>
      </w:pPr>
      <w:r w:rsidRPr="00E65EF9">
        <w:rPr>
          <w:color w:val="000000"/>
        </w:rPr>
        <w:t xml:space="preserve">Фрагмент завершенного рисунка. </w:t>
      </w:r>
      <w:r w:rsidRPr="00E65EF9">
        <w:rPr>
          <w:color w:val="000000"/>
        </w:rPr>
        <w:br/>
        <w:t>Обратите внимание на то, что на рисунке исчез помидор, «висящий» над желтым перцем. Я также сделал более легким и светлым фон натюрморта, что позволило усилить его контраст с изображенными предметами. Великолепное свойство пастели - скрывать и перекрывать ранее написанное - позволяет вносить подобные поправки даже в самую последнюю минуту.</w:t>
      </w:r>
    </w:p>
    <w:p w:rsidR="001E3311" w:rsidRPr="00BF15D4" w:rsidRDefault="001E3311" w:rsidP="001E3311">
      <w:pPr>
        <w:pStyle w:val="1"/>
        <w:spacing w:before="0" w:after="0" w:line="240" w:lineRule="auto"/>
        <w:rPr>
          <w:rFonts w:ascii="Times New Roman" w:hAnsi="Times New Roman"/>
          <w:color w:val="262626" w:themeColor="text1" w:themeTint="D9"/>
          <w:sz w:val="24"/>
          <w:szCs w:val="24"/>
        </w:rPr>
      </w:pPr>
      <w:r w:rsidRPr="00BF15D4">
        <w:rPr>
          <w:rFonts w:ascii="Times New Roman" w:hAnsi="Times New Roman"/>
          <w:color w:val="262626" w:themeColor="text1" w:themeTint="D9"/>
          <w:sz w:val="24"/>
          <w:szCs w:val="24"/>
        </w:rPr>
        <w:t>Рисуем поэтапно пастелью (шаги с 1 по 4)</w:t>
      </w:r>
    </w:p>
    <w:p w:rsidR="001E3311" w:rsidRPr="00BF15D4" w:rsidRDefault="001E3311" w:rsidP="001E3311">
      <w:pPr>
        <w:spacing w:after="0" w:line="240" w:lineRule="auto"/>
        <w:rPr>
          <w:rStyle w:val="font0"/>
          <w:rFonts w:ascii="Times New Roman" w:hAnsi="Times New Roman"/>
          <w:color w:val="262626" w:themeColor="text1" w:themeTint="D9"/>
          <w:sz w:val="24"/>
          <w:szCs w:val="24"/>
        </w:rPr>
      </w:pPr>
      <w:r w:rsidRPr="00BF15D4">
        <w:rPr>
          <w:rStyle w:val="font0"/>
          <w:rFonts w:ascii="Times New Roman" w:hAnsi="Times New Roman"/>
          <w:color w:val="262626" w:themeColor="text1" w:themeTint="D9"/>
          <w:sz w:val="24"/>
          <w:szCs w:val="24"/>
        </w:rPr>
        <w:t>Шаг 1. На формы цветов пастель накладывается пятнами, а их контуры мягко растушевываются.</w:t>
      </w:r>
    </w:p>
    <w:p w:rsidR="001E3311" w:rsidRPr="00BF15D4" w:rsidRDefault="001E3311" w:rsidP="001E3311">
      <w:pPr>
        <w:spacing w:after="0" w:line="240" w:lineRule="auto"/>
        <w:rPr>
          <w:rStyle w:val="font0"/>
          <w:rFonts w:ascii="Times New Roman" w:hAnsi="Times New Roman"/>
          <w:color w:val="262626" w:themeColor="text1" w:themeTint="D9"/>
          <w:sz w:val="24"/>
          <w:szCs w:val="24"/>
        </w:rPr>
      </w:pPr>
      <w:r w:rsidRPr="00BF15D4">
        <w:rPr>
          <w:rStyle w:val="font0"/>
          <w:rFonts w:ascii="Times New Roman" w:hAnsi="Times New Roman"/>
          <w:color w:val="262626" w:themeColor="text1" w:themeTint="D9"/>
          <w:sz w:val="24"/>
          <w:szCs w:val="24"/>
        </w:rPr>
        <w:t xml:space="preserve">Шаг 2. </w:t>
      </w:r>
      <w:r w:rsidRPr="00BF15D4">
        <w:rPr>
          <w:rFonts w:ascii="Times New Roman" w:hAnsi="Times New Roman"/>
          <w:color w:val="262626" w:themeColor="text1" w:themeTint="D9"/>
          <w:sz w:val="24"/>
          <w:szCs w:val="24"/>
        </w:rPr>
        <w:t> </w:t>
      </w:r>
      <w:r w:rsidRPr="00BF15D4">
        <w:rPr>
          <w:rStyle w:val="font0"/>
          <w:rFonts w:ascii="Times New Roman" w:hAnsi="Times New Roman"/>
          <w:color w:val="262626" w:themeColor="text1" w:themeTint="D9"/>
          <w:sz w:val="24"/>
          <w:szCs w:val="24"/>
        </w:rPr>
        <w:t>Делаются маленькие яркие штрихи на пестиках цветков без последующей растушевки; затем рисуется кувшин.</w:t>
      </w:r>
    </w:p>
    <w:p w:rsidR="001E3311" w:rsidRPr="00BF15D4" w:rsidRDefault="001E3311" w:rsidP="001E3311">
      <w:pPr>
        <w:spacing w:after="0" w:line="240" w:lineRule="auto"/>
        <w:rPr>
          <w:rStyle w:val="font0"/>
          <w:rFonts w:ascii="Times New Roman" w:hAnsi="Times New Roman"/>
          <w:color w:val="262626" w:themeColor="text1" w:themeTint="D9"/>
          <w:sz w:val="24"/>
          <w:szCs w:val="24"/>
        </w:rPr>
      </w:pPr>
      <w:r w:rsidRPr="00BF15D4">
        <w:rPr>
          <w:rStyle w:val="font0"/>
          <w:rFonts w:ascii="Times New Roman" w:hAnsi="Times New Roman"/>
          <w:color w:val="262626" w:themeColor="text1" w:themeTint="D9"/>
          <w:sz w:val="24"/>
          <w:szCs w:val="24"/>
        </w:rPr>
        <w:t>Шаг 3. Некоторые формы сначала мягко растушевываются, а потом подчеркиваются несколькими прямыми штрихами.</w:t>
      </w:r>
    </w:p>
    <w:p w:rsidR="001E3311" w:rsidRPr="00BF15D4" w:rsidRDefault="001E3311" w:rsidP="001E3311">
      <w:pPr>
        <w:spacing w:after="0" w:line="240" w:lineRule="auto"/>
        <w:rPr>
          <w:rStyle w:val="font0"/>
          <w:rFonts w:ascii="Times New Roman" w:hAnsi="Times New Roman"/>
          <w:color w:val="262626" w:themeColor="text1" w:themeTint="D9"/>
          <w:sz w:val="24"/>
          <w:szCs w:val="24"/>
        </w:rPr>
      </w:pPr>
      <w:r w:rsidRPr="00BF15D4">
        <w:rPr>
          <w:rStyle w:val="font0"/>
          <w:rFonts w:ascii="Times New Roman" w:hAnsi="Times New Roman"/>
          <w:color w:val="262626" w:themeColor="text1" w:themeTint="D9"/>
          <w:sz w:val="24"/>
          <w:szCs w:val="24"/>
        </w:rPr>
        <w:t>Шаг 4. Отдельные части натюрморта еле заметны благодаря растушевке пальцами, в то время как другие прорисовываются острым концом пастели.</w:t>
      </w:r>
    </w:p>
    <w:p w:rsidR="001E3311" w:rsidRPr="00BF15D4" w:rsidRDefault="001E3311" w:rsidP="001E3311">
      <w:pPr>
        <w:spacing w:after="0" w:line="240" w:lineRule="auto"/>
        <w:rPr>
          <w:rStyle w:val="font0"/>
          <w:rFonts w:ascii="Times New Roman" w:hAnsi="Times New Roman"/>
          <w:color w:val="262626" w:themeColor="text1" w:themeTint="D9"/>
          <w:sz w:val="24"/>
          <w:szCs w:val="24"/>
        </w:rPr>
      </w:pPr>
    </w:p>
    <w:p w:rsidR="001E3311" w:rsidRPr="00BF15D4" w:rsidRDefault="001E3311" w:rsidP="001E3311">
      <w:pPr>
        <w:spacing w:after="0" w:line="240" w:lineRule="auto"/>
        <w:rPr>
          <w:rFonts w:ascii="Times New Roman" w:hAnsi="Times New Roman"/>
          <w:color w:val="262626" w:themeColor="text1" w:themeTint="D9"/>
          <w:sz w:val="24"/>
          <w:szCs w:val="24"/>
        </w:rPr>
      </w:pPr>
      <w:r w:rsidRPr="00BF15D4">
        <w:rPr>
          <w:rFonts w:ascii="Times New Roman" w:hAnsi="Times New Roman"/>
          <w:b/>
          <w:color w:val="262626" w:themeColor="text1" w:themeTint="D9"/>
          <w:sz w:val="24"/>
          <w:szCs w:val="24"/>
        </w:rPr>
        <w:t>8.Мы знатоки техники «Мозаика».</w:t>
      </w:r>
    </w:p>
    <w:p w:rsidR="001E3311" w:rsidRPr="00E65EF9" w:rsidRDefault="001E3311" w:rsidP="001E3311">
      <w:pPr>
        <w:spacing w:after="0" w:line="240" w:lineRule="auto"/>
        <w:jc w:val="both"/>
        <w:rPr>
          <w:rFonts w:ascii="Times New Roman" w:hAnsi="Times New Roman"/>
          <w:sz w:val="24"/>
          <w:szCs w:val="24"/>
        </w:rPr>
      </w:pPr>
      <w:r w:rsidRPr="00E65EF9">
        <w:rPr>
          <w:rFonts w:ascii="Times New Roman" w:hAnsi="Times New Roman"/>
          <w:sz w:val="24"/>
          <w:szCs w:val="24"/>
        </w:rPr>
        <w:t>Рисунок выполняют только короткими мазками чистых красок, об</w:t>
      </w:r>
      <w:r w:rsidRPr="00E65EF9">
        <w:rPr>
          <w:rFonts w:ascii="Times New Roman" w:hAnsi="Times New Roman"/>
          <w:iCs/>
          <w:sz w:val="24"/>
          <w:szCs w:val="24"/>
        </w:rPr>
        <w:t xml:space="preserve">разуя как бы мозаичную поверхность. </w:t>
      </w:r>
      <w:r w:rsidRPr="00E65EF9">
        <w:rPr>
          <w:rFonts w:ascii="Times New Roman" w:hAnsi="Times New Roman"/>
          <w:sz w:val="24"/>
          <w:szCs w:val="24"/>
        </w:rPr>
        <w:t xml:space="preserve"> Краски сразу берут в полную силу звучания.                                                                </w:t>
      </w:r>
    </w:p>
    <w:p w:rsidR="001E3311" w:rsidRPr="00E65EF9" w:rsidRDefault="001E3311" w:rsidP="001E3311">
      <w:pPr>
        <w:spacing w:after="0" w:line="240" w:lineRule="auto"/>
        <w:jc w:val="both"/>
        <w:rPr>
          <w:rFonts w:ascii="Times New Roman" w:hAnsi="Times New Roman"/>
          <w:sz w:val="24"/>
          <w:szCs w:val="24"/>
        </w:rPr>
      </w:pPr>
      <w:r w:rsidRPr="00E65EF9">
        <w:rPr>
          <w:rFonts w:ascii="Times New Roman" w:hAnsi="Times New Roman"/>
          <w:sz w:val="24"/>
          <w:szCs w:val="24"/>
        </w:rPr>
        <w:t xml:space="preserve"> На расстоянии эти мазки как бы сливаются, образуя сложный цвет. </w:t>
      </w:r>
    </w:p>
    <w:p w:rsidR="001E3311" w:rsidRPr="00E65EF9" w:rsidRDefault="001E3311" w:rsidP="001E3311">
      <w:pPr>
        <w:spacing w:after="0" w:line="240" w:lineRule="auto"/>
        <w:jc w:val="both"/>
        <w:rPr>
          <w:rFonts w:ascii="Times New Roman" w:hAnsi="Times New Roman"/>
          <w:sz w:val="24"/>
          <w:szCs w:val="24"/>
        </w:rPr>
      </w:pPr>
      <w:r w:rsidRPr="00E65EF9">
        <w:rPr>
          <w:rFonts w:ascii="Times New Roman" w:hAnsi="Times New Roman"/>
          <w:iCs/>
          <w:sz w:val="24"/>
          <w:szCs w:val="24"/>
        </w:rPr>
        <w:t xml:space="preserve"> Первыми этот способ стали использовать в своем творчестве художники-импрессионисты. В дальнейшем</w:t>
      </w:r>
      <w:r w:rsidRPr="00E65EF9">
        <w:rPr>
          <w:rFonts w:ascii="Times New Roman" w:hAnsi="Times New Roman"/>
          <w:sz w:val="24"/>
          <w:szCs w:val="24"/>
        </w:rPr>
        <w:t xml:space="preserve"> в живописи появилось целое направление – «</w:t>
      </w:r>
      <w:r w:rsidRPr="00E65EF9">
        <w:rPr>
          <w:rFonts w:ascii="Times New Roman" w:hAnsi="Times New Roman"/>
          <w:bCs/>
          <w:iCs/>
          <w:sz w:val="24"/>
          <w:szCs w:val="24"/>
        </w:rPr>
        <w:t xml:space="preserve">пуантилизм». </w:t>
      </w:r>
      <w:r w:rsidRPr="00E65EF9">
        <w:rPr>
          <w:rFonts w:ascii="Times New Roman" w:hAnsi="Times New Roman"/>
          <w:iCs/>
          <w:sz w:val="24"/>
          <w:szCs w:val="24"/>
        </w:rPr>
        <w:t xml:space="preserve">Мазки можно заменить точками. Цветными точками.        </w:t>
      </w:r>
    </w:p>
    <w:p w:rsidR="001E3311" w:rsidRPr="00E65EF9" w:rsidRDefault="001E3311" w:rsidP="001E3311">
      <w:pPr>
        <w:spacing w:after="0" w:line="240" w:lineRule="auto"/>
        <w:jc w:val="both"/>
        <w:rPr>
          <w:rFonts w:ascii="Times New Roman" w:hAnsi="Times New Roman"/>
          <w:iCs/>
          <w:sz w:val="24"/>
          <w:szCs w:val="24"/>
        </w:rPr>
      </w:pPr>
      <w:r w:rsidRPr="00E65EF9">
        <w:rPr>
          <w:rFonts w:ascii="Times New Roman" w:hAnsi="Times New Roman"/>
          <w:iCs/>
          <w:sz w:val="24"/>
          <w:szCs w:val="24"/>
        </w:rPr>
        <w:t>Все, что вы здесь можете делать - ставить цветные крошечные пятнышки на поверхность листа.</w:t>
      </w:r>
    </w:p>
    <w:p w:rsidR="001E3311" w:rsidRPr="00E65EF9" w:rsidRDefault="001E3311" w:rsidP="001E3311">
      <w:pPr>
        <w:spacing w:after="0" w:line="240" w:lineRule="auto"/>
        <w:ind w:left="1080"/>
        <w:rPr>
          <w:rFonts w:ascii="Times New Roman" w:hAnsi="Times New Roman"/>
          <w:iCs/>
          <w:sz w:val="24"/>
          <w:szCs w:val="24"/>
        </w:rPr>
      </w:pPr>
      <w:r>
        <w:rPr>
          <w:rFonts w:ascii="Times New Roman" w:hAnsi="Times New Roman"/>
          <w:noProof/>
          <w:sz w:val="24"/>
          <w:szCs w:val="24"/>
        </w:rPr>
        <w:drawing>
          <wp:inline distT="0" distB="0" distL="0" distR="0">
            <wp:extent cx="2612390" cy="1710055"/>
            <wp:effectExtent l="133350" t="95250" r="130810" b="80645"/>
            <wp:docPr id="60" name="Рисунок 60" descr="Как научиться рисовать"/>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3" descr="Как научиться рисовать"/>
                    <pic:cNvPicPr/>
                  </pic:nvPicPr>
                  <pic:blipFill>
                    <a:blip r:embed="rId74" cstate="print"/>
                    <a:srcRect/>
                    <a:stretch>
                      <a:fillRect/>
                    </a:stretch>
                  </pic:blipFill>
                  <pic:spPr bwMode="auto">
                    <a:xfrm>
                      <a:off x="0" y="0"/>
                      <a:ext cx="2439018" cy="1529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65EF9">
        <w:rPr>
          <w:rFonts w:ascii="Times New Roman" w:hAnsi="Times New Roman"/>
          <w:iCs/>
          <w:sz w:val="24"/>
          <w:szCs w:val="24"/>
        </w:rPr>
        <w:t xml:space="preserve">  </w:t>
      </w:r>
      <w:r>
        <w:rPr>
          <w:rFonts w:ascii="Times New Roman" w:hAnsi="Times New Roman"/>
          <w:noProof/>
          <w:sz w:val="24"/>
          <w:szCs w:val="24"/>
        </w:rPr>
        <w:drawing>
          <wp:inline distT="0" distB="0" distL="0" distR="0">
            <wp:extent cx="1353820" cy="1710055"/>
            <wp:effectExtent l="133350" t="114300" r="55880" b="137795"/>
            <wp:docPr id="61" name="Рисунок 61" descr="http://www.paintmaster.ru/image/zhivopis-yprazhneniya.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Содержимое 3" descr="http://www.paintmaster.ru/image/zhivopis-yprazhneniya.gif"/>
                    <pic:cNvPicPr>
                      <a:picLocks/>
                    </pic:cNvPicPr>
                  </pic:nvPicPr>
                  <pic:blipFill>
                    <a:blip r:embed="rId75" cstate="print"/>
                    <a:srcRect/>
                    <a:stretch>
                      <a:fillRect/>
                    </a:stretch>
                  </pic:blipFill>
                  <pic:spPr bwMode="auto">
                    <a:xfrm>
                      <a:off x="0" y="0"/>
                      <a:ext cx="1162256" cy="1544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E3311" w:rsidRPr="00E65EF9" w:rsidRDefault="001E3311" w:rsidP="001E3311">
      <w:pPr>
        <w:spacing w:after="0" w:line="240" w:lineRule="auto"/>
        <w:rPr>
          <w:rFonts w:ascii="Times New Roman" w:hAnsi="Times New Roman"/>
          <w:sz w:val="24"/>
          <w:szCs w:val="24"/>
        </w:rPr>
      </w:pPr>
    </w:p>
    <w:p w:rsidR="001E3311" w:rsidRPr="00BF15D4" w:rsidRDefault="001E3311" w:rsidP="001E3311">
      <w:pPr>
        <w:spacing w:after="0" w:line="240" w:lineRule="auto"/>
        <w:rPr>
          <w:rFonts w:ascii="Times New Roman" w:hAnsi="Times New Roman"/>
          <w:b/>
          <w:color w:val="262626" w:themeColor="text1" w:themeTint="D9"/>
          <w:sz w:val="24"/>
          <w:szCs w:val="24"/>
        </w:rPr>
      </w:pPr>
      <w:r w:rsidRPr="00BF15D4">
        <w:rPr>
          <w:rFonts w:ascii="Times New Roman" w:hAnsi="Times New Roman"/>
          <w:b/>
          <w:color w:val="262626" w:themeColor="text1" w:themeTint="D9"/>
          <w:sz w:val="24"/>
          <w:szCs w:val="24"/>
        </w:rPr>
        <w:t>9.ВИТРАЖ.</w:t>
      </w:r>
    </w:p>
    <w:p w:rsidR="001E3311" w:rsidRPr="00E65EF9" w:rsidRDefault="001E3311" w:rsidP="001E3311">
      <w:pPr>
        <w:pStyle w:val="2"/>
        <w:spacing w:before="0" w:after="0" w:line="240" w:lineRule="auto"/>
        <w:rPr>
          <w:rFonts w:ascii="Times New Roman" w:hAnsi="Times New Roman"/>
          <w:i w:val="0"/>
          <w:sz w:val="24"/>
          <w:szCs w:val="24"/>
        </w:rPr>
      </w:pPr>
      <w:r w:rsidRPr="00E65EF9">
        <w:rPr>
          <w:rStyle w:val="af6"/>
          <w:rFonts w:ascii="Times New Roman" w:hAnsi="Times New Roman"/>
          <w:i w:val="0"/>
          <w:sz w:val="24"/>
          <w:szCs w:val="24"/>
        </w:rPr>
        <w:t>Урок 1.</w:t>
      </w:r>
    </w:p>
    <w:p w:rsidR="001E3311" w:rsidRPr="00E65EF9" w:rsidRDefault="001E3311" w:rsidP="001E3311">
      <w:pPr>
        <w:pStyle w:val="a9"/>
        <w:spacing w:before="0" w:beforeAutospacing="0" w:after="0" w:afterAutospacing="0"/>
      </w:pPr>
      <w:r w:rsidRPr="00E65EF9">
        <w:rPr>
          <w:u w:val="single"/>
        </w:rPr>
        <w:t>Цели и задачи урока</w:t>
      </w:r>
      <w:r w:rsidRPr="00E65EF9">
        <w:t>: знакомство с витражным искусством; изучение техники выполнения эскиза (имитации) витража; развитие композиционных и графических навыков; воспитание вкуса и эстетического отношения к действительности.</w:t>
      </w:r>
    </w:p>
    <w:p w:rsidR="001E3311" w:rsidRPr="00E65EF9" w:rsidRDefault="001E3311" w:rsidP="001E3311">
      <w:pPr>
        <w:pStyle w:val="a9"/>
        <w:spacing w:before="0" w:beforeAutospacing="0" w:after="0" w:afterAutospacing="0"/>
      </w:pPr>
      <w:r w:rsidRPr="00E65EF9">
        <w:rPr>
          <w:u w:val="single"/>
        </w:rPr>
        <w:t>Материал к уроку:</w:t>
      </w:r>
      <w:r w:rsidRPr="00E65EF9">
        <w:t xml:space="preserve"> формат А</w:t>
      </w:r>
      <w:proofErr w:type="gramStart"/>
      <w:r w:rsidRPr="00E65EF9">
        <w:t>4</w:t>
      </w:r>
      <w:proofErr w:type="gramEnd"/>
      <w:r w:rsidRPr="00E65EF9">
        <w:t>, карандаш.</w:t>
      </w:r>
    </w:p>
    <w:p w:rsidR="001E3311" w:rsidRPr="00E65EF9" w:rsidRDefault="001E3311" w:rsidP="001E3311">
      <w:pPr>
        <w:pStyle w:val="a9"/>
        <w:spacing w:before="0" w:beforeAutospacing="0" w:after="0" w:afterAutospacing="0"/>
      </w:pPr>
      <w:r w:rsidRPr="00E65EF9">
        <w:rPr>
          <w:u w:val="single"/>
        </w:rPr>
        <w:t>Зрительный ряд</w:t>
      </w:r>
      <w:r w:rsidRPr="00E65EF9">
        <w:t xml:space="preserve">: репродукции витражей соборов в Реймсе, </w:t>
      </w:r>
      <w:proofErr w:type="spellStart"/>
      <w:r w:rsidRPr="00E65EF9">
        <w:t>Амьенского</w:t>
      </w:r>
      <w:proofErr w:type="spellEnd"/>
      <w:r w:rsidRPr="00E65EF9">
        <w:t xml:space="preserve">, капеллы Сен </w:t>
      </w:r>
      <w:proofErr w:type="spellStart"/>
      <w:r w:rsidRPr="00E65EF9">
        <w:t>Шапель</w:t>
      </w:r>
      <w:proofErr w:type="spellEnd"/>
      <w:r w:rsidRPr="00E65EF9">
        <w:t xml:space="preserve">; таблица с последовательностью выполнения имитации витража; фотографии современных интерьеров с витражами; детские работы. </w:t>
      </w:r>
    </w:p>
    <w:p w:rsidR="001E3311" w:rsidRPr="00E65EF9" w:rsidRDefault="001E3311" w:rsidP="001E3311">
      <w:pPr>
        <w:pStyle w:val="a9"/>
        <w:spacing w:before="0" w:beforeAutospacing="0" w:after="0" w:afterAutospacing="0"/>
      </w:pPr>
      <w:r w:rsidRPr="00E65EF9">
        <w:rPr>
          <w:u w:val="single"/>
        </w:rPr>
        <w:t>Задание</w:t>
      </w:r>
      <w:r w:rsidRPr="00E65EF9">
        <w:t>: создание рисунка композиции для витража.</w:t>
      </w:r>
    </w:p>
    <w:p w:rsidR="001E3311" w:rsidRPr="00E65EF9" w:rsidRDefault="001E3311" w:rsidP="001E3311">
      <w:pPr>
        <w:pStyle w:val="3"/>
        <w:spacing w:before="0" w:after="0" w:line="240" w:lineRule="auto"/>
        <w:rPr>
          <w:rFonts w:ascii="Times New Roman" w:hAnsi="Times New Roman"/>
          <w:sz w:val="24"/>
          <w:szCs w:val="24"/>
        </w:rPr>
      </w:pPr>
      <w:r w:rsidRPr="00E65EF9">
        <w:rPr>
          <w:rStyle w:val="af6"/>
          <w:rFonts w:ascii="Times New Roman" w:hAnsi="Times New Roman"/>
          <w:sz w:val="24"/>
          <w:szCs w:val="24"/>
        </w:rPr>
        <w:t>Ход 1-го урока.</w:t>
      </w:r>
    </w:p>
    <w:p w:rsidR="001E3311" w:rsidRPr="00E65EF9" w:rsidRDefault="001E3311" w:rsidP="001E3311">
      <w:pPr>
        <w:pStyle w:val="a9"/>
        <w:spacing w:before="0" w:beforeAutospacing="0" w:after="0" w:afterAutospacing="0"/>
      </w:pPr>
      <w:r w:rsidRPr="00E65EF9">
        <w:t xml:space="preserve">При создании архитектурных комплексов мастера прошлого </w:t>
      </w:r>
    </w:p>
    <w:p w:rsidR="001E3311" w:rsidRPr="00E65EF9" w:rsidRDefault="001E3311" w:rsidP="001E3311">
      <w:pPr>
        <w:pStyle w:val="a9"/>
        <w:spacing w:before="0" w:beforeAutospacing="0" w:after="0" w:afterAutospacing="0"/>
      </w:pPr>
      <w:r w:rsidRPr="00E65EF9">
        <w:lastRenderedPageBreak/>
        <w:t>большое внимание уделяли синтезу разных видов искусства: живописи, скульптуры, декоративно – прикладному искусству. Особое место в архитектуре занимала монументальная живопись, которая возникла намного раньше станковой живописи в виде древних фресок, мозаичных панно.</w:t>
      </w:r>
    </w:p>
    <w:p w:rsidR="001E3311" w:rsidRPr="00E65EF9" w:rsidRDefault="001E3311" w:rsidP="001E3311">
      <w:pPr>
        <w:pStyle w:val="a9"/>
        <w:spacing w:before="0" w:beforeAutospacing="0" w:after="0" w:afterAutospacing="0"/>
      </w:pPr>
      <w:r w:rsidRPr="00E65EF9">
        <w:t>Особое место в монументальной живописи принадлежит витражу. Никто точно не знает, когда возник этот вид искусства, но его родина – Франция (от французского «</w:t>
      </w:r>
      <w:proofErr w:type="spellStart"/>
      <w:r w:rsidRPr="00E65EF9">
        <w:t>vitre</w:t>
      </w:r>
      <w:proofErr w:type="spellEnd"/>
      <w:r w:rsidRPr="00E65EF9">
        <w:t>» - «оконное стекло»), отсюда и витраж.</w:t>
      </w:r>
    </w:p>
    <w:p w:rsidR="001E3311" w:rsidRPr="00E65EF9" w:rsidRDefault="001E3311" w:rsidP="001E3311">
      <w:pPr>
        <w:pStyle w:val="a9"/>
        <w:spacing w:before="0" w:beforeAutospacing="0" w:after="0" w:afterAutospacing="0"/>
      </w:pPr>
      <w:r w:rsidRPr="00E65EF9">
        <w:t>Расцвет этого искусства пришелся на средние века, быстро завоевав почти всю Европу. Давайте вспомним историю средних веков, готические соборы.</w:t>
      </w:r>
    </w:p>
    <w:p w:rsidR="001E3311" w:rsidRPr="00E65EF9" w:rsidRDefault="001E3311" w:rsidP="001E3311">
      <w:pPr>
        <w:pStyle w:val="a9"/>
        <w:spacing w:before="0" w:beforeAutospacing="0" w:after="0" w:afterAutospacing="0"/>
      </w:pPr>
      <w:r w:rsidRPr="00E65EF9">
        <w:t xml:space="preserve">* Рассмотрим репродукции готических соборов (капелла Сен </w:t>
      </w:r>
      <w:proofErr w:type="spellStart"/>
      <w:r w:rsidRPr="00E65EF9">
        <w:t>Шапель</w:t>
      </w:r>
      <w:proofErr w:type="spellEnd"/>
      <w:r w:rsidRPr="00E65EF9">
        <w:t xml:space="preserve"> в Париже, собор в Реймсе, </w:t>
      </w:r>
      <w:proofErr w:type="spellStart"/>
      <w:r w:rsidRPr="00E65EF9">
        <w:t>Амьенский</w:t>
      </w:r>
      <w:proofErr w:type="spellEnd"/>
      <w:r w:rsidRPr="00E65EF9">
        <w:t xml:space="preserve"> собор и другие).</w:t>
      </w:r>
    </w:p>
    <w:p w:rsidR="001E3311" w:rsidRPr="00E65EF9" w:rsidRDefault="001E3311" w:rsidP="001E3311">
      <w:pPr>
        <w:pStyle w:val="a9"/>
        <w:spacing w:before="0" w:beforeAutospacing="0" w:after="0" w:afterAutospacing="0"/>
      </w:pPr>
      <w:r w:rsidRPr="00E65EF9">
        <w:t>Задача облегчения средневекового сооружения (в готике) решалась путем применения огромных оконных проемов, которые украшались цветными витражами. Сквозь высокие, узкие или круглые проемы окон падали лучи солнца. Цветные стекла начинали светиться. Это было торжество света и цвета. Техника витража, позволявшая сочетать цветовое и световое начало живописи, сообщала композициям и всему интерьеру повышенную эмоциональность. В то время композиция витражей подчинялась религиозной тематике средневековья.</w:t>
      </w:r>
    </w:p>
    <w:p w:rsidR="001E3311" w:rsidRPr="00E65EF9" w:rsidRDefault="001E3311" w:rsidP="001E3311">
      <w:pPr>
        <w:pStyle w:val="a9"/>
        <w:spacing w:before="0" w:beforeAutospacing="0" w:after="0" w:afterAutospacing="0"/>
      </w:pPr>
      <w:r w:rsidRPr="00E65EF9">
        <w:t>Часто витражи называют «особенными» картинами, так как они не написаны красками, а составлены из кусочков цветного стекла, скрепленных между собой узкими свинцовыми полосками.</w:t>
      </w:r>
    </w:p>
    <w:p w:rsidR="001E3311" w:rsidRPr="00E65EF9" w:rsidRDefault="001E3311" w:rsidP="001E3311">
      <w:pPr>
        <w:pStyle w:val="a9"/>
        <w:spacing w:before="0" w:beforeAutospacing="0" w:after="0" w:afterAutospacing="0"/>
      </w:pPr>
      <w:r w:rsidRPr="00E65EF9">
        <w:t>Архитекторы утверждают, что цветное стекло хорошо подходит и к современным постройкам, полным света и воздуха. По эскизам художников украшаются многие здания: музеи, театры, дворцы культуры, школы, кафе. Даже частные коттеджи не прочь приобрести витражи для украшения интерьеров.</w:t>
      </w:r>
    </w:p>
    <w:p w:rsidR="001E3311" w:rsidRPr="00E65EF9" w:rsidRDefault="001E3311" w:rsidP="001E3311">
      <w:pPr>
        <w:pStyle w:val="a9"/>
        <w:spacing w:before="0" w:beforeAutospacing="0" w:after="0" w:afterAutospacing="0"/>
      </w:pPr>
      <w:r w:rsidRPr="00E65EF9">
        <w:t>Где вы встречали витражи?</w:t>
      </w:r>
    </w:p>
    <w:p w:rsidR="001E3311" w:rsidRPr="00E65EF9" w:rsidRDefault="001E3311" w:rsidP="001E3311">
      <w:pPr>
        <w:pStyle w:val="a9"/>
        <w:spacing w:before="0" w:beforeAutospacing="0" w:after="0" w:afterAutospacing="0"/>
      </w:pPr>
      <w:r w:rsidRPr="00E65EF9">
        <w:t>* Ответы учащихся о своих встречах с витражным искусством. Рассмотреть фотографии современных интерьеров с витражами.</w:t>
      </w:r>
    </w:p>
    <w:p w:rsidR="001E3311" w:rsidRPr="00E65EF9" w:rsidRDefault="001E3311" w:rsidP="001E3311">
      <w:pPr>
        <w:pStyle w:val="a9"/>
        <w:spacing w:before="0" w:beforeAutospacing="0" w:after="0" w:afterAutospacing="0"/>
      </w:pPr>
      <w:r w:rsidRPr="00E65EF9">
        <w:t xml:space="preserve">Современная технология изготовления витража состоит из трех этапов: </w:t>
      </w:r>
    </w:p>
    <w:p w:rsidR="001E3311" w:rsidRPr="00E65EF9" w:rsidRDefault="001E3311" w:rsidP="001E3311">
      <w:pPr>
        <w:numPr>
          <w:ilvl w:val="0"/>
          <w:numId w:val="35"/>
        </w:numPr>
        <w:spacing w:after="0" w:line="240" w:lineRule="auto"/>
        <w:rPr>
          <w:rFonts w:ascii="Times New Roman" w:hAnsi="Times New Roman"/>
          <w:sz w:val="24"/>
          <w:szCs w:val="24"/>
        </w:rPr>
      </w:pPr>
      <w:r w:rsidRPr="00E65EF9">
        <w:rPr>
          <w:rFonts w:ascii="Times New Roman" w:hAnsi="Times New Roman"/>
          <w:sz w:val="24"/>
          <w:szCs w:val="24"/>
        </w:rPr>
        <w:t>разработка эскиза;</w:t>
      </w:r>
    </w:p>
    <w:p w:rsidR="001E3311" w:rsidRPr="00E65EF9" w:rsidRDefault="001E3311" w:rsidP="001E3311">
      <w:pPr>
        <w:numPr>
          <w:ilvl w:val="0"/>
          <w:numId w:val="35"/>
        </w:numPr>
        <w:spacing w:after="0" w:line="240" w:lineRule="auto"/>
        <w:rPr>
          <w:rFonts w:ascii="Times New Roman" w:hAnsi="Times New Roman"/>
          <w:sz w:val="24"/>
          <w:szCs w:val="24"/>
        </w:rPr>
      </w:pPr>
      <w:r w:rsidRPr="00E65EF9">
        <w:rPr>
          <w:rFonts w:ascii="Times New Roman" w:hAnsi="Times New Roman"/>
          <w:sz w:val="24"/>
          <w:szCs w:val="24"/>
        </w:rPr>
        <w:t>раскрой цветного стекла;</w:t>
      </w:r>
    </w:p>
    <w:p w:rsidR="001E3311" w:rsidRPr="00E65EF9" w:rsidRDefault="001E3311" w:rsidP="001E3311">
      <w:pPr>
        <w:numPr>
          <w:ilvl w:val="0"/>
          <w:numId w:val="35"/>
        </w:numPr>
        <w:spacing w:after="0" w:line="240" w:lineRule="auto"/>
        <w:rPr>
          <w:rFonts w:ascii="Times New Roman" w:hAnsi="Times New Roman"/>
          <w:sz w:val="24"/>
          <w:szCs w:val="24"/>
        </w:rPr>
      </w:pPr>
      <w:r w:rsidRPr="00E65EF9">
        <w:rPr>
          <w:rFonts w:ascii="Times New Roman" w:hAnsi="Times New Roman"/>
          <w:sz w:val="24"/>
          <w:szCs w:val="24"/>
        </w:rPr>
        <w:t>окантовка свинцом и пайка.</w:t>
      </w:r>
    </w:p>
    <w:p w:rsidR="001E3311" w:rsidRPr="00E65EF9" w:rsidRDefault="001E3311" w:rsidP="001E3311">
      <w:pPr>
        <w:pStyle w:val="a9"/>
        <w:spacing w:before="0" w:beforeAutospacing="0" w:after="0" w:afterAutospacing="0"/>
      </w:pPr>
      <w:r w:rsidRPr="00E65EF9">
        <w:t>Существует несколько способов изготовления имитации витража в школьных условиях. Это живопись по стеклу «под витраж», изготовление модели витража при помощи стекла, пластилина и красок и другие. Мы попробуем сделать бумажную имитацию витража.</w:t>
      </w:r>
    </w:p>
    <w:p w:rsidR="001E3311" w:rsidRPr="00E65EF9" w:rsidRDefault="001E3311" w:rsidP="001E3311">
      <w:pPr>
        <w:pStyle w:val="a9"/>
        <w:spacing w:before="0" w:beforeAutospacing="0" w:after="0" w:afterAutospacing="0"/>
      </w:pPr>
      <w:r w:rsidRPr="00E65EF9">
        <w:t>Она выполняется в определенной последовательности (таблица):</w:t>
      </w:r>
    </w:p>
    <w:p w:rsidR="001E3311" w:rsidRPr="00E65EF9" w:rsidRDefault="001E3311" w:rsidP="001E3311">
      <w:pPr>
        <w:numPr>
          <w:ilvl w:val="0"/>
          <w:numId w:val="36"/>
        </w:numPr>
        <w:spacing w:after="0" w:line="240" w:lineRule="auto"/>
        <w:rPr>
          <w:rFonts w:ascii="Times New Roman" w:hAnsi="Times New Roman"/>
          <w:sz w:val="24"/>
          <w:szCs w:val="24"/>
        </w:rPr>
      </w:pPr>
      <w:r w:rsidRPr="00E65EF9">
        <w:rPr>
          <w:rFonts w:ascii="Times New Roman" w:hAnsi="Times New Roman"/>
          <w:sz w:val="24"/>
          <w:szCs w:val="24"/>
        </w:rPr>
        <w:t>1 этап – выбор формата и составление эскиза композиции;</w:t>
      </w:r>
    </w:p>
    <w:p w:rsidR="001E3311" w:rsidRPr="00E65EF9" w:rsidRDefault="001E3311" w:rsidP="001E3311">
      <w:pPr>
        <w:numPr>
          <w:ilvl w:val="0"/>
          <w:numId w:val="36"/>
        </w:numPr>
        <w:spacing w:after="0" w:line="240" w:lineRule="auto"/>
        <w:rPr>
          <w:rFonts w:ascii="Times New Roman" w:hAnsi="Times New Roman"/>
          <w:sz w:val="24"/>
          <w:szCs w:val="24"/>
        </w:rPr>
      </w:pPr>
      <w:r w:rsidRPr="00E65EF9">
        <w:rPr>
          <w:rFonts w:ascii="Times New Roman" w:hAnsi="Times New Roman"/>
          <w:sz w:val="24"/>
          <w:szCs w:val="24"/>
        </w:rPr>
        <w:t>2 этап – корректировка эскиза, обводка толщиной до 5мм;</w:t>
      </w:r>
    </w:p>
    <w:p w:rsidR="001E3311" w:rsidRPr="00E65EF9" w:rsidRDefault="001E3311" w:rsidP="001E3311">
      <w:pPr>
        <w:numPr>
          <w:ilvl w:val="0"/>
          <w:numId w:val="36"/>
        </w:numPr>
        <w:spacing w:after="0" w:line="240" w:lineRule="auto"/>
        <w:rPr>
          <w:rFonts w:ascii="Times New Roman" w:hAnsi="Times New Roman"/>
          <w:sz w:val="24"/>
          <w:szCs w:val="24"/>
        </w:rPr>
      </w:pPr>
      <w:r w:rsidRPr="00E65EF9">
        <w:rPr>
          <w:rFonts w:ascii="Times New Roman" w:hAnsi="Times New Roman"/>
          <w:sz w:val="24"/>
          <w:szCs w:val="24"/>
        </w:rPr>
        <w:t xml:space="preserve">3 этап – соединение изображения с рамкой, </w:t>
      </w:r>
      <w:proofErr w:type="spellStart"/>
      <w:r w:rsidRPr="00E65EF9">
        <w:rPr>
          <w:rFonts w:ascii="Times New Roman" w:hAnsi="Times New Roman"/>
          <w:sz w:val="24"/>
          <w:szCs w:val="24"/>
        </w:rPr>
        <w:t>зачернение</w:t>
      </w:r>
      <w:proofErr w:type="spellEnd"/>
      <w:r w:rsidRPr="00E65EF9">
        <w:rPr>
          <w:rFonts w:ascii="Times New Roman" w:hAnsi="Times New Roman"/>
          <w:sz w:val="24"/>
          <w:szCs w:val="24"/>
        </w:rPr>
        <w:t>;</w:t>
      </w:r>
    </w:p>
    <w:p w:rsidR="001E3311" w:rsidRPr="00E65EF9" w:rsidRDefault="001E3311" w:rsidP="001E3311">
      <w:pPr>
        <w:numPr>
          <w:ilvl w:val="0"/>
          <w:numId w:val="36"/>
        </w:numPr>
        <w:spacing w:after="0" w:line="240" w:lineRule="auto"/>
        <w:rPr>
          <w:rFonts w:ascii="Times New Roman" w:hAnsi="Times New Roman"/>
          <w:sz w:val="24"/>
          <w:szCs w:val="24"/>
        </w:rPr>
      </w:pPr>
      <w:r w:rsidRPr="00E65EF9">
        <w:rPr>
          <w:rFonts w:ascii="Times New Roman" w:hAnsi="Times New Roman"/>
          <w:sz w:val="24"/>
          <w:szCs w:val="24"/>
        </w:rPr>
        <w:t>4 этап – вырезание ножницами белых мест («сетка»);</w:t>
      </w:r>
    </w:p>
    <w:p w:rsidR="001E3311" w:rsidRPr="00E65EF9" w:rsidRDefault="001E3311" w:rsidP="001E3311">
      <w:pPr>
        <w:numPr>
          <w:ilvl w:val="0"/>
          <w:numId w:val="36"/>
        </w:numPr>
        <w:spacing w:after="0" w:line="240" w:lineRule="auto"/>
        <w:rPr>
          <w:rFonts w:ascii="Times New Roman" w:hAnsi="Times New Roman"/>
          <w:sz w:val="24"/>
          <w:szCs w:val="24"/>
        </w:rPr>
      </w:pPr>
      <w:r w:rsidRPr="00E65EF9">
        <w:rPr>
          <w:rFonts w:ascii="Times New Roman" w:hAnsi="Times New Roman"/>
          <w:sz w:val="24"/>
          <w:szCs w:val="24"/>
        </w:rPr>
        <w:t>5 этап – подклейка цветной бумаги;</w:t>
      </w:r>
    </w:p>
    <w:p w:rsidR="001E3311" w:rsidRPr="00E65EF9" w:rsidRDefault="001E3311" w:rsidP="001E3311">
      <w:pPr>
        <w:numPr>
          <w:ilvl w:val="0"/>
          <w:numId w:val="36"/>
        </w:numPr>
        <w:spacing w:after="0" w:line="240" w:lineRule="auto"/>
        <w:rPr>
          <w:rFonts w:ascii="Times New Roman" w:hAnsi="Times New Roman"/>
          <w:sz w:val="24"/>
          <w:szCs w:val="24"/>
        </w:rPr>
      </w:pPr>
      <w:r w:rsidRPr="00E65EF9">
        <w:rPr>
          <w:rFonts w:ascii="Times New Roman" w:hAnsi="Times New Roman"/>
          <w:sz w:val="24"/>
          <w:szCs w:val="24"/>
        </w:rPr>
        <w:t>6 этап – оформление работы на листе бумаги.</w:t>
      </w:r>
    </w:p>
    <w:p w:rsidR="001E3311" w:rsidRPr="00E65EF9" w:rsidRDefault="001E3311" w:rsidP="001E3311">
      <w:pPr>
        <w:pStyle w:val="a9"/>
        <w:spacing w:before="0" w:beforeAutospacing="0" w:after="0" w:afterAutospacing="0"/>
      </w:pPr>
      <w:r w:rsidRPr="00E65EF9">
        <w:t>* Рассмотреть детские работы прошлых лет.</w:t>
      </w:r>
    </w:p>
    <w:p w:rsidR="001E3311" w:rsidRPr="00E65EF9" w:rsidRDefault="001E3311" w:rsidP="001E3311">
      <w:pPr>
        <w:pStyle w:val="a9"/>
        <w:spacing w:before="0" w:beforeAutospacing="0" w:after="0" w:afterAutospacing="0"/>
      </w:pPr>
      <w:r w:rsidRPr="00E65EF9">
        <w:t>Необходимо отметить, что на всех этапах работы надо следить за аккуратностью, чтобы не повредить изображение ножницами, и, чтобы клей не выходил наружу.</w:t>
      </w:r>
    </w:p>
    <w:p w:rsidR="001E3311" w:rsidRPr="00E65EF9" w:rsidRDefault="001E3311" w:rsidP="001E3311">
      <w:pPr>
        <w:pStyle w:val="a9"/>
        <w:spacing w:before="0" w:beforeAutospacing="0" w:after="0" w:afterAutospacing="0"/>
      </w:pPr>
      <w:r w:rsidRPr="00E65EF9">
        <w:rPr>
          <w:rStyle w:val="af6"/>
          <w:b w:val="0"/>
        </w:rPr>
        <w:t>III. Самостоятельная работа учащихся над эскизом композиции</w:t>
      </w:r>
      <w:r w:rsidRPr="00E65EF9">
        <w:rPr>
          <w:rStyle w:val="af6"/>
        </w:rPr>
        <w:t xml:space="preserve"> </w:t>
      </w:r>
      <w:r w:rsidRPr="00E65EF9">
        <w:t>(для разработки можно предложить темы «Космос», «Сказка» и другие).</w:t>
      </w:r>
    </w:p>
    <w:p w:rsidR="001E3311" w:rsidRPr="00E65EF9" w:rsidRDefault="001E3311" w:rsidP="001E3311">
      <w:pPr>
        <w:pStyle w:val="a9"/>
        <w:spacing w:before="0" w:beforeAutospacing="0" w:after="0" w:afterAutospacing="0"/>
      </w:pPr>
      <w:r w:rsidRPr="00E65EF9">
        <w:rPr>
          <w:rStyle w:val="af6"/>
          <w:b w:val="0"/>
        </w:rPr>
        <w:t>IV. Просмотр, корректировка эскизов. Показ наиболее удачных работ</w:t>
      </w:r>
      <w:r w:rsidRPr="00E65EF9">
        <w:rPr>
          <w:rStyle w:val="af6"/>
        </w:rPr>
        <w:t>.</w:t>
      </w:r>
      <w:r w:rsidRPr="00E65EF9">
        <w:t xml:space="preserve"> Важно избегать мелких элементов в рисунке, так как их невозможно аккуратно вырезать и подклеить. После уточнения рисунка его необходимо обвести контуром толщиной до 5мм. </w:t>
      </w:r>
    </w:p>
    <w:p w:rsidR="001E3311" w:rsidRPr="00E65EF9" w:rsidRDefault="001E3311" w:rsidP="001E3311">
      <w:pPr>
        <w:pStyle w:val="2"/>
        <w:spacing w:before="0" w:after="0" w:line="240" w:lineRule="auto"/>
        <w:rPr>
          <w:rFonts w:ascii="Times New Roman" w:hAnsi="Times New Roman"/>
          <w:i w:val="0"/>
          <w:sz w:val="24"/>
          <w:szCs w:val="24"/>
        </w:rPr>
      </w:pPr>
      <w:r w:rsidRPr="00E65EF9">
        <w:rPr>
          <w:rStyle w:val="af6"/>
          <w:rFonts w:ascii="Times New Roman" w:hAnsi="Times New Roman"/>
          <w:i w:val="0"/>
          <w:sz w:val="24"/>
          <w:szCs w:val="24"/>
        </w:rPr>
        <w:t>Урок 2.</w:t>
      </w:r>
    </w:p>
    <w:p w:rsidR="001E3311" w:rsidRPr="00E65EF9" w:rsidRDefault="001E3311" w:rsidP="001E3311">
      <w:pPr>
        <w:pStyle w:val="a9"/>
        <w:spacing w:before="0" w:beforeAutospacing="0" w:after="0" w:afterAutospacing="0"/>
      </w:pPr>
      <w:r w:rsidRPr="00E65EF9">
        <w:rPr>
          <w:u w:val="single"/>
        </w:rPr>
        <w:t xml:space="preserve">Цели и задачи урока: </w:t>
      </w:r>
      <w:r w:rsidRPr="00E65EF9">
        <w:t>закрепление знаний о витражном искусстве; развитие графических навыков и образного мышления; формирование навыков правильной организации рабочего места, аккуратности, точности в работе.</w:t>
      </w:r>
    </w:p>
    <w:p w:rsidR="001E3311" w:rsidRPr="00E65EF9" w:rsidRDefault="001E3311" w:rsidP="001E3311">
      <w:pPr>
        <w:pStyle w:val="a9"/>
        <w:spacing w:before="0" w:beforeAutospacing="0" w:after="0" w:afterAutospacing="0"/>
      </w:pPr>
      <w:r w:rsidRPr="00E65EF9">
        <w:rPr>
          <w:u w:val="single"/>
        </w:rPr>
        <w:t>Материал к уроку:</w:t>
      </w:r>
      <w:r w:rsidRPr="00E65EF9">
        <w:t xml:space="preserve"> формат А</w:t>
      </w:r>
      <w:proofErr w:type="gramStart"/>
      <w:r w:rsidRPr="00E65EF9">
        <w:t>4</w:t>
      </w:r>
      <w:proofErr w:type="gramEnd"/>
      <w:r w:rsidRPr="00E65EF9">
        <w:t>, акварель (тушь), ножницы.</w:t>
      </w:r>
    </w:p>
    <w:p w:rsidR="001E3311" w:rsidRPr="00E65EF9" w:rsidRDefault="001E3311" w:rsidP="001E3311">
      <w:pPr>
        <w:pStyle w:val="a9"/>
        <w:spacing w:before="0" w:beforeAutospacing="0" w:after="0" w:afterAutospacing="0"/>
      </w:pPr>
      <w:r w:rsidRPr="00E65EF9">
        <w:rPr>
          <w:u w:val="single"/>
        </w:rPr>
        <w:t>Зрительный ряд</w:t>
      </w:r>
      <w:r w:rsidRPr="00E65EF9">
        <w:t>: таблица с последовательностью выполнения имитации витража; образцы «сетки» для подклейки бумаги; детские работы.</w:t>
      </w:r>
    </w:p>
    <w:p w:rsidR="001E3311" w:rsidRPr="00E65EF9" w:rsidRDefault="001E3311" w:rsidP="001E3311">
      <w:pPr>
        <w:pStyle w:val="a9"/>
        <w:spacing w:before="0" w:beforeAutospacing="0" w:after="0" w:afterAutospacing="0"/>
      </w:pPr>
      <w:r w:rsidRPr="00E65EF9">
        <w:rPr>
          <w:u w:val="single"/>
        </w:rPr>
        <w:t>Задание:</w:t>
      </w:r>
      <w:r w:rsidRPr="00E65EF9">
        <w:t xml:space="preserve"> выполнение «сетки» для будущей композиции витража.</w:t>
      </w:r>
    </w:p>
    <w:p w:rsidR="001E3311" w:rsidRPr="00E65EF9" w:rsidRDefault="001E3311" w:rsidP="001E3311">
      <w:pPr>
        <w:pStyle w:val="3"/>
        <w:spacing w:before="0" w:after="0" w:line="240" w:lineRule="auto"/>
        <w:rPr>
          <w:rFonts w:ascii="Times New Roman" w:hAnsi="Times New Roman"/>
          <w:sz w:val="24"/>
          <w:szCs w:val="24"/>
        </w:rPr>
      </w:pPr>
      <w:r w:rsidRPr="00E65EF9">
        <w:rPr>
          <w:rStyle w:val="af6"/>
          <w:rFonts w:ascii="Times New Roman" w:hAnsi="Times New Roman"/>
          <w:sz w:val="24"/>
          <w:szCs w:val="24"/>
        </w:rPr>
        <w:lastRenderedPageBreak/>
        <w:t>Ход 2-го урока.</w:t>
      </w:r>
    </w:p>
    <w:p w:rsidR="001E3311" w:rsidRPr="00E65EF9" w:rsidRDefault="001E3311" w:rsidP="001E3311">
      <w:pPr>
        <w:numPr>
          <w:ilvl w:val="0"/>
          <w:numId w:val="37"/>
        </w:numPr>
        <w:spacing w:after="0" w:line="240" w:lineRule="auto"/>
        <w:rPr>
          <w:rFonts w:ascii="Times New Roman" w:hAnsi="Times New Roman"/>
          <w:sz w:val="24"/>
          <w:szCs w:val="24"/>
        </w:rPr>
      </w:pPr>
      <w:r w:rsidRPr="00E65EF9">
        <w:rPr>
          <w:rFonts w:ascii="Times New Roman" w:hAnsi="Times New Roman"/>
          <w:sz w:val="24"/>
          <w:szCs w:val="24"/>
        </w:rPr>
        <w:t>Металл при изготовлении витражей (свинец).</w:t>
      </w:r>
    </w:p>
    <w:p w:rsidR="001E3311" w:rsidRPr="00E65EF9" w:rsidRDefault="001E3311" w:rsidP="001E3311">
      <w:pPr>
        <w:numPr>
          <w:ilvl w:val="0"/>
          <w:numId w:val="37"/>
        </w:numPr>
        <w:spacing w:after="0" w:line="240" w:lineRule="auto"/>
        <w:rPr>
          <w:rFonts w:ascii="Times New Roman" w:hAnsi="Times New Roman"/>
          <w:sz w:val="24"/>
          <w:szCs w:val="24"/>
        </w:rPr>
      </w:pPr>
      <w:r w:rsidRPr="00E65EF9">
        <w:rPr>
          <w:rFonts w:ascii="Times New Roman" w:hAnsi="Times New Roman"/>
          <w:sz w:val="24"/>
          <w:szCs w:val="24"/>
        </w:rPr>
        <w:t>Стиль средневекового искусства (готика).</w:t>
      </w:r>
    </w:p>
    <w:p w:rsidR="001E3311" w:rsidRPr="00E65EF9" w:rsidRDefault="001E3311" w:rsidP="001E3311">
      <w:pPr>
        <w:numPr>
          <w:ilvl w:val="0"/>
          <w:numId w:val="37"/>
        </w:numPr>
        <w:spacing w:after="0" w:line="240" w:lineRule="auto"/>
        <w:rPr>
          <w:rFonts w:ascii="Times New Roman" w:hAnsi="Times New Roman"/>
          <w:sz w:val="24"/>
          <w:szCs w:val="24"/>
        </w:rPr>
      </w:pPr>
      <w:r w:rsidRPr="00E65EF9">
        <w:rPr>
          <w:rFonts w:ascii="Times New Roman" w:hAnsi="Times New Roman"/>
          <w:sz w:val="24"/>
          <w:szCs w:val="24"/>
        </w:rPr>
        <w:t>Основной материал витража (стекло).</w:t>
      </w:r>
    </w:p>
    <w:p w:rsidR="001E3311" w:rsidRPr="00E65EF9" w:rsidRDefault="001E3311" w:rsidP="001E3311">
      <w:pPr>
        <w:numPr>
          <w:ilvl w:val="0"/>
          <w:numId w:val="37"/>
        </w:numPr>
        <w:spacing w:after="0" w:line="240" w:lineRule="auto"/>
        <w:rPr>
          <w:rFonts w:ascii="Times New Roman" w:hAnsi="Times New Roman"/>
          <w:sz w:val="24"/>
          <w:szCs w:val="24"/>
        </w:rPr>
      </w:pPr>
      <w:r w:rsidRPr="00E65EF9">
        <w:rPr>
          <w:rFonts w:ascii="Times New Roman" w:hAnsi="Times New Roman"/>
          <w:sz w:val="24"/>
          <w:szCs w:val="24"/>
        </w:rPr>
        <w:t>Внутреннее помещение здания (интерьер).</w:t>
      </w:r>
    </w:p>
    <w:p w:rsidR="001E3311" w:rsidRPr="00E65EF9" w:rsidRDefault="001E3311" w:rsidP="001E3311">
      <w:pPr>
        <w:numPr>
          <w:ilvl w:val="0"/>
          <w:numId w:val="37"/>
        </w:numPr>
        <w:spacing w:after="0" w:line="240" w:lineRule="auto"/>
        <w:rPr>
          <w:rFonts w:ascii="Times New Roman" w:hAnsi="Times New Roman"/>
          <w:sz w:val="24"/>
          <w:szCs w:val="24"/>
        </w:rPr>
      </w:pPr>
      <w:r w:rsidRPr="00E65EF9">
        <w:rPr>
          <w:rFonts w:ascii="Times New Roman" w:hAnsi="Times New Roman"/>
          <w:sz w:val="24"/>
          <w:szCs w:val="24"/>
        </w:rPr>
        <w:t>Один из видов живописи (</w:t>
      </w:r>
      <w:proofErr w:type="gramStart"/>
      <w:r w:rsidRPr="00E65EF9">
        <w:rPr>
          <w:rFonts w:ascii="Times New Roman" w:hAnsi="Times New Roman"/>
          <w:sz w:val="24"/>
          <w:szCs w:val="24"/>
        </w:rPr>
        <w:t>монументальная</w:t>
      </w:r>
      <w:proofErr w:type="gramEnd"/>
      <w:r w:rsidRPr="00E65EF9">
        <w:rPr>
          <w:rFonts w:ascii="Times New Roman" w:hAnsi="Times New Roman"/>
          <w:sz w:val="24"/>
          <w:szCs w:val="24"/>
        </w:rPr>
        <w:t>).</w:t>
      </w:r>
    </w:p>
    <w:p w:rsidR="001E3311" w:rsidRPr="00E65EF9" w:rsidRDefault="001E3311" w:rsidP="001E3311">
      <w:pPr>
        <w:numPr>
          <w:ilvl w:val="0"/>
          <w:numId w:val="37"/>
        </w:numPr>
        <w:spacing w:after="0" w:line="240" w:lineRule="auto"/>
        <w:rPr>
          <w:rFonts w:ascii="Times New Roman" w:hAnsi="Times New Roman"/>
          <w:sz w:val="24"/>
          <w:szCs w:val="24"/>
        </w:rPr>
      </w:pPr>
      <w:r w:rsidRPr="00E65EF9">
        <w:rPr>
          <w:rFonts w:ascii="Times New Roman" w:hAnsi="Times New Roman"/>
          <w:sz w:val="24"/>
          <w:szCs w:val="24"/>
        </w:rPr>
        <w:t xml:space="preserve">За цветовые и световые начала витраж называют… </w:t>
      </w:r>
      <w:r w:rsidRPr="00E65EF9">
        <w:rPr>
          <w:rFonts w:ascii="Times New Roman" w:hAnsi="Times New Roman"/>
          <w:sz w:val="24"/>
          <w:szCs w:val="24"/>
        </w:rPr>
        <w:br/>
        <w:t xml:space="preserve">(живопись). </w:t>
      </w:r>
    </w:p>
    <w:p w:rsidR="001E3311" w:rsidRPr="00E65EF9" w:rsidRDefault="001E3311" w:rsidP="001E3311">
      <w:pPr>
        <w:pStyle w:val="a9"/>
        <w:spacing w:before="0" w:beforeAutospacing="0" w:after="0" w:afterAutospacing="0"/>
        <w:rPr>
          <w:b/>
        </w:rPr>
      </w:pPr>
      <w:r w:rsidRPr="00E65EF9">
        <w:rPr>
          <w:rStyle w:val="af6"/>
          <w:b w:val="0"/>
        </w:rPr>
        <w:t>III. Работа с эскизом.</w:t>
      </w:r>
    </w:p>
    <w:p w:rsidR="001E3311" w:rsidRPr="00E65EF9" w:rsidRDefault="001E3311" w:rsidP="001E3311">
      <w:pPr>
        <w:pStyle w:val="a9"/>
        <w:spacing w:before="0" w:beforeAutospacing="0" w:after="0" w:afterAutospacing="0"/>
      </w:pPr>
      <w:r w:rsidRPr="00E65EF9">
        <w:t xml:space="preserve">1. Просмотр и показ получившихся рисунков. Данное изображение необходимо присоединить к рамке эскиза (ее толщина до 10мм), для этого используем линии связи толщиной 5мм. Работа требует особого внимания, так как все элементы рисунка должны быть «привязаны» к рамке. Получается рисунок – сетка. Далее черной акварелью (тушью) покрываем полученную «сетку», при этом следим, чтобы краска ложилась ровно, без разводов. Это этап </w:t>
      </w:r>
      <w:proofErr w:type="spellStart"/>
      <w:r w:rsidRPr="00E65EF9">
        <w:t>зачернения</w:t>
      </w:r>
      <w:proofErr w:type="spellEnd"/>
      <w:r w:rsidRPr="00E65EF9">
        <w:t>.</w:t>
      </w:r>
    </w:p>
    <w:p w:rsidR="001E3311" w:rsidRPr="00E65EF9" w:rsidRDefault="001E3311" w:rsidP="001E3311">
      <w:pPr>
        <w:pStyle w:val="a9"/>
        <w:spacing w:before="0" w:beforeAutospacing="0" w:after="0" w:afterAutospacing="0"/>
      </w:pPr>
      <w:r w:rsidRPr="00E65EF9">
        <w:t>Пока композиции сохнут, необходимо обратить внимание на технику безопасности работы с ножницами на следующем этапе выполнения нашего витража. Показ образцов готовых «сеток» и безопасных приемов работы с ножницами.</w:t>
      </w:r>
    </w:p>
    <w:p w:rsidR="001E3311" w:rsidRPr="00E65EF9" w:rsidRDefault="001E3311" w:rsidP="001E3311">
      <w:pPr>
        <w:pStyle w:val="a9"/>
        <w:spacing w:before="0" w:beforeAutospacing="0" w:after="0" w:afterAutospacing="0"/>
      </w:pPr>
      <w:r w:rsidRPr="00E65EF9">
        <w:t>2. Вырезание белых мест в эскизах. Необходимо следить, чтобы случайно не разрезать линии соединения элементов композиции.</w:t>
      </w:r>
    </w:p>
    <w:p w:rsidR="001E3311" w:rsidRPr="00E65EF9" w:rsidRDefault="001E3311" w:rsidP="001E3311">
      <w:pPr>
        <w:pStyle w:val="a9"/>
        <w:spacing w:before="0" w:beforeAutospacing="0" w:after="0" w:afterAutospacing="0"/>
        <w:rPr>
          <w:b/>
        </w:rPr>
      </w:pPr>
      <w:r w:rsidRPr="00E65EF9">
        <w:rPr>
          <w:rStyle w:val="af6"/>
          <w:b w:val="0"/>
        </w:rPr>
        <w:t>IV. Просмотр полученных работ.</w:t>
      </w:r>
    </w:p>
    <w:p w:rsidR="001E3311" w:rsidRPr="00E65EF9" w:rsidRDefault="001E3311" w:rsidP="001E3311">
      <w:pPr>
        <w:pStyle w:val="a9"/>
        <w:spacing w:before="0" w:beforeAutospacing="0" w:after="0" w:afterAutospacing="0"/>
      </w:pPr>
      <w:r w:rsidRPr="00E65EF9">
        <w:rPr>
          <w:rStyle w:val="af6"/>
          <w:b w:val="0"/>
        </w:rPr>
        <w:t>V. Задание на дом</w:t>
      </w:r>
      <w:r w:rsidRPr="00E65EF9">
        <w:rPr>
          <w:rStyle w:val="af6"/>
        </w:rPr>
        <w:t>:</w:t>
      </w:r>
      <w:r w:rsidRPr="00E65EF9">
        <w:t xml:space="preserve"> принести клей ПВА, ножницы, карандаш, цветную бумагу (пленку); продумать цветовое решение витража.</w:t>
      </w:r>
    </w:p>
    <w:p w:rsidR="001E3311" w:rsidRPr="00E65EF9" w:rsidRDefault="001E3311" w:rsidP="001E3311">
      <w:pPr>
        <w:pStyle w:val="a9"/>
        <w:spacing w:before="0" w:beforeAutospacing="0" w:after="0" w:afterAutospacing="0"/>
      </w:pPr>
      <w:r w:rsidRPr="00E65EF9">
        <w:t>Варианты:     - сближенная цветовая гамма</w:t>
      </w:r>
    </w:p>
    <w:p w:rsidR="001E3311" w:rsidRPr="00E65EF9" w:rsidRDefault="001E3311" w:rsidP="001E3311">
      <w:pPr>
        <w:pStyle w:val="a9"/>
        <w:spacing w:before="0" w:beforeAutospacing="0" w:after="0" w:afterAutospacing="0"/>
      </w:pPr>
      <w:r w:rsidRPr="00E65EF9">
        <w:tab/>
      </w:r>
      <w:r w:rsidRPr="00E65EF9">
        <w:tab/>
        <w:t>- контрастная цветовая гамма</w:t>
      </w:r>
    </w:p>
    <w:p w:rsidR="001E3311" w:rsidRPr="00E65EF9" w:rsidRDefault="001E3311" w:rsidP="001E3311">
      <w:pPr>
        <w:pStyle w:val="2"/>
        <w:spacing w:before="0" w:after="0" w:line="240" w:lineRule="auto"/>
        <w:rPr>
          <w:rFonts w:ascii="Times New Roman" w:hAnsi="Times New Roman"/>
          <w:i w:val="0"/>
          <w:sz w:val="24"/>
          <w:szCs w:val="24"/>
        </w:rPr>
      </w:pPr>
      <w:r w:rsidRPr="00E65EF9">
        <w:rPr>
          <w:rStyle w:val="af6"/>
          <w:rFonts w:ascii="Times New Roman" w:hAnsi="Times New Roman"/>
          <w:i w:val="0"/>
          <w:sz w:val="24"/>
          <w:szCs w:val="24"/>
        </w:rPr>
        <w:t>Урок 3.</w:t>
      </w:r>
    </w:p>
    <w:p w:rsidR="001E3311" w:rsidRPr="00E65EF9" w:rsidRDefault="001E3311" w:rsidP="001E3311">
      <w:pPr>
        <w:pStyle w:val="a9"/>
        <w:spacing w:before="0" w:beforeAutospacing="0" w:after="0" w:afterAutospacing="0"/>
      </w:pPr>
      <w:r w:rsidRPr="00E65EF9">
        <w:rPr>
          <w:u w:val="single"/>
        </w:rPr>
        <w:t xml:space="preserve">Цели и задачи урока: </w:t>
      </w:r>
      <w:r w:rsidRPr="00E65EF9">
        <w:t xml:space="preserve">формирование художественной грамотности учащихся при выборе цветовой гаммы (колорита); развитие зрительной памяти и воображения; закрепление навыков художественного оформления работ. </w:t>
      </w:r>
    </w:p>
    <w:p w:rsidR="001E3311" w:rsidRPr="00E65EF9" w:rsidRDefault="001E3311" w:rsidP="001E3311">
      <w:pPr>
        <w:pStyle w:val="a9"/>
        <w:spacing w:before="0" w:beforeAutospacing="0" w:after="0" w:afterAutospacing="0"/>
      </w:pPr>
      <w:r w:rsidRPr="00E65EF9">
        <w:rPr>
          <w:u w:val="single"/>
        </w:rPr>
        <w:t>Материал к уроку:</w:t>
      </w:r>
      <w:r w:rsidRPr="00E65EF9">
        <w:t xml:space="preserve"> «сетка» для имитации витража, клей ПВА, ножницы, цветная бумага (пленка), карандаш, бумага для оформления.</w:t>
      </w:r>
    </w:p>
    <w:p w:rsidR="001E3311" w:rsidRPr="00E65EF9" w:rsidRDefault="001E3311" w:rsidP="001E3311">
      <w:pPr>
        <w:pStyle w:val="a9"/>
        <w:spacing w:before="0" w:beforeAutospacing="0" w:after="0" w:afterAutospacing="0"/>
      </w:pPr>
      <w:r w:rsidRPr="00E65EF9">
        <w:rPr>
          <w:u w:val="single"/>
        </w:rPr>
        <w:t>Зрительный ряд</w:t>
      </w:r>
      <w:r w:rsidRPr="00E65EF9">
        <w:t xml:space="preserve">: таблица с последовательностью выполнения витража; фотографии современных витражей; детские работы. </w:t>
      </w:r>
    </w:p>
    <w:p w:rsidR="001E3311" w:rsidRPr="00E65EF9" w:rsidRDefault="001E3311" w:rsidP="001E3311">
      <w:pPr>
        <w:pStyle w:val="a9"/>
        <w:spacing w:before="0" w:beforeAutospacing="0" w:after="0" w:afterAutospacing="0"/>
      </w:pPr>
      <w:r w:rsidRPr="00E65EF9">
        <w:rPr>
          <w:u w:val="single"/>
        </w:rPr>
        <w:t>Задание:</w:t>
      </w:r>
      <w:r w:rsidRPr="00E65EF9">
        <w:t xml:space="preserve"> подклейка цветной бумаги (пленки), оформление и выставка работ. </w:t>
      </w:r>
    </w:p>
    <w:p w:rsidR="001E3311" w:rsidRPr="00E65EF9" w:rsidRDefault="001E3311" w:rsidP="001E3311">
      <w:pPr>
        <w:pStyle w:val="3"/>
        <w:spacing w:before="0" w:after="0" w:line="240" w:lineRule="auto"/>
        <w:rPr>
          <w:rFonts w:ascii="Times New Roman" w:hAnsi="Times New Roman"/>
          <w:sz w:val="24"/>
          <w:szCs w:val="24"/>
        </w:rPr>
      </w:pPr>
      <w:r w:rsidRPr="00E65EF9">
        <w:rPr>
          <w:rStyle w:val="af6"/>
          <w:rFonts w:ascii="Times New Roman" w:hAnsi="Times New Roman"/>
          <w:sz w:val="24"/>
          <w:szCs w:val="24"/>
        </w:rPr>
        <w:t>Ход 3-го урока.</w:t>
      </w:r>
    </w:p>
    <w:p w:rsidR="001E3311" w:rsidRPr="00E65EF9" w:rsidRDefault="001E3311" w:rsidP="001E3311">
      <w:pPr>
        <w:pStyle w:val="a9"/>
        <w:spacing w:before="0" w:beforeAutospacing="0" w:after="0" w:afterAutospacing="0"/>
      </w:pPr>
      <w:r w:rsidRPr="00E65EF9">
        <w:t xml:space="preserve">* Рассмотрим фотографии современных витражей. Обратим внимание, как художник распределяет цветовые пятна в витражных работах. Цвет играет роль декора, но он должен равномерно «держать» композицию и отвечать замыслу сюжета. Это очень сложная задача, поэтому выбор цветовой гаммы необходимо продумать, желательно проговорить в классе и обосновать свой выбор. </w:t>
      </w:r>
    </w:p>
    <w:p w:rsidR="001E3311" w:rsidRPr="00E65EF9" w:rsidRDefault="001E3311" w:rsidP="001E3311">
      <w:pPr>
        <w:pStyle w:val="a9"/>
        <w:spacing w:before="0" w:beforeAutospacing="0" w:after="0" w:afterAutospacing="0"/>
      </w:pPr>
      <w:r w:rsidRPr="00E65EF9">
        <w:rPr>
          <w:rStyle w:val="af6"/>
          <w:b w:val="0"/>
        </w:rPr>
        <w:t>III. Работа с эскизом</w:t>
      </w:r>
      <w:r w:rsidRPr="00E65EF9">
        <w:rPr>
          <w:rStyle w:val="af6"/>
        </w:rPr>
        <w:t>.</w:t>
      </w:r>
    </w:p>
    <w:p w:rsidR="001E3311" w:rsidRPr="00E65EF9" w:rsidRDefault="001E3311" w:rsidP="001E3311">
      <w:pPr>
        <w:pStyle w:val="a9"/>
        <w:spacing w:before="0" w:beforeAutospacing="0" w:after="0" w:afterAutospacing="0"/>
      </w:pPr>
      <w:r w:rsidRPr="00E65EF9">
        <w:t>1. Подклейка цветной бумаги. От точности и аккуратности данного вида деятельности зависит качество выполненной работы. Под «сетку» в свободную нишу подкладываем выбранный лист цветной бумаги или пленки и карандашом аккуратно, без нажима, обводим форму ниши. Вырезаем цветную деталь немного больше (на 2 – 3мм), чем наметили. Этот запас необходим для нанесения клея на цветную бумагу. Так подклеиваем все пустоты нашей «сетки».</w:t>
      </w:r>
    </w:p>
    <w:p w:rsidR="001E3311" w:rsidRPr="00E65EF9" w:rsidRDefault="001E3311" w:rsidP="001E3311">
      <w:pPr>
        <w:pStyle w:val="a9"/>
        <w:spacing w:before="0" w:beforeAutospacing="0" w:after="0" w:afterAutospacing="0"/>
      </w:pPr>
      <w:r w:rsidRPr="00E65EF9">
        <w:t xml:space="preserve">Во время выполнения работы следим за распределением и сочетанием цвета в композиции. Когда работа будет подклеена, еще раз обратить внимание на избыток клея, следы карандашной разметки. Все это необходимо аккуратно убрать. </w:t>
      </w:r>
    </w:p>
    <w:p w:rsidR="001E3311" w:rsidRPr="00E65EF9" w:rsidRDefault="001E3311" w:rsidP="001E3311">
      <w:pPr>
        <w:pStyle w:val="a9"/>
        <w:spacing w:before="0" w:beforeAutospacing="0" w:after="0" w:afterAutospacing="0"/>
      </w:pPr>
      <w:r w:rsidRPr="00E65EF9">
        <w:t xml:space="preserve">2. Оформление эскизов. Для того чтобы наш витраж можно было представить на выставке, а также для длительного хранения, необходимо с обратной стороны подклеить плотную бумагу (ватман или картон). Вспомнить с уроков технологии в начальных классах правила оформления художественных работ в паспарту. </w:t>
      </w:r>
    </w:p>
    <w:p w:rsidR="001E3311" w:rsidRPr="00E65EF9" w:rsidRDefault="001E3311" w:rsidP="001E3311">
      <w:pPr>
        <w:pStyle w:val="a9"/>
        <w:spacing w:before="0" w:beforeAutospacing="0" w:after="0" w:afterAutospacing="0"/>
        <w:rPr>
          <w:rStyle w:val="af6"/>
        </w:rPr>
      </w:pPr>
      <w:r w:rsidRPr="00E65EF9">
        <w:rPr>
          <w:rStyle w:val="af6"/>
          <w:b w:val="0"/>
        </w:rPr>
        <w:t>IV. Выставка работ учащихся, обсуждение</w:t>
      </w:r>
      <w:r w:rsidRPr="00E65EF9">
        <w:rPr>
          <w:rStyle w:val="af6"/>
        </w:rPr>
        <w:t>.</w:t>
      </w:r>
    </w:p>
    <w:p w:rsidR="001E3311" w:rsidRPr="00BF15D4" w:rsidRDefault="001E3311" w:rsidP="001E3311">
      <w:pPr>
        <w:pStyle w:val="a9"/>
        <w:spacing w:before="0" w:beforeAutospacing="0" w:after="0" w:afterAutospacing="0"/>
        <w:rPr>
          <w:color w:val="262626" w:themeColor="text1" w:themeTint="D9"/>
        </w:rPr>
      </w:pPr>
      <w:r w:rsidRPr="00BF15D4">
        <w:rPr>
          <w:b/>
          <w:color w:val="262626" w:themeColor="text1" w:themeTint="D9"/>
        </w:rPr>
        <w:t>10.   КОЛЛАЖ</w:t>
      </w:r>
    </w:p>
    <w:p w:rsidR="001E3311" w:rsidRPr="00E65EF9" w:rsidRDefault="001E3311" w:rsidP="001E3311">
      <w:pPr>
        <w:spacing w:after="0" w:line="240" w:lineRule="auto"/>
        <w:rPr>
          <w:rFonts w:ascii="Times New Roman" w:hAnsi="Times New Roman"/>
          <w:sz w:val="24"/>
          <w:szCs w:val="24"/>
        </w:rPr>
      </w:pPr>
      <w:proofErr w:type="gramStart"/>
      <w:r w:rsidRPr="00E65EF9">
        <w:rPr>
          <w:rFonts w:ascii="Times New Roman" w:hAnsi="Times New Roman"/>
          <w:b/>
          <w:bCs/>
          <w:sz w:val="24"/>
          <w:szCs w:val="24"/>
        </w:rPr>
        <w:t>Коллаж</w:t>
      </w:r>
      <w:r w:rsidRPr="00E65EF9">
        <w:rPr>
          <w:rFonts w:ascii="Times New Roman" w:hAnsi="Times New Roman"/>
          <w:sz w:val="24"/>
          <w:szCs w:val="24"/>
        </w:rPr>
        <w:t xml:space="preserve"> (от </w:t>
      </w:r>
      <w:hyperlink r:id="rId76" w:tooltip="Французский язык" w:history="1">
        <w:r w:rsidRPr="00E65EF9">
          <w:rPr>
            <w:rStyle w:val="a8"/>
            <w:rFonts w:ascii="Times New Roman" w:hAnsi="Times New Roman" w:cs="Times New Roman"/>
            <w:sz w:val="24"/>
            <w:szCs w:val="24"/>
          </w:rPr>
          <w:t>фр.</w:t>
        </w:r>
      </w:hyperlink>
      <w:r w:rsidRPr="00E65EF9">
        <w:rPr>
          <w:rFonts w:ascii="Times New Roman" w:hAnsi="Times New Roman"/>
          <w:sz w:val="24"/>
          <w:szCs w:val="24"/>
        </w:rPr>
        <w:t> </w:t>
      </w:r>
      <w:r w:rsidRPr="00E65EF9">
        <w:rPr>
          <w:rFonts w:ascii="Times New Roman" w:hAnsi="Times New Roman"/>
          <w:i/>
          <w:iCs/>
          <w:sz w:val="24"/>
          <w:szCs w:val="24"/>
          <w:lang w:val="fr-FR"/>
        </w:rPr>
        <w:t>collage</w:t>
      </w:r>
      <w:r w:rsidRPr="00E65EF9">
        <w:rPr>
          <w:rFonts w:ascii="Times New Roman" w:hAnsi="Times New Roman"/>
          <w:sz w:val="24"/>
          <w:szCs w:val="24"/>
        </w:rPr>
        <w:t xml:space="preserve"> — приклеивание, наклеивание) — технический приём в </w:t>
      </w:r>
      <w:hyperlink r:id="rId77" w:tooltip="Изобразительное искусство" w:history="1">
        <w:r w:rsidRPr="00E65EF9">
          <w:rPr>
            <w:rStyle w:val="a8"/>
            <w:rFonts w:ascii="Times New Roman" w:hAnsi="Times New Roman" w:cs="Times New Roman"/>
            <w:sz w:val="24"/>
            <w:szCs w:val="24"/>
          </w:rPr>
          <w:t>изобразительном искусстве</w:t>
        </w:r>
      </w:hyperlink>
      <w:r w:rsidRPr="00E65EF9">
        <w:rPr>
          <w:rFonts w:ascii="Times New Roman" w:hAnsi="Times New Roman"/>
          <w:sz w:val="24"/>
          <w:szCs w:val="24"/>
        </w:rPr>
        <w:t xml:space="preserve">, заключающийся в создании живописных или графических произведений путем </w:t>
      </w:r>
      <w:r w:rsidRPr="00E65EF9">
        <w:rPr>
          <w:rFonts w:ascii="Times New Roman" w:hAnsi="Times New Roman"/>
          <w:sz w:val="24"/>
          <w:szCs w:val="24"/>
        </w:rPr>
        <w:lastRenderedPageBreak/>
        <w:t>наклеивания на какую-либо основу предметов и материалов, отличающихся от основы по цвету и фактуре  (</w:t>
      </w:r>
      <w:r w:rsidRPr="00E65EF9">
        <w:rPr>
          <w:rFonts w:ascii="Times New Roman" w:hAnsi="Times New Roman"/>
          <w:bCs/>
          <w:color w:val="000000"/>
          <w:sz w:val="24"/>
          <w:szCs w:val="24"/>
        </w:rPr>
        <w:t>обрывки газет,  журналов,  фотографий,  бумаги, лоскутков ткани,  щепки, бусинки, тесьму, ракушки и т. д.) </w:t>
      </w:r>
      <w:proofErr w:type="gramEnd"/>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Коллажем также называется произведение, целиком выполненное в этой технике.</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Коллаж используется главным образом для получения эффекта неожиданности от сочетания разнородных материалов, а также ради эмоциональной насыщенности и остроты произведения.</w:t>
      </w:r>
    </w:p>
    <w:p w:rsidR="001E3311" w:rsidRPr="00E65EF9" w:rsidRDefault="001E3311" w:rsidP="001E3311">
      <w:pPr>
        <w:pStyle w:val="a9"/>
        <w:spacing w:before="0" w:beforeAutospacing="0" w:after="0" w:afterAutospacing="0"/>
      </w:pPr>
      <w:r w:rsidRPr="00E65EF9">
        <w:t>Занятия</w:t>
      </w:r>
      <w:r w:rsidRPr="00E65EF9">
        <w:rPr>
          <w:rStyle w:val="af6"/>
        </w:rPr>
        <w:t xml:space="preserve"> </w:t>
      </w:r>
      <w:proofErr w:type="spellStart"/>
      <w:r w:rsidRPr="00E65EF9">
        <w:rPr>
          <w:rStyle w:val="af6"/>
        </w:rPr>
        <w:t>коллажом</w:t>
      </w:r>
      <w:proofErr w:type="spellEnd"/>
      <w:r w:rsidRPr="00E65EF9">
        <w:t xml:space="preserve"> напоминают скорее игру. Здесь </w:t>
      </w:r>
      <w:proofErr w:type="gramStart"/>
      <w:r w:rsidRPr="00E65EF9">
        <w:t>важны</w:t>
      </w:r>
      <w:proofErr w:type="gramEnd"/>
      <w:r w:rsidRPr="00E65EF9">
        <w:t xml:space="preserve"> не строгая профессиональная подготовка и отточенное техническое мастерство, а способность к парадоксальному мышлению, догадка, озарение, когда дело может решить один острый ход. </w:t>
      </w:r>
      <w:proofErr w:type="spellStart"/>
      <w:r w:rsidRPr="00E65EF9">
        <w:t>Эвристичность</w:t>
      </w:r>
      <w:proofErr w:type="spellEnd"/>
      <w:r w:rsidRPr="00E65EF9">
        <w:t xml:space="preserve">, интеллект, юмор, шутка – непременные атрибуты коллажа. </w:t>
      </w:r>
    </w:p>
    <w:p w:rsidR="001E3311" w:rsidRPr="00E65EF9" w:rsidRDefault="001E3311" w:rsidP="001E3311">
      <w:pPr>
        <w:pStyle w:val="a9"/>
        <w:spacing w:before="0" w:beforeAutospacing="0" w:after="0" w:afterAutospacing="0"/>
        <w:rPr>
          <w:color w:val="1A3DC1"/>
        </w:rPr>
      </w:pPr>
      <w:r>
        <w:rPr>
          <w:noProof/>
          <w:color w:val="1A3DC1"/>
        </w:rPr>
        <w:drawing>
          <wp:inline distT="0" distB="0" distL="0" distR="0">
            <wp:extent cx="2232660" cy="1449070"/>
            <wp:effectExtent l="0" t="0" r="0" b="0"/>
            <wp:docPr id="7" name="Рисунок 7" descr="0_2bff7_294b1b1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0_2bff7_294b1b1e_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32660" cy="1449070"/>
                    </a:xfrm>
                    <a:prstGeom prst="rect">
                      <a:avLst/>
                    </a:prstGeom>
                    <a:noFill/>
                    <a:ln>
                      <a:noFill/>
                    </a:ln>
                  </pic:spPr>
                </pic:pic>
              </a:graphicData>
            </a:graphic>
          </wp:inline>
        </w:drawing>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b/>
          <w:bCs/>
          <w:iCs/>
          <w:sz w:val="24"/>
          <w:szCs w:val="24"/>
        </w:rPr>
        <w:t>Флористический коллаж</w:t>
      </w:r>
      <w:r w:rsidRPr="00E65EF9">
        <w:rPr>
          <w:rFonts w:ascii="Times New Roman" w:hAnsi="Times New Roman"/>
          <w:iCs/>
          <w:sz w:val="24"/>
          <w:szCs w:val="24"/>
        </w:rPr>
        <w:t xml:space="preserve"> — сочетает черты классической аранжировки, эстетику икебаны и композиционные концепции живописи — может материализовать любую фантазию.</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Техника </w:t>
      </w:r>
      <w:r w:rsidRPr="00E65EF9">
        <w:rPr>
          <w:rFonts w:ascii="Times New Roman" w:hAnsi="Times New Roman"/>
          <w:b/>
          <w:bCs/>
          <w:sz w:val="24"/>
          <w:szCs w:val="24"/>
        </w:rPr>
        <w:t>флористического коллажа</w:t>
      </w:r>
      <w:r w:rsidRPr="00E65EF9">
        <w:rPr>
          <w:rFonts w:ascii="Times New Roman" w:hAnsi="Times New Roman"/>
          <w:sz w:val="24"/>
          <w:szCs w:val="24"/>
        </w:rPr>
        <w:t xml:space="preserve"> (</w:t>
      </w:r>
      <w:proofErr w:type="spellStart"/>
      <w:r w:rsidRPr="00E65EF9">
        <w:rPr>
          <w:rFonts w:ascii="Times New Roman" w:hAnsi="Times New Roman"/>
          <w:sz w:val="24"/>
          <w:szCs w:val="24"/>
        </w:rPr>
        <w:t>фитоживописи</w:t>
      </w:r>
      <w:proofErr w:type="spellEnd"/>
      <w:r w:rsidRPr="00E65EF9">
        <w:rPr>
          <w:rFonts w:ascii="Times New Roman" w:hAnsi="Times New Roman"/>
          <w:sz w:val="24"/>
          <w:szCs w:val="24"/>
        </w:rPr>
        <w:t>).</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Создавая флористический коллаж не всегда возможно точно представить, чем все закончится. Настоящий творческий поиск, где задействованы безупречный художественный вкус, смелая фантазия, композиционно-гармоничное восприятие, с помощью </w:t>
      </w:r>
      <w:proofErr w:type="gramStart"/>
      <w:r w:rsidRPr="00E65EF9">
        <w:rPr>
          <w:rFonts w:ascii="Times New Roman" w:hAnsi="Times New Roman"/>
          <w:sz w:val="24"/>
          <w:szCs w:val="24"/>
        </w:rPr>
        <w:t>которых</w:t>
      </w:r>
      <w:proofErr w:type="gramEnd"/>
      <w:r w:rsidRPr="00E65EF9">
        <w:rPr>
          <w:rFonts w:ascii="Times New Roman" w:hAnsi="Times New Roman"/>
          <w:sz w:val="24"/>
          <w:szCs w:val="24"/>
        </w:rPr>
        <w:t>, по ходу аранжировки, ассоциативно, на ощупь формируется картина.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iCs/>
          <w:sz w:val="24"/>
          <w:szCs w:val="24"/>
        </w:rPr>
        <w:t>В искусстве коллажа, в том числе флористического, фантазия автора </w:t>
      </w:r>
      <w:r w:rsidRPr="00E65EF9">
        <w:rPr>
          <w:rFonts w:ascii="Times New Roman" w:hAnsi="Times New Roman"/>
          <w:b/>
          <w:bCs/>
          <w:iCs/>
          <w:sz w:val="24"/>
          <w:szCs w:val="24"/>
        </w:rPr>
        <w:t>абсолютно ничем не ограничена.</w:t>
      </w:r>
      <w:r w:rsidRPr="00E65EF9">
        <w:rPr>
          <w:rFonts w:ascii="Times New Roman" w:hAnsi="Times New Roman"/>
          <w:iCs/>
          <w:sz w:val="24"/>
          <w:szCs w:val="24"/>
        </w:rPr>
        <w:t xml:space="preserve"> Можно использовать сочетания различных материалов, создавать любые линии, реализовать мечты и фантазии.</w:t>
      </w:r>
    </w:p>
    <w:p w:rsidR="001E3311" w:rsidRPr="00E65EF9" w:rsidRDefault="001E3311" w:rsidP="001E3311">
      <w:pPr>
        <w:spacing w:after="0" w:line="240" w:lineRule="auto"/>
        <w:rPr>
          <w:rFonts w:ascii="Times New Roman" w:hAnsi="Times New Roman"/>
          <w:b/>
          <w:bCs/>
          <w:iCs/>
          <w:sz w:val="24"/>
          <w:szCs w:val="24"/>
        </w:rPr>
      </w:pPr>
      <w:r w:rsidRPr="00E65EF9">
        <w:rPr>
          <w:rFonts w:ascii="Times New Roman" w:hAnsi="Times New Roman"/>
          <w:iCs/>
          <w:sz w:val="24"/>
          <w:szCs w:val="24"/>
        </w:rPr>
        <w:t>Флористические коллажи – это еще и умение создавать цветочный букет. Только, когда аранжировщик создает букет из живых цветов, он заранее знает, что через 3-5 дней цветы завянут, ведь живые цветы не долговечны. А во флористическом коллаже можно создать букет из цветов, и этот букет </w:t>
      </w:r>
      <w:r w:rsidRPr="00E65EF9">
        <w:rPr>
          <w:rFonts w:ascii="Times New Roman" w:hAnsi="Times New Roman"/>
          <w:b/>
          <w:bCs/>
          <w:iCs/>
          <w:sz w:val="24"/>
          <w:szCs w:val="24"/>
        </w:rPr>
        <w:t>будет жить очень долго.</w:t>
      </w:r>
    </w:p>
    <w:p w:rsidR="001E3311" w:rsidRPr="00E65EF9" w:rsidRDefault="001E3311" w:rsidP="001E3311">
      <w:pPr>
        <w:pStyle w:val="a9"/>
        <w:spacing w:before="0" w:beforeAutospacing="0" w:after="0" w:afterAutospacing="0"/>
      </w:pPr>
      <w:r w:rsidRPr="00E65EF9">
        <w:rPr>
          <w:b/>
          <w:bCs/>
        </w:rPr>
        <w:t xml:space="preserve">Теперь собственно о том, как сделать коллаж. </w:t>
      </w:r>
    </w:p>
    <w:p w:rsidR="001E3311" w:rsidRPr="00E65EF9" w:rsidRDefault="001E3311" w:rsidP="001E3311">
      <w:pPr>
        <w:pStyle w:val="a9"/>
        <w:spacing w:before="0" w:beforeAutospacing="0" w:after="0" w:afterAutospacing="0"/>
      </w:pPr>
      <w:proofErr w:type="gramStart"/>
      <w:r w:rsidRPr="00E65EF9">
        <w:t>Не взирая на</w:t>
      </w:r>
      <w:proofErr w:type="gramEnd"/>
      <w:r w:rsidRPr="00E65EF9">
        <w:t xml:space="preserve"> широкое распространение всяческих компьютерных программ для создания коллажей, все-таки настоящий коллаж - это созданный вручную. Дело это совершенно нехитрое. Фотографии, залежи глянцевых журналов, цветная и оберточная бумага самых разных расцветок и фактур, однотонная бумага для фона, обои, ножницы, клей и полет фантазии – фот и все что вам понадобится. </w:t>
      </w:r>
    </w:p>
    <w:p w:rsidR="001E3311" w:rsidRPr="00E65EF9" w:rsidRDefault="001E3311" w:rsidP="001E3311">
      <w:pPr>
        <w:pStyle w:val="a9"/>
        <w:spacing w:before="0" w:beforeAutospacing="0" w:after="0" w:afterAutospacing="0"/>
      </w:pPr>
      <w:r w:rsidRPr="00E65EF9">
        <w:t xml:space="preserve">Кстати, очень интересные фактуры можно </w:t>
      </w:r>
      <w:proofErr w:type="gramStart"/>
      <w:r w:rsidRPr="00E65EF9">
        <w:t>получить</w:t>
      </w:r>
      <w:proofErr w:type="gramEnd"/>
      <w:r w:rsidRPr="00E65EF9">
        <w:t xml:space="preserve"> прогоняя через ксерокс или сканер помятую бумагу, ткань, марлю, листики, травку, цветочки и все что помещается на планшете. Только следите за тем, чтобы все это не очень сильно выпирало </w:t>
      </w:r>
      <w:proofErr w:type="gramStart"/>
      <w:r w:rsidRPr="00E65EF9">
        <w:t>из</w:t>
      </w:r>
      <w:proofErr w:type="gramEnd"/>
      <w:r w:rsidRPr="00E65EF9">
        <w:t xml:space="preserve"> </w:t>
      </w:r>
      <w:proofErr w:type="gramStart"/>
      <w:r w:rsidRPr="00E65EF9">
        <w:t>под</w:t>
      </w:r>
      <w:proofErr w:type="gramEnd"/>
      <w:r w:rsidRPr="00E65EF9">
        <w:t xml:space="preserve"> крышки ксерокса или сканера, или накройте аппарат темной тканью – иначе чревато засветить лампы. Есть чудесные альбомы-</w:t>
      </w:r>
      <w:proofErr w:type="spellStart"/>
      <w:r w:rsidRPr="00E65EF9">
        <w:t>самоклейки</w:t>
      </w:r>
      <w:proofErr w:type="spellEnd"/>
      <w:r w:rsidRPr="00E65EF9">
        <w:t>, или можно раздобыть что-то из старых «классических» альбомов – и это прекрасный способ разнообразить «меню» семейных фотоальбомов. Начать хотя бы с того, что рядом с фотографиями отпуска вклеить парочку засушенных травинок, перышко или вырезку из рекламного туристического проспекта. Фотографии дня рождения чудесно будут смотреться на фоне кусочков подарочной бумаги. Кстати, туда же можно вклеить открытки. А еще смонтировать свою фотографию с какой-нибудь звездой. А еще</w:t>
      </w:r>
      <w:proofErr w:type="gramStart"/>
      <w:r w:rsidRPr="00E65EF9">
        <w:t>… А</w:t>
      </w:r>
      <w:proofErr w:type="gramEnd"/>
      <w:r w:rsidRPr="00E65EF9">
        <w:t xml:space="preserve"> еще когда вы начнете превращать обычные фотоальбомы в чудесные коллажи у вас появится множество своих новых идей. </w:t>
      </w:r>
    </w:p>
    <w:p w:rsidR="001E3311" w:rsidRPr="00E65EF9" w:rsidRDefault="001E3311" w:rsidP="001E3311">
      <w:pPr>
        <w:pStyle w:val="a9"/>
        <w:spacing w:before="0" w:beforeAutospacing="0" w:after="0" w:afterAutospacing="0"/>
      </w:pPr>
      <w:r w:rsidRPr="00E65EF9">
        <w:t xml:space="preserve">В таких альбомах прекрасно смотрятся разные подписи и забавные комментарии – можно написать вручную или распечатать на принтере разными шрифтами. В общем, такие альбомы-коллажи это просто чудо в сравнении с потрепанными альбомчиками и унылыми фотографиями из серии «я на фоне…» - вы получите массу наслаждения, создавая такие альбомы, а потом купаясь в восхищении зрителей. </w:t>
      </w:r>
    </w:p>
    <w:p w:rsidR="001E3311" w:rsidRPr="00E65EF9" w:rsidRDefault="001E3311" w:rsidP="001E3311">
      <w:pPr>
        <w:pStyle w:val="a9"/>
        <w:spacing w:before="0" w:beforeAutospacing="0" w:after="0" w:afterAutospacing="0"/>
      </w:pPr>
      <w:r w:rsidRPr="00E65EF9">
        <w:t xml:space="preserve">  </w:t>
      </w:r>
    </w:p>
    <w:p w:rsidR="001E3311" w:rsidRPr="00E65EF9" w:rsidRDefault="001E3311" w:rsidP="001E3311">
      <w:pPr>
        <w:pStyle w:val="a9"/>
        <w:spacing w:before="0" w:beforeAutospacing="0" w:after="0" w:afterAutospacing="0"/>
      </w:pPr>
      <w:r w:rsidRPr="00E65EF9">
        <w:rPr>
          <w:b/>
          <w:bCs/>
        </w:rPr>
        <w:lastRenderedPageBreak/>
        <w:t xml:space="preserve">Парочку тонкостей о создании коллажей вручную. </w:t>
      </w:r>
    </w:p>
    <w:p w:rsidR="001E3311" w:rsidRPr="00E65EF9" w:rsidRDefault="001E3311" w:rsidP="001E3311">
      <w:pPr>
        <w:pStyle w:val="a9"/>
        <w:spacing w:before="0" w:beforeAutospacing="0" w:after="0" w:afterAutospacing="0"/>
      </w:pPr>
      <w:r w:rsidRPr="00E65EF9">
        <w:rPr>
          <w:b/>
          <w:bCs/>
          <w:i/>
          <w:iCs/>
        </w:rPr>
        <w:t>О клее.</w:t>
      </w:r>
    </w:p>
    <w:p w:rsidR="001E3311" w:rsidRPr="00E65EF9" w:rsidRDefault="001E3311" w:rsidP="001E3311">
      <w:pPr>
        <w:pStyle w:val="a9"/>
        <w:spacing w:before="0" w:beforeAutospacing="0" w:after="0" w:afterAutospacing="0"/>
      </w:pPr>
      <w:r w:rsidRPr="00E65EF9">
        <w:t xml:space="preserve">Хорошо использовать резиновый – в отличие от ПВА он не оставляет отпечатков пальцев и блестящих потеков на бумаге, и почти не коробит фотографии и вырезки из журналов. Если вы размазали резиновый клей «не в том месте» - его легко скатать в шарики, и поверхность снова будет как новая. Однако со временем резиновый клей может «просочится» сквозь бумагу темными пятнами. Так что лучше готовый коллаж отснять на сканере или цветном ксероксе сразу после завершения. </w:t>
      </w:r>
    </w:p>
    <w:p w:rsidR="001E3311" w:rsidRPr="00E65EF9" w:rsidRDefault="001E3311" w:rsidP="001E3311">
      <w:pPr>
        <w:pStyle w:val="a9"/>
        <w:spacing w:before="0" w:beforeAutospacing="0" w:after="0" w:afterAutospacing="0"/>
      </w:pPr>
      <w:r w:rsidRPr="00E65EF9">
        <w:t xml:space="preserve">Можно также использовать клей марки «дракон» - это такой прозрачный, вязкий, продается на хозяйственных рынках, изначально предназначен для приклеивания всяких пенопластовых панелей и плинтусов на потолок. Кстати отличный клей для всякого рода рукоделия – если обматывать веревками и нитками бутылки – то этот клей однозначно </w:t>
      </w:r>
      <w:proofErr w:type="gramStart"/>
      <w:r w:rsidRPr="00E65EF9">
        <w:t>лучше</w:t>
      </w:r>
      <w:proofErr w:type="gramEnd"/>
      <w:r w:rsidRPr="00E65EF9">
        <w:t xml:space="preserve"> чем ПВА. </w:t>
      </w:r>
    </w:p>
    <w:p w:rsidR="001E3311" w:rsidRPr="00E65EF9" w:rsidRDefault="001E3311" w:rsidP="001E3311">
      <w:pPr>
        <w:pStyle w:val="a9"/>
        <w:spacing w:before="0" w:beforeAutospacing="0" w:after="0" w:afterAutospacing="0"/>
      </w:pPr>
      <w:r w:rsidRPr="00E65EF9">
        <w:t xml:space="preserve">Годится и клей-карандаш. Только имейте ввиду, что почти все клеи подобного типа не очень прочные и </w:t>
      </w:r>
      <w:proofErr w:type="gramStart"/>
      <w:r w:rsidRPr="00E65EF9">
        <w:t>то</w:t>
      </w:r>
      <w:proofErr w:type="gramEnd"/>
      <w:r w:rsidRPr="00E65EF9">
        <w:t xml:space="preserve"> что вначале казалось прочно приклеенным через месяц другой начинает рассыпаться. </w:t>
      </w:r>
    </w:p>
    <w:p w:rsidR="001E3311" w:rsidRPr="00E65EF9" w:rsidRDefault="001E3311" w:rsidP="001E3311">
      <w:pPr>
        <w:pStyle w:val="a9"/>
        <w:spacing w:before="0" w:beforeAutospacing="0" w:after="0" w:afterAutospacing="0"/>
      </w:pPr>
      <w:r w:rsidRPr="00E65EF9">
        <w:t xml:space="preserve">Для создания коллажей прекрасно подходит двусторонний скотч, только если бумага не слишком тонкая. </w:t>
      </w:r>
    </w:p>
    <w:p w:rsidR="001E3311" w:rsidRPr="00E65EF9" w:rsidRDefault="001E3311" w:rsidP="001E3311">
      <w:pPr>
        <w:pStyle w:val="a9"/>
        <w:spacing w:before="0" w:beforeAutospacing="0" w:after="0" w:afterAutospacing="0"/>
      </w:pPr>
      <w:r w:rsidRPr="00E65EF9">
        <w:t xml:space="preserve">В любом случае рекомендую завершенный коллаж переснять на сканере или цветном ксероксе – всякие недостатки виде бликов на покоробленной бумаге и прочее исчезают, а на качественном ксероксе видны даже толщинки вырезанной бумаги, и получается даже лучше чем оригинал. Кроме того, вы сможете подарить пару экземпляров своего шедевра друзьям и поклонникам. </w:t>
      </w:r>
    </w:p>
    <w:p w:rsidR="001E3311" w:rsidRPr="00E65EF9" w:rsidRDefault="001E3311" w:rsidP="001E3311">
      <w:pPr>
        <w:pStyle w:val="a9"/>
        <w:spacing w:before="0" w:beforeAutospacing="0" w:after="0" w:afterAutospacing="0"/>
      </w:pPr>
      <w:r w:rsidRPr="00E65EF9">
        <w:rPr>
          <w:b/>
          <w:bCs/>
          <w:i/>
          <w:iCs/>
        </w:rPr>
        <w:t xml:space="preserve">О ножницах. </w:t>
      </w:r>
    </w:p>
    <w:p w:rsidR="001E3311" w:rsidRPr="00E65EF9" w:rsidRDefault="001E3311" w:rsidP="001E3311">
      <w:pPr>
        <w:pStyle w:val="a9"/>
        <w:spacing w:before="0" w:beforeAutospacing="0" w:after="0" w:afterAutospacing="0"/>
      </w:pPr>
      <w:r w:rsidRPr="00E65EF9">
        <w:t xml:space="preserve">Тупые ножницы могут испортить удовольствие от работы. Заточите старые или обзаведитесь новыми. </w:t>
      </w:r>
    </w:p>
    <w:p w:rsidR="001E3311" w:rsidRPr="00E65EF9" w:rsidRDefault="001E3311" w:rsidP="001E3311">
      <w:pPr>
        <w:pStyle w:val="a9"/>
        <w:spacing w:before="0" w:beforeAutospacing="0" w:after="0" w:afterAutospacing="0"/>
      </w:pPr>
      <w:proofErr w:type="gramStart"/>
      <w:r w:rsidRPr="00E65EF9">
        <w:t xml:space="preserve">Для вырезания особо мелких деталей прекрасно подходят маникюрные ножницы :) </w:t>
      </w:r>
      <w:proofErr w:type="gramEnd"/>
    </w:p>
    <w:p w:rsidR="001E3311" w:rsidRPr="00E65EF9" w:rsidRDefault="001E3311" w:rsidP="001E3311">
      <w:pPr>
        <w:pStyle w:val="a9"/>
        <w:spacing w:before="0" w:beforeAutospacing="0" w:after="0" w:afterAutospacing="0"/>
      </w:pPr>
      <w:r w:rsidRPr="00E65EF9">
        <w:t xml:space="preserve">Если вам необходим очень ровный край – вы вряд ли добьетесь этого с помощью ножниц. Для этого вам понадобится макетный нож – таким ножом пользуются те, кто делает макеты из картона, строительные мастера для разрезания обоев, линолеума и пр. Такие ножи продаются в канцтоварах и в хозяйственных отделах. У них пластиковая ручка и выдвижное лезвие. Лезвия могут меняться и продаются отдельно. Кроме того, на таком лезвии есть поперечные насечки – когда кончик ножа затупляется, один сегмент обламывается или с помощью плоскогубцев или на обратном конце ручки есть такая снимающаяся насадка со специальной щелкой. </w:t>
      </w:r>
    </w:p>
    <w:p w:rsidR="001E3311" w:rsidRPr="00E65EF9" w:rsidRDefault="001E3311" w:rsidP="001E3311">
      <w:pPr>
        <w:pStyle w:val="a9"/>
        <w:spacing w:before="0" w:beforeAutospacing="0" w:after="0" w:afterAutospacing="0"/>
      </w:pPr>
      <w:r w:rsidRPr="00E65EF9">
        <w:t xml:space="preserve">Резать таким ножом лучше всего под металлическую линейку. Можно и </w:t>
      </w:r>
      <w:proofErr w:type="gramStart"/>
      <w:r w:rsidRPr="00E65EF9">
        <w:t>под</w:t>
      </w:r>
      <w:proofErr w:type="gramEnd"/>
      <w:r w:rsidRPr="00E65EF9">
        <w:t xml:space="preserve"> пластмассовую, но из-за неловких движений с нее «слазит стружка». </w:t>
      </w:r>
    </w:p>
    <w:p w:rsidR="001E3311" w:rsidRPr="00E65EF9" w:rsidRDefault="001E3311" w:rsidP="001E3311">
      <w:pPr>
        <w:pStyle w:val="a9"/>
        <w:spacing w:before="0" w:beforeAutospacing="0" w:after="0" w:afterAutospacing="0"/>
      </w:pPr>
      <w:r w:rsidRPr="00E65EF9">
        <w:t xml:space="preserve">  </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1508125" cy="1080770"/>
            <wp:effectExtent l="0" t="0" r="0" b="0"/>
            <wp:docPr id="6" name="Рисунок 6" descr="Картинка 59 из 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а 59 из 45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08125" cy="1080770"/>
                    </a:xfrm>
                    <a:prstGeom prst="rect">
                      <a:avLst/>
                    </a:prstGeom>
                    <a:noFill/>
                    <a:ln>
                      <a:noFill/>
                    </a:ln>
                  </pic:spPr>
                </pic:pic>
              </a:graphicData>
            </a:graphic>
          </wp:inline>
        </w:drawing>
      </w:r>
      <w:r w:rsidRPr="00E65EF9">
        <w:rPr>
          <w:rFonts w:ascii="Times New Roman" w:hAnsi="Times New Roman"/>
          <w:sz w:val="24"/>
          <w:szCs w:val="24"/>
        </w:rPr>
        <w:t xml:space="preserve">   </w:t>
      </w:r>
      <w:r>
        <w:rPr>
          <w:rFonts w:ascii="Times New Roman" w:hAnsi="Times New Roman"/>
          <w:noProof/>
          <w:sz w:val="24"/>
          <w:szCs w:val="24"/>
        </w:rPr>
        <w:drawing>
          <wp:inline distT="0" distB="0" distL="0" distR="0">
            <wp:extent cx="735965" cy="1056640"/>
            <wp:effectExtent l="0" t="0" r="0" b="0"/>
            <wp:docPr id="5" name="Рисунок 5" descr="Картинка 230 из 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а 230 из 456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35965" cy="1056640"/>
                    </a:xfrm>
                    <a:prstGeom prst="rect">
                      <a:avLst/>
                    </a:prstGeom>
                    <a:noFill/>
                    <a:ln>
                      <a:noFill/>
                    </a:ln>
                  </pic:spPr>
                </pic:pic>
              </a:graphicData>
            </a:graphic>
          </wp:inline>
        </w:drawing>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color w:val="000000"/>
          <w:sz w:val="24"/>
          <w:szCs w:val="24"/>
        </w:rPr>
        <w:t xml:space="preserve">                              </w:t>
      </w:r>
      <w:r>
        <w:rPr>
          <w:rFonts w:ascii="Times New Roman" w:hAnsi="Times New Roman"/>
          <w:noProof/>
          <w:sz w:val="24"/>
          <w:szCs w:val="24"/>
        </w:rPr>
        <w:drawing>
          <wp:inline distT="0" distB="0" distL="0" distR="0">
            <wp:extent cx="1092835" cy="712470"/>
            <wp:effectExtent l="0" t="0" r="0" b="0"/>
            <wp:docPr id="4" name="Рисунок 4" descr="http://www.delovoigorod.ru/ufa/info/kollazhi-8300/559___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delovoigorod.ru/ufa/info/kollazhi-8300/559____12.jpg"/>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1092835" cy="712470"/>
                    </a:xfrm>
                    <a:prstGeom prst="rect">
                      <a:avLst/>
                    </a:prstGeom>
                    <a:noFill/>
                    <a:ln>
                      <a:noFill/>
                    </a:ln>
                  </pic:spPr>
                </pic:pic>
              </a:graphicData>
            </a:graphic>
          </wp:inline>
        </w:drawing>
      </w:r>
      <w:r w:rsidRPr="00E65EF9">
        <w:rPr>
          <w:rFonts w:ascii="Times New Roman" w:hAnsi="Times New Roman"/>
          <w:color w:val="000000"/>
          <w:sz w:val="24"/>
          <w:szCs w:val="24"/>
        </w:rPr>
        <w:t xml:space="preserve">     </w:t>
      </w:r>
      <w:r>
        <w:rPr>
          <w:rFonts w:ascii="Times New Roman" w:hAnsi="Times New Roman"/>
          <w:noProof/>
          <w:sz w:val="24"/>
          <w:szCs w:val="24"/>
        </w:rPr>
        <w:drawing>
          <wp:inline distT="0" distB="0" distL="0" distR="0">
            <wp:extent cx="1235075" cy="1888490"/>
            <wp:effectExtent l="0" t="0" r="0" b="0"/>
            <wp:docPr id="3" name="Рисунок 3" descr="http://www.delovoigorod.ru/ufa/info/kollazhi-8300/559___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delovoigorod.ru/ufa/info/kollazhi-8300/559____16.jpg"/>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1235075" cy="1888490"/>
                    </a:xfrm>
                    <a:prstGeom prst="rect">
                      <a:avLst/>
                    </a:prstGeom>
                    <a:noFill/>
                    <a:ln>
                      <a:noFill/>
                    </a:ln>
                  </pic:spPr>
                </pic:pic>
              </a:graphicData>
            </a:graphic>
          </wp:inline>
        </w:drawing>
      </w:r>
      <w:r w:rsidRPr="00E65EF9">
        <w:rPr>
          <w:rFonts w:ascii="Times New Roman" w:hAnsi="Times New Roman"/>
          <w:color w:val="000000"/>
          <w:sz w:val="24"/>
          <w:szCs w:val="24"/>
        </w:rPr>
        <w:t xml:space="preserve">    </w:t>
      </w:r>
      <w:r>
        <w:rPr>
          <w:rFonts w:ascii="Times New Roman" w:hAnsi="Times New Roman"/>
          <w:noProof/>
          <w:color w:val="110EA7"/>
          <w:sz w:val="24"/>
          <w:szCs w:val="24"/>
        </w:rPr>
        <w:drawing>
          <wp:inline distT="0" distB="0" distL="0" distR="0">
            <wp:extent cx="1603375" cy="1104265"/>
            <wp:effectExtent l="0" t="0" r="0" b="0"/>
            <wp:docPr id="2" name="Рисунок 2" descr="http://img-fotki.yandex.ru/get/15/marinanikulin.2/0_81d8_2a92dc89_XL">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fotki.yandex.ru/get/15/marinanikulin.2/0_81d8_2a92dc89_XL"/>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1603375" cy="1104265"/>
                    </a:xfrm>
                    <a:prstGeom prst="rect">
                      <a:avLst/>
                    </a:prstGeom>
                    <a:noFill/>
                    <a:ln>
                      <a:noFill/>
                    </a:ln>
                  </pic:spPr>
                </pic:pic>
              </a:graphicData>
            </a:graphic>
          </wp:inline>
        </w:drawing>
      </w:r>
      <w:r w:rsidRPr="00E65EF9">
        <w:rPr>
          <w:rFonts w:ascii="Times New Roman" w:hAnsi="Times New Roman"/>
          <w:color w:val="000000"/>
          <w:sz w:val="24"/>
          <w:szCs w:val="24"/>
        </w:rPr>
        <w:t xml:space="preserve"> </w:t>
      </w:r>
    </w:p>
    <w:p w:rsidR="001E3311" w:rsidRPr="00BF15D4" w:rsidRDefault="001E3311" w:rsidP="001E3311">
      <w:pPr>
        <w:pStyle w:val="a9"/>
        <w:spacing w:before="0" w:beforeAutospacing="0" w:after="0" w:afterAutospacing="0"/>
        <w:rPr>
          <w:color w:val="262626" w:themeColor="text1" w:themeTint="D9"/>
        </w:rPr>
      </w:pPr>
      <w:r w:rsidRPr="00E65EF9">
        <w:br/>
      </w:r>
    </w:p>
    <w:p w:rsidR="001E3311" w:rsidRPr="00BF15D4" w:rsidRDefault="001E3311" w:rsidP="001E3311">
      <w:pPr>
        <w:spacing w:after="0" w:line="240" w:lineRule="auto"/>
        <w:rPr>
          <w:rFonts w:ascii="Times New Roman" w:eastAsia="Times New Roman" w:hAnsi="Times New Roman"/>
          <w:color w:val="262626" w:themeColor="text1" w:themeTint="D9"/>
          <w:sz w:val="24"/>
          <w:szCs w:val="24"/>
        </w:rPr>
      </w:pPr>
      <w:r w:rsidRPr="00BF15D4">
        <w:rPr>
          <w:rFonts w:ascii="Times New Roman" w:eastAsia="Times New Roman" w:hAnsi="Times New Roman"/>
          <w:b/>
          <w:bCs/>
          <w:color w:val="262626" w:themeColor="text1" w:themeTint="D9"/>
          <w:sz w:val="24"/>
          <w:szCs w:val="24"/>
        </w:rPr>
        <w:lastRenderedPageBreak/>
        <w:t>11. ГРИЗАЙЛЬ</w:t>
      </w:r>
      <w:r w:rsidRPr="00BF15D4">
        <w:rPr>
          <w:rFonts w:ascii="Times New Roman" w:eastAsia="Times New Roman" w:hAnsi="Times New Roman"/>
          <w:color w:val="262626" w:themeColor="text1" w:themeTint="D9"/>
          <w:sz w:val="24"/>
          <w:szCs w:val="24"/>
        </w:rPr>
        <w:t xml:space="preserve"> – это одноцветная живопись. Переходное звено между рисунком и живописью. Первое учебное задание по живописи для тех, кто только начинает обучаться рисованию, это </w:t>
      </w:r>
      <w:r w:rsidRPr="00BF15D4">
        <w:rPr>
          <w:rFonts w:ascii="Times New Roman" w:eastAsia="Times New Roman" w:hAnsi="Times New Roman"/>
          <w:b/>
          <w:bCs/>
          <w:color w:val="262626" w:themeColor="text1" w:themeTint="D9"/>
          <w:sz w:val="24"/>
          <w:szCs w:val="24"/>
        </w:rPr>
        <w:t>гризайль</w:t>
      </w:r>
      <w:r w:rsidRPr="00BF15D4">
        <w:rPr>
          <w:rFonts w:ascii="Times New Roman" w:eastAsia="Times New Roman" w:hAnsi="Times New Roman"/>
          <w:color w:val="262626" w:themeColor="text1" w:themeTint="D9"/>
          <w:sz w:val="24"/>
          <w:szCs w:val="24"/>
        </w:rPr>
        <w:t>. Почему так? Самое сложное для того, кто только начинает работать с краской – это передача тона с помощью цвета. Обычно, любой нормальный человек может легко назвать цвет предмета, хотя бы приближенно – красный, зеленый и так далее. Но с трудом может определить, как несколько предметов соотносятся между собой тонально – что темнее, что светлее, а если светлее, то насколько…</w:t>
      </w:r>
    </w:p>
    <w:p w:rsidR="001E3311" w:rsidRPr="00BF15D4" w:rsidRDefault="001E3311" w:rsidP="001E3311">
      <w:pPr>
        <w:spacing w:after="0" w:line="240" w:lineRule="auto"/>
        <w:rPr>
          <w:rFonts w:ascii="Times New Roman" w:eastAsia="Times New Roman" w:hAnsi="Times New Roman"/>
          <w:color w:val="262626" w:themeColor="text1" w:themeTint="D9"/>
          <w:sz w:val="24"/>
          <w:szCs w:val="24"/>
        </w:rPr>
      </w:pPr>
      <w:r w:rsidRPr="00BF15D4">
        <w:rPr>
          <w:rFonts w:ascii="Times New Roman" w:eastAsia="Times New Roman" w:hAnsi="Times New Roman"/>
          <w:color w:val="262626" w:themeColor="text1" w:themeTint="D9"/>
          <w:sz w:val="24"/>
          <w:szCs w:val="24"/>
        </w:rPr>
        <w:t>Это не всегда легко определить даже профессиональному художнику, поэтому часто используется простая логика, которая присутствует и в рисунке и в живописи: то, что ближе – светлее и контрастнее, дальше – более размыто и однородно по тону. Но, понятно, что решать задачи светотеневой моделировки намного проще используя только один цвет. Скажем, привычный цвет карандаша – тогда переход к краскам будет гораздо легче.</w:t>
      </w:r>
    </w:p>
    <w:p w:rsidR="001E3311" w:rsidRPr="00BF15D4" w:rsidRDefault="001E3311" w:rsidP="001E3311">
      <w:pPr>
        <w:spacing w:after="0" w:line="240" w:lineRule="auto"/>
        <w:rPr>
          <w:rFonts w:ascii="Times New Roman" w:eastAsia="Times New Roman" w:hAnsi="Times New Roman"/>
          <w:color w:val="262626" w:themeColor="text1" w:themeTint="D9"/>
          <w:sz w:val="24"/>
          <w:szCs w:val="24"/>
        </w:rPr>
      </w:pPr>
      <w:r w:rsidRPr="00BF15D4">
        <w:rPr>
          <w:rFonts w:ascii="Times New Roman" w:eastAsia="Times New Roman" w:hAnsi="Times New Roman"/>
          <w:color w:val="262626" w:themeColor="text1" w:themeTint="D9"/>
          <w:sz w:val="24"/>
          <w:szCs w:val="24"/>
        </w:rPr>
        <w:t>Кстати, само слово «</w:t>
      </w:r>
      <w:proofErr w:type="spellStart"/>
      <w:r w:rsidRPr="00BF15D4">
        <w:rPr>
          <w:rFonts w:ascii="Times New Roman" w:eastAsia="Times New Roman" w:hAnsi="Times New Roman"/>
          <w:b/>
          <w:bCs/>
          <w:color w:val="262626" w:themeColor="text1" w:themeTint="D9"/>
          <w:sz w:val="24"/>
          <w:szCs w:val="24"/>
        </w:rPr>
        <w:t>grisaille</w:t>
      </w:r>
      <w:proofErr w:type="spellEnd"/>
      <w:r w:rsidRPr="00BF15D4">
        <w:rPr>
          <w:rFonts w:ascii="Times New Roman" w:eastAsia="Times New Roman" w:hAnsi="Times New Roman"/>
          <w:color w:val="262626" w:themeColor="text1" w:themeTint="D9"/>
          <w:sz w:val="24"/>
          <w:szCs w:val="24"/>
        </w:rPr>
        <w:t xml:space="preserve">» происходит от фр. </w:t>
      </w:r>
      <w:proofErr w:type="spellStart"/>
      <w:r w:rsidRPr="00BF15D4">
        <w:rPr>
          <w:rFonts w:ascii="Times New Roman" w:eastAsia="Times New Roman" w:hAnsi="Times New Roman"/>
          <w:color w:val="262626" w:themeColor="text1" w:themeTint="D9"/>
          <w:sz w:val="24"/>
          <w:szCs w:val="24"/>
        </w:rPr>
        <w:t>gris</w:t>
      </w:r>
      <w:proofErr w:type="spellEnd"/>
      <w:r w:rsidRPr="00BF15D4">
        <w:rPr>
          <w:rFonts w:ascii="Times New Roman" w:eastAsia="Times New Roman" w:hAnsi="Times New Roman"/>
          <w:color w:val="262626" w:themeColor="text1" w:themeTint="D9"/>
          <w:sz w:val="24"/>
          <w:szCs w:val="24"/>
        </w:rPr>
        <w:t xml:space="preserve"> — </w:t>
      </w:r>
      <w:proofErr w:type="gramStart"/>
      <w:r w:rsidRPr="00BF15D4">
        <w:rPr>
          <w:rFonts w:ascii="Times New Roman" w:eastAsia="Times New Roman" w:hAnsi="Times New Roman"/>
          <w:color w:val="262626" w:themeColor="text1" w:themeTint="D9"/>
          <w:sz w:val="24"/>
          <w:szCs w:val="24"/>
        </w:rPr>
        <w:t>серый</w:t>
      </w:r>
      <w:proofErr w:type="gramEnd"/>
      <w:r w:rsidRPr="00BF15D4">
        <w:rPr>
          <w:rFonts w:ascii="Times New Roman" w:eastAsia="Times New Roman" w:hAnsi="Times New Roman"/>
          <w:color w:val="262626" w:themeColor="text1" w:themeTint="D9"/>
          <w:sz w:val="24"/>
          <w:szCs w:val="24"/>
        </w:rPr>
        <w:t xml:space="preserve">. И чаще всего, </w:t>
      </w:r>
      <w:r w:rsidRPr="00BF15D4">
        <w:rPr>
          <w:rFonts w:ascii="Times New Roman" w:eastAsia="Times New Roman" w:hAnsi="Times New Roman"/>
          <w:b/>
          <w:bCs/>
          <w:color w:val="262626" w:themeColor="text1" w:themeTint="D9"/>
          <w:sz w:val="24"/>
          <w:szCs w:val="24"/>
        </w:rPr>
        <w:t>гризайль</w:t>
      </w:r>
      <w:r w:rsidRPr="00BF15D4">
        <w:rPr>
          <w:rFonts w:ascii="Times New Roman" w:eastAsia="Times New Roman" w:hAnsi="Times New Roman"/>
          <w:color w:val="262626" w:themeColor="text1" w:themeTint="D9"/>
          <w:sz w:val="24"/>
          <w:szCs w:val="24"/>
        </w:rPr>
        <w:t xml:space="preserve"> действительно можно встретить в черно-белом исполнении. Дело в том, что первоначально г</w:t>
      </w:r>
      <w:r w:rsidRPr="00BF15D4">
        <w:rPr>
          <w:rFonts w:ascii="Times New Roman" w:eastAsia="Times New Roman" w:hAnsi="Times New Roman"/>
          <w:b/>
          <w:bCs/>
          <w:color w:val="262626" w:themeColor="text1" w:themeTint="D9"/>
          <w:sz w:val="24"/>
          <w:szCs w:val="24"/>
        </w:rPr>
        <w:t>ризайль</w:t>
      </w:r>
      <w:r w:rsidRPr="00BF15D4">
        <w:rPr>
          <w:rFonts w:ascii="Times New Roman" w:eastAsia="Times New Roman" w:hAnsi="Times New Roman"/>
          <w:color w:val="262626" w:themeColor="text1" w:themeTint="D9"/>
          <w:sz w:val="24"/>
          <w:szCs w:val="24"/>
        </w:rPr>
        <w:t xml:space="preserve"> была призвана имитировать скульптуру, точнее, скульптурные рельефы на стенах, соответственно, это была интерьерная роспись.</w:t>
      </w:r>
    </w:p>
    <w:p w:rsidR="001E3311" w:rsidRPr="00BF15D4" w:rsidRDefault="001E3311" w:rsidP="001E3311">
      <w:pPr>
        <w:spacing w:after="0" w:line="240" w:lineRule="auto"/>
        <w:rPr>
          <w:rFonts w:ascii="Times New Roman" w:eastAsia="Times New Roman" w:hAnsi="Times New Roman"/>
          <w:color w:val="262626" w:themeColor="text1" w:themeTint="D9"/>
          <w:sz w:val="24"/>
          <w:szCs w:val="24"/>
        </w:rPr>
      </w:pPr>
    </w:p>
    <w:p w:rsidR="001E3311" w:rsidRPr="00BF15D4" w:rsidRDefault="001E3311" w:rsidP="001E3311">
      <w:pPr>
        <w:spacing w:after="0" w:line="240" w:lineRule="auto"/>
        <w:rPr>
          <w:rFonts w:ascii="Times New Roman" w:hAnsi="Times New Roman"/>
          <w:b/>
          <w:color w:val="262626" w:themeColor="text1" w:themeTint="D9"/>
          <w:sz w:val="24"/>
          <w:szCs w:val="24"/>
        </w:rPr>
      </w:pPr>
      <w:r w:rsidRPr="00BF15D4">
        <w:rPr>
          <w:rFonts w:ascii="Times New Roman" w:eastAsia="Times New Roman" w:hAnsi="Times New Roman"/>
          <w:color w:val="262626" w:themeColor="text1" w:themeTint="D9"/>
          <w:sz w:val="24"/>
          <w:szCs w:val="24"/>
        </w:rPr>
        <w:t xml:space="preserve">Главная сложность в технике «гризайль»: отстранится от того, что все предметы имеют цвет, а воспринимать их исключительно в тоновом выражении. </w:t>
      </w:r>
    </w:p>
    <w:p w:rsidR="001E3311" w:rsidRPr="00BF15D4" w:rsidRDefault="001E3311" w:rsidP="001E3311">
      <w:pPr>
        <w:spacing w:after="0" w:line="240" w:lineRule="auto"/>
        <w:rPr>
          <w:rFonts w:ascii="Times New Roman" w:hAnsi="Times New Roman"/>
          <w:b/>
          <w:color w:val="262626" w:themeColor="text1" w:themeTint="D9"/>
          <w:sz w:val="24"/>
          <w:szCs w:val="24"/>
        </w:rPr>
      </w:pPr>
      <w:r w:rsidRPr="00BF15D4">
        <w:rPr>
          <w:rFonts w:ascii="Times New Roman" w:hAnsi="Times New Roman"/>
          <w:b/>
          <w:color w:val="262626" w:themeColor="text1" w:themeTint="D9"/>
          <w:sz w:val="24"/>
          <w:szCs w:val="24"/>
        </w:rPr>
        <w:t>12.Монотипия.</w:t>
      </w:r>
    </w:p>
    <w:p w:rsidR="001E3311" w:rsidRPr="00BF15D4" w:rsidRDefault="001E3311" w:rsidP="001E3311">
      <w:pPr>
        <w:spacing w:after="0" w:line="240" w:lineRule="auto"/>
        <w:rPr>
          <w:rFonts w:ascii="Times New Roman" w:hAnsi="Times New Roman"/>
          <w:color w:val="262626" w:themeColor="text1" w:themeTint="D9"/>
          <w:sz w:val="24"/>
          <w:szCs w:val="24"/>
        </w:rPr>
      </w:pPr>
      <w:r w:rsidRPr="00BF15D4">
        <w:rPr>
          <w:rFonts w:ascii="Times New Roman" w:hAnsi="Times New Roman"/>
          <w:color w:val="262626" w:themeColor="text1" w:themeTint="D9"/>
          <w:sz w:val="24"/>
          <w:szCs w:val="24"/>
        </w:rPr>
        <w:t>Монотипия (от «моно» - один и греч</w:t>
      </w:r>
      <w:proofErr w:type="gramStart"/>
      <w:r w:rsidRPr="00BF15D4">
        <w:rPr>
          <w:rFonts w:ascii="Times New Roman" w:hAnsi="Times New Roman"/>
          <w:color w:val="262626" w:themeColor="text1" w:themeTint="D9"/>
          <w:sz w:val="24"/>
          <w:szCs w:val="24"/>
        </w:rPr>
        <w:t>.</w:t>
      </w:r>
      <w:proofErr w:type="gramEnd"/>
      <w:r w:rsidRPr="00BF15D4">
        <w:rPr>
          <w:rFonts w:ascii="Times New Roman" w:hAnsi="Times New Roman"/>
          <w:color w:val="262626" w:themeColor="text1" w:themeTint="D9"/>
          <w:sz w:val="24"/>
          <w:szCs w:val="24"/>
        </w:rPr>
        <w:t xml:space="preserve"> «</w:t>
      </w:r>
      <w:proofErr w:type="spellStart"/>
      <w:proofErr w:type="gramStart"/>
      <w:r w:rsidRPr="00BF15D4">
        <w:rPr>
          <w:rFonts w:ascii="Times New Roman" w:hAnsi="Times New Roman"/>
          <w:color w:val="262626" w:themeColor="text1" w:themeTint="D9"/>
          <w:sz w:val="24"/>
          <w:szCs w:val="24"/>
        </w:rPr>
        <w:t>т</w:t>
      </w:r>
      <w:proofErr w:type="gramEnd"/>
      <w:r w:rsidRPr="00BF15D4">
        <w:rPr>
          <w:rFonts w:ascii="Times New Roman" w:hAnsi="Times New Roman"/>
          <w:color w:val="262626" w:themeColor="text1" w:themeTint="D9"/>
          <w:sz w:val="24"/>
          <w:szCs w:val="24"/>
        </w:rPr>
        <w:t>ипос</w:t>
      </w:r>
      <w:proofErr w:type="spellEnd"/>
      <w:r w:rsidRPr="00BF15D4">
        <w:rPr>
          <w:rFonts w:ascii="Times New Roman" w:hAnsi="Times New Roman"/>
          <w:color w:val="262626" w:themeColor="text1" w:themeTint="D9"/>
          <w:sz w:val="24"/>
          <w:szCs w:val="24"/>
        </w:rPr>
        <w:t>» — отпечаток, оттиск, касание, образ...) – техника, целью которой является получение оттисков. Каждый оттиск неповторим и уникален, так как в создании монотипии достаточно большую роль играет фактор случайности.</w:t>
      </w:r>
    </w:p>
    <w:p w:rsidR="001E3311" w:rsidRPr="00E65EF9" w:rsidRDefault="001E3311" w:rsidP="001E3311">
      <w:pPr>
        <w:spacing w:after="0" w:line="240" w:lineRule="auto"/>
        <w:rPr>
          <w:rFonts w:ascii="Times New Roman" w:hAnsi="Times New Roman"/>
          <w:sz w:val="24"/>
          <w:szCs w:val="24"/>
        </w:rPr>
      </w:pPr>
      <w:r w:rsidRPr="00BF15D4">
        <w:rPr>
          <w:rFonts w:ascii="Times New Roman" w:hAnsi="Times New Roman"/>
          <w:color w:val="262626" w:themeColor="text1" w:themeTint="D9"/>
          <w:sz w:val="24"/>
          <w:szCs w:val="24"/>
        </w:rPr>
        <w:t>Существует множество различных техник монотипии, самая простая из которых – нанести на бумагу или стекло какое-либо изображение, а потом накрыть сверху листом бумаги и плотно прижать. На</w:t>
      </w:r>
      <w:r w:rsidRPr="00E65EF9">
        <w:rPr>
          <w:rFonts w:ascii="Times New Roman" w:hAnsi="Times New Roman"/>
          <w:sz w:val="24"/>
          <w:szCs w:val="24"/>
        </w:rPr>
        <w:t xml:space="preserve"> верхнем листе получится искомый оттиск. Плюсы монотипии заключаются в том, что для ее изготовления не нужно уметь рисовать. Все, что потребуется – немного терпения и, конечно же, вдохновение. Процесс изготовления одной монотипии занимает три-четыре минуты, а вот результат будет радовать еще долгое время.</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w:t>
      </w:r>
      <w:r w:rsidRPr="00E65EF9">
        <w:rPr>
          <w:rFonts w:ascii="Times New Roman" w:hAnsi="Times New Roman"/>
          <w:b/>
          <w:bCs/>
          <w:iCs/>
          <w:sz w:val="24"/>
          <w:szCs w:val="24"/>
        </w:rPr>
        <w:t>Кто сказал, что пишут красками? Пользуются красками, а пишут чувствами…»  Шарден</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Монотипия – удивительный жанр, который занимает срединную позицию между живописью и графикой, между искусством и психологией.</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Монотипия – это способ свободы самовыражения, это проекция внутреннего мира.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Поэтому искренность жанра </w:t>
      </w:r>
      <w:proofErr w:type="spellStart"/>
      <w:r w:rsidRPr="00E65EF9">
        <w:rPr>
          <w:rFonts w:ascii="Times New Roman" w:hAnsi="Times New Roman"/>
          <w:sz w:val="24"/>
          <w:szCs w:val="24"/>
        </w:rPr>
        <w:t>беспорна</w:t>
      </w:r>
      <w:proofErr w:type="spellEnd"/>
      <w:r w:rsidRPr="00E65EF9">
        <w:rPr>
          <w:rFonts w:ascii="Times New Roman" w:hAnsi="Times New Roman"/>
          <w:sz w:val="24"/>
          <w:szCs w:val="24"/>
        </w:rPr>
        <w:t>!</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Монотипия доступна всем</w:t>
      </w:r>
      <w:proofErr w:type="gramStart"/>
      <w:r w:rsidRPr="00E65EF9">
        <w:rPr>
          <w:rFonts w:ascii="Times New Roman" w:hAnsi="Times New Roman"/>
          <w:sz w:val="24"/>
          <w:szCs w:val="24"/>
        </w:rPr>
        <w:t xml:space="preserve"> :</w:t>
      </w:r>
      <w:proofErr w:type="gramEnd"/>
      <w:r w:rsidRPr="00E65EF9">
        <w:rPr>
          <w:rFonts w:ascii="Times New Roman" w:hAnsi="Times New Roman"/>
          <w:sz w:val="24"/>
          <w:szCs w:val="24"/>
        </w:rPr>
        <w:t xml:space="preserve"> и самым маленьким, и взрослым.</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Отпечаток руки – это тоже монотипия.</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Монотипия может стать совместным досугом со своими детьми, когда вы становитесь </w:t>
      </w:r>
      <w:proofErr w:type="spellStart"/>
      <w:r w:rsidRPr="00E65EF9">
        <w:rPr>
          <w:rFonts w:ascii="Times New Roman" w:hAnsi="Times New Roman"/>
          <w:sz w:val="24"/>
          <w:szCs w:val="24"/>
        </w:rPr>
        <w:t>сотворцами</w:t>
      </w:r>
      <w:proofErr w:type="spellEnd"/>
      <w:r w:rsidRPr="00E65EF9">
        <w:rPr>
          <w:rFonts w:ascii="Times New Roman" w:hAnsi="Times New Roman"/>
          <w:sz w:val="24"/>
          <w:szCs w:val="24"/>
        </w:rPr>
        <w:t>.</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Самый простой приё</w:t>
      </w:r>
      <w:proofErr w:type="gramStart"/>
      <w:r w:rsidRPr="00E65EF9">
        <w:rPr>
          <w:rFonts w:ascii="Times New Roman" w:hAnsi="Times New Roman"/>
          <w:sz w:val="24"/>
          <w:szCs w:val="24"/>
        </w:rPr>
        <w:t>м-</w:t>
      </w:r>
      <w:proofErr w:type="gramEnd"/>
      <w:r w:rsidRPr="00E65EF9">
        <w:rPr>
          <w:rFonts w:ascii="Times New Roman" w:hAnsi="Times New Roman"/>
          <w:sz w:val="24"/>
          <w:szCs w:val="24"/>
        </w:rPr>
        <w:t xml:space="preserve"> накладываем краску на бумагу и складываем лист пополам.</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Получается чудесная бабочка.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Угадывание в кляксах  знакомых образов – развивает фантазию и творческое мышление.</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Можно использовать листья  для получения вот такого опечатка.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Монотипии доступны все жанры: натюрморт, пейзаж, портрет, сюжетные  композиции.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Монотипию художники редко используют как самостоятельное произведение, часто её используют как фон</w:t>
      </w:r>
      <w:proofErr w:type="gramStart"/>
      <w:r w:rsidRPr="00E65EF9">
        <w:rPr>
          <w:rFonts w:ascii="Times New Roman" w:hAnsi="Times New Roman"/>
          <w:sz w:val="24"/>
          <w:szCs w:val="24"/>
        </w:rPr>
        <w:t xml:space="preserve"> .</w:t>
      </w:r>
      <w:proofErr w:type="gramEnd"/>
      <w:r w:rsidRPr="00E65EF9">
        <w:rPr>
          <w:rFonts w:ascii="Times New Roman" w:hAnsi="Times New Roman"/>
          <w:sz w:val="24"/>
          <w:szCs w:val="24"/>
        </w:rPr>
        <w:t xml:space="preserve"> </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iCs/>
          <w:sz w:val="24"/>
          <w:szCs w:val="24"/>
        </w:rPr>
        <w:t xml:space="preserve"> Исследователь графического искусства П. Е. Корнилов сказал:</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b/>
          <w:bCs/>
          <w:sz w:val="24"/>
          <w:szCs w:val="24"/>
        </w:rPr>
        <w:t>«В монотипии могут работать люди с художественным темпераментом, изощренным глазом, смелой рукой и тонким артистическим вкусом».</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Попробуем соответствовать.</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  Ну и ещё раз хотелось бы сказать – что сама прелесть монотипии в том, что в ней существует Божественная непредсказуемость, которая вносит в монотипию ощущение ожидания чуда!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Пусть небольшого</w:t>
      </w:r>
      <w:proofErr w:type="gramStart"/>
      <w:r w:rsidRPr="00E65EF9">
        <w:rPr>
          <w:rFonts w:ascii="Times New Roman" w:hAnsi="Times New Roman"/>
          <w:sz w:val="24"/>
          <w:szCs w:val="24"/>
        </w:rPr>
        <w:t xml:space="preserve"> ,</w:t>
      </w:r>
      <w:proofErr w:type="gramEnd"/>
      <w:r w:rsidRPr="00E65EF9">
        <w:rPr>
          <w:rFonts w:ascii="Times New Roman" w:hAnsi="Times New Roman"/>
          <w:sz w:val="24"/>
          <w:szCs w:val="24"/>
        </w:rPr>
        <w:t xml:space="preserve"> но всё же чуда, которое и заставляет радостно трепетать сердце художника!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Процесс в монотипии – наверное, самое захватывающее из всего действа!</w:t>
      </w:r>
    </w:p>
    <w:p w:rsidR="001E3311" w:rsidRPr="00E65EF9" w:rsidRDefault="001E3311" w:rsidP="001E3311">
      <w:pPr>
        <w:spacing w:after="0" w:line="240" w:lineRule="auto"/>
        <w:ind w:firstLine="645"/>
        <w:rPr>
          <w:rFonts w:ascii="Times New Roman" w:hAnsi="Times New Roman"/>
          <w:sz w:val="24"/>
          <w:szCs w:val="24"/>
        </w:rPr>
      </w:pPr>
      <w:r w:rsidRPr="00E65EF9">
        <w:rPr>
          <w:rFonts w:ascii="Times New Roman" w:hAnsi="Times New Roman"/>
          <w:b/>
          <w:bCs/>
          <w:sz w:val="24"/>
          <w:szCs w:val="24"/>
        </w:rPr>
        <w:t xml:space="preserve">  Шаг 1:</w:t>
      </w:r>
      <w:r w:rsidRPr="00E65EF9">
        <w:rPr>
          <w:rFonts w:ascii="Times New Roman" w:hAnsi="Times New Roman"/>
          <w:sz w:val="24"/>
          <w:szCs w:val="24"/>
        </w:rPr>
        <w:t xml:space="preserve"> готовим материалы.</w:t>
      </w:r>
      <w:r w:rsidRPr="00E65EF9">
        <w:rPr>
          <w:rFonts w:ascii="Times New Roman" w:hAnsi="Times New Roman"/>
          <w:sz w:val="24"/>
          <w:szCs w:val="24"/>
        </w:rPr>
        <w:br/>
        <w:t>    </w:t>
      </w:r>
      <w:proofErr w:type="gramStart"/>
      <w:r w:rsidRPr="00E65EF9">
        <w:rPr>
          <w:rFonts w:ascii="Times New Roman" w:hAnsi="Times New Roman"/>
          <w:sz w:val="24"/>
          <w:szCs w:val="24"/>
        </w:rPr>
        <w:t>Итак, для изготовления монотипии на стекле понадобится: мелованная (то есть глянцевая, скользкая на ощупь) бумага,  большая круглая беличья кисть, стекло, акварель, вода.</w:t>
      </w:r>
      <w:proofErr w:type="gramEnd"/>
      <w:r w:rsidRPr="00E65EF9">
        <w:rPr>
          <w:rFonts w:ascii="Times New Roman" w:hAnsi="Times New Roman"/>
          <w:sz w:val="24"/>
          <w:szCs w:val="24"/>
        </w:rPr>
        <w:t xml:space="preserve"> Бумага и стекло </w:t>
      </w:r>
      <w:r w:rsidRPr="00E65EF9">
        <w:rPr>
          <w:rFonts w:ascii="Times New Roman" w:hAnsi="Times New Roman"/>
          <w:sz w:val="24"/>
          <w:szCs w:val="24"/>
        </w:rPr>
        <w:lastRenderedPageBreak/>
        <w:t>могут быть любого размера, но в данном случае для удобства я использовала одинаковый формат - А</w:t>
      </w:r>
      <w:proofErr w:type="gramStart"/>
      <w:r w:rsidRPr="00E65EF9">
        <w:rPr>
          <w:rFonts w:ascii="Times New Roman" w:hAnsi="Times New Roman"/>
          <w:sz w:val="24"/>
          <w:szCs w:val="24"/>
        </w:rPr>
        <w:t>4</w:t>
      </w:r>
      <w:proofErr w:type="gramEnd"/>
      <w:r w:rsidRPr="00E65EF9">
        <w:rPr>
          <w:rFonts w:ascii="Times New Roman" w:hAnsi="Times New Roman"/>
          <w:sz w:val="24"/>
          <w:szCs w:val="24"/>
        </w:rPr>
        <w:t>. Бумага также может быть и простой, но в таком случае эффект получится намного хуже. Шершавую (например, акварельную) бумагу использовать не рекомендуется.</w:t>
      </w:r>
      <w:r w:rsidRPr="00E65EF9">
        <w:rPr>
          <w:rFonts w:ascii="Times New Roman" w:hAnsi="Times New Roman"/>
          <w:sz w:val="24"/>
          <w:szCs w:val="24"/>
        </w:rPr>
        <w:br/>
        <w:t>   </w:t>
      </w:r>
      <w:r w:rsidRPr="00E65EF9">
        <w:rPr>
          <w:rFonts w:ascii="Times New Roman" w:hAnsi="Times New Roman"/>
          <w:sz w:val="24"/>
          <w:szCs w:val="24"/>
        </w:rPr>
        <w:tab/>
        <w:t> </w:t>
      </w:r>
      <w:r w:rsidRPr="00E65EF9">
        <w:rPr>
          <w:rFonts w:ascii="Times New Roman" w:hAnsi="Times New Roman"/>
          <w:b/>
          <w:bCs/>
          <w:sz w:val="24"/>
          <w:szCs w:val="24"/>
        </w:rPr>
        <w:t xml:space="preserve">Шаг 2: </w:t>
      </w:r>
      <w:r w:rsidRPr="00E65EF9">
        <w:rPr>
          <w:rFonts w:ascii="Times New Roman" w:hAnsi="Times New Roman"/>
          <w:sz w:val="24"/>
          <w:szCs w:val="24"/>
        </w:rPr>
        <w:t>наносим краску на стекло.</w:t>
      </w:r>
      <w:r w:rsidRPr="00E65EF9">
        <w:rPr>
          <w:rFonts w:ascii="Times New Roman" w:hAnsi="Times New Roman"/>
          <w:sz w:val="24"/>
          <w:szCs w:val="24"/>
        </w:rPr>
        <w:br/>
        <w:t xml:space="preserve">      Стекло должно быть полностью закрыто. Чем плотнее будет слой краски на стекле, тем ярче и четче получится монотипия. </w:t>
      </w:r>
      <w:r w:rsidRPr="00E65EF9">
        <w:rPr>
          <w:rFonts w:ascii="Times New Roman" w:hAnsi="Times New Roman"/>
          <w:sz w:val="24"/>
          <w:szCs w:val="24"/>
        </w:rPr>
        <w:br/>
        <w:t>   </w:t>
      </w:r>
      <w:r w:rsidRPr="00E65EF9">
        <w:rPr>
          <w:rFonts w:ascii="Times New Roman" w:hAnsi="Times New Roman"/>
          <w:sz w:val="24"/>
          <w:szCs w:val="24"/>
        </w:rPr>
        <w:tab/>
        <w:t> </w:t>
      </w:r>
      <w:r w:rsidRPr="00E65EF9">
        <w:rPr>
          <w:rFonts w:ascii="Times New Roman" w:hAnsi="Times New Roman"/>
          <w:b/>
          <w:bCs/>
          <w:sz w:val="24"/>
          <w:szCs w:val="24"/>
        </w:rPr>
        <w:t>Шаг 3:</w:t>
      </w:r>
      <w:r w:rsidRPr="00E65EF9">
        <w:rPr>
          <w:rFonts w:ascii="Times New Roman" w:hAnsi="Times New Roman"/>
          <w:sz w:val="24"/>
          <w:szCs w:val="24"/>
        </w:rPr>
        <w:t xml:space="preserve"> накрываем стекло с краской листом бумаги А</w:t>
      </w:r>
      <w:proofErr w:type="gramStart"/>
      <w:r w:rsidRPr="00E65EF9">
        <w:rPr>
          <w:rFonts w:ascii="Times New Roman" w:hAnsi="Times New Roman"/>
          <w:sz w:val="24"/>
          <w:szCs w:val="24"/>
        </w:rPr>
        <w:t>4</w:t>
      </w:r>
      <w:proofErr w:type="gramEnd"/>
      <w:r w:rsidRPr="00E65EF9">
        <w:rPr>
          <w:rFonts w:ascii="Times New Roman" w:hAnsi="Times New Roman"/>
          <w:sz w:val="24"/>
          <w:szCs w:val="24"/>
        </w:rPr>
        <w:t xml:space="preserve">, плотно прижимаем, проводя рукой сверху вниз. Затем очень аккуратно, чтобы не побежала акварель, переворачиваем стекло с бумагой стеклом вверх. </w:t>
      </w:r>
    </w:p>
    <w:p w:rsidR="001E3311" w:rsidRPr="00E65EF9" w:rsidRDefault="001E3311" w:rsidP="001E3311">
      <w:pPr>
        <w:spacing w:after="0" w:line="240" w:lineRule="auto"/>
        <w:ind w:firstLine="708"/>
        <w:rPr>
          <w:rFonts w:ascii="Times New Roman" w:hAnsi="Times New Roman"/>
          <w:sz w:val="24"/>
          <w:szCs w:val="24"/>
        </w:rPr>
      </w:pPr>
      <w:r w:rsidRPr="00E65EF9">
        <w:rPr>
          <w:rFonts w:ascii="Times New Roman" w:hAnsi="Times New Roman"/>
          <w:sz w:val="24"/>
          <w:szCs w:val="24"/>
        </w:rPr>
        <w:t> </w:t>
      </w:r>
      <w:r w:rsidRPr="00E65EF9">
        <w:rPr>
          <w:rFonts w:ascii="Times New Roman" w:hAnsi="Times New Roman"/>
          <w:b/>
          <w:bCs/>
          <w:sz w:val="24"/>
          <w:szCs w:val="24"/>
        </w:rPr>
        <w:t xml:space="preserve">Шаг 4: </w:t>
      </w:r>
      <w:r w:rsidRPr="00E65EF9">
        <w:rPr>
          <w:rFonts w:ascii="Times New Roman" w:hAnsi="Times New Roman"/>
          <w:sz w:val="24"/>
          <w:szCs w:val="24"/>
        </w:rPr>
        <w:t>самый ответственный этап. Резко, но маленькими кусочками, начинаем отрывать стекло от бумаги, держа его за верхний угол.</w:t>
      </w:r>
      <w:r w:rsidRPr="00E65EF9">
        <w:rPr>
          <w:rFonts w:ascii="Times New Roman" w:hAnsi="Times New Roman"/>
          <w:sz w:val="24"/>
          <w:szCs w:val="24"/>
        </w:rPr>
        <w:br/>
        <w:t>     Для создания эффекта “волн” постоянно отрываем и вновь накладываем стекло на бумагу, каждый раз сдвигаясь ниже на пару сантиметров. Также в процессе могут появляться различные “водоросли” и забавные потеки. Процесс полностью контролируется; если не понравилось какое-то место, на него вновь накладывается стекло, и картина совершенно меняется.</w:t>
      </w:r>
      <w:r w:rsidRPr="00E65EF9">
        <w:rPr>
          <w:rFonts w:ascii="Times New Roman" w:hAnsi="Times New Roman"/>
          <w:sz w:val="24"/>
          <w:szCs w:val="24"/>
        </w:rPr>
        <w:br/>
        <w:t>  </w:t>
      </w:r>
      <w:r w:rsidRPr="00E65EF9">
        <w:rPr>
          <w:rFonts w:ascii="Times New Roman" w:hAnsi="Times New Roman"/>
          <w:sz w:val="24"/>
          <w:szCs w:val="24"/>
        </w:rPr>
        <w:tab/>
        <w:t> </w:t>
      </w:r>
      <w:r w:rsidRPr="00E65EF9">
        <w:rPr>
          <w:rFonts w:ascii="Times New Roman" w:hAnsi="Times New Roman"/>
          <w:b/>
          <w:bCs/>
          <w:sz w:val="24"/>
          <w:szCs w:val="24"/>
        </w:rPr>
        <w:t xml:space="preserve">Шаг 5: </w:t>
      </w:r>
      <w:r w:rsidRPr="00E65EF9">
        <w:rPr>
          <w:rFonts w:ascii="Times New Roman" w:hAnsi="Times New Roman"/>
          <w:sz w:val="24"/>
          <w:szCs w:val="24"/>
        </w:rPr>
        <w:t xml:space="preserve">доработка. Можно наложить стекло с краской на </w:t>
      </w:r>
      <w:proofErr w:type="spellStart"/>
      <w:r w:rsidRPr="00E65EF9">
        <w:rPr>
          <w:rFonts w:ascii="Times New Roman" w:hAnsi="Times New Roman"/>
          <w:sz w:val="24"/>
          <w:szCs w:val="24"/>
        </w:rPr>
        <w:t>непропечатавшиеся</w:t>
      </w:r>
      <w:proofErr w:type="spellEnd"/>
      <w:r w:rsidRPr="00E65EF9">
        <w:rPr>
          <w:rFonts w:ascii="Times New Roman" w:hAnsi="Times New Roman"/>
          <w:sz w:val="24"/>
          <w:szCs w:val="24"/>
        </w:rPr>
        <w:t xml:space="preserve"> места еще раз, добавить эффектов. При желании также можно дорисовать монотипию вручную, чтобы довести до какого-либо конкретного образа.</w:t>
      </w:r>
      <w:r w:rsidRPr="00E65EF9">
        <w:rPr>
          <w:rFonts w:ascii="Times New Roman" w:hAnsi="Times New Roman"/>
          <w:sz w:val="24"/>
          <w:szCs w:val="24"/>
        </w:rPr>
        <w:br/>
        <w:t>  </w:t>
      </w:r>
      <w:r w:rsidRPr="00E65EF9">
        <w:rPr>
          <w:rFonts w:ascii="Times New Roman" w:hAnsi="Times New Roman"/>
          <w:sz w:val="24"/>
          <w:szCs w:val="24"/>
        </w:rPr>
        <w:tab/>
      </w:r>
      <w:r w:rsidRPr="00E65EF9">
        <w:rPr>
          <w:rFonts w:ascii="Times New Roman" w:hAnsi="Times New Roman"/>
          <w:b/>
          <w:bCs/>
          <w:sz w:val="24"/>
          <w:szCs w:val="24"/>
        </w:rPr>
        <w:t xml:space="preserve">Шаг 6: </w:t>
      </w:r>
      <w:r w:rsidRPr="00E65EF9">
        <w:rPr>
          <w:rFonts w:ascii="Times New Roman" w:hAnsi="Times New Roman"/>
          <w:sz w:val="24"/>
          <w:szCs w:val="24"/>
        </w:rPr>
        <w:t xml:space="preserve"> поскольку белые края выглядят не очень эстетично, их можно обрезать. Но только после того, как монотипия высохнет. Ни в коем случае нельзя пытаться ускорить процесс сушки; фен категорически не приветствуется - бумага свернется. После того, как монотипия просохнет, ее можно прогладить утюгом – через тряпку и с изнаночной стороны. Ну, вот и все.</w:t>
      </w:r>
      <w:r w:rsidRPr="00E65EF9">
        <w:rPr>
          <w:rFonts w:ascii="Times New Roman" w:hAnsi="Times New Roman"/>
          <w:sz w:val="24"/>
          <w:szCs w:val="24"/>
        </w:rPr>
        <w:br/>
        <w:t>В рамочку и на стену!       Работа готова.</w:t>
      </w:r>
      <w:r w:rsidRPr="00E65EF9">
        <w:rPr>
          <w:rFonts w:ascii="Times New Roman" w:hAnsi="Times New Roman"/>
          <w:sz w:val="24"/>
          <w:szCs w:val="24"/>
        </w:rPr>
        <w:br/>
        <w:t>    Хочется сказать напоследок: первая монотипия никогда не получается. Это как тот первый блин, который всегда комом. Нужно прочувствовать технику, и тогда сам собой появится ваш неповторимый стиль.</w:t>
      </w:r>
      <w:r w:rsidRPr="00E65EF9">
        <w:rPr>
          <w:rFonts w:ascii="Times New Roman" w:hAnsi="Times New Roman"/>
          <w:sz w:val="24"/>
          <w:szCs w:val="24"/>
        </w:rPr>
        <w:br/>
        <w:t>    Успехов!</w:t>
      </w:r>
    </w:p>
    <w:p w:rsidR="001E3311" w:rsidRPr="00E65EF9" w:rsidRDefault="001E3311" w:rsidP="001E3311">
      <w:pPr>
        <w:spacing w:after="0" w:line="240" w:lineRule="auto"/>
        <w:ind w:left="-180" w:firstLine="888"/>
        <w:rPr>
          <w:rFonts w:ascii="Times New Roman" w:hAnsi="Times New Roman"/>
          <w:sz w:val="24"/>
          <w:szCs w:val="24"/>
        </w:rPr>
      </w:pPr>
      <w:r w:rsidRPr="00E65EF9">
        <w:rPr>
          <w:rFonts w:ascii="Times New Roman" w:hAnsi="Times New Roman"/>
          <w:sz w:val="24"/>
          <w:szCs w:val="24"/>
        </w:rPr>
        <w:t>У каждого художника свои приёмы, свои тайны. У каждого свои отношения с госпожой Удачей, Все монотиписты разные</w:t>
      </w:r>
      <w:proofErr w:type="gramStart"/>
      <w:r w:rsidRPr="00E65EF9">
        <w:rPr>
          <w:rFonts w:ascii="Times New Roman" w:hAnsi="Times New Roman"/>
          <w:sz w:val="24"/>
          <w:szCs w:val="24"/>
        </w:rPr>
        <w:t>  ,</w:t>
      </w:r>
      <w:proofErr w:type="gramEnd"/>
      <w:r w:rsidRPr="00E65EF9">
        <w:rPr>
          <w:rFonts w:ascii="Times New Roman" w:hAnsi="Times New Roman"/>
          <w:sz w:val="24"/>
          <w:szCs w:val="24"/>
        </w:rPr>
        <w:t xml:space="preserve"> но у них есть и нечто общее, Наверное это можно назвать художественным авантюризмом и любовью к игре в ассоциации  . Можно сказать, что они художники поэты, поэтому для нас самое главное- это художественная метафора.</w:t>
      </w:r>
    </w:p>
    <w:p w:rsidR="001E3311" w:rsidRPr="00E65EF9" w:rsidRDefault="001E3311" w:rsidP="001E3311">
      <w:pPr>
        <w:spacing w:after="0" w:line="240" w:lineRule="auto"/>
        <w:ind w:left="708"/>
        <w:rPr>
          <w:rFonts w:ascii="Times New Roman" w:hAnsi="Times New Roman"/>
          <w:bCs/>
          <w:sz w:val="24"/>
          <w:szCs w:val="24"/>
        </w:rPr>
      </w:pPr>
      <w:r w:rsidRPr="00E65EF9">
        <w:rPr>
          <w:rFonts w:ascii="Times New Roman" w:hAnsi="Times New Roman"/>
          <w:bCs/>
          <w:sz w:val="24"/>
          <w:szCs w:val="24"/>
        </w:rPr>
        <w:t xml:space="preserve">Монотипия – это пристальный  </w:t>
      </w:r>
      <w:proofErr w:type="gramStart"/>
      <w:r w:rsidRPr="00E65EF9">
        <w:rPr>
          <w:rFonts w:ascii="Times New Roman" w:hAnsi="Times New Roman"/>
          <w:bCs/>
          <w:sz w:val="24"/>
          <w:szCs w:val="24"/>
        </w:rPr>
        <w:t>взгляд</w:t>
      </w:r>
      <w:proofErr w:type="gramEnd"/>
      <w:r w:rsidRPr="00E65EF9">
        <w:rPr>
          <w:rFonts w:ascii="Times New Roman" w:hAnsi="Times New Roman"/>
          <w:bCs/>
          <w:sz w:val="24"/>
          <w:szCs w:val="24"/>
        </w:rPr>
        <w:t xml:space="preserve"> направленный в глубины своих мыслей, это встреча сознания с подсознанием.</w:t>
      </w:r>
    </w:p>
    <w:p w:rsidR="001E3311" w:rsidRPr="00E65EF9" w:rsidRDefault="001E3311" w:rsidP="001E3311">
      <w:pPr>
        <w:spacing w:after="0" w:line="240" w:lineRule="auto"/>
        <w:ind w:left="-180" w:firstLine="888"/>
        <w:rPr>
          <w:rFonts w:ascii="Times New Roman" w:hAnsi="Times New Roman"/>
          <w:sz w:val="24"/>
          <w:szCs w:val="24"/>
        </w:rPr>
      </w:pPr>
      <w:r w:rsidRPr="00E65EF9">
        <w:rPr>
          <w:rFonts w:ascii="Times New Roman" w:hAnsi="Times New Roman"/>
          <w:bCs/>
          <w:sz w:val="24"/>
          <w:szCs w:val="24"/>
        </w:rPr>
        <w:t>Монотипию невозможно сделать на заказ, потому что её главный соавтор – случай. За монотипией развивается шлейф радости, эксперимента, удачи и надежды. На крыльях фортуны примостилась эта графическая техника с живописным мышлением!</w:t>
      </w:r>
    </w:p>
    <w:p w:rsidR="001E3311" w:rsidRPr="00E65EF9" w:rsidRDefault="001E3311" w:rsidP="001E3311">
      <w:pPr>
        <w:tabs>
          <w:tab w:val="num" w:pos="-180"/>
        </w:tabs>
        <w:spacing w:after="0" w:line="240" w:lineRule="auto"/>
        <w:ind w:left="-180"/>
        <w:rPr>
          <w:rFonts w:ascii="Times New Roman" w:hAnsi="Times New Roman"/>
          <w:sz w:val="24"/>
          <w:szCs w:val="24"/>
        </w:rPr>
      </w:pPr>
      <w:r w:rsidRPr="00E65EF9">
        <w:rPr>
          <w:rFonts w:ascii="Times New Roman" w:hAnsi="Times New Roman"/>
          <w:iCs/>
          <w:sz w:val="24"/>
          <w:szCs w:val="24"/>
        </w:rPr>
        <w:t xml:space="preserve">"В одном мгновенье видеть вечность, </w:t>
      </w:r>
      <w:r w:rsidRPr="00E65EF9">
        <w:rPr>
          <w:rFonts w:ascii="Times New Roman" w:hAnsi="Times New Roman"/>
          <w:iCs/>
          <w:sz w:val="24"/>
          <w:szCs w:val="24"/>
        </w:rPr>
        <w:br/>
        <w:t xml:space="preserve">Огромный мир - в зерне песка, </w:t>
      </w:r>
      <w:r w:rsidRPr="00E65EF9">
        <w:rPr>
          <w:rFonts w:ascii="Times New Roman" w:hAnsi="Times New Roman"/>
          <w:iCs/>
          <w:sz w:val="24"/>
          <w:szCs w:val="24"/>
        </w:rPr>
        <w:br/>
        <w:t>В единой горсти - бесконечность</w:t>
      </w:r>
      <w:proofErr w:type="gramStart"/>
      <w:r w:rsidRPr="00E65EF9">
        <w:rPr>
          <w:rFonts w:ascii="Times New Roman" w:hAnsi="Times New Roman"/>
          <w:iCs/>
          <w:sz w:val="24"/>
          <w:szCs w:val="24"/>
        </w:rPr>
        <w:t xml:space="preserve"> </w:t>
      </w:r>
      <w:r w:rsidRPr="00E65EF9">
        <w:rPr>
          <w:rFonts w:ascii="Times New Roman" w:hAnsi="Times New Roman"/>
          <w:iCs/>
          <w:sz w:val="24"/>
          <w:szCs w:val="24"/>
        </w:rPr>
        <w:br/>
        <w:t>И</w:t>
      </w:r>
      <w:proofErr w:type="gramEnd"/>
      <w:r w:rsidRPr="00E65EF9">
        <w:rPr>
          <w:rFonts w:ascii="Times New Roman" w:hAnsi="Times New Roman"/>
          <w:iCs/>
          <w:sz w:val="24"/>
          <w:szCs w:val="24"/>
        </w:rPr>
        <w:t xml:space="preserve"> небо - в чашечке цветка..." </w:t>
      </w:r>
      <w:r w:rsidRPr="00E65EF9">
        <w:rPr>
          <w:rFonts w:ascii="Times New Roman" w:hAnsi="Times New Roman"/>
          <w:iCs/>
          <w:sz w:val="24"/>
          <w:szCs w:val="24"/>
        </w:rPr>
        <w:br/>
        <w:t xml:space="preserve">                                      Уильям Блейк</w:t>
      </w:r>
    </w:p>
    <w:p w:rsidR="001E3311" w:rsidRPr="00E65EF9" w:rsidRDefault="001E3311" w:rsidP="001E3311">
      <w:pPr>
        <w:spacing w:after="0" w:line="240" w:lineRule="auto"/>
        <w:rPr>
          <w:rFonts w:ascii="Times New Roman" w:hAnsi="Times New Roman"/>
          <w:iCs/>
          <w:sz w:val="24"/>
          <w:szCs w:val="24"/>
        </w:rPr>
      </w:pPr>
      <w:r w:rsidRPr="00E65EF9">
        <w:rPr>
          <w:rFonts w:ascii="Times New Roman" w:hAnsi="Times New Roman"/>
          <w:iCs/>
          <w:sz w:val="24"/>
          <w:szCs w:val="24"/>
        </w:rPr>
        <w:t>Примерные темы заданий:</w:t>
      </w:r>
    </w:p>
    <w:p w:rsidR="001E3311" w:rsidRPr="00E65EF9" w:rsidRDefault="001E3311" w:rsidP="001E3311">
      <w:pPr>
        <w:spacing w:after="0" w:line="240" w:lineRule="auto"/>
        <w:rPr>
          <w:rFonts w:ascii="Times New Roman" w:hAnsi="Times New Roman"/>
          <w:iCs/>
          <w:sz w:val="24"/>
          <w:szCs w:val="24"/>
        </w:rPr>
      </w:pPr>
      <w:r w:rsidRPr="00E65EF9">
        <w:rPr>
          <w:rFonts w:ascii="Times New Roman" w:hAnsi="Times New Roman"/>
          <w:iCs/>
          <w:sz w:val="24"/>
          <w:szCs w:val="24"/>
        </w:rPr>
        <w:t>1). «Духи» воды, жизнь подводного царства;</w:t>
      </w:r>
    </w:p>
    <w:p w:rsidR="001E3311" w:rsidRPr="00E65EF9" w:rsidRDefault="001E3311" w:rsidP="001E3311">
      <w:pPr>
        <w:spacing w:after="0" w:line="240" w:lineRule="auto"/>
        <w:rPr>
          <w:rFonts w:ascii="Times New Roman" w:hAnsi="Times New Roman"/>
          <w:iCs/>
          <w:sz w:val="24"/>
          <w:szCs w:val="24"/>
        </w:rPr>
      </w:pPr>
      <w:r w:rsidRPr="00E65EF9">
        <w:rPr>
          <w:rFonts w:ascii="Times New Roman" w:hAnsi="Times New Roman"/>
          <w:iCs/>
          <w:sz w:val="24"/>
          <w:szCs w:val="24"/>
        </w:rPr>
        <w:t>2).«Мир космоса»;</w:t>
      </w:r>
    </w:p>
    <w:p w:rsidR="001E3311" w:rsidRPr="00E65EF9" w:rsidRDefault="001E3311" w:rsidP="001E3311">
      <w:pPr>
        <w:spacing w:after="0" w:line="240" w:lineRule="auto"/>
        <w:rPr>
          <w:rFonts w:ascii="Times New Roman" w:hAnsi="Times New Roman"/>
          <w:iCs/>
          <w:sz w:val="24"/>
          <w:szCs w:val="24"/>
        </w:rPr>
      </w:pPr>
      <w:r w:rsidRPr="00E65EF9">
        <w:rPr>
          <w:rFonts w:ascii="Times New Roman" w:hAnsi="Times New Roman"/>
          <w:iCs/>
          <w:sz w:val="24"/>
          <w:szCs w:val="24"/>
        </w:rPr>
        <w:t>3). Создание композиций из засушенных  растений из гербария на отпечатке;</w:t>
      </w:r>
    </w:p>
    <w:p w:rsidR="001E3311" w:rsidRPr="00E65EF9" w:rsidRDefault="001E3311" w:rsidP="001E3311">
      <w:pPr>
        <w:spacing w:after="0" w:line="240" w:lineRule="auto"/>
        <w:rPr>
          <w:rFonts w:ascii="Times New Roman" w:hAnsi="Times New Roman"/>
          <w:iCs/>
          <w:sz w:val="24"/>
          <w:szCs w:val="24"/>
        </w:rPr>
      </w:pPr>
      <w:r w:rsidRPr="00E65EF9">
        <w:rPr>
          <w:rFonts w:ascii="Times New Roman" w:hAnsi="Times New Roman"/>
          <w:iCs/>
          <w:sz w:val="24"/>
          <w:szCs w:val="24"/>
        </w:rPr>
        <w:t>4). Романтический пейзаж. И т.д.</w:t>
      </w:r>
    </w:p>
    <w:p w:rsidR="001E3311" w:rsidRPr="00E65EF9" w:rsidRDefault="001E3311" w:rsidP="001E3311">
      <w:pPr>
        <w:spacing w:after="0" w:line="240" w:lineRule="auto"/>
        <w:rPr>
          <w:rFonts w:ascii="Times New Roman" w:hAnsi="Times New Roman"/>
          <w:iCs/>
          <w:sz w:val="24"/>
          <w:szCs w:val="24"/>
        </w:rPr>
      </w:pPr>
      <w:r w:rsidRPr="00E65EF9">
        <w:rPr>
          <w:rFonts w:ascii="Times New Roman" w:hAnsi="Times New Roman"/>
          <w:iCs/>
          <w:sz w:val="24"/>
          <w:szCs w:val="24"/>
        </w:rPr>
        <w:lastRenderedPageBreak/>
        <w:t xml:space="preserve">                      </w:t>
      </w:r>
      <w:r>
        <w:rPr>
          <w:rFonts w:ascii="Times New Roman" w:hAnsi="Times New Roman"/>
          <w:noProof/>
          <w:sz w:val="24"/>
          <w:szCs w:val="24"/>
        </w:rPr>
        <w:drawing>
          <wp:inline distT="0" distB="0" distL="0" distR="0">
            <wp:extent cx="2861945" cy="1888490"/>
            <wp:effectExtent l="190500" t="190500" r="167005" b="73660"/>
            <wp:docPr id="68" name="Рисунок 68" descr="%D0%BC%D0%BE%D0%BD%D0%BE%D1%82%D0%B8%D0%BF%D0%B8%D1%8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6" name="Picture 5" descr="%D0%BC%D0%BE%D0%BD%D0%BE%D1%82%D0%B8%D0%BF%D0%B8%D1%8F"/>
                    <pic:cNvPicPr>
                      <a:picLocks noChangeAspect="1" noChangeArrowheads="1"/>
                    </pic:cNvPicPr>
                  </pic:nvPicPr>
                  <pic:blipFill>
                    <a:blip r:embed="rId88" cstate="print"/>
                    <a:srcRect/>
                    <a:stretch>
                      <a:fillRect/>
                    </a:stretch>
                  </pic:blipFill>
                  <pic:spPr bwMode="auto">
                    <a:xfrm>
                      <a:off x="0" y="0"/>
                      <a:ext cx="2541191" cy="1593257"/>
                    </a:xfrm>
                    <a:prstGeom prst="rect">
                      <a:avLst/>
                    </a:prstGeom>
                    <a:ln>
                      <a:noFill/>
                    </a:ln>
                    <a:effectLst>
                      <a:outerShdw blurRad="190500" algn="tl" rotWithShape="0">
                        <a:srgbClr val="000000">
                          <a:alpha val="70000"/>
                        </a:srgbClr>
                      </a:outerShdw>
                    </a:effectLst>
                  </pic:spPr>
                </pic:pic>
              </a:graphicData>
            </a:graphic>
          </wp:inline>
        </w:drawing>
      </w:r>
      <w:r w:rsidRPr="00E65EF9">
        <w:rPr>
          <w:rFonts w:ascii="Times New Roman" w:hAnsi="Times New Roman"/>
          <w:iCs/>
          <w:sz w:val="24"/>
          <w:szCs w:val="24"/>
        </w:rPr>
        <w:t xml:space="preserve">   </w:t>
      </w:r>
      <w:r>
        <w:rPr>
          <w:rFonts w:ascii="Times New Roman" w:hAnsi="Times New Roman"/>
          <w:noProof/>
          <w:sz w:val="24"/>
          <w:szCs w:val="24"/>
        </w:rPr>
        <w:drawing>
          <wp:inline distT="0" distB="0" distL="0" distR="0">
            <wp:extent cx="2386965" cy="2268220"/>
            <wp:effectExtent l="0" t="0" r="0" b="0"/>
            <wp:docPr id="1" name="Рисунок 1" descr="Картинка 140 из 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а 140 из 456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6965" cy="2268220"/>
                    </a:xfrm>
                    <a:prstGeom prst="rect">
                      <a:avLst/>
                    </a:prstGeom>
                    <a:noFill/>
                    <a:ln>
                      <a:noFill/>
                    </a:ln>
                  </pic:spPr>
                </pic:pic>
              </a:graphicData>
            </a:graphic>
          </wp:inline>
        </w:drawing>
      </w:r>
    </w:p>
    <w:p w:rsidR="001E3311" w:rsidRPr="00E65EF9" w:rsidRDefault="001E3311" w:rsidP="001E3311">
      <w:pPr>
        <w:spacing w:after="0" w:line="240" w:lineRule="auto"/>
        <w:rPr>
          <w:rFonts w:ascii="Times New Roman" w:hAnsi="Times New Roman"/>
          <w:iCs/>
          <w:sz w:val="24"/>
          <w:szCs w:val="24"/>
        </w:rPr>
      </w:pPr>
    </w:p>
    <w:p w:rsidR="001E3311" w:rsidRPr="00BF15D4" w:rsidRDefault="001E3311" w:rsidP="001E3311">
      <w:pPr>
        <w:spacing w:after="0" w:line="240" w:lineRule="auto"/>
        <w:rPr>
          <w:rFonts w:ascii="Times New Roman" w:hAnsi="Times New Roman"/>
          <w:b/>
          <w:color w:val="262626" w:themeColor="text1" w:themeTint="D9"/>
          <w:sz w:val="24"/>
          <w:szCs w:val="24"/>
        </w:rPr>
      </w:pPr>
      <w:r w:rsidRPr="00BF15D4">
        <w:rPr>
          <w:rFonts w:ascii="Times New Roman" w:hAnsi="Times New Roman"/>
          <w:b/>
          <w:color w:val="262626" w:themeColor="text1" w:themeTint="D9"/>
          <w:sz w:val="24"/>
          <w:szCs w:val="24"/>
        </w:rPr>
        <w:t>13.</w:t>
      </w:r>
      <w:r w:rsidRPr="00BF15D4">
        <w:rPr>
          <w:rFonts w:ascii="Times New Roman" w:hAnsi="Times New Roman"/>
          <w:color w:val="262626" w:themeColor="text1" w:themeTint="D9"/>
          <w:sz w:val="24"/>
          <w:szCs w:val="24"/>
        </w:rPr>
        <w:t xml:space="preserve"> </w:t>
      </w:r>
      <w:r w:rsidRPr="00BF15D4">
        <w:rPr>
          <w:rFonts w:ascii="Times New Roman" w:hAnsi="Times New Roman"/>
          <w:b/>
          <w:color w:val="262626" w:themeColor="text1" w:themeTint="D9"/>
          <w:sz w:val="24"/>
          <w:szCs w:val="24"/>
        </w:rPr>
        <w:t xml:space="preserve"> Диктанты по живописи.</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«Диктанты» по живописи опираются на ассоциации после прослушивания литературных, музыкальных произведений.</w:t>
      </w:r>
    </w:p>
    <w:p w:rsidR="001E3311" w:rsidRPr="00E65EF9" w:rsidRDefault="001E3311" w:rsidP="001E3311">
      <w:pPr>
        <w:spacing w:after="0" w:line="240" w:lineRule="auto"/>
        <w:rPr>
          <w:rFonts w:ascii="Times New Roman" w:hAnsi="Times New Roman"/>
          <w:sz w:val="24"/>
          <w:szCs w:val="24"/>
        </w:rPr>
        <w:sectPr w:rsidR="001E3311" w:rsidRPr="00E65EF9">
          <w:type w:val="continuous"/>
          <w:pgSz w:w="11906" w:h="16838"/>
          <w:pgMar w:top="720" w:right="720" w:bottom="720" w:left="720" w:header="708" w:footer="708" w:gutter="0"/>
          <w:cols w:space="720"/>
        </w:sectPr>
      </w:pP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sectPr w:rsidR="001E3311" w:rsidRPr="00E65EF9">
          <w:type w:val="continuous"/>
          <w:pgSz w:w="11906" w:h="16838"/>
          <w:pgMar w:top="1134" w:right="850" w:bottom="1134" w:left="1701" w:header="708" w:footer="708" w:gutter="0"/>
          <w:cols w:space="720"/>
        </w:sectPr>
      </w:pP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lastRenderedPageBreak/>
        <w:t>ЛИТЕРАТУРНЫЙ РЯД:</w:t>
      </w:r>
    </w:p>
    <w:p w:rsidR="001E3311" w:rsidRPr="00E65EF9" w:rsidRDefault="001E3311" w:rsidP="001E3311">
      <w:pPr>
        <w:pStyle w:val="a3"/>
        <w:spacing w:after="0" w:line="240" w:lineRule="auto"/>
        <w:rPr>
          <w:rFonts w:ascii="Times New Roman" w:hAnsi="Times New Roman"/>
          <w:b/>
          <w:sz w:val="24"/>
          <w:szCs w:val="24"/>
        </w:rPr>
      </w:pPr>
      <w:r w:rsidRPr="00E65EF9">
        <w:rPr>
          <w:rFonts w:ascii="Times New Roman" w:hAnsi="Times New Roman"/>
          <w:b/>
          <w:sz w:val="24"/>
          <w:szCs w:val="24"/>
        </w:rPr>
        <w:t>СЕЗОНЫ ТВОРЧЕСТВА.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Мир у нас – театр из масок,                                                                                                                        Вся природа – гамма красок.                                                                                                                          Если мыслить глубоко,                                                                                                                             Быть художником – легко.                                                                                                               </w:t>
      </w:r>
      <w:proofErr w:type="gramStart"/>
      <w:r w:rsidRPr="00E65EF9">
        <w:rPr>
          <w:rFonts w:ascii="Times New Roman" w:hAnsi="Times New Roman"/>
          <w:sz w:val="24"/>
          <w:szCs w:val="24"/>
        </w:rPr>
        <w:t>Бесталанных</w:t>
      </w:r>
      <w:proofErr w:type="gramEnd"/>
      <w:r w:rsidRPr="00E65EF9">
        <w:rPr>
          <w:rFonts w:ascii="Times New Roman" w:hAnsi="Times New Roman"/>
          <w:sz w:val="24"/>
          <w:szCs w:val="24"/>
        </w:rPr>
        <w:t xml:space="preserve"> в мире нет,                                                                                                                           Будь художник, будь поэт.                                                                                                                     Сотворить стихи, картину -                                                                                                                         Можно: из болотной тины,                                                                                                                           Из реальности, из сна –                                                                                                               Разноцветного пятна…                                                                                                                             Чудо кисти и пера,                                                                                                                                     Есть - фантазии игра.                                                                                                                          </w:t>
      </w:r>
      <w:proofErr w:type="spellStart"/>
      <w:r w:rsidRPr="00E65EF9">
        <w:rPr>
          <w:rFonts w:ascii="Times New Roman" w:hAnsi="Times New Roman"/>
          <w:sz w:val="24"/>
          <w:szCs w:val="24"/>
        </w:rPr>
        <w:t>Утомясь</w:t>
      </w:r>
      <w:proofErr w:type="spellEnd"/>
      <w:r w:rsidRPr="00E65EF9">
        <w:rPr>
          <w:rFonts w:ascii="Times New Roman" w:hAnsi="Times New Roman"/>
          <w:sz w:val="24"/>
          <w:szCs w:val="24"/>
        </w:rPr>
        <w:t xml:space="preserve"> от зимней скуки,                                                                                                                           Все берите кисти в руки -                                                                                                              Пробуждается со сна                                                                                                                           Бирюзовая весна.                                                                                                                         Распушились ярко гряды.</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Надевает лес наряды.                                                                                                                                   Все поля заколосились,                                                                                                                              Травы влагой оросились.                                                                                                                     Зацвели сады и розы,                                                                                                                               Ветер зашумел в берёзах.                                                                                                                         Птицы радостней запели,                                                                                                                      Сосны, ели посвежели.                                                                                                                        Кажется, что целый све</w:t>
      </w:r>
      <w:proofErr w:type="gramStart"/>
      <w:r w:rsidRPr="00E65EF9">
        <w:rPr>
          <w:rFonts w:ascii="Times New Roman" w:hAnsi="Times New Roman"/>
          <w:sz w:val="24"/>
          <w:szCs w:val="24"/>
        </w:rPr>
        <w:t>т-</w:t>
      </w:r>
      <w:proofErr w:type="gramEnd"/>
      <w:r w:rsidRPr="00E65EF9">
        <w:rPr>
          <w:rFonts w:ascii="Times New Roman" w:hAnsi="Times New Roman"/>
          <w:sz w:val="24"/>
          <w:szCs w:val="24"/>
        </w:rPr>
        <w:t xml:space="preserve">                                                                                                                    Населил – ЗЕЛЁНЫЙ цвет.                                                                                                         Затерявшееся где-то,                                                                                                                                     Что за цвет несёт нам – лето?                                                                                                               Словно просит нас: «Творите</w:t>
      </w:r>
      <w:proofErr w:type="gramStart"/>
      <w:r w:rsidRPr="00E65EF9">
        <w:rPr>
          <w:rFonts w:ascii="Times New Roman" w:hAnsi="Times New Roman"/>
          <w:sz w:val="24"/>
          <w:szCs w:val="24"/>
        </w:rPr>
        <w:t xml:space="preserve">..!»                                                                                                          </w:t>
      </w:r>
      <w:proofErr w:type="gramEnd"/>
      <w:r w:rsidRPr="00E65EF9">
        <w:rPr>
          <w:rFonts w:ascii="Times New Roman" w:hAnsi="Times New Roman"/>
          <w:sz w:val="24"/>
          <w:szCs w:val="24"/>
        </w:rPr>
        <w:t xml:space="preserve">Солнце жаркое в зените.                                                                                                                      </w:t>
      </w:r>
      <w:r w:rsidRPr="00E65EF9">
        <w:rPr>
          <w:rFonts w:ascii="Times New Roman" w:hAnsi="Times New Roman"/>
          <w:color w:val="000000"/>
          <w:sz w:val="24"/>
          <w:szCs w:val="24"/>
        </w:rPr>
        <w:t>Расцветает в зное лета</w:t>
      </w:r>
      <w:r w:rsidRPr="00E65EF9">
        <w:rPr>
          <w:rFonts w:ascii="Times New Roman" w:hAnsi="Times New Roman"/>
          <w:color w:val="000000"/>
          <w:sz w:val="24"/>
          <w:szCs w:val="24"/>
        </w:rPr>
        <w:br/>
        <w:t>Целая палитра цвета.</w:t>
      </w:r>
      <w:r w:rsidRPr="00E65EF9">
        <w:rPr>
          <w:rFonts w:ascii="Times New Roman" w:hAnsi="Times New Roman"/>
          <w:color w:val="000000"/>
          <w:sz w:val="24"/>
          <w:szCs w:val="24"/>
        </w:rPr>
        <w:br/>
        <w:t>Выбирай себе любой:</w:t>
      </w:r>
      <w:r w:rsidRPr="00E65EF9">
        <w:rPr>
          <w:rFonts w:ascii="Times New Roman" w:hAnsi="Times New Roman"/>
          <w:color w:val="000000"/>
          <w:sz w:val="24"/>
          <w:szCs w:val="24"/>
        </w:rPr>
        <w:br/>
        <w:t>Здесь зелёный, голубой,</w:t>
      </w:r>
      <w:r w:rsidRPr="00E65EF9">
        <w:rPr>
          <w:rFonts w:ascii="Times New Roman" w:hAnsi="Times New Roman"/>
          <w:color w:val="000000"/>
          <w:sz w:val="24"/>
          <w:szCs w:val="24"/>
        </w:rPr>
        <w:br/>
      </w:r>
      <w:r w:rsidRPr="00E65EF9">
        <w:rPr>
          <w:rFonts w:ascii="Times New Roman" w:hAnsi="Times New Roman"/>
          <w:color w:val="000000"/>
          <w:sz w:val="24"/>
          <w:szCs w:val="24"/>
        </w:rPr>
        <w:lastRenderedPageBreak/>
        <w:t>Желтый, розовый, лиловый,</w:t>
      </w:r>
      <w:r w:rsidRPr="00E65EF9">
        <w:rPr>
          <w:rFonts w:ascii="Times New Roman" w:hAnsi="Times New Roman"/>
          <w:color w:val="000000"/>
          <w:sz w:val="24"/>
          <w:szCs w:val="24"/>
        </w:rPr>
        <w:br/>
        <w:t xml:space="preserve">И морковный и вишнёвый. </w:t>
      </w:r>
      <w:r w:rsidRPr="00E65EF9">
        <w:rPr>
          <w:rFonts w:ascii="Times New Roman" w:hAnsi="Times New Roman"/>
          <w:color w:val="000000"/>
          <w:sz w:val="24"/>
          <w:szCs w:val="24"/>
        </w:rPr>
        <w:br/>
        <w:t>Лишь взгляни на огород,</w:t>
      </w:r>
      <w:r w:rsidRPr="00E65EF9">
        <w:rPr>
          <w:rFonts w:ascii="Times New Roman" w:hAnsi="Times New Roman"/>
          <w:color w:val="000000"/>
          <w:sz w:val="24"/>
          <w:szCs w:val="24"/>
        </w:rPr>
        <w:br/>
        <w:t>Что там только не растёт?</w:t>
      </w:r>
      <w:r w:rsidRPr="00E65EF9">
        <w:rPr>
          <w:rFonts w:ascii="Times New Roman" w:hAnsi="Times New Roman"/>
          <w:color w:val="000000"/>
          <w:sz w:val="24"/>
          <w:szCs w:val="24"/>
        </w:rPr>
        <w:br/>
        <w:t>Для творца, да и не только,</w:t>
      </w:r>
      <w:r w:rsidRPr="00E65EF9">
        <w:rPr>
          <w:rFonts w:ascii="Times New Roman" w:hAnsi="Times New Roman"/>
          <w:color w:val="000000"/>
          <w:sz w:val="24"/>
          <w:szCs w:val="24"/>
        </w:rPr>
        <w:br/>
        <w:t>Где не глянь – фантазий сколько.</w:t>
      </w:r>
      <w:r w:rsidRPr="00E65EF9">
        <w:rPr>
          <w:rFonts w:ascii="Times New Roman" w:hAnsi="Times New Roman"/>
          <w:color w:val="000000"/>
          <w:sz w:val="24"/>
          <w:szCs w:val="24"/>
        </w:rPr>
        <w:br/>
        <w:t>Все цвета, что лето множит,</w:t>
      </w:r>
      <w:r w:rsidRPr="00E65EF9">
        <w:rPr>
          <w:rFonts w:ascii="Times New Roman" w:hAnsi="Times New Roman"/>
          <w:color w:val="000000"/>
          <w:sz w:val="24"/>
          <w:szCs w:val="24"/>
        </w:rPr>
        <w:br/>
        <w:t>Друг на друга не похожи.</w:t>
      </w:r>
      <w:r w:rsidRPr="00E65EF9">
        <w:rPr>
          <w:rFonts w:ascii="Times New Roman" w:hAnsi="Times New Roman"/>
          <w:color w:val="000000"/>
          <w:sz w:val="24"/>
          <w:szCs w:val="24"/>
        </w:rPr>
        <w:br/>
        <w:t>Так с каким же можно цветом</w:t>
      </w:r>
      <w:r w:rsidRPr="00E65EF9">
        <w:rPr>
          <w:rFonts w:ascii="Times New Roman" w:hAnsi="Times New Roman"/>
          <w:color w:val="000000"/>
          <w:sz w:val="24"/>
          <w:szCs w:val="24"/>
        </w:rPr>
        <w:br/>
        <w:t>Знойное сравнить нам лето?</w:t>
      </w:r>
      <w:r w:rsidRPr="00E65EF9">
        <w:rPr>
          <w:rFonts w:ascii="Times New Roman" w:hAnsi="Times New Roman"/>
          <w:color w:val="000000"/>
          <w:sz w:val="24"/>
          <w:szCs w:val="24"/>
        </w:rPr>
        <w:br/>
        <w:t>Со времён старинных, знаю</w:t>
      </w:r>
      <w:r w:rsidRPr="00E65EF9">
        <w:rPr>
          <w:rFonts w:ascii="Times New Roman" w:hAnsi="Times New Roman"/>
          <w:color w:val="000000"/>
          <w:sz w:val="24"/>
          <w:szCs w:val="24"/>
        </w:rPr>
        <w:br/>
        <w:t>Лето – КРАСНЫМ называют.</w:t>
      </w:r>
      <w:r w:rsidRPr="00E65EF9">
        <w:rPr>
          <w:rFonts w:ascii="Times New Roman" w:hAnsi="Times New Roman"/>
          <w:color w:val="000000"/>
          <w:sz w:val="24"/>
          <w:szCs w:val="24"/>
        </w:rPr>
        <w:br/>
      </w:r>
      <w:r w:rsidRPr="00E65EF9">
        <w:rPr>
          <w:rFonts w:ascii="Times New Roman" w:hAnsi="Times New Roman"/>
          <w:sz w:val="24"/>
          <w:szCs w:val="24"/>
        </w:rPr>
        <w:t>Вот сорвал осенний ветер                                                                                                                           Тонкий высохший листок.                                                                                                                          Что таится в этом в этом цвете?                                                                                                              Может медный молоток?                                                                                                                         Может мелкая монета?                                                                                                                              Может просто - грусть по лету?                                                                                                             Может вытекший желток?                                                                                                                    Может поля хлебный плед?                                                                                                                       Дыня, светофора свет</w:t>
      </w:r>
      <w:proofErr w:type="gramStart"/>
      <w:r w:rsidRPr="00E65EF9">
        <w:rPr>
          <w:rFonts w:ascii="Times New Roman" w:hAnsi="Times New Roman"/>
          <w:sz w:val="24"/>
          <w:szCs w:val="24"/>
        </w:rPr>
        <w:t>…                                                                                                                         В</w:t>
      </w:r>
      <w:proofErr w:type="gramEnd"/>
      <w:r w:rsidRPr="00E65EF9">
        <w:rPr>
          <w:rFonts w:ascii="Times New Roman" w:hAnsi="Times New Roman"/>
          <w:sz w:val="24"/>
          <w:szCs w:val="24"/>
        </w:rPr>
        <w:t>идим то, о чём мечтаем,                                                                                                                                  Хоть прекрасно понимаем –                                                                                                                          Это просто – ЖЕЛТЫЙ цвет.                                                                                                                         Вот зима пришла. Морозы.                                                                                                                         Щеки обжигают слёзы,                                                                                                                          Застывает в жилах кровь</w:t>
      </w:r>
      <w:proofErr w:type="gramStart"/>
      <w:r w:rsidRPr="00E65EF9">
        <w:rPr>
          <w:rFonts w:ascii="Times New Roman" w:hAnsi="Times New Roman"/>
          <w:sz w:val="24"/>
          <w:szCs w:val="24"/>
        </w:rPr>
        <w:t>…                                                                                                                          Н</w:t>
      </w:r>
      <w:proofErr w:type="gramEnd"/>
      <w:r w:rsidRPr="00E65EF9">
        <w:rPr>
          <w:rFonts w:ascii="Times New Roman" w:hAnsi="Times New Roman"/>
          <w:sz w:val="24"/>
          <w:szCs w:val="24"/>
        </w:rPr>
        <w:t>о художник видит вновь,                                                                                                                   Вопреки осенней меди:                                                                                                                                   В тучах – белого медведя,                                                                                                                                 В раннем солнце – ровный круг,                                                                                                                    Море буйное вокруг,                                                                                                                                        В облаках прозрачных – льдины,                                                                                                                 Юрты острые, пингвины</w:t>
      </w:r>
      <w:proofErr w:type="gramStart"/>
      <w:r w:rsidRPr="00E65EF9">
        <w:rPr>
          <w:rFonts w:ascii="Times New Roman" w:hAnsi="Times New Roman"/>
          <w:sz w:val="24"/>
          <w:szCs w:val="24"/>
        </w:rPr>
        <w:t>…                                                                                                                            И</w:t>
      </w:r>
      <w:proofErr w:type="gramEnd"/>
      <w:r w:rsidRPr="00E65EF9">
        <w:rPr>
          <w:rFonts w:ascii="Times New Roman" w:hAnsi="Times New Roman"/>
          <w:sz w:val="24"/>
          <w:szCs w:val="24"/>
        </w:rPr>
        <w:t xml:space="preserve"> так как всё во льды одето,                                                                                                                         Он рисует – СИНИМ цветом.</w:t>
      </w:r>
    </w:p>
    <w:p w:rsidR="001E3311" w:rsidRPr="00E65EF9" w:rsidRDefault="001E3311" w:rsidP="001E3311">
      <w:pPr>
        <w:pStyle w:val="a3"/>
        <w:spacing w:after="0" w:line="240" w:lineRule="auto"/>
        <w:rPr>
          <w:rFonts w:ascii="Times New Roman" w:hAnsi="Times New Roman"/>
          <w:sz w:val="24"/>
          <w:szCs w:val="24"/>
        </w:rPr>
      </w:pPr>
      <w:r w:rsidRPr="00E65EF9">
        <w:rPr>
          <w:rFonts w:ascii="Times New Roman" w:hAnsi="Times New Roman"/>
          <w:sz w:val="24"/>
          <w:szCs w:val="24"/>
        </w:rPr>
        <w:lastRenderedPageBreak/>
        <w:t>******</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А представьте если взять</w:t>
      </w:r>
      <w:proofErr w:type="gramStart"/>
      <w:r w:rsidRPr="00E65EF9">
        <w:rPr>
          <w:rFonts w:ascii="Times New Roman" w:hAnsi="Times New Roman"/>
          <w:sz w:val="24"/>
          <w:szCs w:val="24"/>
        </w:rPr>
        <w:t xml:space="preserve">                                                                                                                                   И</w:t>
      </w:r>
      <w:proofErr w:type="gramEnd"/>
      <w:r w:rsidRPr="00E65EF9">
        <w:rPr>
          <w:rFonts w:ascii="Times New Roman" w:hAnsi="Times New Roman"/>
          <w:sz w:val="24"/>
          <w:szCs w:val="24"/>
        </w:rPr>
        <w:t xml:space="preserve"> сезоны все - смешать.                                                                                                                            Пропадут леса и реки,                                                                                                                               Очертанье человека,                                                                                                                            Волшебство осенней меди,                                                                                                                        Тучи, белые медведи –                                                                                                                                    </w:t>
      </w:r>
      <w:r w:rsidRPr="00E65EF9">
        <w:rPr>
          <w:rFonts w:ascii="Times New Roman" w:hAnsi="Times New Roman"/>
          <w:sz w:val="24"/>
          <w:szCs w:val="24"/>
        </w:rPr>
        <w:lastRenderedPageBreak/>
        <w:t>Все уйдёт, оставив нить</w:t>
      </w:r>
      <w:proofErr w:type="gramStart"/>
      <w:r w:rsidRPr="00E65EF9">
        <w:rPr>
          <w:rFonts w:ascii="Times New Roman" w:hAnsi="Times New Roman"/>
          <w:sz w:val="24"/>
          <w:szCs w:val="24"/>
        </w:rPr>
        <w:t xml:space="preserve">                                                                                                                              Д</w:t>
      </w:r>
      <w:proofErr w:type="gramEnd"/>
      <w:r w:rsidRPr="00E65EF9">
        <w:rPr>
          <w:rFonts w:ascii="Times New Roman" w:hAnsi="Times New Roman"/>
          <w:sz w:val="24"/>
          <w:szCs w:val="24"/>
        </w:rPr>
        <w:t>ля умеющих творить.                                                                                                                                   А на творческом панно…                                                                                                                           Разноцветное пятно.</w:t>
      </w:r>
      <w:r w:rsidRPr="00E65EF9">
        <w:rPr>
          <w:rFonts w:ascii="Times New Roman" w:hAnsi="Times New Roman"/>
          <w:sz w:val="24"/>
          <w:szCs w:val="24"/>
        </w:rPr>
        <w:tab/>
      </w:r>
      <w:r w:rsidRPr="00E65EF9">
        <w:rPr>
          <w:rFonts w:ascii="Times New Roman" w:hAnsi="Times New Roman"/>
          <w:sz w:val="24"/>
          <w:szCs w:val="24"/>
        </w:rPr>
        <w:tab/>
      </w:r>
      <w:r w:rsidRPr="00E65EF9">
        <w:rPr>
          <w:rFonts w:ascii="Times New Roman" w:hAnsi="Times New Roman"/>
          <w:sz w:val="24"/>
          <w:szCs w:val="24"/>
        </w:rPr>
        <w:tab/>
      </w:r>
      <w:r w:rsidRPr="00E65EF9">
        <w:rPr>
          <w:rFonts w:ascii="Times New Roman" w:hAnsi="Times New Roman"/>
          <w:sz w:val="24"/>
          <w:szCs w:val="24"/>
        </w:rPr>
        <w:tab/>
        <w:t>Виктор Перепёлка</w:t>
      </w: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sectPr w:rsidR="001E3311" w:rsidRPr="00E65EF9">
          <w:type w:val="continuous"/>
          <w:pgSz w:w="11906" w:h="16838"/>
          <w:pgMar w:top="1134" w:right="850" w:bottom="1134" w:left="1701" w:header="708" w:footer="708" w:gutter="0"/>
          <w:cols w:num="2" w:space="708"/>
        </w:sectPr>
      </w:pP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sz w:val="24"/>
          <w:szCs w:val="24"/>
        </w:rPr>
      </w:pPr>
    </w:p>
    <w:p w:rsidR="001E3311" w:rsidRPr="00E65EF9" w:rsidRDefault="001E3311" w:rsidP="001E3311">
      <w:pPr>
        <w:spacing w:after="0" w:line="240" w:lineRule="auto"/>
        <w:rPr>
          <w:rFonts w:ascii="Times New Roman" w:hAnsi="Times New Roman"/>
          <w:b/>
          <w:sz w:val="24"/>
          <w:szCs w:val="24"/>
        </w:rPr>
      </w:pPr>
      <w:r w:rsidRPr="00E65EF9">
        <w:rPr>
          <w:rFonts w:ascii="Times New Roman" w:hAnsi="Times New Roman"/>
          <w:b/>
          <w:sz w:val="24"/>
          <w:szCs w:val="24"/>
        </w:rPr>
        <w:t>Разноцветная сказка.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Итак, познакомимся вначале с тремя основными цветами – красками Королями: желтым, красным и синим. Эти цвета единственные в своём роде. Их нельзя получить, смешивая другие цвета. Но как короли соперничают между собой, так и краски плохо сочетаются друг с другом</w:t>
      </w:r>
      <w:proofErr w:type="gramStart"/>
      <w:r w:rsidRPr="00E65EF9">
        <w:rPr>
          <w:rFonts w:ascii="Times New Roman" w:hAnsi="Times New Roman"/>
          <w:sz w:val="24"/>
          <w:szCs w:val="24"/>
        </w:rPr>
        <w:t xml:space="preserve"> .</w:t>
      </w:r>
      <w:proofErr w:type="gramEnd"/>
      <w:r w:rsidRPr="00E65EF9">
        <w:rPr>
          <w:rFonts w:ascii="Times New Roman" w:hAnsi="Times New Roman"/>
          <w:sz w:val="24"/>
          <w:szCs w:val="24"/>
        </w:rPr>
        <w:t xml:space="preserve"> Поэтому им помогают краски Мудрецы, каждая из которых служит двум Королям: оранжевый служит красному и желтому Королям и получается от их смешения, фиолетовый – красному и синему, а зелёный – синему и желтому. Если они возьмутся за руки, то образуют цветовой круг – спектр. Каждый из цветов Мудрецов расположен  в круге напротив Короля, с которым он не связан родственными узами. Например, красный цвет  не принимает участия в образовании зелёного и поэтому не дружит с ним. Встретившись, эти краски так злятся друг не друга, что </w:t>
      </w:r>
      <w:proofErr w:type="gramStart"/>
      <w:r w:rsidRPr="00E65EF9">
        <w:rPr>
          <w:rFonts w:ascii="Times New Roman" w:hAnsi="Times New Roman"/>
          <w:sz w:val="24"/>
          <w:szCs w:val="24"/>
        </w:rPr>
        <w:t>теряют свою краску обливая</w:t>
      </w:r>
      <w:proofErr w:type="gramEnd"/>
      <w:r w:rsidRPr="00E65EF9">
        <w:rPr>
          <w:rFonts w:ascii="Times New Roman" w:hAnsi="Times New Roman"/>
          <w:sz w:val="24"/>
          <w:szCs w:val="24"/>
        </w:rPr>
        <w:t xml:space="preserve"> противника грязью. Но эти же цвета прекрасно дополняют друг друга, выигрывая от соседства, когда один цвет располагается на фоне другого – получается  самое яркое, то есть контрастное сочетание цветов.</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Чтобы запомнить расположение цветов в спектре, можно воспользоваться расположением этих цветов в радуге по фразе: «Каждый охотник желает знать, где сидит фазан».</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У красок Мудрецов есть слуги </w:t>
      </w:r>
      <w:proofErr w:type="gramStart"/>
      <w:r w:rsidRPr="00E65EF9">
        <w:rPr>
          <w:rFonts w:ascii="Times New Roman" w:hAnsi="Times New Roman"/>
          <w:sz w:val="24"/>
          <w:szCs w:val="24"/>
        </w:rPr>
        <w:t>–к</w:t>
      </w:r>
      <w:proofErr w:type="gramEnd"/>
      <w:r w:rsidRPr="00E65EF9">
        <w:rPr>
          <w:rFonts w:ascii="Times New Roman" w:hAnsi="Times New Roman"/>
          <w:sz w:val="24"/>
          <w:szCs w:val="24"/>
        </w:rPr>
        <w:t xml:space="preserve">урьеры, которые передают дипломатическую почту от Мудреца к ближайшему Королю: желто-оранжевый служит желтому Королю и Оранжевому Мудрецу, а оранжево-красный – тому же Оранжевому Мудрецу и Красному Королю. Так цветовой спектр расширяется до </w:t>
      </w:r>
      <w:proofErr w:type="spellStart"/>
      <w:r w:rsidRPr="00E65EF9">
        <w:rPr>
          <w:rFonts w:ascii="Times New Roman" w:hAnsi="Times New Roman"/>
          <w:sz w:val="24"/>
          <w:szCs w:val="24"/>
        </w:rPr>
        <w:t>двенадцатицветного</w:t>
      </w:r>
      <w:proofErr w:type="spellEnd"/>
      <w:r w:rsidRPr="00E65EF9">
        <w:rPr>
          <w:rFonts w:ascii="Times New Roman" w:hAnsi="Times New Roman"/>
          <w:sz w:val="24"/>
          <w:szCs w:val="24"/>
        </w:rPr>
        <w:t>, а может достигать и 100 цветов.</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Если мы умножим радугу на радугу, как в таблице умножения, то получим ещё много цветовых оттенков. И все эти цвета живут на Хроматическом  материке (хром – от греческого «цвет»). Главным божеством в этом  цветном мире, является солнечный свет, все хроматические цвета – его дети.</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Но этому же божеству подчиняется ещё одна страна, жители которой живут на Ахроматическом материке (</w:t>
      </w:r>
      <w:proofErr w:type="spellStart"/>
      <w:r w:rsidRPr="00E65EF9">
        <w:rPr>
          <w:rFonts w:ascii="Times New Roman" w:hAnsi="Times New Roman"/>
          <w:sz w:val="24"/>
          <w:szCs w:val="24"/>
        </w:rPr>
        <w:t>ахром</w:t>
      </w:r>
      <w:proofErr w:type="spellEnd"/>
      <w:r w:rsidRPr="00E65EF9">
        <w:rPr>
          <w:rFonts w:ascii="Times New Roman" w:hAnsi="Times New Roman"/>
          <w:sz w:val="24"/>
          <w:szCs w:val="24"/>
        </w:rPr>
        <w:t xml:space="preserve"> – не цветной)</w:t>
      </w:r>
      <w:proofErr w:type="gramStart"/>
      <w:r w:rsidRPr="00E65EF9">
        <w:rPr>
          <w:rFonts w:ascii="Times New Roman" w:hAnsi="Times New Roman"/>
          <w:sz w:val="24"/>
          <w:szCs w:val="24"/>
        </w:rPr>
        <w:t>.</w:t>
      </w:r>
      <w:proofErr w:type="gramEnd"/>
      <w:r w:rsidRPr="00E65EF9">
        <w:rPr>
          <w:rFonts w:ascii="Times New Roman" w:hAnsi="Times New Roman"/>
          <w:sz w:val="24"/>
          <w:szCs w:val="24"/>
        </w:rPr>
        <w:t xml:space="preserve"> </w:t>
      </w:r>
      <w:proofErr w:type="gramStart"/>
      <w:r w:rsidRPr="00E65EF9">
        <w:rPr>
          <w:rFonts w:ascii="Times New Roman" w:hAnsi="Times New Roman"/>
          <w:sz w:val="24"/>
          <w:szCs w:val="24"/>
        </w:rPr>
        <w:t>з</w:t>
      </w:r>
      <w:proofErr w:type="gramEnd"/>
      <w:r w:rsidRPr="00E65EF9">
        <w:rPr>
          <w:rFonts w:ascii="Times New Roman" w:hAnsi="Times New Roman"/>
          <w:sz w:val="24"/>
          <w:szCs w:val="24"/>
        </w:rPr>
        <w:t xml:space="preserve">десь правят Белая Королева и  Черный Король, а советником у них служит Серый Кардинал. Слуги у них – все оттенки серого – от почти  белого, </w:t>
      </w:r>
      <w:proofErr w:type="gramStart"/>
      <w:r w:rsidRPr="00E65EF9">
        <w:rPr>
          <w:rFonts w:ascii="Times New Roman" w:hAnsi="Times New Roman"/>
          <w:sz w:val="24"/>
          <w:szCs w:val="24"/>
        </w:rPr>
        <w:t>до</w:t>
      </w:r>
      <w:proofErr w:type="gramEnd"/>
      <w:r w:rsidRPr="00E65EF9">
        <w:rPr>
          <w:rFonts w:ascii="Times New Roman" w:hAnsi="Times New Roman"/>
          <w:sz w:val="24"/>
          <w:szCs w:val="24"/>
        </w:rPr>
        <w:t xml:space="preserve"> почти черного. Когда они выстраиваются на парад по росту (по тону или по светлоте), то получается тоновая растяжка.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Хроматические тона, собравшись вместе, шумны и </w:t>
      </w:r>
      <w:proofErr w:type="gramStart"/>
      <w:r w:rsidRPr="00E65EF9">
        <w:rPr>
          <w:rFonts w:ascii="Times New Roman" w:hAnsi="Times New Roman"/>
          <w:sz w:val="24"/>
          <w:szCs w:val="24"/>
        </w:rPr>
        <w:t>крикливы</w:t>
      </w:r>
      <w:proofErr w:type="gramEnd"/>
      <w:r w:rsidRPr="00E65EF9">
        <w:rPr>
          <w:rFonts w:ascii="Times New Roman" w:hAnsi="Times New Roman"/>
          <w:sz w:val="24"/>
          <w:szCs w:val="24"/>
        </w:rPr>
        <w:t xml:space="preserve">, образуют «цветовой шум»,  как на ярмарке – все хвастают собой и своими нарядами, да так, что пестрит в глазах, и часто устают друг от друга от цветового шума. Тогда Серый Кардинал предложил им встретиться с Белой Королевой, и тотчас краски обнаружили, что у них есть светлая душа: красный цвет превратился  </w:t>
      </w:r>
      <w:proofErr w:type="gramStart"/>
      <w:r w:rsidRPr="00E65EF9">
        <w:rPr>
          <w:rFonts w:ascii="Times New Roman" w:hAnsi="Times New Roman"/>
          <w:sz w:val="24"/>
          <w:szCs w:val="24"/>
        </w:rPr>
        <w:t>в</w:t>
      </w:r>
      <w:proofErr w:type="gramEnd"/>
      <w:r w:rsidRPr="00E65EF9">
        <w:rPr>
          <w:rFonts w:ascii="Times New Roman" w:hAnsi="Times New Roman"/>
          <w:sz w:val="24"/>
          <w:szCs w:val="24"/>
        </w:rPr>
        <w:t xml:space="preserve"> розовый, синий – в голубой, фиолетовый – в нежно сиреневый. Это Белая Королева изменила их светлоту. Когда же краски встретились с Черным Королём, то их одежды приобрели глубокий, торжественный, весомый плотный оттенок. А сам Кардинал дал их душе спокойствие, изменив насыщенность их чувств (насыщенность цвета – это соотношение чистого и серого цвета в краске), а тех, кто очень устал, погрузил в серебристый сон с перламутровыми грёзами. Оказалось, что если к хроматическим  цветам добавлять белый или черный цвет, меняя светлоту чистых цветов, то можно получить ещё множество новых цветов. Красильщики черных тканей различают 63 оттенка черного цвета, а ученики японских школ к 10-ти годам должны различать 88 </w:t>
      </w:r>
      <w:r w:rsidRPr="00E65EF9">
        <w:rPr>
          <w:rFonts w:ascii="Times New Roman" w:hAnsi="Times New Roman"/>
          <w:sz w:val="24"/>
          <w:szCs w:val="24"/>
        </w:rPr>
        <w:lastRenderedPageBreak/>
        <w:t>оттенков серого, у алеутов в языке 33 определения белого цвета – всё  это определяет богатство восприятия.</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Познакомившись друг с другом, хроматические и ахроматические цвета поняли, что вместо глупой гордыни и самолюбования гораздо интереснее</w:t>
      </w:r>
      <w:proofErr w:type="gramStart"/>
      <w:r w:rsidRPr="00E65EF9">
        <w:rPr>
          <w:rFonts w:ascii="Times New Roman" w:hAnsi="Times New Roman"/>
          <w:sz w:val="24"/>
          <w:szCs w:val="24"/>
        </w:rPr>
        <w:t xml:space="preserve"> ,</w:t>
      </w:r>
      <w:proofErr w:type="gramEnd"/>
      <w:r w:rsidRPr="00E65EF9">
        <w:rPr>
          <w:rFonts w:ascii="Times New Roman" w:hAnsi="Times New Roman"/>
          <w:sz w:val="24"/>
          <w:szCs w:val="24"/>
        </w:rPr>
        <w:t xml:space="preserve"> как и людям, вместе переживать и передавать самые различные оттенки чувств и эмоций. Оказывается, цвета умеют создавать ощущение тепла и холода. Все </w:t>
      </w:r>
      <w:proofErr w:type="gramStart"/>
      <w:r w:rsidRPr="00E65EF9">
        <w:rPr>
          <w:rFonts w:ascii="Times New Roman" w:hAnsi="Times New Roman"/>
          <w:sz w:val="24"/>
          <w:szCs w:val="24"/>
        </w:rPr>
        <w:t>цвета</w:t>
      </w:r>
      <w:proofErr w:type="gramEnd"/>
      <w:r w:rsidRPr="00E65EF9">
        <w:rPr>
          <w:rFonts w:ascii="Times New Roman" w:hAnsi="Times New Roman"/>
          <w:sz w:val="24"/>
          <w:szCs w:val="24"/>
        </w:rPr>
        <w:t xml:space="preserve"> напоминающие нам о солнышке, огне, багряных листьях, так и называются – тёплыми цветами; а всё, что напоминает о замёрзшей речке, осеннем дожде, сосульках и льдинах, относятся к холодным цветам. Спектр так и делится на две половинки: тёплую и холодную. А каждый цвет может носить тёплый и холодный оттенок: зелёный может быть  тёплым – салатовым, а также холодным – изумрудным; тёплый  фиолетовый – лилово-вишнёвый, холодный – чернильный; красный при добавлении капли </w:t>
      </w:r>
      <w:proofErr w:type="gramStart"/>
      <w:r w:rsidRPr="00E65EF9">
        <w:rPr>
          <w:rFonts w:ascii="Times New Roman" w:hAnsi="Times New Roman"/>
          <w:sz w:val="24"/>
          <w:szCs w:val="24"/>
        </w:rPr>
        <w:t>жёлтого</w:t>
      </w:r>
      <w:proofErr w:type="gramEnd"/>
      <w:r w:rsidRPr="00E65EF9">
        <w:rPr>
          <w:rFonts w:ascii="Times New Roman" w:hAnsi="Times New Roman"/>
          <w:sz w:val="24"/>
          <w:szCs w:val="24"/>
        </w:rPr>
        <w:t xml:space="preserve"> теплеет, при добавлении капли синего становится холоднее.</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 xml:space="preserve">Цвет может обладать тяжестью, плотностью и лёгкостью, </w:t>
      </w:r>
      <w:proofErr w:type="gramStart"/>
      <w:r w:rsidRPr="00E65EF9">
        <w:rPr>
          <w:rFonts w:ascii="Times New Roman" w:hAnsi="Times New Roman"/>
          <w:sz w:val="24"/>
          <w:szCs w:val="24"/>
        </w:rPr>
        <w:t>следовательно</w:t>
      </w:r>
      <w:proofErr w:type="gramEnd"/>
      <w:r w:rsidRPr="00E65EF9">
        <w:rPr>
          <w:rFonts w:ascii="Times New Roman" w:hAnsi="Times New Roman"/>
          <w:sz w:val="24"/>
          <w:szCs w:val="24"/>
        </w:rPr>
        <w:t xml:space="preserve"> передавать горе, трагедию или радость, лёгкость, нежность в зависимости от участия белого и черного цвета в хроматических цветах. Он может быть вялым и приглушенным, благодаря добавлению серого цвета и очень будоражащим, энергичным как ураган или битва, сочным и ярким как ярмарка.</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Цвета могут выступать на нас или отступать в глубину. Тёплые цвета тянутся к нам, а холодные как бы держатся в тени, вдалеке. Такие свойства цвета позволяют выстраивать большие пространства – воздушную перспективу, а тон (светлый или тёмный) помогает укладывать плоскость земли, моря или неба до самого горизонта, или даёт возможность космическому кораблю улететь в бесконечность вселенной.</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Краски могут создавать общую цветовую гамму – колорит картины (голубой, перламутровый, сиреневый и т.п.).</w:t>
      </w:r>
    </w:p>
    <w:p w:rsidR="001E3311" w:rsidRPr="00E65EF9" w:rsidRDefault="001E3311" w:rsidP="001E3311">
      <w:pPr>
        <w:pStyle w:val="a9"/>
        <w:tabs>
          <w:tab w:val="left" w:pos="5964"/>
        </w:tabs>
        <w:spacing w:before="0" w:beforeAutospacing="0" w:after="0" w:afterAutospacing="0"/>
        <w:rPr>
          <w:b/>
        </w:rPr>
      </w:pPr>
      <w:r w:rsidRPr="00E65EF9">
        <w:rPr>
          <w:rStyle w:val="af7"/>
          <w:b/>
          <w:i w:val="0"/>
        </w:rPr>
        <w:t xml:space="preserve">           Хроматические и ахроматические цвета.</w:t>
      </w:r>
    </w:p>
    <w:p w:rsidR="001E3311" w:rsidRPr="00E65EF9" w:rsidRDefault="001E3311" w:rsidP="001E3311">
      <w:pPr>
        <w:pStyle w:val="a9"/>
        <w:spacing w:before="0" w:beforeAutospacing="0" w:after="0" w:afterAutospacing="0"/>
      </w:pPr>
      <w:r w:rsidRPr="00E65EF9">
        <w:t xml:space="preserve">Это две основные группы цветов. </w:t>
      </w:r>
      <w:r w:rsidRPr="00E65EF9">
        <w:rPr>
          <w:u w:val="single"/>
        </w:rPr>
        <w:t>Хрома</w:t>
      </w:r>
      <w:r w:rsidRPr="00E65EF9">
        <w:t xml:space="preserve">, </w:t>
      </w:r>
      <w:proofErr w:type="spellStart"/>
      <w:r w:rsidRPr="00E65EF9">
        <w:rPr>
          <w:u w:val="single"/>
        </w:rPr>
        <w:t>хроматос</w:t>
      </w:r>
      <w:proofErr w:type="spellEnd"/>
      <w:r w:rsidRPr="00E65EF9">
        <w:t xml:space="preserve"> - в переводе с греческого “цвет”. Так что их названия говорят о том, что в одну группу входят цвета, а в другую - не содержащие цвет.</w:t>
      </w:r>
    </w:p>
    <w:p w:rsidR="001E3311" w:rsidRPr="00E65EF9" w:rsidRDefault="001E3311" w:rsidP="001E3311">
      <w:pPr>
        <w:pStyle w:val="a9"/>
        <w:spacing w:before="0" w:beforeAutospacing="0" w:after="0" w:afterAutospacing="0"/>
      </w:pPr>
      <w:r w:rsidRPr="00E65EF9">
        <w:rPr>
          <w:u w:val="single"/>
        </w:rPr>
        <w:t>Ахроматические</w:t>
      </w:r>
      <w:r w:rsidRPr="00E65EF9">
        <w:t xml:space="preserve"> - не цветные. Это белый и черный цвета, а также все серые, получаемые при смешивании черного и белого.</w:t>
      </w:r>
    </w:p>
    <w:p w:rsidR="001E3311" w:rsidRPr="00E65EF9" w:rsidRDefault="001E3311" w:rsidP="001E3311">
      <w:pPr>
        <w:pStyle w:val="a9"/>
        <w:spacing w:before="0" w:beforeAutospacing="0" w:after="0" w:afterAutospacing="0"/>
      </w:pPr>
      <w:r w:rsidRPr="00E65EF9">
        <w:t xml:space="preserve">Вторая группа цветов: </w:t>
      </w:r>
      <w:r w:rsidRPr="00E65EF9">
        <w:rPr>
          <w:u w:val="single"/>
        </w:rPr>
        <w:t>Хроматические</w:t>
      </w:r>
      <w:r w:rsidRPr="00E65EF9">
        <w:t xml:space="preserve"> - цветные - это все остальные цвета.</w:t>
      </w:r>
    </w:p>
    <w:p w:rsidR="001E3311" w:rsidRPr="00E65EF9" w:rsidRDefault="001E3311" w:rsidP="001E3311">
      <w:pPr>
        <w:pStyle w:val="a9"/>
        <w:spacing w:before="0" w:beforeAutospacing="0" w:after="0" w:afterAutospacing="0"/>
      </w:pPr>
      <w:proofErr w:type="gramStart"/>
      <w:r w:rsidRPr="00E65EF9">
        <w:t>Хроматические, в свою очередь, делятся на основные и составные цвета.</w:t>
      </w:r>
      <w:proofErr w:type="gramEnd"/>
    </w:p>
    <w:p w:rsidR="001E3311" w:rsidRPr="00E65EF9" w:rsidRDefault="001E3311" w:rsidP="001E3311">
      <w:pPr>
        <w:pStyle w:val="a9"/>
        <w:spacing w:before="0" w:beforeAutospacing="0" w:after="0" w:afterAutospacing="0"/>
        <w:ind w:firstLine="708"/>
        <w:rPr>
          <w:b/>
        </w:rPr>
      </w:pPr>
      <w:r w:rsidRPr="00E65EF9">
        <w:rPr>
          <w:rStyle w:val="af7"/>
          <w:b/>
          <w:i w:val="0"/>
        </w:rPr>
        <w:t>Основные и составные цвета.</w:t>
      </w:r>
    </w:p>
    <w:p w:rsidR="001E3311" w:rsidRPr="00E65EF9" w:rsidRDefault="001E3311" w:rsidP="001E3311">
      <w:pPr>
        <w:pStyle w:val="a9"/>
        <w:spacing w:before="0" w:beforeAutospacing="0" w:after="0" w:afterAutospacing="0"/>
      </w:pPr>
      <w:r w:rsidRPr="00E65EF9">
        <w:t>Какая краска вам нравится больше всего? А есть ли краска самая главная, основная? А если бы вас попросили нарисовать яркое зрелище, например цирк, и разрешили взять только три краски, какие бы вы выбрали?</w:t>
      </w:r>
    </w:p>
    <w:p w:rsidR="001E3311" w:rsidRPr="00E65EF9" w:rsidRDefault="001E3311" w:rsidP="001E3311">
      <w:pPr>
        <w:pStyle w:val="a9"/>
        <w:spacing w:before="0" w:beforeAutospacing="0" w:after="0" w:afterAutospacing="0"/>
      </w:pPr>
      <w:r w:rsidRPr="00E65EF9">
        <w:t xml:space="preserve">Художники считают, что такими красками являются </w:t>
      </w:r>
      <w:proofErr w:type="gramStart"/>
      <w:r w:rsidRPr="00E65EF9">
        <w:t>синяя</w:t>
      </w:r>
      <w:proofErr w:type="gramEnd"/>
      <w:r w:rsidRPr="00E65EF9">
        <w:t xml:space="preserve">, желтая, красная. Их называют </w:t>
      </w:r>
      <w:r w:rsidRPr="00E65EF9">
        <w:rPr>
          <w:u w:val="single"/>
        </w:rPr>
        <w:t>основными</w:t>
      </w:r>
      <w:r w:rsidRPr="00E65EF9">
        <w:t>, потому что с их помощью можно получить другие цвета.</w:t>
      </w:r>
    </w:p>
    <w:p w:rsidR="001E3311" w:rsidRPr="00E65EF9" w:rsidRDefault="001E3311" w:rsidP="001E3311">
      <w:pPr>
        <w:pStyle w:val="a9"/>
        <w:spacing w:before="0" w:beforeAutospacing="0" w:after="0" w:afterAutospacing="0"/>
      </w:pPr>
      <w:r w:rsidRPr="00E65EF9">
        <w:t xml:space="preserve">Попарно смешивая основные </w:t>
      </w:r>
      <w:proofErr w:type="gramStart"/>
      <w:r w:rsidRPr="00E65EF9">
        <w:t>цвета</w:t>
      </w:r>
      <w:proofErr w:type="gramEnd"/>
      <w:r w:rsidRPr="00E65EF9">
        <w:t xml:space="preserve"> получаем группу цветов, которые называют </w:t>
      </w:r>
      <w:r w:rsidRPr="00E65EF9">
        <w:rPr>
          <w:u w:val="single"/>
        </w:rPr>
        <w:t>составными</w:t>
      </w:r>
      <w:r w:rsidRPr="00E65EF9">
        <w:t>, потому что они составляются из основных цветов.</w:t>
      </w:r>
    </w:p>
    <w:p w:rsidR="001E3311" w:rsidRPr="00E65EF9" w:rsidRDefault="001E3311" w:rsidP="001E3311">
      <w:pPr>
        <w:pStyle w:val="a9"/>
        <w:spacing w:before="0" w:beforeAutospacing="0" w:after="0" w:afterAutospacing="0"/>
      </w:pPr>
      <w:proofErr w:type="gramStart"/>
      <w:r w:rsidRPr="00E65EF9">
        <w:t>Смешивание красного и желтого дает нам оранжевый, красного и синего - фиолетовый, синего и желтого - зеленый.</w:t>
      </w:r>
      <w:proofErr w:type="gramEnd"/>
      <w:r w:rsidRPr="00E65EF9">
        <w:t xml:space="preserve"> Оранжевый, зеленый, фиолетовый - </w:t>
      </w:r>
      <w:r w:rsidRPr="00E65EF9">
        <w:rPr>
          <w:u w:val="single"/>
        </w:rPr>
        <w:t>группа составных цветов</w:t>
      </w:r>
      <w:r w:rsidRPr="00E65EF9">
        <w:t>.</w:t>
      </w:r>
    </w:p>
    <w:p w:rsidR="001E3311" w:rsidRPr="00E65EF9" w:rsidRDefault="001E3311" w:rsidP="001E3311">
      <w:pPr>
        <w:pStyle w:val="a9"/>
        <w:spacing w:before="0" w:beforeAutospacing="0" w:after="0" w:afterAutospacing="0"/>
      </w:pPr>
      <w:r w:rsidRPr="00E65EF9">
        <w:t xml:space="preserve">Итак, у нас получилось шесть цветов: 3 составных и 3 основных - это те цвета, которые составляют радугу. </w:t>
      </w:r>
      <w:r w:rsidRPr="00E65EF9">
        <w:rPr>
          <w:u w:val="single"/>
        </w:rPr>
        <w:t>К</w:t>
      </w:r>
      <w:r w:rsidRPr="00E65EF9">
        <w:t xml:space="preserve">расный, </w:t>
      </w:r>
      <w:r w:rsidRPr="00E65EF9">
        <w:rPr>
          <w:u w:val="single"/>
        </w:rPr>
        <w:t>О</w:t>
      </w:r>
      <w:r w:rsidRPr="00E65EF9">
        <w:t xml:space="preserve">ранжевый, </w:t>
      </w:r>
      <w:r w:rsidRPr="00E65EF9">
        <w:rPr>
          <w:u w:val="single"/>
        </w:rPr>
        <w:t>Ж</w:t>
      </w:r>
      <w:r w:rsidRPr="00E65EF9">
        <w:t xml:space="preserve">елтый, </w:t>
      </w:r>
      <w:r w:rsidRPr="00E65EF9">
        <w:rPr>
          <w:u w:val="single"/>
        </w:rPr>
        <w:t>З</w:t>
      </w:r>
      <w:r w:rsidRPr="00E65EF9">
        <w:t xml:space="preserve">еленый, </w:t>
      </w:r>
      <w:r w:rsidRPr="00E65EF9">
        <w:rPr>
          <w:u w:val="single"/>
        </w:rPr>
        <w:t>Г</w:t>
      </w:r>
      <w:r w:rsidRPr="00E65EF9">
        <w:t xml:space="preserve">олубой, </w:t>
      </w:r>
      <w:r w:rsidRPr="00E65EF9">
        <w:rPr>
          <w:u w:val="single"/>
        </w:rPr>
        <w:t>С</w:t>
      </w:r>
      <w:r w:rsidRPr="00E65EF9">
        <w:t xml:space="preserve">иний, </w:t>
      </w:r>
      <w:r w:rsidRPr="00E65EF9">
        <w:rPr>
          <w:u w:val="single"/>
        </w:rPr>
        <w:t>Ф</w:t>
      </w:r>
      <w:r w:rsidRPr="00E65EF9">
        <w:t>иолетовый (можно сказать поговорку). Исключение составляет Голубой цвет, который не является составным, так как получается смешиванием (основного) синего с белым.</w:t>
      </w:r>
    </w:p>
    <w:p w:rsidR="001E3311" w:rsidRPr="00E65EF9" w:rsidRDefault="001E3311" w:rsidP="001E3311">
      <w:pPr>
        <w:pStyle w:val="a9"/>
        <w:spacing w:before="0" w:beforeAutospacing="0" w:after="0" w:afterAutospacing="0"/>
      </w:pPr>
      <w:r w:rsidRPr="00E65EF9">
        <w:t xml:space="preserve">Вернемся к трем основным и трем составным цветам. Для удобства эти цвета можно замкнуть в виде кольца, в котором цвета сменяют друг друга. Это и будет - </w:t>
      </w:r>
      <w:r w:rsidRPr="00E65EF9">
        <w:rPr>
          <w:u w:val="single"/>
        </w:rPr>
        <w:t>цветовой круг</w:t>
      </w:r>
      <w:r w:rsidRPr="00E65EF9">
        <w:t>, которым в дальнейшем мы будем пользоваться.</w:t>
      </w:r>
    </w:p>
    <w:p w:rsidR="001E3311" w:rsidRPr="00E65EF9" w:rsidRDefault="001E3311" w:rsidP="001E3311">
      <w:pPr>
        <w:pStyle w:val="a9"/>
        <w:spacing w:before="0" w:beforeAutospacing="0" w:after="0" w:afterAutospacing="0"/>
      </w:pPr>
      <w:r w:rsidRPr="00E65EF9">
        <w:lastRenderedPageBreak/>
        <w:t xml:space="preserve">Если мы внимательно посмотрим на цветовой круг, то увидим, что напротив синего цвета - оранжевый, напротив красного цвета - зеленый, напротив желтого - фиолетовый. Эти цвета называют - </w:t>
      </w:r>
      <w:r w:rsidRPr="00E65EF9">
        <w:rPr>
          <w:u w:val="single"/>
        </w:rPr>
        <w:t>контрастными.</w:t>
      </w:r>
    </w:p>
    <w:p w:rsidR="001E3311" w:rsidRPr="00E65EF9" w:rsidRDefault="001E3311" w:rsidP="001E3311">
      <w:pPr>
        <w:pStyle w:val="a9"/>
        <w:spacing w:before="0" w:beforeAutospacing="0" w:after="0" w:afterAutospacing="0"/>
        <w:ind w:firstLine="708"/>
        <w:rPr>
          <w:b/>
        </w:rPr>
      </w:pPr>
      <w:r w:rsidRPr="00E65EF9">
        <w:rPr>
          <w:b/>
        </w:rPr>
        <w:t>Контрастные цвета подчеркивают яркость друг друга.</w:t>
      </w:r>
    </w:p>
    <w:p w:rsidR="001E3311" w:rsidRPr="00E65EF9" w:rsidRDefault="001E3311" w:rsidP="001E3311">
      <w:pPr>
        <w:pStyle w:val="a9"/>
        <w:spacing w:before="0" w:beforeAutospacing="0" w:after="0" w:afterAutospacing="0"/>
      </w:pPr>
      <w:r w:rsidRPr="00E65EF9">
        <w:t>Свойство контрастных цветов таково, что красный рядом с зеленым кажется еще краснее, в свою очередь, зеленый - зеленее на фоне красного.</w:t>
      </w:r>
    </w:p>
    <w:p w:rsidR="001E3311" w:rsidRPr="00E65EF9" w:rsidRDefault="001E3311" w:rsidP="001E3311">
      <w:pPr>
        <w:pStyle w:val="a9"/>
        <w:spacing w:before="0" w:beforeAutospacing="0" w:after="0" w:afterAutospacing="0"/>
      </w:pPr>
      <w:r w:rsidRPr="00E65EF9">
        <w:t>Художники пользуются этими свойствами красок, когда хотят что-то выделить на картине.</w:t>
      </w:r>
    </w:p>
    <w:p w:rsidR="001E3311" w:rsidRPr="00E65EF9" w:rsidRDefault="001E3311" w:rsidP="001E3311">
      <w:pPr>
        <w:pStyle w:val="a9"/>
        <w:spacing w:before="0" w:beforeAutospacing="0" w:after="0" w:afterAutospacing="0"/>
        <w:ind w:firstLine="708"/>
        <w:rPr>
          <w:b/>
        </w:rPr>
      </w:pPr>
      <w:r w:rsidRPr="00E65EF9">
        <w:rPr>
          <w:rStyle w:val="af7"/>
          <w:b/>
          <w:i w:val="0"/>
        </w:rPr>
        <w:t>Сближенные цвета</w:t>
      </w:r>
    </w:p>
    <w:p w:rsidR="001E3311" w:rsidRPr="00E65EF9" w:rsidRDefault="001E3311" w:rsidP="001E3311">
      <w:pPr>
        <w:pStyle w:val="a9"/>
        <w:spacing w:before="0" w:beforeAutospacing="0" w:after="0" w:afterAutospacing="0"/>
        <w:ind w:firstLine="708"/>
      </w:pPr>
      <w:r w:rsidRPr="00E65EF9">
        <w:t xml:space="preserve">Если есть противоположные, разные цвета, то должны быть похожие, близкие. Например: оранжевый и желтый, они находятся в цветовом круге рядом синий и фиолетовый, красный и фиолетовый. Эти цвета - </w:t>
      </w:r>
      <w:r w:rsidRPr="00E65EF9">
        <w:rPr>
          <w:u w:val="single"/>
        </w:rPr>
        <w:t>сближенные</w:t>
      </w:r>
      <w:r w:rsidRPr="00E65EF9">
        <w:t>.</w:t>
      </w:r>
    </w:p>
    <w:p w:rsidR="001E3311" w:rsidRPr="00E65EF9" w:rsidRDefault="001E3311" w:rsidP="001E3311">
      <w:pPr>
        <w:pStyle w:val="a9"/>
        <w:spacing w:before="0" w:beforeAutospacing="0" w:after="0" w:afterAutospacing="0"/>
        <w:ind w:firstLine="708"/>
      </w:pPr>
      <w:r w:rsidRPr="00E65EF9">
        <w:t>А отношение этих цветов художники называют “</w:t>
      </w:r>
      <w:r w:rsidRPr="00E65EF9">
        <w:rPr>
          <w:u w:val="single"/>
        </w:rPr>
        <w:t>нюансом</w:t>
      </w:r>
      <w:r w:rsidRPr="00E65EF9">
        <w:t>“.</w:t>
      </w:r>
    </w:p>
    <w:p w:rsidR="001E3311" w:rsidRPr="00E65EF9" w:rsidRDefault="001E3311" w:rsidP="001E3311">
      <w:pPr>
        <w:pStyle w:val="a9"/>
        <w:spacing w:before="0" w:beforeAutospacing="0" w:after="0" w:afterAutospacing="0"/>
        <w:ind w:firstLine="708"/>
      </w:pPr>
      <w:r w:rsidRPr="00E65EF9">
        <w:t>Но сближенными, или нюансом могут быть не только те цвета, которые находятся рядом в цветовом круге, но и цвета, полученные при смешивании какого-то одного цвета и двух других. (Например: зеленый и желтый, зеленый и синий; или желтый и зеленый, желтый и оранжевый).</w:t>
      </w:r>
    </w:p>
    <w:p w:rsidR="001E3311" w:rsidRPr="00E65EF9" w:rsidRDefault="001E3311" w:rsidP="001E3311">
      <w:pPr>
        <w:pStyle w:val="a9"/>
        <w:spacing w:before="0" w:beforeAutospacing="0" w:after="0" w:afterAutospacing="0"/>
        <w:ind w:firstLine="708"/>
      </w:pPr>
      <w:r w:rsidRPr="00E65EF9">
        <w:t>Еще один из способов деления цветов по признакам - деление на теплые и холодные цвета.</w:t>
      </w:r>
    </w:p>
    <w:p w:rsidR="001E3311" w:rsidRPr="00E65EF9" w:rsidRDefault="001E3311" w:rsidP="001E3311">
      <w:pPr>
        <w:pStyle w:val="a9"/>
        <w:spacing w:before="0" w:beforeAutospacing="0" w:after="0" w:afterAutospacing="0"/>
        <w:ind w:firstLine="708"/>
      </w:pPr>
      <w:proofErr w:type="gramStart"/>
      <w:r w:rsidRPr="00E65EF9">
        <w:t>Само название</w:t>
      </w:r>
      <w:proofErr w:type="gramEnd"/>
      <w:r w:rsidRPr="00E65EF9">
        <w:t xml:space="preserve"> говорит о том, что при взгляде на теплые цвета мы чувствуем тепло, а при взгляде на холодные - холод. </w:t>
      </w:r>
      <w:r w:rsidRPr="00E65EF9">
        <w:rPr>
          <w:u w:val="single"/>
        </w:rPr>
        <w:t>Теплыми</w:t>
      </w:r>
      <w:r w:rsidRPr="00E65EF9">
        <w:t xml:space="preserve"> принято считать: красный, оранжевый, желтый, а также те цвета, которые получаются их смешиванием. Это цвета солнца, цвета - огня. В цветовом круге они держатся вместе.</w:t>
      </w:r>
    </w:p>
    <w:p w:rsidR="001E3311" w:rsidRPr="00E65EF9" w:rsidRDefault="001E3311" w:rsidP="001E3311">
      <w:pPr>
        <w:pStyle w:val="a9"/>
        <w:spacing w:before="0" w:beforeAutospacing="0" w:after="0" w:afterAutospacing="0"/>
        <w:ind w:firstLine="708"/>
      </w:pPr>
      <w:r w:rsidRPr="00E65EF9">
        <w:t xml:space="preserve">Также ведут себя и </w:t>
      </w:r>
      <w:r w:rsidRPr="00E65EF9">
        <w:rPr>
          <w:u w:val="single"/>
        </w:rPr>
        <w:t>холодные</w:t>
      </w:r>
      <w:r w:rsidRPr="00E65EF9">
        <w:t xml:space="preserve"> цвета - синий, фиолетовый и производные от них. Это цвета сумерек, цвета зимы, мороза, льда, холодной воды.</w:t>
      </w:r>
    </w:p>
    <w:p w:rsidR="001E3311" w:rsidRPr="00E65EF9" w:rsidRDefault="001E3311" w:rsidP="001E3311">
      <w:pPr>
        <w:pStyle w:val="a9"/>
        <w:spacing w:before="0" w:beforeAutospacing="0" w:after="0" w:afterAutospacing="0"/>
        <w:ind w:firstLine="708"/>
      </w:pPr>
      <w:r w:rsidRPr="00E65EF9">
        <w:t xml:space="preserve">А как же зеленый, который остался в круге один? Оказывается, зеленый может быть и теплым, и холодным. Он не принадлежит ни к одной из групп, и в то же время примыкает к обеим сразу. Зеленый находится на границе этих двух групп, и поэтому будет все зависеть от того, какого цвета в нем больше. Если </w:t>
      </w:r>
      <w:proofErr w:type="gramStart"/>
      <w:r w:rsidRPr="00E65EF9">
        <w:t>желтого</w:t>
      </w:r>
      <w:proofErr w:type="gramEnd"/>
      <w:r w:rsidRPr="00E65EF9">
        <w:t xml:space="preserve"> - то зеленый теплый, а если синего - то холодный.</w:t>
      </w:r>
    </w:p>
    <w:p w:rsidR="001E3311" w:rsidRPr="00E65EF9" w:rsidRDefault="001E3311" w:rsidP="001E3311">
      <w:pPr>
        <w:pStyle w:val="a9"/>
        <w:spacing w:before="0" w:beforeAutospacing="0" w:after="0" w:afterAutospacing="0"/>
        <w:ind w:firstLine="708"/>
      </w:pPr>
      <w:r w:rsidRPr="00E65EF9">
        <w:t>Знание классификации цветов позволит ребенку более грамотно использовать цвет в своих работах.</w:t>
      </w:r>
    </w:p>
    <w:p w:rsidR="001E3311" w:rsidRPr="00E65EF9" w:rsidRDefault="001E3311" w:rsidP="001E3311">
      <w:pPr>
        <w:pStyle w:val="a9"/>
        <w:spacing w:before="0" w:beforeAutospacing="0" w:after="0" w:afterAutospacing="0"/>
        <w:ind w:firstLine="708"/>
      </w:pPr>
      <w:r w:rsidRPr="00E65EF9">
        <w:t>Зная об основных и составных цветах, юный художник может расширить свою цветовую палитру, и творческие работы станут многоцветными.</w:t>
      </w:r>
    </w:p>
    <w:p w:rsidR="001E3311" w:rsidRPr="00E65EF9" w:rsidRDefault="001E3311" w:rsidP="001E3311">
      <w:pPr>
        <w:pStyle w:val="a9"/>
        <w:spacing w:before="0" w:beforeAutospacing="0" w:after="0" w:afterAutospacing="0"/>
        <w:ind w:firstLine="708"/>
      </w:pPr>
      <w:r w:rsidRPr="00E65EF9">
        <w:t>Используя контрастные цвета - можно выделить в рисунке главное.</w:t>
      </w:r>
    </w:p>
    <w:p w:rsidR="001E3311" w:rsidRPr="00E65EF9" w:rsidRDefault="001E3311" w:rsidP="001E3311">
      <w:pPr>
        <w:spacing w:after="0" w:line="240" w:lineRule="auto"/>
        <w:ind w:firstLine="708"/>
        <w:rPr>
          <w:rFonts w:ascii="Times New Roman" w:hAnsi="Times New Roman"/>
          <w:sz w:val="24"/>
          <w:szCs w:val="24"/>
        </w:rPr>
      </w:pPr>
      <w:r w:rsidRPr="00E65EF9">
        <w:rPr>
          <w:rFonts w:ascii="Times New Roman" w:hAnsi="Times New Roman"/>
          <w:sz w:val="24"/>
          <w:szCs w:val="24"/>
        </w:rPr>
        <w:t>И, наконец, знание о холодных и теплых цветах позволит выполнить творческую работу, по-новому осознавая окружающее. Придать своей работе настроение (теплые - радость, оптимизм, холодные - грусть, задумчивость).</w:t>
      </w:r>
    </w:p>
    <w:p w:rsidR="001E3311" w:rsidRPr="00E65EF9" w:rsidRDefault="001E3311" w:rsidP="001E3311">
      <w:pPr>
        <w:spacing w:after="0" w:line="240" w:lineRule="auto"/>
        <w:ind w:firstLine="708"/>
        <w:rPr>
          <w:rFonts w:ascii="Times New Roman" w:hAnsi="Times New Roman"/>
          <w:b/>
          <w:sz w:val="24"/>
          <w:szCs w:val="24"/>
        </w:rPr>
      </w:pPr>
      <w:r w:rsidRPr="00E65EF9">
        <w:rPr>
          <w:rFonts w:ascii="Times New Roman" w:hAnsi="Times New Roman"/>
          <w:b/>
          <w:sz w:val="24"/>
          <w:szCs w:val="24"/>
        </w:rPr>
        <w:t>Цвет и эмоции.</w:t>
      </w:r>
    </w:p>
    <w:p w:rsidR="001E3311" w:rsidRPr="00E65EF9" w:rsidRDefault="001E3311" w:rsidP="001E3311">
      <w:pPr>
        <w:pStyle w:val="a9"/>
        <w:spacing w:before="0" w:beforeAutospacing="0" w:after="0" w:afterAutospacing="0"/>
        <w:ind w:firstLine="708"/>
        <w:rPr>
          <w:rStyle w:val="af6"/>
          <w:bCs w:val="0"/>
        </w:rPr>
      </w:pPr>
      <w:r w:rsidRPr="00E65EF9">
        <w:t xml:space="preserve">Цвет обладает большой </w:t>
      </w:r>
      <w:proofErr w:type="gramStart"/>
      <w:r w:rsidRPr="00E65EF9">
        <w:t>эмоциональной</w:t>
      </w:r>
      <w:proofErr w:type="gramEnd"/>
      <w:r w:rsidRPr="00E65EF9">
        <w:t xml:space="preserve"> </w:t>
      </w:r>
      <w:proofErr w:type="spellStart"/>
      <w:r w:rsidRPr="00E65EF9">
        <w:t>самоценностью</w:t>
      </w:r>
      <w:proofErr w:type="spellEnd"/>
      <w:r w:rsidRPr="00E65EF9">
        <w:t xml:space="preserve"> и без конкретного изображения. Василий Кандинский, посетив выставку импрессионистов в Москве, был потрясён картиной О. Моне «Стог сена». Он писал: « Всё стало ненадёжным, зыбким, расплывчатым</w:t>
      </w:r>
      <w:proofErr w:type="gramStart"/>
      <w:r w:rsidRPr="00E65EF9">
        <w:t>… В</w:t>
      </w:r>
      <w:proofErr w:type="gramEnd"/>
      <w:r w:rsidRPr="00E65EF9">
        <w:t xml:space="preserve"> картине не было предмета… однако картина эта волнует и покоряет». </w:t>
      </w:r>
      <w:proofErr w:type="gramStart"/>
      <w:r w:rsidRPr="00E65EF9">
        <w:t>Такую</w:t>
      </w:r>
      <w:proofErr w:type="gramEnd"/>
      <w:r w:rsidRPr="00E65EF9">
        <w:t xml:space="preserve"> </w:t>
      </w:r>
      <w:proofErr w:type="spellStart"/>
      <w:r w:rsidRPr="00E65EF9">
        <w:t>самоценность</w:t>
      </w:r>
      <w:proofErr w:type="spellEnd"/>
      <w:r w:rsidRPr="00E65EF9">
        <w:t xml:space="preserve"> цвета особенно приходиться учитывать дизайнерам интерьеров. С помощью  цвета можно снять усталость, а можно снизить работоспособность. Умение работать с цветом, учитывая его психологическое воздействие, определяет профессиональный уровень любого художника.</w:t>
      </w:r>
    </w:p>
    <w:p w:rsidR="001E3311" w:rsidRPr="00E65EF9" w:rsidRDefault="001E3311" w:rsidP="001E3311">
      <w:pPr>
        <w:spacing w:after="0" w:line="240" w:lineRule="auto"/>
        <w:ind w:firstLine="708"/>
        <w:rPr>
          <w:rFonts w:ascii="Times New Roman" w:hAnsi="Times New Roman"/>
          <w:sz w:val="24"/>
          <w:szCs w:val="24"/>
        </w:rPr>
      </w:pPr>
      <w:r w:rsidRPr="00E65EF9">
        <w:rPr>
          <w:rFonts w:ascii="Times New Roman" w:hAnsi="Times New Roman"/>
          <w:b/>
          <w:sz w:val="24"/>
          <w:szCs w:val="24"/>
        </w:rPr>
        <w:t>Гармоничные сочетания цветов.</w:t>
      </w:r>
    </w:p>
    <w:p w:rsidR="001E3311" w:rsidRPr="00E65EF9" w:rsidRDefault="001E3311" w:rsidP="001E3311">
      <w:pPr>
        <w:spacing w:after="0" w:line="240" w:lineRule="auto"/>
        <w:rPr>
          <w:rFonts w:ascii="Times New Roman" w:hAnsi="Times New Roman"/>
          <w:sz w:val="24"/>
          <w:szCs w:val="24"/>
        </w:rPr>
      </w:pPr>
      <w:r w:rsidRPr="00E65EF9">
        <w:rPr>
          <w:rFonts w:ascii="Times New Roman" w:hAnsi="Times New Roman"/>
          <w:sz w:val="24"/>
          <w:szCs w:val="24"/>
        </w:rPr>
        <w:t>Художнику необходимо формировать воспитанность цветовой гармонии. Этот эмоционально-чувственный опыт требует большой практики. Для ощущения гармоничного взаимодействия цветов вашей интуиции, может помочь знание некоторых закономерностей:</w:t>
      </w:r>
    </w:p>
    <w:p w:rsidR="001E3311" w:rsidRPr="00E65EF9" w:rsidRDefault="001E3311" w:rsidP="001E3311">
      <w:pPr>
        <w:pStyle w:val="a3"/>
        <w:numPr>
          <w:ilvl w:val="0"/>
          <w:numId w:val="39"/>
        </w:numPr>
        <w:spacing w:after="0" w:line="240" w:lineRule="auto"/>
        <w:rPr>
          <w:rFonts w:ascii="Times New Roman" w:hAnsi="Times New Roman"/>
          <w:sz w:val="24"/>
          <w:szCs w:val="24"/>
        </w:rPr>
      </w:pPr>
      <w:r w:rsidRPr="00E65EF9">
        <w:rPr>
          <w:rFonts w:ascii="Times New Roman" w:hAnsi="Times New Roman"/>
          <w:sz w:val="24"/>
          <w:szCs w:val="24"/>
        </w:rPr>
        <w:lastRenderedPageBreak/>
        <w:t>Гармонично сочетаются цвета, расположенные рядом в спектре (отличие по нюансу, спектр не менее 12 цветов).</w:t>
      </w:r>
    </w:p>
    <w:p w:rsidR="001E3311" w:rsidRPr="00E65EF9" w:rsidRDefault="001E3311" w:rsidP="001E3311">
      <w:pPr>
        <w:pStyle w:val="a3"/>
        <w:numPr>
          <w:ilvl w:val="0"/>
          <w:numId w:val="39"/>
        </w:numPr>
        <w:spacing w:after="0" w:line="240" w:lineRule="auto"/>
        <w:rPr>
          <w:rFonts w:ascii="Times New Roman" w:hAnsi="Times New Roman"/>
          <w:sz w:val="24"/>
          <w:szCs w:val="24"/>
        </w:rPr>
      </w:pPr>
      <w:r w:rsidRPr="00E65EF9">
        <w:rPr>
          <w:rFonts w:ascii="Times New Roman" w:hAnsi="Times New Roman"/>
          <w:sz w:val="24"/>
          <w:szCs w:val="24"/>
        </w:rPr>
        <w:t>Гармонично сочетаются дополнительные  цвета, если тон соответствует тону в спектре (гармония по контрасту).</w:t>
      </w:r>
    </w:p>
    <w:p w:rsidR="001E3311" w:rsidRPr="00E65EF9" w:rsidRDefault="001E3311" w:rsidP="001E3311">
      <w:pPr>
        <w:pStyle w:val="a3"/>
        <w:numPr>
          <w:ilvl w:val="0"/>
          <w:numId w:val="39"/>
        </w:numPr>
        <w:spacing w:after="0" w:line="240" w:lineRule="auto"/>
        <w:rPr>
          <w:rFonts w:ascii="Times New Roman" w:hAnsi="Times New Roman"/>
          <w:sz w:val="24"/>
          <w:szCs w:val="24"/>
        </w:rPr>
      </w:pPr>
      <w:r w:rsidRPr="00E65EF9">
        <w:rPr>
          <w:rFonts w:ascii="Times New Roman" w:hAnsi="Times New Roman"/>
          <w:sz w:val="24"/>
          <w:szCs w:val="24"/>
        </w:rPr>
        <w:t>Два цвета сочетаются между собой, если они расположены через четверть спектра.</w:t>
      </w:r>
    </w:p>
    <w:p w:rsidR="001E3311" w:rsidRPr="00E65EF9" w:rsidRDefault="001E3311" w:rsidP="001E3311">
      <w:pPr>
        <w:pStyle w:val="a3"/>
        <w:numPr>
          <w:ilvl w:val="0"/>
          <w:numId w:val="39"/>
        </w:numPr>
        <w:spacing w:after="0" w:line="240" w:lineRule="auto"/>
        <w:rPr>
          <w:rFonts w:ascii="Times New Roman" w:hAnsi="Times New Roman"/>
          <w:sz w:val="24"/>
          <w:szCs w:val="24"/>
        </w:rPr>
      </w:pPr>
      <w:r w:rsidRPr="00E65EF9">
        <w:rPr>
          <w:rFonts w:ascii="Times New Roman" w:hAnsi="Times New Roman"/>
          <w:sz w:val="24"/>
          <w:szCs w:val="24"/>
        </w:rPr>
        <w:t>Два цвета сочетаются между собой, если они расположены через треть спектра.</w:t>
      </w:r>
    </w:p>
    <w:p w:rsidR="001E3311" w:rsidRPr="00E65EF9" w:rsidRDefault="001E3311" w:rsidP="001E3311">
      <w:pPr>
        <w:pStyle w:val="a3"/>
        <w:numPr>
          <w:ilvl w:val="0"/>
          <w:numId w:val="39"/>
        </w:numPr>
        <w:spacing w:after="0" w:line="240" w:lineRule="auto"/>
        <w:rPr>
          <w:rFonts w:ascii="Times New Roman" w:hAnsi="Times New Roman"/>
          <w:sz w:val="24"/>
          <w:szCs w:val="24"/>
        </w:rPr>
      </w:pPr>
      <w:r w:rsidRPr="00E65EF9">
        <w:rPr>
          <w:rFonts w:ascii="Times New Roman" w:hAnsi="Times New Roman"/>
          <w:sz w:val="24"/>
          <w:szCs w:val="24"/>
        </w:rPr>
        <w:t>Три цвета сочетаются между собой, если расположены по принципу деления спектра на три или четыре равные части.</w:t>
      </w:r>
    </w:p>
    <w:p w:rsidR="001E3311" w:rsidRPr="00E65EF9" w:rsidRDefault="001E3311" w:rsidP="001E3311">
      <w:pPr>
        <w:pStyle w:val="a3"/>
        <w:numPr>
          <w:ilvl w:val="0"/>
          <w:numId w:val="39"/>
        </w:numPr>
        <w:spacing w:after="0" w:line="240" w:lineRule="auto"/>
        <w:rPr>
          <w:rFonts w:ascii="Times New Roman" w:hAnsi="Times New Roman"/>
          <w:sz w:val="24"/>
          <w:szCs w:val="24"/>
        </w:rPr>
      </w:pPr>
      <w:r w:rsidRPr="00E65EF9">
        <w:rPr>
          <w:rFonts w:ascii="Times New Roman" w:hAnsi="Times New Roman"/>
          <w:sz w:val="24"/>
          <w:szCs w:val="24"/>
        </w:rPr>
        <w:t>Четыре цвета сочетаются между собой, если они расположены через равные интервалы в цветовом круге (легко найти эти цвета путём деления спектра на равные части, ритмичный интервал между цветами).</w:t>
      </w:r>
    </w:p>
    <w:p w:rsidR="001E3311" w:rsidRPr="00E65EF9" w:rsidRDefault="001E3311" w:rsidP="001E3311">
      <w:pPr>
        <w:pStyle w:val="a3"/>
        <w:spacing w:after="0" w:line="240" w:lineRule="auto"/>
        <w:ind w:left="0"/>
        <w:rPr>
          <w:rFonts w:ascii="Times New Roman" w:hAnsi="Times New Roman"/>
          <w:b/>
          <w:sz w:val="24"/>
          <w:szCs w:val="24"/>
        </w:rPr>
      </w:pPr>
      <w:r w:rsidRPr="00E65EF9">
        <w:rPr>
          <w:rFonts w:ascii="Times New Roman" w:hAnsi="Times New Roman"/>
          <w:b/>
          <w:sz w:val="24"/>
          <w:szCs w:val="24"/>
        </w:rPr>
        <w:t>Равновесие гармоний можно достигнуть при следующих условиях:</w:t>
      </w:r>
    </w:p>
    <w:p w:rsidR="001E3311" w:rsidRPr="00E65EF9" w:rsidRDefault="001E3311" w:rsidP="001E3311">
      <w:pPr>
        <w:pStyle w:val="a3"/>
        <w:numPr>
          <w:ilvl w:val="0"/>
          <w:numId w:val="40"/>
        </w:numPr>
        <w:spacing w:after="0" w:line="240" w:lineRule="auto"/>
        <w:rPr>
          <w:rFonts w:ascii="Times New Roman" w:hAnsi="Times New Roman"/>
          <w:sz w:val="24"/>
          <w:szCs w:val="24"/>
        </w:rPr>
      </w:pPr>
      <w:r w:rsidRPr="00E65EF9">
        <w:rPr>
          <w:rFonts w:ascii="Times New Roman" w:hAnsi="Times New Roman"/>
          <w:sz w:val="24"/>
          <w:szCs w:val="24"/>
        </w:rPr>
        <w:t>Лучшие сочетания получаются в больших и меньших интервалах, хуже в средних, при этом малые интервалы воспринимаются как оттенки одного цвета.</w:t>
      </w:r>
    </w:p>
    <w:p w:rsidR="001E3311" w:rsidRPr="00E65EF9" w:rsidRDefault="001E3311" w:rsidP="001E3311">
      <w:pPr>
        <w:pStyle w:val="a3"/>
        <w:numPr>
          <w:ilvl w:val="0"/>
          <w:numId w:val="40"/>
        </w:numPr>
        <w:spacing w:after="0" w:line="240" w:lineRule="auto"/>
        <w:rPr>
          <w:rFonts w:ascii="Times New Roman" w:hAnsi="Times New Roman"/>
          <w:sz w:val="24"/>
          <w:szCs w:val="24"/>
        </w:rPr>
      </w:pPr>
      <w:proofErr w:type="gramStart"/>
      <w:r w:rsidRPr="00E65EF9">
        <w:rPr>
          <w:rFonts w:ascii="Times New Roman" w:hAnsi="Times New Roman"/>
          <w:sz w:val="24"/>
          <w:szCs w:val="24"/>
        </w:rPr>
        <w:t>Чистые цвета выигрывают  в сочетании с белым и черным, а цвета с примесью серого в сочетании с  серым (серый цвет объединяет).</w:t>
      </w:r>
      <w:proofErr w:type="gramEnd"/>
    </w:p>
    <w:p w:rsidR="001E3311" w:rsidRPr="00E65EF9" w:rsidRDefault="001E3311" w:rsidP="001E3311">
      <w:pPr>
        <w:pStyle w:val="a3"/>
        <w:numPr>
          <w:ilvl w:val="0"/>
          <w:numId w:val="40"/>
        </w:numPr>
        <w:spacing w:after="0" w:line="240" w:lineRule="auto"/>
        <w:rPr>
          <w:rFonts w:ascii="Times New Roman" w:hAnsi="Times New Roman"/>
          <w:sz w:val="24"/>
          <w:szCs w:val="24"/>
        </w:rPr>
      </w:pPr>
      <w:r w:rsidRPr="00E65EF9">
        <w:rPr>
          <w:rFonts w:ascii="Times New Roman" w:hAnsi="Times New Roman"/>
          <w:sz w:val="24"/>
          <w:szCs w:val="24"/>
        </w:rPr>
        <w:t xml:space="preserve">Хроматические цвета можно сочетать с </w:t>
      </w:r>
      <w:proofErr w:type="gramStart"/>
      <w:r w:rsidRPr="00E65EF9">
        <w:rPr>
          <w:rFonts w:ascii="Times New Roman" w:hAnsi="Times New Roman"/>
          <w:sz w:val="24"/>
          <w:szCs w:val="24"/>
        </w:rPr>
        <w:t>ахроматическими</w:t>
      </w:r>
      <w:proofErr w:type="gramEnd"/>
      <w:r w:rsidRPr="00E65EF9">
        <w:rPr>
          <w:rFonts w:ascii="Times New Roman" w:hAnsi="Times New Roman"/>
          <w:sz w:val="24"/>
          <w:szCs w:val="24"/>
        </w:rPr>
        <w:t xml:space="preserve">. При этом тёплые цвета выигрывают в сочетании с тёмными, а холодные – </w:t>
      </w:r>
      <w:proofErr w:type="gramStart"/>
      <w:r w:rsidRPr="00E65EF9">
        <w:rPr>
          <w:rFonts w:ascii="Times New Roman" w:hAnsi="Times New Roman"/>
          <w:sz w:val="24"/>
          <w:szCs w:val="24"/>
        </w:rPr>
        <w:t>со</w:t>
      </w:r>
      <w:proofErr w:type="gramEnd"/>
      <w:r w:rsidRPr="00E65EF9">
        <w:rPr>
          <w:rFonts w:ascii="Times New Roman" w:hAnsi="Times New Roman"/>
          <w:sz w:val="24"/>
          <w:szCs w:val="24"/>
        </w:rPr>
        <w:t xml:space="preserve"> светлыми.</w:t>
      </w:r>
    </w:p>
    <w:p w:rsidR="001E3311" w:rsidRPr="00E65EF9" w:rsidRDefault="001E3311" w:rsidP="001E3311">
      <w:pPr>
        <w:pStyle w:val="a3"/>
        <w:numPr>
          <w:ilvl w:val="0"/>
          <w:numId w:val="40"/>
        </w:numPr>
        <w:spacing w:after="0" w:line="240" w:lineRule="auto"/>
        <w:rPr>
          <w:rFonts w:ascii="Times New Roman" w:hAnsi="Times New Roman"/>
          <w:sz w:val="24"/>
          <w:szCs w:val="24"/>
        </w:rPr>
      </w:pPr>
      <w:r w:rsidRPr="00E65EF9">
        <w:rPr>
          <w:rFonts w:ascii="Times New Roman" w:hAnsi="Times New Roman"/>
          <w:sz w:val="24"/>
          <w:szCs w:val="24"/>
        </w:rPr>
        <w:t>В сочетании цветов лучше брать отношения светлости, как в цветном круге.</w:t>
      </w:r>
    </w:p>
    <w:p w:rsidR="001E3311" w:rsidRPr="00E65EF9" w:rsidRDefault="001E3311" w:rsidP="001E3311">
      <w:pPr>
        <w:pStyle w:val="a3"/>
        <w:numPr>
          <w:ilvl w:val="0"/>
          <w:numId w:val="40"/>
        </w:numPr>
        <w:spacing w:after="0" w:line="240" w:lineRule="auto"/>
        <w:rPr>
          <w:rFonts w:ascii="Times New Roman" w:hAnsi="Times New Roman"/>
          <w:sz w:val="24"/>
          <w:szCs w:val="24"/>
        </w:rPr>
      </w:pPr>
      <w:r w:rsidRPr="00E65EF9">
        <w:rPr>
          <w:rFonts w:ascii="Times New Roman" w:hAnsi="Times New Roman"/>
          <w:sz w:val="24"/>
          <w:szCs w:val="24"/>
        </w:rPr>
        <w:t xml:space="preserve">Более интенсивные цвета при сочетании с менее </w:t>
      </w:r>
      <w:proofErr w:type="gramStart"/>
      <w:r w:rsidRPr="00E65EF9">
        <w:rPr>
          <w:rFonts w:ascii="Times New Roman" w:hAnsi="Times New Roman"/>
          <w:sz w:val="24"/>
          <w:szCs w:val="24"/>
        </w:rPr>
        <w:t>интенсивными</w:t>
      </w:r>
      <w:proofErr w:type="gramEnd"/>
      <w:r w:rsidRPr="00E65EF9">
        <w:rPr>
          <w:rFonts w:ascii="Times New Roman" w:hAnsi="Times New Roman"/>
          <w:sz w:val="24"/>
          <w:szCs w:val="24"/>
        </w:rPr>
        <w:t xml:space="preserve"> необходимо брать в меньших количествах.</w:t>
      </w:r>
    </w:p>
    <w:p w:rsidR="001E3311" w:rsidRPr="00E65EF9" w:rsidRDefault="001E3311" w:rsidP="001E3311">
      <w:pPr>
        <w:pStyle w:val="a3"/>
        <w:spacing w:after="0" w:line="240" w:lineRule="auto"/>
        <w:rPr>
          <w:rFonts w:ascii="Times New Roman" w:hAnsi="Times New Roman"/>
          <w:sz w:val="24"/>
          <w:szCs w:val="24"/>
        </w:rPr>
      </w:pPr>
      <w:r w:rsidRPr="00E65EF9">
        <w:rPr>
          <w:rFonts w:ascii="Times New Roman" w:hAnsi="Times New Roman"/>
          <w:sz w:val="24"/>
          <w:szCs w:val="24"/>
        </w:rPr>
        <w:t>Отрабатывать гармоничное сочетание легче на примере декоративных и формальных упражнений и композиций в технике гуаши, а затем переносить в акварель, находя эти закономерности в натуре и используя в композициях.</w:t>
      </w:r>
    </w:p>
    <w:p w:rsidR="001E3311" w:rsidRPr="00E65EF9" w:rsidRDefault="001E3311" w:rsidP="001E3311">
      <w:pPr>
        <w:pStyle w:val="a3"/>
        <w:spacing w:after="0" w:line="240" w:lineRule="auto"/>
        <w:rPr>
          <w:rFonts w:ascii="Times New Roman" w:hAnsi="Times New Roman"/>
          <w:sz w:val="24"/>
          <w:szCs w:val="24"/>
        </w:rPr>
      </w:pPr>
      <w:r w:rsidRPr="00E65EF9">
        <w:rPr>
          <w:rFonts w:ascii="Times New Roman" w:hAnsi="Times New Roman"/>
          <w:sz w:val="24"/>
          <w:szCs w:val="24"/>
        </w:rPr>
        <w:t xml:space="preserve">В декоративных работах учащимся не нужно отвлекаться от цветосочетаний на правила передачи объёма, где неопытному начинающему ещё трудно разобраться в массе рефлексов, и ученики часто ещё не видят </w:t>
      </w:r>
      <w:proofErr w:type="spellStart"/>
      <w:r w:rsidRPr="00E65EF9">
        <w:rPr>
          <w:rFonts w:ascii="Times New Roman" w:hAnsi="Times New Roman"/>
          <w:sz w:val="24"/>
          <w:szCs w:val="24"/>
        </w:rPr>
        <w:t>теплоходности</w:t>
      </w:r>
      <w:proofErr w:type="spellEnd"/>
      <w:r w:rsidRPr="00E65EF9">
        <w:rPr>
          <w:rFonts w:ascii="Times New Roman" w:hAnsi="Times New Roman"/>
          <w:sz w:val="24"/>
          <w:szCs w:val="24"/>
        </w:rPr>
        <w:t xml:space="preserve"> освещения.</w:t>
      </w:r>
    </w:p>
    <w:p w:rsidR="001E3311" w:rsidRPr="00E65EF9" w:rsidRDefault="001E3311" w:rsidP="001E3311">
      <w:pPr>
        <w:pStyle w:val="a3"/>
        <w:spacing w:after="0" w:line="240" w:lineRule="auto"/>
        <w:rPr>
          <w:rFonts w:ascii="Times New Roman" w:hAnsi="Times New Roman"/>
          <w:sz w:val="24"/>
          <w:szCs w:val="24"/>
        </w:rPr>
      </w:pPr>
      <w:r w:rsidRPr="00E65EF9">
        <w:rPr>
          <w:rFonts w:ascii="Times New Roman" w:hAnsi="Times New Roman"/>
          <w:sz w:val="24"/>
          <w:szCs w:val="24"/>
        </w:rPr>
        <w:t>Формальные и декоративные изображения позволяют вычленить самостоятельность цвета.</w:t>
      </w:r>
    </w:p>
    <w:p w:rsidR="001E3311" w:rsidRPr="00E65EF9" w:rsidRDefault="001E3311" w:rsidP="001E3311">
      <w:pPr>
        <w:pStyle w:val="a3"/>
        <w:spacing w:after="0" w:line="240" w:lineRule="auto"/>
        <w:ind w:left="0"/>
        <w:rPr>
          <w:rFonts w:ascii="Times New Roman" w:hAnsi="Times New Roman"/>
          <w:b/>
          <w:sz w:val="24"/>
          <w:szCs w:val="24"/>
        </w:rPr>
      </w:pPr>
      <w:r w:rsidRPr="00E65EF9">
        <w:rPr>
          <w:rFonts w:ascii="Times New Roman" w:hAnsi="Times New Roman"/>
          <w:b/>
          <w:sz w:val="24"/>
          <w:szCs w:val="24"/>
        </w:rPr>
        <w:t>Равновесие гармоний можно достигнуть при следующих условиях:</w:t>
      </w:r>
    </w:p>
    <w:p w:rsidR="001E3311" w:rsidRPr="00E65EF9" w:rsidRDefault="001E3311" w:rsidP="001E3311">
      <w:pPr>
        <w:pStyle w:val="a3"/>
        <w:numPr>
          <w:ilvl w:val="0"/>
          <w:numId w:val="40"/>
        </w:numPr>
        <w:spacing w:after="0" w:line="240" w:lineRule="auto"/>
        <w:rPr>
          <w:rFonts w:ascii="Times New Roman" w:hAnsi="Times New Roman"/>
          <w:sz w:val="24"/>
          <w:szCs w:val="24"/>
        </w:rPr>
      </w:pPr>
      <w:r w:rsidRPr="00E65EF9">
        <w:rPr>
          <w:rFonts w:ascii="Times New Roman" w:hAnsi="Times New Roman"/>
          <w:sz w:val="24"/>
          <w:szCs w:val="24"/>
        </w:rPr>
        <w:t>Лучшие сочетания получаются в больших и меньших интервалах, хуже в средних, при этом малые интервалы воспринимаются как оттенки одного цвета.</w:t>
      </w:r>
    </w:p>
    <w:p w:rsidR="001E3311" w:rsidRPr="00E65EF9" w:rsidRDefault="001E3311" w:rsidP="001E3311">
      <w:pPr>
        <w:pStyle w:val="a3"/>
        <w:numPr>
          <w:ilvl w:val="0"/>
          <w:numId w:val="40"/>
        </w:numPr>
        <w:spacing w:after="0" w:line="240" w:lineRule="auto"/>
        <w:rPr>
          <w:rFonts w:ascii="Times New Roman" w:hAnsi="Times New Roman"/>
          <w:sz w:val="24"/>
          <w:szCs w:val="24"/>
        </w:rPr>
      </w:pPr>
      <w:proofErr w:type="gramStart"/>
      <w:r w:rsidRPr="00E65EF9">
        <w:rPr>
          <w:rFonts w:ascii="Times New Roman" w:hAnsi="Times New Roman"/>
          <w:sz w:val="24"/>
          <w:szCs w:val="24"/>
        </w:rPr>
        <w:t>Чистые цвета выигрывают  в сочетании с белым и черным, а цвета с примесью серого в сочетании с  серым (серый цвет объединяет).</w:t>
      </w:r>
      <w:proofErr w:type="gramEnd"/>
    </w:p>
    <w:p w:rsidR="001E3311" w:rsidRPr="00E65EF9" w:rsidRDefault="001E3311" w:rsidP="001E3311">
      <w:pPr>
        <w:pStyle w:val="a3"/>
        <w:numPr>
          <w:ilvl w:val="0"/>
          <w:numId w:val="40"/>
        </w:numPr>
        <w:spacing w:after="0" w:line="240" w:lineRule="auto"/>
        <w:rPr>
          <w:rFonts w:ascii="Times New Roman" w:hAnsi="Times New Roman"/>
          <w:sz w:val="24"/>
          <w:szCs w:val="24"/>
        </w:rPr>
      </w:pPr>
      <w:r w:rsidRPr="00E65EF9">
        <w:rPr>
          <w:rFonts w:ascii="Times New Roman" w:hAnsi="Times New Roman"/>
          <w:sz w:val="24"/>
          <w:szCs w:val="24"/>
        </w:rPr>
        <w:t xml:space="preserve">Хроматические цвета можно сочетать с </w:t>
      </w:r>
      <w:proofErr w:type="gramStart"/>
      <w:r w:rsidRPr="00E65EF9">
        <w:rPr>
          <w:rFonts w:ascii="Times New Roman" w:hAnsi="Times New Roman"/>
          <w:sz w:val="24"/>
          <w:szCs w:val="24"/>
        </w:rPr>
        <w:t>ахроматическими</w:t>
      </w:r>
      <w:proofErr w:type="gramEnd"/>
      <w:r w:rsidRPr="00E65EF9">
        <w:rPr>
          <w:rFonts w:ascii="Times New Roman" w:hAnsi="Times New Roman"/>
          <w:sz w:val="24"/>
          <w:szCs w:val="24"/>
        </w:rPr>
        <w:t xml:space="preserve">. При этом тёплые цвета выигрывают в сочетании с тёмными, а холодные – </w:t>
      </w:r>
      <w:proofErr w:type="gramStart"/>
      <w:r w:rsidRPr="00E65EF9">
        <w:rPr>
          <w:rFonts w:ascii="Times New Roman" w:hAnsi="Times New Roman"/>
          <w:sz w:val="24"/>
          <w:szCs w:val="24"/>
        </w:rPr>
        <w:t>со</w:t>
      </w:r>
      <w:proofErr w:type="gramEnd"/>
      <w:r w:rsidRPr="00E65EF9">
        <w:rPr>
          <w:rFonts w:ascii="Times New Roman" w:hAnsi="Times New Roman"/>
          <w:sz w:val="24"/>
          <w:szCs w:val="24"/>
        </w:rPr>
        <w:t xml:space="preserve"> светлыми.</w:t>
      </w:r>
    </w:p>
    <w:p w:rsidR="001E3311" w:rsidRPr="00E65EF9" w:rsidRDefault="001E3311" w:rsidP="001E3311">
      <w:pPr>
        <w:pStyle w:val="a3"/>
        <w:numPr>
          <w:ilvl w:val="0"/>
          <w:numId w:val="40"/>
        </w:numPr>
        <w:spacing w:after="0" w:line="240" w:lineRule="auto"/>
        <w:rPr>
          <w:rFonts w:ascii="Times New Roman" w:hAnsi="Times New Roman"/>
          <w:sz w:val="24"/>
          <w:szCs w:val="24"/>
        </w:rPr>
      </w:pPr>
      <w:r w:rsidRPr="00E65EF9">
        <w:rPr>
          <w:rFonts w:ascii="Times New Roman" w:hAnsi="Times New Roman"/>
          <w:sz w:val="24"/>
          <w:szCs w:val="24"/>
        </w:rPr>
        <w:t>В сочетании цветов лучше брать отношения светлости, как в цветном круге.</w:t>
      </w:r>
    </w:p>
    <w:p w:rsidR="001E3311" w:rsidRPr="00E65EF9" w:rsidRDefault="001E3311" w:rsidP="001E3311">
      <w:pPr>
        <w:pStyle w:val="a3"/>
        <w:numPr>
          <w:ilvl w:val="0"/>
          <w:numId w:val="40"/>
        </w:numPr>
        <w:spacing w:after="0" w:line="240" w:lineRule="auto"/>
        <w:rPr>
          <w:rFonts w:ascii="Times New Roman" w:hAnsi="Times New Roman"/>
          <w:sz w:val="24"/>
          <w:szCs w:val="24"/>
        </w:rPr>
      </w:pPr>
      <w:r w:rsidRPr="00E65EF9">
        <w:rPr>
          <w:rFonts w:ascii="Times New Roman" w:hAnsi="Times New Roman"/>
          <w:sz w:val="24"/>
          <w:szCs w:val="24"/>
        </w:rPr>
        <w:t xml:space="preserve">Более интенсивные цвета при сочетании с менее </w:t>
      </w:r>
      <w:proofErr w:type="gramStart"/>
      <w:r w:rsidRPr="00E65EF9">
        <w:rPr>
          <w:rFonts w:ascii="Times New Roman" w:hAnsi="Times New Roman"/>
          <w:sz w:val="24"/>
          <w:szCs w:val="24"/>
        </w:rPr>
        <w:t>интенсивными</w:t>
      </w:r>
      <w:proofErr w:type="gramEnd"/>
      <w:r w:rsidRPr="00E65EF9">
        <w:rPr>
          <w:rFonts w:ascii="Times New Roman" w:hAnsi="Times New Roman"/>
          <w:sz w:val="24"/>
          <w:szCs w:val="24"/>
        </w:rPr>
        <w:t xml:space="preserve"> необходимо брать в меньших количествах.</w:t>
      </w:r>
    </w:p>
    <w:p w:rsidR="001E3311" w:rsidRPr="00E65EF9" w:rsidRDefault="001E3311" w:rsidP="001E3311">
      <w:pPr>
        <w:pStyle w:val="a3"/>
        <w:spacing w:after="0" w:line="240" w:lineRule="auto"/>
        <w:rPr>
          <w:rFonts w:ascii="Times New Roman" w:hAnsi="Times New Roman"/>
          <w:sz w:val="24"/>
          <w:szCs w:val="24"/>
        </w:rPr>
      </w:pPr>
      <w:r w:rsidRPr="00E65EF9">
        <w:rPr>
          <w:rFonts w:ascii="Times New Roman" w:hAnsi="Times New Roman"/>
          <w:sz w:val="24"/>
          <w:szCs w:val="24"/>
        </w:rPr>
        <w:t>Отрабатывать гармоничное сочетание легче на примере декоративных и формальных упражнений и композиций в технике гуаши, а затем переносить в акварель, находя эти закономерности в натуре и используя в композициях.</w:t>
      </w:r>
    </w:p>
    <w:p w:rsidR="001E3311" w:rsidRPr="00E65EF9" w:rsidRDefault="001E3311" w:rsidP="001E3311">
      <w:pPr>
        <w:pStyle w:val="a3"/>
        <w:spacing w:after="0" w:line="240" w:lineRule="auto"/>
        <w:rPr>
          <w:rFonts w:ascii="Times New Roman" w:hAnsi="Times New Roman"/>
          <w:sz w:val="24"/>
          <w:szCs w:val="24"/>
        </w:rPr>
      </w:pPr>
      <w:r w:rsidRPr="00E65EF9">
        <w:rPr>
          <w:rFonts w:ascii="Times New Roman" w:hAnsi="Times New Roman"/>
          <w:sz w:val="24"/>
          <w:szCs w:val="24"/>
        </w:rPr>
        <w:t xml:space="preserve">В декоративных работах учащимся не нужно отвлекаться от цветосочетаний на правила передачи объёма, где неопытному начинающему ещё трудно разобраться в массе рефлексов, и ученики часто ещё не видят </w:t>
      </w:r>
      <w:proofErr w:type="spellStart"/>
      <w:r w:rsidRPr="00E65EF9">
        <w:rPr>
          <w:rFonts w:ascii="Times New Roman" w:hAnsi="Times New Roman"/>
          <w:sz w:val="24"/>
          <w:szCs w:val="24"/>
        </w:rPr>
        <w:t>теплоходности</w:t>
      </w:r>
      <w:proofErr w:type="spellEnd"/>
      <w:r w:rsidRPr="00E65EF9">
        <w:rPr>
          <w:rFonts w:ascii="Times New Roman" w:hAnsi="Times New Roman"/>
          <w:sz w:val="24"/>
          <w:szCs w:val="24"/>
        </w:rPr>
        <w:t xml:space="preserve"> освещения.</w:t>
      </w:r>
    </w:p>
    <w:p w:rsidR="001E3311" w:rsidRPr="00E65EF9" w:rsidRDefault="001E3311" w:rsidP="001E3311">
      <w:pPr>
        <w:pStyle w:val="a3"/>
        <w:spacing w:after="0" w:line="240" w:lineRule="auto"/>
        <w:rPr>
          <w:rFonts w:ascii="Times New Roman" w:hAnsi="Times New Roman"/>
          <w:sz w:val="24"/>
          <w:szCs w:val="24"/>
        </w:rPr>
      </w:pPr>
      <w:r w:rsidRPr="00E65EF9">
        <w:rPr>
          <w:rFonts w:ascii="Times New Roman" w:hAnsi="Times New Roman"/>
          <w:sz w:val="24"/>
          <w:szCs w:val="24"/>
        </w:rPr>
        <w:t>Формальные и декоративные изображения позволяют вычленить самостоятельность цвета.</w:t>
      </w:r>
    </w:p>
    <w:p w:rsidR="001E3311" w:rsidRPr="00E65EF9" w:rsidRDefault="001E3311" w:rsidP="001E3311">
      <w:pPr>
        <w:pStyle w:val="a9"/>
        <w:spacing w:before="0" w:beforeAutospacing="0" w:after="0" w:afterAutospacing="0"/>
      </w:pPr>
      <w:r w:rsidRPr="00E65EF9">
        <w:rPr>
          <w:b/>
        </w:rPr>
        <w:t>Символика цвета.</w:t>
      </w:r>
      <w:r w:rsidRPr="00E65EF9">
        <w:br/>
        <w:t xml:space="preserve">Всё, что нас окружает, природа одарила своим цветом, белая ромашка подмигивает жёлтым глазком синему васильку, который спрятался в зелёной траве с красными ягодами. На ветках висят спелые фиолетовые сливы, тёмно малиновые вишни, яркие </w:t>
      </w:r>
      <w:r w:rsidRPr="00E65EF9">
        <w:lastRenderedPageBreak/>
        <w:t xml:space="preserve">яблоки, оранжевые апельсины. А на голубом небе торжественно и звучно поднялась радуга. </w:t>
      </w:r>
    </w:p>
    <w:p w:rsidR="001E3311" w:rsidRPr="00E65EF9" w:rsidRDefault="001E3311" w:rsidP="001E3311">
      <w:pPr>
        <w:pStyle w:val="a9"/>
        <w:spacing w:before="0" w:beforeAutospacing="0" w:after="0" w:afterAutospacing="0"/>
      </w:pPr>
      <w:r w:rsidRPr="00E65EF9">
        <w:t xml:space="preserve">В древности  цвет использовался для опознания определенных социальных слоев, а также как символический знак, выражавший мифологические или религиозные понятия. В Китае жёлтый цвет предназначался для императора, сына Неба. Никто другой не </w:t>
      </w:r>
      <w:proofErr w:type="gramStart"/>
      <w:r w:rsidRPr="00E65EF9">
        <w:t>смел</w:t>
      </w:r>
      <w:proofErr w:type="gramEnd"/>
      <w:r w:rsidRPr="00E65EF9">
        <w:t xml:space="preserve"> носить жёлтую одежду. Жёлтый цвет был символом высшей мудрости и просвещённости. Если же китайцы по случаю траура надевали белые одежды, то это означало сопровождение ушедшего в Царство чистоты и неба. В изобразительном искусстве Мексики, часто встречается фигура, одетая в красную одежду. В данном случае речь идет о боге Земли </w:t>
      </w:r>
      <w:proofErr w:type="spellStart"/>
      <w:r w:rsidRPr="00E65EF9">
        <w:t>Ксипе</w:t>
      </w:r>
      <w:r w:rsidRPr="00E65EF9">
        <w:rPr>
          <w:b/>
          <w:bCs/>
        </w:rPr>
        <w:t>-</w:t>
      </w:r>
      <w:r w:rsidRPr="00E65EF9">
        <w:t>тотек</w:t>
      </w:r>
      <w:proofErr w:type="spellEnd"/>
      <w:r w:rsidRPr="00E65EF9">
        <w:t xml:space="preserve">, а стало быть, и о восточном небе, ассоциирующемся с восходом солнца, рождением, юностью и весной. Красному цвету на Руси </w:t>
      </w:r>
      <w:proofErr w:type="gramStart"/>
      <w:r w:rsidRPr="00E65EF9">
        <w:t>отводилось особое значение</w:t>
      </w:r>
      <w:proofErr w:type="gramEnd"/>
      <w:r w:rsidRPr="00E65EF9">
        <w:t>, он считался признаком красоты, и всё что связывалось с понятием “красивый” называли красным: красная площадь, красная девица, весна красна, красный угол, красно солнышко.</w:t>
      </w:r>
    </w:p>
    <w:p w:rsidR="001E3311" w:rsidRPr="00E65EF9" w:rsidRDefault="001E3311" w:rsidP="001E3311">
      <w:pPr>
        <w:pStyle w:val="a9"/>
        <w:spacing w:before="0" w:beforeAutospacing="0" w:after="0" w:afterAutospacing="0"/>
      </w:pPr>
      <w:r w:rsidRPr="00E65EF9">
        <w:t xml:space="preserve">Помимо цветовых символов, принадлежащих определенным культурам, существуют общечеловеческие символы, которые понятны всем. Так, </w:t>
      </w:r>
      <w:r w:rsidRPr="00E65EF9">
        <w:rPr>
          <w:i/>
          <w:iCs/>
        </w:rPr>
        <w:t xml:space="preserve">белый </w:t>
      </w:r>
      <w:r w:rsidRPr="00E65EF9">
        <w:t xml:space="preserve">цвет </w:t>
      </w:r>
      <w:r w:rsidRPr="00E65EF9">
        <w:rPr>
          <w:b/>
          <w:bCs/>
        </w:rPr>
        <w:t xml:space="preserve">– </w:t>
      </w:r>
      <w:r w:rsidRPr="00E65EF9">
        <w:t xml:space="preserve">это благо, свет, неземная чистота, приумножение святости, вода, молоко или семя, в свою очередь олицетворяющие жизнетворное начало. Белый символизирует невинность, свет, чистоту, поэтому невесту одевают в белый свадебный наряд. </w:t>
      </w:r>
      <w:r w:rsidRPr="00E65EF9">
        <w:rPr>
          <w:i/>
          <w:iCs/>
        </w:rPr>
        <w:t>Красный</w:t>
      </w:r>
      <w:r w:rsidRPr="00E65EF9">
        <w:t xml:space="preserve"> </w:t>
      </w:r>
      <w:r w:rsidRPr="00E65EF9">
        <w:rPr>
          <w:b/>
          <w:bCs/>
        </w:rPr>
        <w:t xml:space="preserve">– </w:t>
      </w:r>
      <w:r w:rsidRPr="00E65EF9">
        <w:t xml:space="preserve">это кровь, огонь, тепло, солнце. Красный в сочетании с белым </w:t>
      </w:r>
      <w:r w:rsidRPr="00E65EF9">
        <w:rPr>
          <w:b/>
          <w:bCs/>
        </w:rPr>
        <w:t xml:space="preserve">– </w:t>
      </w:r>
      <w:r w:rsidRPr="00E65EF9">
        <w:t xml:space="preserve">жизнь, жизнеутверждающие силы. </w:t>
      </w:r>
      <w:r w:rsidRPr="00E65EF9">
        <w:rPr>
          <w:i/>
          <w:iCs/>
        </w:rPr>
        <w:t>Черный</w:t>
      </w:r>
      <w:r w:rsidRPr="00E65EF9">
        <w:t xml:space="preserve"> цвет в представлении людей означает мрак, темноту ночи, распад и смерть, </w:t>
      </w:r>
      <w:proofErr w:type="gramStart"/>
      <w:r w:rsidRPr="00E65EF9">
        <w:t>а</w:t>
      </w:r>
      <w:proofErr w:type="gramEnd"/>
      <w:r w:rsidRPr="00E65EF9">
        <w:t xml:space="preserve"> следовательно, зло. </w:t>
      </w:r>
      <w:r w:rsidRPr="00E65EF9">
        <w:rPr>
          <w:i/>
          <w:iCs/>
        </w:rPr>
        <w:t xml:space="preserve">Серый </w:t>
      </w:r>
      <w:r w:rsidRPr="00E65EF9">
        <w:t xml:space="preserve">цвет являлся в средние века цветом нищенского рубища, цветом отверженности от христианского мира. Он считался даже не цветом, а просто отсутствием его. </w:t>
      </w:r>
      <w:r w:rsidRPr="00E65EF9">
        <w:rPr>
          <w:i/>
          <w:iCs/>
        </w:rPr>
        <w:t>Коричневый</w:t>
      </w:r>
      <w:r w:rsidRPr="00E65EF9">
        <w:t xml:space="preserve"> тоже не любили. Божественными цветами считали </w:t>
      </w:r>
      <w:r w:rsidRPr="00E65EF9">
        <w:rPr>
          <w:i/>
          <w:iCs/>
        </w:rPr>
        <w:t>золото</w:t>
      </w:r>
      <w:r w:rsidRPr="00E65EF9">
        <w:t xml:space="preserve"> и </w:t>
      </w:r>
      <w:proofErr w:type="gramStart"/>
      <w:r w:rsidRPr="00E65EF9">
        <w:rPr>
          <w:i/>
          <w:iCs/>
        </w:rPr>
        <w:t>жёлтый</w:t>
      </w:r>
      <w:proofErr w:type="gramEnd"/>
      <w:r w:rsidRPr="00E65EF9">
        <w:t xml:space="preserve"> </w:t>
      </w:r>
      <w:r w:rsidRPr="00E65EF9">
        <w:rPr>
          <w:b/>
          <w:bCs/>
        </w:rPr>
        <w:t xml:space="preserve">– </w:t>
      </w:r>
      <w:r w:rsidRPr="00E65EF9">
        <w:t xml:space="preserve">как материальное воплощение “застывшего солнечного света”. В Священном писании свет и цвет называются венцом всяческой красоты, отдается дань восхищения всему сияющему и светоносному. Вплоть до XII века символический смысл жёлтого цвета носил только положительный характер, но в эпоху готики он получил второй, негативный, смысл. Его стали считать цветом измены, лжи, продажности, </w:t>
      </w:r>
      <w:proofErr w:type="gramStart"/>
      <w:r w:rsidRPr="00E65EF9">
        <w:t>бесстыдства</w:t>
      </w:r>
      <w:proofErr w:type="gramEnd"/>
      <w:r w:rsidRPr="00E65EF9">
        <w:t xml:space="preserve">, цветом дурных намерений. </w:t>
      </w:r>
      <w:r w:rsidRPr="00E65EF9">
        <w:rPr>
          <w:i/>
          <w:iCs/>
        </w:rPr>
        <w:t xml:space="preserve">Синий </w:t>
      </w:r>
      <w:r w:rsidRPr="00E65EF9">
        <w:rPr>
          <w:b/>
          <w:bCs/>
        </w:rPr>
        <w:t xml:space="preserve">– </w:t>
      </w:r>
      <w:r w:rsidRPr="00E65EF9">
        <w:t xml:space="preserve">цвет королевской власти и благородного происхождения, означает постоянство, преданность, правосудие, совершенство и мир. </w:t>
      </w:r>
      <w:proofErr w:type="gramStart"/>
      <w:r w:rsidRPr="00E65EF9">
        <w:t>Фиолетовый</w:t>
      </w:r>
      <w:proofErr w:type="gramEnd"/>
      <w:r w:rsidRPr="00E65EF9">
        <w:t xml:space="preserve"> означает ночь, тайну, мистику, созерцание, внушаемость.</w:t>
      </w:r>
    </w:p>
    <w:p w:rsidR="001E3311" w:rsidRPr="00E65EF9" w:rsidRDefault="001E3311" w:rsidP="001E3311">
      <w:pPr>
        <w:pStyle w:val="a9"/>
        <w:spacing w:before="0" w:beforeAutospacing="0" w:after="0" w:afterAutospacing="0"/>
      </w:pPr>
      <w:r w:rsidRPr="00E65EF9">
        <w:t>В христианской символике</w:t>
      </w:r>
      <w:r w:rsidRPr="00E65EF9">
        <w:rPr>
          <w:i/>
          <w:iCs/>
        </w:rPr>
        <w:t xml:space="preserve"> зеленый</w:t>
      </w:r>
      <w:r w:rsidRPr="00E65EF9">
        <w:t xml:space="preserve"> цвет напоминает о земной жизни Христа, о его гуманной миссии. В народных сказаниях и легендах многих стран </w:t>
      </w:r>
      <w:r w:rsidRPr="00E65EF9">
        <w:rPr>
          <w:i/>
          <w:iCs/>
        </w:rPr>
        <w:t xml:space="preserve">зелёный </w:t>
      </w:r>
      <w:r w:rsidRPr="00E65EF9">
        <w:t>цвет является символом надежды, т.к. он ассоциируется с молодостью, ростом.</w:t>
      </w:r>
      <w:r w:rsidRPr="00E65EF9">
        <w:rPr>
          <w:i/>
          <w:iCs/>
        </w:rPr>
        <w:t xml:space="preserve"> Оранжевый</w:t>
      </w:r>
      <w:r w:rsidRPr="00E65EF9">
        <w:rPr>
          <w:b/>
          <w:bCs/>
        </w:rPr>
        <w:t xml:space="preserve"> – </w:t>
      </w:r>
      <w:r w:rsidRPr="00E65EF9">
        <w:t xml:space="preserve">любимый цвет людей обладающих интуицией, страстных мечтателей. </w:t>
      </w:r>
    </w:p>
    <w:p w:rsidR="001E3311" w:rsidRPr="00E65EF9" w:rsidRDefault="001E3311" w:rsidP="001E3311">
      <w:pPr>
        <w:pStyle w:val="a9"/>
        <w:spacing w:before="0" w:beforeAutospacing="0" w:after="0" w:afterAutospacing="0"/>
      </w:pPr>
      <w:r w:rsidRPr="00E65EF9">
        <w:t>Символика цвета рождалась и умирала, но и в наши дни сохранилась в поговорках и крылатых фразах. Давайте вспомним некоторые из них. (Преподаватель дополняет ответ учащихся: “тоска зелёная”, “скука серая”, “дела чёрные”, “радость светлая”.)</w:t>
      </w:r>
    </w:p>
    <w:p w:rsidR="001E3311" w:rsidRPr="00E65EF9" w:rsidRDefault="001E3311" w:rsidP="001E3311">
      <w:pPr>
        <w:pStyle w:val="a9"/>
        <w:spacing w:before="0" w:beforeAutospacing="0" w:after="0" w:afterAutospacing="0"/>
      </w:pPr>
      <w:proofErr w:type="gramStart"/>
      <w:r w:rsidRPr="00E65EF9">
        <w:t>Цвет может вызывать самые разные ощущения (показ таблиц цвета и репродукций картин): температурные (тёплые, холодные, горячие, ледяные, жгучие), акустические (тихое, громкое, кричащее, глухое), пространственные (выступают вперёд, отдаляются, создают чувство глубины).</w:t>
      </w:r>
      <w:proofErr w:type="gramEnd"/>
      <w:r w:rsidRPr="00E65EF9">
        <w:t xml:space="preserve"> Ребята, посмотрите на работы художников и скажите мне: какие цвета создают ощущение глубины, а какие наоборот приближаются к зрителю? Какие звучат тихо, громко, а какие кричат и настойчиво заявляют о себе</w:t>
      </w:r>
      <w:proofErr w:type="gramStart"/>
      <w:r w:rsidRPr="00E65EF9">
        <w:t>?(</w:t>
      </w:r>
      <w:proofErr w:type="gramEnd"/>
      <w:r w:rsidRPr="00E65EF9">
        <w:t xml:space="preserve"> ответы детей)</w:t>
      </w:r>
    </w:p>
    <w:p w:rsidR="001E3311" w:rsidRPr="00E65EF9" w:rsidRDefault="001E3311" w:rsidP="001E3311">
      <w:pPr>
        <w:pStyle w:val="a9"/>
        <w:spacing w:before="0" w:beforeAutospacing="0" w:after="0" w:afterAutospacing="0"/>
      </w:pPr>
      <w:r w:rsidRPr="00E65EF9">
        <w:t xml:space="preserve">Фактурные свойства цвета создают более точное представление о предмете. Посмотрите на репродукции картин, мы видим, что </w:t>
      </w:r>
      <w:r w:rsidRPr="00E65EF9">
        <w:rPr>
          <w:b/>
          <w:bCs/>
        </w:rPr>
        <w:t xml:space="preserve">– </w:t>
      </w:r>
      <w:r w:rsidRPr="00E65EF9">
        <w:t xml:space="preserve">котёнок пушистый, кувшин гладкий, луковица шёлковая, ткань бархатная. Художник по-разному наносит краску </w:t>
      </w:r>
      <w:r w:rsidRPr="00E65EF9">
        <w:rPr>
          <w:b/>
          <w:bCs/>
        </w:rPr>
        <w:t xml:space="preserve">– </w:t>
      </w:r>
      <w:r w:rsidRPr="00E65EF9">
        <w:t xml:space="preserve">густо, заливкой, </w:t>
      </w:r>
      <w:proofErr w:type="spellStart"/>
      <w:r w:rsidRPr="00E65EF9">
        <w:t>по-сырому</w:t>
      </w:r>
      <w:proofErr w:type="spellEnd"/>
      <w:r w:rsidRPr="00E65EF9">
        <w:t>, использует мазки разной длины и направления. (Показ репродукций и таблиц с фактурными свойствами цвета)</w:t>
      </w:r>
    </w:p>
    <w:p w:rsidR="001E3311" w:rsidRPr="00E65EF9" w:rsidRDefault="001E3311" w:rsidP="001E3311">
      <w:pPr>
        <w:pStyle w:val="a9"/>
        <w:spacing w:before="0" w:beforeAutospacing="0" w:after="0" w:afterAutospacing="0"/>
      </w:pPr>
      <w:proofErr w:type="gramStart"/>
      <w:r w:rsidRPr="00E65EF9">
        <w:lastRenderedPageBreak/>
        <w:t>Цвет вызывает ощущения лёгкости, тяжести, воздушности, давящее ощущение).</w:t>
      </w:r>
      <w:proofErr w:type="gramEnd"/>
      <w:r w:rsidRPr="00E65EF9">
        <w:t xml:space="preserve"> На доске прикреплены изображения 4 мешков: который из них лёгкий, который воздушный, тяжёлый и давящий?</w:t>
      </w:r>
    </w:p>
    <w:p w:rsidR="001E3311" w:rsidRPr="00E65EF9" w:rsidRDefault="001E3311" w:rsidP="001E3311">
      <w:pPr>
        <w:pStyle w:val="a9"/>
        <w:spacing w:before="0" w:beforeAutospacing="0" w:after="0" w:afterAutospacing="0"/>
      </w:pPr>
      <w:proofErr w:type="gramStart"/>
      <w:r w:rsidRPr="00E65EF9">
        <w:t>Цвет может вызывать разные эмоциональные состояния (весёлое, грустное, бодрое, радостное, печальное, спокойное, безразличное); рождать эстетические чувства (красивое, безобразное, отвратительное).</w:t>
      </w:r>
      <w:proofErr w:type="gramEnd"/>
    </w:p>
    <w:p w:rsidR="001E3311" w:rsidRPr="00E65EF9" w:rsidRDefault="001E3311" w:rsidP="001E3311">
      <w:pPr>
        <w:pStyle w:val="a9"/>
        <w:spacing w:before="0" w:beforeAutospacing="0" w:after="0" w:afterAutospacing="0"/>
      </w:pPr>
      <w:r w:rsidRPr="00E65EF9">
        <w:t xml:space="preserve">В изобразительном искусстве принято считать, что </w:t>
      </w:r>
      <w:r w:rsidRPr="00E65EF9">
        <w:rPr>
          <w:i/>
          <w:iCs/>
        </w:rPr>
        <w:t xml:space="preserve">красный </w:t>
      </w:r>
      <w:r w:rsidRPr="00E65EF9">
        <w:t>цве</w:t>
      </w:r>
      <w:proofErr w:type="gramStart"/>
      <w:r w:rsidRPr="00E65EF9">
        <w:t>т–</w:t>
      </w:r>
      <w:proofErr w:type="gramEnd"/>
      <w:r w:rsidRPr="00E65EF9">
        <w:t xml:space="preserve"> возбуждающий, согревающий, оживляющий, активный, энергичный, воинственный. А </w:t>
      </w:r>
      <w:r w:rsidRPr="00E65EF9">
        <w:rPr>
          <w:i/>
          <w:iCs/>
        </w:rPr>
        <w:t xml:space="preserve">жёлтый </w:t>
      </w:r>
      <w:r w:rsidRPr="00E65EF9">
        <w:t xml:space="preserve">как вы думаете какой? Тёплый, бодрящий, весёлый, привлекательный. </w:t>
      </w:r>
      <w:r w:rsidRPr="00E65EF9">
        <w:rPr>
          <w:i/>
          <w:iCs/>
        </w:rPr>
        <w:t xml:space="preserve">Оранжевый </w:t>
      </w:r>
      <w:r w:rsidRPr="00E65EF9">
        <w:t xml:space="preserve">– весёлый, радостный, пламенный, добрый. </w:t>
      </w:r>
      <w:r w:rsidRPr="00E65EF9">
        <w:rPr>
          <w:i/>
          <w:iCs/>
        </w:rPr>
        <w:t xml:space="preserve">Зелёный </w:t>
      </w:r>
      <w:r w:rsidRPr="00E65EF9">
        <w:t xml:space="preserve">создаёт спокойное, приятное и мирное настроение. </w:t>
      </w:r>
      <w:r w:rsidRPr="00E65EF9">
        <w:rPr>
          <w:i/>
          <w:iCs/>
        </w:rPr>
        <w:t xml:space="preserve">Синий </w:t>
      </w:r>
      <w:r w:rsidRPr="00E65EF9">
        <w:t xml:space="preserve">– серьёзный, печальный, тоскливый, сентиментальный, спокойный. Путём </w:t>
      </w:r>
      <w:proofErr w:type="gramStart"/>
      <w:r w:rsidRPr="00E65EF9">
        <w:t>смешивания</w:t>
      </w:r>
      <w:proofErr w:type="gramEnd"/>
      <w:r w:rsidRPr="00E65EF9">
        <w:t xml:space="preserve"> каких цветов получается </w:t>
      </w:r>
      <w:r w:rsidRPr="00E65EF9">
        <w:rPr>
          <w:i/>
          <w:iCs/>
        </w:rPr>
        <w:t xml:space="preserve">фиолетовый? </w:t>
      </w:r>
      <w:r w:rsidRPr="00E65EF9">
        <w:t xml:space="preserve">Так, значит какой он? Соединяет эмоциональное воздействие синего и красного. Он является одновременно и притягивающим и отталкивающим, полным жизни и вместе с тем вызывает тоску и грусть. Художники, создавая полотна, используют знания о воздействии цвета на человека, чтобы “донести” до зрителя свою идею, наиболее выразительнее передать художественный образ произведения. </w:t>
      </w:r>
      <w:proofErr w:type="gramStart"/>
      <w:r w:rsidRPr="00E65EF9">
        <w:t>(Показ иллюстраций, сопровождающийся беседой с учащимися, примерные вопросы: какой цвет преобладает в картине?</w:t>
      </w:r>
      <w:proofErr w:type="gramEnd"/>
      <w:r w:rsidRPr="00E65EF9">
        <w:t xml:space="preserve"> Как он воздействует на зрителя? Какое настроение в картине? </w:t>
      </w:r>
      <w:proofErr w:type="gramStart"/>
      <w:r w:rsidRPr="00E65EF9">
        <w:t>Что хотел сказать нам художник?)</w:t>
      </w:r>
      <w:proofErr w:type="gramEnd"/>
    </w:p>
    <w:p w:rsidR="001E3311" w:rsidRPr="00E65EF9" w:rsidRDefault="001E3311" w:rsidP="001E3311">
      <w:pPr>
        <w:spacing w:after="0" w:line="240" w:lineRule="auto"/>
        <w:rPr>
          <w:rStyle w:val="af6"/>
          <w:rFonts w:ascii="Times New Roman" w:hAnsi="Times New Roman"/>
          <w:b w:val="0"/>
          <w:bCs w:val="0"/>
          <w:sz w:val="24"/>
          <w:szCs w:val="24"/>
        </w:rPr>
        <w:sectPr w:rsidR="001E3311" w:rsidRPr="00E65EF9">
          <w:type w:val="continuous"/>
          <w:pgSz w:w="11906" w:h="16838"/>
          <w:pgMar w:top="1134" w:right="850" w:bottom="1134" w:left="1701" w:header="708" w:footer="708" w:gutter="0"/>
          <w:cols w:space="720"/>
        </w:sectPr>
      </w:pPr>
    </w:p>
    <w:p w:rsidR="00F82087" w:rsidRDefault="00CF554D" w:rsidP="00BF15D4">
      <w:pPr>
        <w:pStyle w:val="14"/>
        <w:keepNext/>
        <w:keepLines/>
        <w:shd w:val="clear" w:color="auto" w:fill="auto"/>
        <w:tabs>
          <w:tab w:val="left" w:pos="761"/>
        </w:tabs>
        <w:spacing w:before="0" w:after="56" w:line="260" w:lineRule="exact"/>
        <w:jc w:val="center"/>
        <w:rPr>
          <w:b/>
          <w:color w:val="000000"/>
          <w:lang w:bidi="ru-RU"/>
        </w:rPr>
      </w:pPr>
      <w:bookmarkStart w:id="1" w:name="bookmark11"/>
      <w:r>
        <w:rPr>
          <w:b/>
          <w:color w:val="000000"/>
          <w:lang w:bidi="ru-RU"/>
        </w:rPr>
        <w:lastRenderedPageBreak/>
        <w:t>3.</w:t>
      </w:r>
      <w:r w:rsidR="00F82087" w:rsidRPr="00CF554D">
        <w:rPr>
          <w:b/>
          <w:color w:val="000000"/>
          <w:lang w:bidi="ru-RU"/>
        </w:rPr>
        <w:t xml:space="preserve">ТРЕБОВАНИЯ К УРОВНЮ ПОДГОТОВКИ </w:t>
      </w:r>
      <w:bookmarkEnd w:id="1"/>
      <w:r w:rsidR="00BF15D4">
        <w:rPr>
          <w:b/>
          <w:color w:val="000000"/>
          <w:lang w:bidi="ru-RU"/>
        </w:rPr>
        <w:t>УЧАЩИХСЯ</w:t>
      </w:r>
    </w:p>
    <w:p w:rsidR="00BF15D4" w:rsidRDefault="00BF15D4" w:rsidP="00BF15D4">
      <w:pPr>
        <w:rPr>
          <w:rFonts w:ascii="Times New Roman" w:hAnsi="Times New Roman" w:cs="Times New Roman"/>
          <w:sz w:val="28"/>
          <w:szCs w:val="28"/>
        </w:rPr>
      </w:pP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основные способы смешения цветов;</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знать и уметь использова</w:t>
      </w:r>
      <w:r>
        <w:rPr>
          <w:rFonts w:ascii="Times New Roman" w:hAnsi="Times New Roman" w:cs="Times New Roman"/>
          <w:sz w:val="28"/>
          <w:szCs w:val="28"/>
        </w:rPr>
        <w:t xml:space="preserve">ние </w:t>
      </w:r>
      <w:r w:rsidRPr="00BF15D4">
        <w:rPr>
          <w:rFonts w:ascii="Times New Roman" w:hAnsi="Times New Roman" w:cs="Times New Roman"/>
          <w:sz w:val="28"/>
          <w:szCs w:val="28"/>
        </w:rPr>
        <w:t xml:space="preserve"> в своей работе тёплы</w:t>
      </w:r>
      <w:r>
        <w:rPr>
          <w:rFonts w:ascii="Times New Roman" w:hAnsi="Times New Roman" w:cs="Times New Roman"/>
          <w:sz w:val="28"/>
          <w:szCs w:val="28"/>
        </w:rPr>
        <w:t>х</w:t>
      </w:r>
      <w:r w:rsidRPr="00BF15D4">
        <w:rPr>
          <w:rFonts w:ascii="Times New Roman" w:hAnsi="Times New Roman" w:cs="Times New Roman"/>
          <w:sz w:val="28"/>
          <w:szCs w:val="28"/>
        </w:rPr>
        <w:t xml:space="preserve"> и холодны</w:t>
      </w:r>
      <w:r>
        <w:rPr>
          <w:rFonts w:ascii="Times New Roman" w:hAnsi="Times New Roman" w:cs="Times New Roman"/>
          <w:sz w:val="28"/>
          <w:szCs w:val="28"/>
        </w:rPr>
        <w:t>х</w:t>
      </w:r>
      <w:r w:rsidRPr="00BF15D4">
        <w:rPr>
          <w:rFonts w:ascii="Times New Roman" w:hAnsi="Times New Roman" w:cs="Times New Roman"/>
          <w:sz w:val="28"/>
          <w:szCs w:val="28"/>
        </w:rPr>
        <w:t xml:space="preserve"> цвет</w:t>
      </w:r>
      <w:r>
        <w:rPr>
          <w:rFonts w:ascii="Times New Roman" w:hAnsi="Times New Roman" w:cs="Times New Roman"/>
          <w:sz w:val="28"/>
          <w:szCs w:val="28"/>
        </w:rPr>
        <w:t>ов</w:t>
      </w:r>
      <w:r w:rsidRPr="00BF15D4">
        <w:rPr>
          <w:rFonts w:ascii="Times New Roman" w:hAnsi="Times New Roman" w:cs="Times New Roman"/>
          <w:sz w:val="28"/>
          <w:szCs w:val="28"/>
        </w:rPr>
        <w:t>;</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основные характеристики цвета: насыщенность, светлота, яркость;</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владеть понятиями о хроматических и ахроматических цветах;</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 </w:t>
      </w:r>
      <w:r w:rsidRPr="00BF15D4">
        <w:rPr>
          <w:rFonts w:ascii="Times New Roman" w:hAnsi="Times New Roman" w:cs="Times New Roman"/>
          <w:sz w:val="28"/>
          <w:szCs w:val="28"/>
        </w:rPr>
        <w:t xml:space="preserve">правильно определять и изображать цвет; </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 xml:space="preserve">чувствовать и определять холодные и теплые цвета; </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 xml:space="preserve">анализировать изображаемые предметы, выделяя при этом особенности цвета; </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 xml:space="preserve">передавать в рисунке простейшую форму, общее пространственное положение, основной цвет предметов; </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правильно работать красками – разводить и смешивать краски, ровно закрывать ими нужную поверхность (не выходя за пределы очертаний этой поверхности).</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 xml:space="preserve">простейшие правила смешения основных красок для получения более холодного и теплого оттенков; </w:t>
      </w:r>
    </w:p>
    <w:p w:rsidR="00BF15D4" w:rsidRPr="00BF15D4" w:rsidRDefault="00BF15D4" w:rsidP="00BF15D4">
      <w:pPr>
        <w:rPr>
          <w:rFonts w:ascii="Times New Roman" w:hAnsi="Times New Roman" w:cs="Times New Roman"/>
          <w:sz w:val="28"/>
          <w:szCs w:val="28"/>
        </w:rPr>
      </w:pPr>
      <w:proofErr w:type="gramStart"/>
      <w:r>
        <w:rPr>
          <w:rFonts w:ascii="Times New Roman" w:hAnsi="Times New Roman" w:cs="Times New Roman"/>
          <w:sz w:val="28"/>
          <w:szCs w:val="28"/>
        </w:rPr>
        <w:t>-</w:t>
      </w:r>
      <w:r w:rsidRPr="00BF15D4">
        <w:rPr>
          <w:rFonts w:ascii="Times New Roman" w:hAnsi="Times New Roman" w:cs="Times New Roman"/>
          <w:sz w:val="28"/>
          <w:szCs w:val="28"/>
        </w:rPr>
        <w:t xml:space="preserve">начальные сведения о средствах выразительности и эмоционального воздействия рисунка (линия, композиция, контраст света и тени, сочетания оттенков цвета, колорит и т.д.); – деление цветового круга на группу теплых цветов (желтый, оранжевый, красный) и группу холодных цветов (синий, зеленый, фиолетовый); </w:t>
      </w:r>
      <w:proofErr w:type="gramEnd"/>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изменение цвета в зависимости от расположения предмета в пространстве (для отдельных предметов – смягчение очертаний, ослабление яркости и светлоты цвета).</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 xml:space="preserve">чувствовать гармоничное сочетание цветов в окраске предметов, изящество их форм и очертаний; </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использовать цветовой контраст и гармонию цветовых оттенков;</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 xml:space="preserve">стремиться </w:t>
      </w:r>
      <w:proofErr w:type="gramStart"/>
      <w:r w:rsidRPr="00BF15D4">
        <w:rPr>
          <w:rFonts w:ascii="Times New Roman" w:hAnsi="Times New Roman" w:cs="Times New Roman"/>
          <w:sz w:val="28"/>
          <w:szCs w:val="28"/>
        </w:rPr>
        <w:t>верно</w:t>
      </w:r>
      <w:proofErr w:type="gramEnd"/>
      <w:r w:rsidRPr="00BF15D4">
        <w:rPr>
          <w:rFonts w:ascii="Times New Roman" w:hAnsi="Times New Roman" w:cs="Times New Roman"/>
          <w:sz w:val="28"/>
          <w:szCs w:val="28"/>
        </w:rPr>
        <w:t xml:space="preserve"> и выразительно передавать в рисунке форму, основные пропорции, общее строение и уметь изменять цвет предметов в зависимости от освещения; </w:t>
      </w:r>
    </w:p>
    <w:p w:rsidR="00BF15D4" w:rsidRPr="00BF15D4" w:rsidRDefault="00BF15D4" w:rsidP="00BF15D4">
      <w:pPr>
        <w:rPr>
          <w:rFonts w:ascii="Times New Roman" w:hAnsi="Times New Roman" w:cs="Times New Roman"/>
          <w:sz w:val="28"/>
          <w:szCs w:val="28"/>
        </w:rPr>
      </w:pPr>
      <w:r w:rsidRPr="00BF15D4">
        <w:rPr>
          <w:rFonts w:ascii="Times New Roman" w:hAnsi="Times New Roman" w:cs="Times New Roman"/>
          <w:sz w:val="28"/>
          <w:szCs w:val="28"/>
        </w:rPr>
        <w:lastRenderedPageBreak/>
        <w:t>правильно разводить и смешивать акварельные и гуашевые краски, менять направления мазков согласно форме.</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 </w:t>
      </w:r>
      <w:r w:rsidR="007E62DB">
        <w:rPr>
          <w:rFonts w:ascii="Times New Roman" w:hAnsi="Times New Roman" w:cs="Times New Roman"/>
          <w:sz w:val="28"/>
          <w:szCs w:val="28"/>
        </w:rPr>
        <w:t>о</w:t>
      </w:r>
      <w:r w:rsidRPr="00BF15D4">
        <w:rPr>
          <w:rFonts w:ascii="Times New Roman" w:hAnsi="Times New Roman" w:cs="Times New Roman"/>
          <w:sz w:val="28"/>
          <w:szCs w:val="28"/>
        </w:rPr>
        <w:t xml:space="preserve">сновы </w:t>
      </w:r>
      <w:proofErr w:type="spellStart"/>
      <w:r w:rsidRPr="00BF15D4">
        <w:rPr>
          <w:rFonts w:ascii="Times New Roman" w:hAnsi="Times New Roman" w:cs="Times New Roman"/>
          <w:sz w:val="28"/>
          <w:szCs w:val="28"/>
        </w:rPr>
        <w:t>цветоведения</w:t>
      </w:r>
      <w:proofErr w:type="spellEnd"/>
      <w:r w:rsidRPr="00BF15D4">
        <w:rPr>
          <w:rFonts w:ascii="Times New Roman" w:hAnsi="Times New Roman" w:cs="Times New Roman"/>
          <w:sz w:val="28"/>
          <w:szCs w:val="28"/>
        </w:rPr>
        <w:t xml:space="preserve">: знать о разнообразии цветовых решений, о связи цветового строя с содержанием искусства; разнообразие возможных выразительных средств изображения; значение понятий: живопись, графика, пейзаж, натюрморт, линейная и воздушная перспективы; </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007E62DB">
        <w:rPr>
          <w:rFonts w:ascii="Times New Roman" w:hAnsi="Times New Roman" w:cs="Times New Roman"/>
          <w:sz w:val="28"/>
          <w:szCs w:val="28"/>
        </w:rPr>
        <w:t>в</w:t>
      </w:r>
      <w:r w:rsidRPr="00BF15D4">
        <w:rPr>
          <w:rFonts w:ascii="Times New Roman" w:hAnsi="Times New Roman" w:cs="Times New Roman"/>
          <w:sz w:val="28"/>
          <w:szCs w:val="28"/>
        </w:rPr>
        <w:t>иды и жанры произведений изобразительного искусства.</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007E62DB">
        <w:rPr>
          <w:rFonts w:ascii="Times New Roman" w:hAnsi="Times New Roman" w:cs="Times New Roman"/>
          <w:sz w:val="28"/>
          <w:szCs w:val="28"/>
        </w:rPr>
        <w:t>с</w:t>
      </w:r>
      <w:r w:rsidRPr="00BF15D4">
        <w:rPr>
          <w:rFonts w:ascii="Times New Roman" w:hAnsi="Times New Roman" w:cs="Times New Roman"/>
          <w:sz w:val="28"/>
          <w:szCs w:val="28"/>
        </w:rPr>
        <w:t>войства художественных материалов.</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007E62DB">
        <w:rPr>
          <w:rFonts w:ascii="Times New Roman" w:hAnsi="Times New Roman" w:cs="Times New Roman"/>
          <w:sz w:val="28"/>
          <w:szCs w:val="28"/>
        </w:rPr>
        <w:t>о</w:t>
      </w:r>
      <w:r w:rsidRPr="00BF15D4">
        <w:rPr>
          <w:rFonts w:ascii="Times New Roman" w:hAnsi="Times New Roman" w:cs="Times New Roman"/>
          <w:sz w:val="28"/>
          <w:szCs w:val="28"/>
        </w:rPr>
        <w:t>сновные законы композиции.</w:t>
      </w:r>
    </w:p>
    <w:p w:rsidR="00BF15D4" w:rsidRPr="00BF15D4" w:rsidRDefault="00BF15D4" w:rsidP="00BF15D4">
      <w:pPr>
        <w:rPr>
          <w:rFonts w:ascii="Times New Roman" w:hAnsi="Times New Roman" w:cs="Times New Roman"/>
          <w:sz w:val="28"/>
          <w:szCs w:val="28"/>
        </w:rPr>
      </w:pPr>
    </w:p>
    <w:p w:rsidR="00BF15D4" w:rsidRPr="00BF15D4" w:rsidRDefault="00BF15D4" w:rsidP="00BF15D4">
      <w:pPr>
        <w:rPr>
          <w:rFonts w:ascii="Times New Roman" w:hAnsi="Times New Roman" w:cs="Times New Roman"/>
          <w:sz w:val="28"/>
          <w:szCs w:val="28"/>
        </w:rPr>
      </w:pPr>
      <w:r w:rsidRPr="00BF15D4">
        <w:rPr>
          <w:rFonts w:ascii="Times New Roman" w:hAnsi="Times New Roman" w:cs="Times New Roman"/>
          <w:sz w:val="28"/>
          <w:szCs w:val="28"/>
        </w:rPr>
        <w:t xml:space="preserve">УМЕТЬ: </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w:t>
      </w:r>
      <w:r w:rsidRPr="00BF15D4">
        <w:rPr>
          <w:rFonts w:ascii="Times New Roman" w:hAnsi="Times New Roman" w:cs="Times New Roman"/>
          <w:sz w:val="28"/>
          <w:szCs w:val="28"/>
        </w:rPr>
        <w:t>работать в определённой цветовой гамме;</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добиваться тональной и цветовой градации при передаче объёма предметов несложной формы;</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 xml:space="preserve">передавать пространственные планы способом загораживания и </w:t>
      </w:r>
      <w:proofErr w:type="spellStart"/>
      <w:r w:rsidRPr="00BF15D4">
        <w:rPr>
          <w:rFonts w:ascii="Times New Roman" w:hAnsi="Times New Roman" w:cs="Times New Roman"/>
          <w:sz w:val="28"/>
          <w:szCs w:val="28"/>
        </w:rPr>
        <w:t>цветовоздушной</w:t>
      </w:r>
      <w:proofErr w:type="spellEnd"/>
      <w:r w:rsidRPr="00BF15D4">
        <w:rPr>
          <w:rFonts w:ascii="Times New Roman" w:hAnsi="Times New Roman" w:cs="Times New Roman"/>
          <w:sz w:val="28"/>
          <w:szCs w:val="28"/>
        </w:rPr>
        <w:t xml:space="preserve"> перспективы;</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сознательно выбирать средства выражения своего замысла;</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решать художественно творческие задачи, пользуясь эскизом;</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решать творческие задачи на уровне импровизаций;</w:t>
      </w:r>
    </w:p>
    <w:p w:rsidR="00BF15D4" w:rsidRPr="00BF15D4" w:rsidRDefault="00BF15D4" w:rsidP="00BF15D4">
      <w:pPr>
        <w:rPr>
          <w:rFonts w:ascii="Times New Roman" w:hAnsi="Times New Roman" w:cs="Times New Roman"/>
          <w:sz w:val="28"/>
          <w:szCs w:val="28"/>
        </w:rPr>
      </w:pPr>
      <w:r>
        <w:rPr>
          <w:rFonts w:ascii="Times New Roman" w:hAnsi="Times New Roman" w:cs="Times New Roman"/>
          <w:sz w:val="28"/>
          <w:szCs w:val="28"/>
        </w:rPr>
        <w:t xml:space="preserve">- </w:t>
      </w:r>
      <w:r w:rsidRPr="00BF15D4">
        <w:rPr>
          <w:rFonts w:ascii="Times New Roman" w:hAnsi="Times New Roman" w:cs="Times New Roman"/>
          <w:sz w:val="28"/>
          <w:szCs w:val="28"/>
        </w:rPr>
        <w:t>создавать творческие работы на основе собственного замысла.</w:t>
      </w:r>
    </w:p>
    <w:p w:rsidR="00F82087" w:rsidRPr="00CF554D" w:rsidRDefault="00AB006B" w:rsidP="0099743A">
      <w:pPr>
        <w:pStyle w:val="4"/>
        <w:shd w:val="clear" w:color="auto" w:fill="auto"/>
        <w:spacing w:after="420" w:line="480" w:lineRule="exact"/>
        <w:ind w:right="20"/>
        <w:jc w:val="left"/>
        <w:rPr>
          <w:b/>
          <w:i/>
        </w:rPr>
      </w:pPr>
      <w:r>
        <w:rPr>
          <w:color w:val="000000"/>
          <w:lang w:bidi="ru-RU"/>
        </w:rPr>
        <w:t xml:space="preserve"> </w:t>
      </w:r>
      <w:bookmarkStart w:id="2" w:name="bookmark12"/>
      <w:r w:rsidR="00CF554D" w:rsidRPr="00CF554D">
        <w:rPr>
          <w:b/>
          <w:color w:val="000000"/>
          <w:lang w:bidi="ru-RU"/>
        </w:rPr>
        <w:t>4.</w:t>
      </w:r>
      <w:r w:rsidR="00F82087" w:rsidRPr="00CF554D">
        <w:rPr>
          <w:b/>
          <w:color w:val="000000"/>
          <w:lang w:bidi="ru-RU"/>
        </w:rPr>
        <w:t>ФОРМЫ И МЕТОДЫ КОНТРОЛЯ, СИСТЕМА ОЦЕНОК</w:t>
      </w:r>
      <w:bookmarkEnd w:id="2"/>
    </w:p>
    <w:p w:rsidR="00BF15D4" w:rsidRPr="00787438" w:rsidRDefault="00AB006B" w:rsidP="00BF15D4">
      <w:pPr>
        <w:pStyle w:val="Style11"/>
        <w:widowControl/>
        <w:spacing w:before="125" w:line="480" w:lineRule="exact"/>
        <w:ind w:left="426"/>
        <w:jc w:val="left"/>
        <w:rPr>
          <w:rStyle w:val="FontStyle51"/>
          <w:b w:val="0"/>
          <w:i w:val="0"/>
          <w:sz w:val="28"/>
          <w:szCs w:val="28"/>
        </w:rPr>
      </w:pPr>
      <w:r>
        <w:rPr>
          <w:color w:val="000000"/>
          <w:lang w:bidi="ru-RU"/>
        </w:rPr>
        <w:t xml:space="preserve"> </w:t>
      </w:r>
      <w:r w:rsidR="00BF15D4" w:rsidRPr="00BF15D4">
        <w:rPr>
          <w:rStyle w:val="FontStyle51"/>
          <w:i w:val="0"/>
          <w:sz w:val="28"/>
          <w:szCs w:val="28"/>
        </w:rPr>
        <w:t>Аттестация: цели, виды, форма, содержание</w:t>
      </w:r>
      <w:r w:rsidR="00BF15D4" w:rsidRPr="00787438">
        <w:rPr>
          <w:rStyle w:val="FontStyle51"/>
          <w:sz w:val="28"/>
          <w:szCs w:val="28"/>
        </w:rPr>
        <w:t>;</w:t>
      </w:r>
    </w:p>
    <w:p w:rsidR="00BF15D4" w:rsidRPr="00787438" w:rsidRDefault="00BF15D4" w:rsidP="00BF15D4">
      <w:pPr>
        <w:pStyle w:val="Style12"/>
        <w:widowControl/>
        <w:spacing w:line="480" w:lineRule="exact"/>
        <w:jc w:val="left"/>
        <w:rPr>
          <w:rStyle w:val="FontStyle54"/>
          <w:sz w:val="28"/>
          <w:szCs w:val="28"/>
        </w:rPr>
      </w:pPr>
      <w:r w:rsidRPr="00787438">
        <w:rPr>
          <w:rStyle w:val="FontStyle54"/>
          <w:sz w:val="28"/>
          <w:szCs w:val="28"/>
        </w:rPr>
        <w:t xml:space="preserve">Программа предусматривает текущий контроль, промежуточную аттестацию. Промежуточная аттестация (зачет) проводится в форме творческих просмотров работ учащихся во 2-м, 4-м, 6-м полугодиях за счет аудиторного времени. На просмотрах учащимся выставляется оценка за полугодие. Одной из форм текущего контроля может быть проведение отчетных выставок творческих работ обучающихся. Оценка теоретических </w:t>
      </w:r>
      <w:r w:rsidRPr="00787438">
        <w:rPr>
          <w:rStyle w:val="FontStyle54"/>
          <w:sz w:val="28"/>
          <w:szCs w:val="28"/>
        </w:rPr>
        <w:lastRenderedPageBreak/>
        <w:t>знаний (текущий контроль), может проводиться в форме собеседования, обсуждения, решения тематических кроссвордов, тестирования.</w:t>
      </w:r>
    </w:p>
    <w:p w:rsidR="00BF15D4" w:rsidRPr="00787438" w:rsidRDefault="00BF15D4" w:rsidP="00BF15D4">
      <w:pPr>
        <w:pStyle w:val="Style20"/>
        <w:widowControl/>
        <w:spacing w:before="14"/>
        <w:ind w:left="426" w:right="1075"/>
        <w:rPr>
          <w:rStyle w:val="FontStyle51"/>
          <w:i w:val="0"/>
          <w:sz w:val="28"/>
          <w:szCs w:val="28"/>
        </w:rPr>
      </w:pPr>
      <w:r w:rsidRPr="00787438">
        <w:rPr>
          <w:rStyle w:val="FontStyle51"/>
          <w:sz w:val="28"/>
          <w:szCs w:val="28"/>
        </w:rPr>
        <w:t xml:space="preserve">Критерии оценок </w:t>
      </w:r>
    </w:p>
    <w:p w:rsidR="00BF15D4" w:rsidRPr="00787438" w:rsidRDefault="00BF15D4" w:rsidP="00BF15D4">
      <w:pPr>
        <w:pStyle w:val="Style20"/>
        <w:widowControl/>
        <w:spacing w:before="14"/>
        <w:ind w:left="426" w:right="1075" w:firstLine="0"/>
        <w:rPr>
          <w:rStyle w:val="FontStyle54"/>
          <w:sz w:val="28"/>
          <w:szCs w:val="28"/>
        </w:rPr>
      </w:pPr>
      <w:r w:rsidRPr="00787438">
        <w:rPr>
          <w:rStyle w:val="FontStyle54"/>
          <w:sz w:val="28"/>
          <w:szCs w:val="28"/>
        </w:rPr>
        <w:t>Оценивание работ осуществляется по следующим критериям:</w:t>
      </w:r>
    </w:p>
    <w:p w:rsidR="00BF15D4" w:rsidRPr="00787438" w:rsidRDefault="00BF15D4" w:rsidP="00BF15D4">
      <w:pPr>
        <w:pStyle w:val="Style12"/>
        <w:widowControl/>
        <w:spacing w:before="5" w:line="480" w:lineRule="exact"/>
        <w:ind w:left="426"/>
        <w:rPr>
          <w:rStyle w:val="FontStyle54"/>
          <w:sz w:val="28"/>
          <w:szCs w:val="28"/>
        </w:rPr>
      </w:pPr>
      <w:r w:rsidRPr="00787438">
        <w:rPr>
          <w:rStyle w:val="FontStyle54"/>
          <w:sz w:val="28"/>
          <w:szCs w:val="28"/>
        </w:rPr>
        <w:t>"5" («отлично») - ученик выполнил работу в полном объеме с соблюдением необходимой последовательности, составил композицию, учитывая законы композиции, проявил фантазию, творческий подход, технически грамотно подошел к решению задачи;</w:t>
      </w:r>
    </w:p>
    <w:p w:rsidR="00BF15D4" w:rsidRPr="00787438" w:rsidRDefault="00BF15D4" w:rsidP="00BF15D4">
      <w:pPr>
        <w:pStyle w:val="Style12"/>
        <w:widowControl/>
        <w:spacing w:before="67" w:line="480" w:lineRule="exact"/>
        <w:ind w:left="426" w:firstLine="715"/>
        <w:rPr>
          <w:rStyle w:val="FontStyle54"/>
          <w:sz w:val="28"/>
          <w:szCs w:val="28"/>
        </w:rPr>
      </w:pPr>
      <w:r w:rsidRPr="00787438">
        <w:rPr>
          <w:rStyle w:val="FontStyle50"/>
          <w:sz w:val="28"/>
          <w:szCs w:val="28"/>
        </w:rPr>
        <w:t xml:space="preserve">"4" </w:t>
      </w:r>
      <w:r w:rsidRPr="00787438">
        <w:rPr>
          <w:rStyle w:val="FontStyle54"/>
          <w:sz w:val="28"/>
          <w:szCs w:val="28"/>
        </w:rPr>
        <w:t xml:space="preserve">(«хорошо») </w:t>
      </w:r>
      <w:r w:rsidRPr="00787438">
        <w:rPr>
          <w:rStyle w:val="FontStyle50"/>
          <w:sz w:val="28"/>
          <w:szCs w:val="28"/>
        </w:rPr>
        <w:t xml:space="preserve">- </w:t>
      </w:r>
      <w:r w:rsidRPr="00787438">
        <w:rPr>
          <w:rStyle w:val="FontStyle54"/>
          <w:sz w:val="28"/>
          <w:szCs w:val="28"/>
        </w:rPr>
        <w:t>в работе есть незначительные недочеты в композиции и в цветовом решении, при работе в материале есть небрежность;</w:t>
      </w:r>
    </w:p>
    <w:p w:rsidR="00BF15D4" w:rsidRPr="00787438" w:rsidRDefault="00BF15D4" w:rsidP="00BF15D4">
      <w:pPr>
        <w:pStyle w:val="Style12"/>
        <w:widowControl/>
        <w:spacing w:before="10" w:line="480" w:lineRule="exact"/>
        <w:ind w:left="426" w:firstLine="715"/>
        <w:rPr>
          <w:rStyle w:val="FontStyle54"/>
          <w:sz w:val="28"/>
          <w:szCs w:val="28"/>
        </w:rPr>
      </w:pPr>
      <w:r w:rsidRPr="00787438">
        <w:rPr>
          <w:rStyle w:val="FontStyle50"/>
          <w:sz w:val="28"/>
          <w:szCs w:val="28"/>
        </w:rPr>
        <w:t xml:space="preserve">"3" </w:t>
      </w:r>
      <w:r w:rsidRPr="00787438">
        <w:rPr>
          <w:rStyle w:val="FontStyle54"/>
          <w:sz w:val="28"/>
          <w:szCs w:val="28"/>
        </w:rPr>
        <w:t xml:space="preserve">(«удовлетворительно») </w:t>
      </w:r>
      <w:r w:rsidRPr="00787438">
        <w:rPr>
          <w:rStyle w:val="FontStyle50"/>
          <w:sz w:val="28"/>
          <w:szCs w:val="28"/>
        </w:rPr>
        <w:t xml:space="preserve">- </w:t>
      </w:r>
      <w:r w:rsidRPr="00787438">
        <w:rPr>
          <w:rStyle w:val="FontStyle54"/>
          <w:sz w:val="28"/>
          <w:szCs w:val="28"/>
        </w:rPr>
        <w:t>работа выполнена под руководством преподавателя, самостоятельность обучающегося практически отсутствует, работа выполнена неряшливо, ученик безынициативен.</w:t>
      </w:r>
    </w:p>
    <w:p w:rsidR="00BF15D4" w:rsidRPr="00787438" w:rsidRDefault="00BF15D4" w:rsidP="00BF15D4">
      <w:pPr>
        <w:pStyle w:val="Style1"/>
        <w:widowControl/>
        <w:spacing w:line="240" w:lineRule="exact"/>
        <w:ind w:left="426"/>
        <w:rPr>
          <w:sz w:val="28"/>
          <w:szCs w:val="28"/>
        </w:rPr>
      </w:pPr>
    </w:p>
    <w:p w:rsidR="00BF15D4" w:rsidRPr="00787438" w:rsidRDefault="00BF15D4" w:rsidP="00BF15D4">
      <w:pPr>
        <w:pStyle w:val="Style1"/>
        <w:widowControl/>
        <w:spacing w:line="240" w:lineRule="exact"/>
        <w:ind w:left="426"/>
        <w:rPr>
          <w:sz w:val="28"/>
          <w:szCs w:val="28"/>
        </w:rPr>
      </w:pPr>
    </w:p>
    <w:p w:rsidR="00BF15D4" w:rsidRPr="00787438" w:rsidRDefault="00BF15D4" w:rsidP="00BF15D4">
      <w:pPr>
        <w:pStyle w:val="Style1"/>
        <w:widowControl/>
        <w:spacing w:before="154" w:line="240" w:lineRule="auto"/>
        <w:ind w:left="426"/>
        <w:rPr>
          <w:rStyle w:val="FontStyle53"/>
          <w:sz w:val="28"/>
          <w:szCs w:val="28"/>
        </w:rPr>
      </w:pPr>
      <w:r w:rsidRPr="00787438">
        <w:rPr>
          <w:rStyle w:val="FontStyle52"/>
          <w:sz w:val="28"/>
          <w:szCs w:val="28"/>
        </w:rPr>
        <w:t xml:space="preserve">5. </w:t>
      </w:r>
      <w:r w:rsidRPr="00787438">
        <w:rPr>
          <w:rStyle w:val="FontStyle53"/>
          <w:sz w:val="28"/>
          <w:szCs w:val="28"/>
        </w:rPr>
        <w:t>МЕТОДИЧЕСКОЕ ОБЕСПЕЧЕНИЕ УЧЕБНОГО ПРОЦЕССА</w:t>
      </w:r>
    </w:p>
    <w:p w:rsidR="00BF15D4" w:rsidRPr="00787438" w:rsidRDefault="00BF15D4" w:rsidP="00BF15D4">
      <w:pPr>
        <w:pStyle w:val="Style11"/>
        <w:widowControl/>
        <w:spacing w:line="240" w:lineRule="exact"/>
        <w:ind w:left="426"/>
        <w:rPr>
          <w:sz w:val="28"/>
          <w:szCs w:val="28"/>
        </w:rPr>
      </w:pPr>
    </w:p>
    <w:p w:rsidR="00BF15D4" w:rsidRPr="00787438" w:rsidRDefault="00BF15D4" w:rsidP="00BF15D4">
      <w:pPr>
        <w:pStyle w:val="Style11"/>
        <w:widowControl/>
        <w:spacing w:line="240" w:lineRule="exact"/>
        <w:ind w:left="426"/>
        <w:rPr>
          <w:sz w:val="28"/>
          <w:szCs w:val="28"/>
        </w:rPr>
      </w:pPr>
    </w:p>
    <w:p w:rsidR="00BF15D4" w:rsidRPr="007E62DB" w:rsidRDefault="00BF15D4" w:rsidP="00BF15D4">
      <w:pPr>
        <w:pStyle w:val="Style11"/>
        <w:widowControl/>
        <w:spacing w:before="48" w:line="480" w:lineRule="exact"/>
        <w:ind w:left="426"/>
        <w:rPr>
          <w:rStyle w:val="FontStyle51"/>
          <w:b w:val="0"/>
          <w:i w:val="0"/>
          <w:sz w:val="28"/>
          <w:szCs w:val="28"/>
        </w:rPr>
      </w:pPr>
      <w:r w:rsidRPr="007E62DB">
        <w:rPr>
          <w:rStyle w:val="FontStyle51"/>
          <w:i w:val="0"/>
          <w:sz w:val="28"/>
          <w:szCs w:val="28"/>
        </w:rPr>
        <w:t>Методические рекомендации педагогическим работникам</w:t>
      </w:r>
    </w:p>
    <w:p w:rsidR="00BF15D4" w:rsidRPr="00787438" w:rsidRDefault="00BF15D4" w:rsidP="006F04D8">
      <w:pPr>
        <w:pStyle w:val="Style12"/>
        <w:widowControl/>
        <w:spacing w:line="480" w:lineRule="exact"/>
        <w:ind w:left="426" w:firstLine="0"/>
        <w:rPr>
          <w:rStyle w:val="FontStyle54"/>
          <w:sz w:val="28"/>
          <w:szCs w:val="28"/>
        </w:rPr>
      </w:pPr>
      <w:r w:rsidRPr="00787438">
        <w:rPr>
          <w:rStyle w:val="FontStyle54"/>
          <w:sz w:val="28"/>
          <w:szCs w:val="28"/>
        </w:rPr>
        <w:t>Программа составлена в соответствии с возрастными возможностями и учетом уровня развития детей.</w:t>
      </w:r>
    </w:p>
    <w:p w:rsidR="00BF15D4" w:rsidRPr="00787438" w:rsidRDefault="00BF15D4" w:rsidP="00BF15D4">
      <w:pPr>
        <w:pStyle w:val="Style12"/>
        <w:widowControl/>
        <w:spacing w:line="480" w:lineRule="exact"/>
        <w:ind w:left="426" w:firstLine="701"/>
        <w:rPr>
          <w:rStyle w:val="FontStyle54"/>
          <w:sz w:val="28"/>
          <w:szCs w:val="28"/>
        </w:rPr>
      </w:pPr>
      <w:r w:rsidRPr="00787438">
        <w:rPr>
          <w:rStyle w:val="FontStyle54"/>
          <w:sz w:val="28"/>
          <w:szCs w:val="28"/>
        </w:rPr>
        <w:t>Помимо методов работы с учащимися, указанными в разделе «Методы обучения», для воспитания и развития навыков творческой работы учащихся программой применяются также следующие методы:</w:t>
      </w:r>
    </w:p>
    <w:p w:rsidR="00BF15D4" w:rsidRPr="00787438" w:rsidRDefault="00BF15D4" w:rsidP="006F04D8">
      <w:pPr>
        <w:pStyle w:val="Style12"/>
        <w:widowControl/>
        <w:spacing w:line="480" w:lineRule="exact"/>
        <w:ind w:left="426" w:firstLine="0"/>
        <w:rPr>
          <w:rStyle w:val="FontStyle54"/>
          <w:sz w:val="28"/>
          <w:szCs w:val="28"/>
        </w:rPr>
      </w:pPr>
      <w:proofErr w:type="gramStart"/>
      <w:r w:rsidRPr="00787438">
        <w:rPr>
          <w:rStyle w:val="FontStyle54"/>
          <w:sz w:val="28"/>
          <w:szCs w:val="28"/>
        </w:rPr>
        <w:t>объяснительно-иллюстративные</w:t>
      </w:r>
      <w:proofErr w:type="gramEnd"/>
      <w:r w:rsidRPr="00787438">
        <w:rPr>
          <w:rStyle w:val="FontStyle54"/>
          <w:sz w:val="28"/>
          <w:szCs w:val="28"/>
        </w:rPr>
        <w:t xml:space="preserve"> (демонстрация методических пособий, иллюстраций);</w:t>
      </w:r>
    </w:p>
    <w:p w:rsidR="00BF15D4" w:rsidRPr="00787438" w:rsidRDefault="00BF15D4" w:rsidP="00BF15D4">
      <w:pPr>
        <w:pStyle w:val="Style12"/>
        <w:widowControl/>
        <w:spacing w:line="480" w:lineRule="exact"/>
        <w:ind w:left="426" w:firstLine="0"/>
        <w:jc w:val="left"/>
        <w:rPr>
          <w:rStyle w:val="FontStyle54"/>
          <w:sz w:val="28"/>
          <w:szCs w:val="28"/>
        </w:rPr>
      </w:pPr>
      <w:proofErr w:type="gramStart"/>
      <w:r w:rsidRPr="00787438">
        <w:rPr>
          <w:rStyle w:val="FontStyle54"/>
          <w:sz w:val="28"/>
          <w:szCs w:val="28"/>
        </w:rPr>
        <w:t>частично-поисковые</w:t>
      </w:r>
      <w:proofErr w:type="gramEnd"/>
      <w:r w:rsidRPr="00787438">
        <w:rPr>
          <w:rStyle w:val="FontStyle54"/>
          <w:sz w:val="28"/>
          <w:szCs w:val="28"/>
        </w:rPr>
        <w:t xml:space="preserve"> (выполнение вариативных заданий);</w:t>
      </w:r>
    </w:p>
    <w:p w:rsidR="00BF15D4" w:rsidRPr="00787438" w:rsidRDefault="00BF15D4" w:rsidP="00BF15D4">
      <w:pPr>
        <w:pStyle w:val="Style12"/>
        <w:widowControl/>
        <w:spacing w:before="5" w:line="480" w:lineRule="exact"/>
        <w:ind w:left="426" w:firstLine="0"/>
        <w:jc w:val="left"/>
        <w:rPr>
          <w:rStyle w:val="FontStyle54"/>
          <w:sz w:val="28"/>
          <w:szCs w:val="28"/>
        </w:rPr>
      </w:pPr>
      <w:r w:rsidRPr="00787438">
        <w:rPr>
          <w:rStyle w:val="FontStyle54"/>
          <w:sz w:val="28"/>
          <w:szCs w:val="28"/>
        </w:rPr>
        <w:t>творческие (творческие задания, участие детей в конкурсах);</w:t>
      </w:r>
    </w:p>
    <w:p w:rsidR="00BF15D4" w:rsidRPr="00787438" w:rsidRDefault="00BF15D4" w:rsidP="006F04D8">
      <w:pPr>
        <w:pStyle w:val="Style12"/>
        <w:widowControl/>
        <w:spacing w:before="5" w:line="480" w:lineRule="exact"/>
        <w:ind w:left="426" w:firstLine="0"/>
        <w:rPr>
          <w:rStyle w:val="FontStyle54"/>
          <w:sz w:val="28"/>
          <w:szCs w:val="28"/>
        </w:rPr>
      </w:pPr>
      <w:r w:rsidRPr="00787438">
        <w:rPr>
          <w:rStyle w:val="FontStyle54"/>
          <w:sz w:val="28"/>
          <w:szCs w:val="28"/>
        </w:rPr>
        <w:t>исследовательские (исследование свойств бумаги, красок, а также возможностей других материалов);</w:t>
      </w:r>
    </w:p>
    <w:p w:rsidR="00BF15D4" w:rsidRPr="00787438" w:rsidRDefault="00BF15D4" w:rsidP="006F04D8">
      <w:pPr>
        <w:pStyle w:val="Style12"/>
        <w:widowControl/>
        <w:spacing w:before="5" w:line="480" w:lineRule="exact"/>
        <w:ind w:left="426" w:firstLine="0"/>
        <w:rPr>
          <w:rStyle w:val="FontStyle54"/>
          <w:sz w:val="28"/>
          <w:szCs w:val="28"/>
        </w:rPr>
      </w:pPr>
      <w:proofErr w:type="gramStart"/>
      <w:r w:rsidRPr="00787438">
        <w:rPr>
          <w:rStyle w:val="FontStyle54"/>
          <w:sz w:val="28"/>
          <w:szCs w:val="28"/>
        </w:rPr>
        <w:lastRenderedPageBreak/>
        <w:t>игровые</w:t>
      </w:r>
      <w:proofErr w:type="gramEnd"/>
      <w:r w:rsidRPr="00787438">
        <w:rPr>
          <w:rStyle w:val="FontStyle54"/>
          <w:sz w:val="28"/>
          <w:szCs w:val="28"/>
        </w:rPr>
        <w:t xml:space="preserve"> (занятие-сказка, занятие-путешествие, динамическая пауза, проведение праздников и др.).</w:t>
      </w:r>
    </w:p>
    <w:p w:rsidR="00BF15D4" w:rsidRPr="00787438" w:rsidRDefault="00BF15D4" w:rsidP="00BF15D4">
      <w:pPr>
        <w:pStyle w:val="Style12"/>
        <w:widowControl/>
        <w:spacing w:line="480" w:lineRule="exact"/>
        <w:ind w:left="426" w:firstLine="715"/>
        <w:rPr>
          <w:rStyle w:val="FontStyle54"/>
          <w:sz w:val="28"/>
          <w:szCs w:val="28"/>
        </w:rPr>
      </w:pPr>
      <w:r w:rsidRPr="00787438">
        <w:rPr>
          <w:rStyle w:val="FontStyle54"/>
          <w:sz w:val="28"/>
          <w:szCs w:val="28"/>
        </w:rPr>
        <w:t xml:space="preserve">Основное время на занятиях отводится практической работе, которая проводится на каждом занятии после объяснения теоретического материала. Создание творческой атмосферы на занятии способствует появлению и укреплению у учащихся заинтересованности в собственной творческой деятельности. С этой целью педагогу необходимо знакомить детей с работами </w:t>
      </w:r>
      <w:r w:rsidR="006F04D8">
        <w:rPr>
          <w:rStyle w:val="FontStyle54"/>
          <w:sz w:val="28"/>
          <w:szCs w:val="28"/>
        </w:rPr>
        <w:t>художников.</w:t>
      </w:r>
      <w:r w:rsidRPr="00787438">
        <w:rPr>
          <w:rStyle w:val="FontStyle54"/>
          <w:sz w:val="28"/>
          <w:szCs w:val="28"/>
        </w:rPr>
        <w:t xml:space="preserve"> Важной составляющей    творческой    заинтересованности    учащихся    является приобщение детей к </w:t>
      </w:r>
      <w:proofErr w:type="spellStart"/>
      <w:r w:rsidRPr="00787438">
        <w:rPr>
          <w:rStyle w:val="FontStyle54"/>
          <w:sz w:val="28"/>
          <w:szCs w:val="28"/>
        </w:rPr>
        <w:t>конкурсно</w:t>
      </w:r>
      <w:proofErr w:type="spellEnd"/>
      <w:r w:rsidR="007E62DB">
        <w:rPr>
          <w:rStyle w:val="FontStyle54"/>
          <w:sz w:val="28"/>
          <w:szCs w:val="28"/>
        </w:rPr>
        <w:t xml:space="preserve"> </w:t>
      </w:r>
      <w:r w:rsidRPr="00787438">
        <w:rPr>
          <w:rStyle w:val="FontStyle54"/>
          <w:sz w:val="28"/>
          <w:szCs w:val="28"/>
        </w:rPr>
        <w:t>-</w:t>
      </w:r>
      <w:r w:rsidR="007E62DB">
        <w:rPr>
          <w:rStyle w:val="FontStyle54"/>
          <w:sz w:val="28"/>
          <w:szCs w:val="28"/>
        </w:rPr>
        <w:t xml:space="preserve"> </w:t>
      </w:r>
      <w:r w:rsidRPr="00787438">
        <w:rPr>
          <w:rStyle w:val="FontStyle54"/>
          <w:sz w:val="28"/>
          <w:szCs w:val="28"/>
        </w:rPr>
        <w:t>выставочной деятельности (посещение художественных выставок, проведение бесед и экскурсий, участие в творческих мероприятиях).</w:t>
      </w:r>
    </w:p>
    <w:p w:rsidR="006F04D8" w:rsidRDefault="00BF15D4" w:rsidP="00BF15D4">
      <w:pPr>
        <w:pStyle w:val="Style12"/>
        <w:widowControl/>
        <w:spacing w:before="5" w:line="480" w:lineRule="exact"/>
        <w:ind w:left="426" w:firstLine="514"/>
        <w:jc w:val="left"/>
        <w:rPr>
          <w:rStyle w:val="FontStyle54"/>
          <w:sz w:val="28"/>
          <w:szCs w:val="28"/>
        </w:rPr>
      </w:pPr>
      <w:r w:rsidRPr="00787438">
        <w:rPr>
          <w:rStyle w:val="FontStyle54"/>
          <w:sz w:val="28"/>
          <w:szCs w:val="28"/>
        </w:rPr>
        <w:t xml:space="preserve">Несмотря на направленность программы на развитие индивидуальных качеств личности каждого ребенка рекомендуется проводить коллективные творческие задания. Это позволит объединить детский коллектив. </w:t>
      </w:r>
    </w:p>
    <w:p w:rsidR="00BF15D4" w:rsidRPr="006F04D8" w:rsidRDefault="00BF15D4" w:rsidP="006F04D8">
      <w:pPr>
        <w:pStyle w:val="Style12"/>
        <w:widowControl/>
        <w:spacing w:before="5" w:line="480" w:lineRule="exact"/>
        <w:ind w:left="426" w:firstLine="514"/>
        <w:jc w:val="center"/>
        <w:rPr>
          <w:rStyle w:val="FontStyle51"/>
          <w:b w:val="0"/>
          <w:i w:val="0"/>
          <w:sz w:val="28"/>
          <w:szCs w:val="28"/>
        </w:rPr>
      </w:pPr>
      <w:r w:rsidRPr="006F04D8">
        <w:rPr>
          <w:rStyle w:val="FontStyle51"/>
          <w:i w:val="0"/>
          <w:sz w:val="28"/>
          <w:szCs w:val="28"/>
        </w:rPr>
        <w:t xml:space="preserve">Рекомендации по организации самостоятельной работы </w:t>
      </w:r>
      <w:r w:rsidR="006F04D8">
        <w:rPr>
          <w:rStyle w:val="FontStyle51"/>
          <w:i w:val="0"/>
          <w:sz w:val="28"/>
          <w:szCs w:val="28"/>
        </w:rPr>
        <w:t>учащихся</w:t>
      </w:r>
    </w:p>
    <w:p w:rsidR="00BF15D4" w:rsidRPr="00787438" w:rsidRDefault="00BF15D4" w:rsidP="00BF15D4">
      <w:pPr>
        <w:pStyle w:val="Style12"/>
        <w:widowControl/>
        <w:spacing w:line="480" w:lineRule="exact"/>
        <w:ind w:left="426"/>
        <w:rPr>
          <w:rStyle w:val="FontStyle54"/>
          <w:sz w:val="28"/>
          <w:szCs w:val="28"/>
        </w:rPr>
      </w:pPr>
      <w:r w:rsidRPr="00787438">
        <w:rPr>
          <w:rStyle w:val="FontStyle54"/>
          <w:sz w:val="28"/>
          <w:szCs w:val="28"/>
        </w:rPr>
        <w:t xml:space="preserve">Для полноценного усвоения материала учебной программой предусмотрено ведение самостоятельной работы. На самостоятельную работу учащихся отводится 50% времени от аудиторных занятий, которые выполняются в форме домашних заданий (упражнения к изученным темам, рисование с натуры, </w:t>
      </w:r>
      <w:proofErr w:type="spellStart"/>
      <w:r w:rsidRPr="00787438">
        <w:rPr>
          <w:rStyle w:val="FontStyle54"/>
          <w:sz w:val="28"/>
          <w:szCs w:val="28"/>
        </w:rPr>
        <w:t>эскизирование</w:t>
      </w:r>
      <w:proofErr w:type="spellEnd"/>
      <w:r w:rsidRPr="00787438">
        <w:rPr>
          <w:rStyle w:val="FontStyle54"/>
          <w:sz w:val="28"/>
          <w:szCs w:val="28"/>
        </w:rPr>
        <w:t xml:space="preserve">). </w:t>
      </w:r>
    </w:p>
    <w:p w:rsidR="00BF15D4" w:rsidRPr="00787438" w:rsidRDefault="00BF15D4" w:rsidP="00BF15D4">
      <w:pPr>
        <w:pStyle w:val="Style1"/>
        <w:widowControl/>
        <w:spacing w:line="240" w:lineRule="exact"/>
        <w:ind w:left="426"/>
        <w:rPr>
          <w:sz w:val="28"/>
          <w:szCs w:val="28"/>
        </w:rPr>
      </w:pPr>
    </w:p>
    <w:p w:rsidR="00BF15D4" w:rsidRPr="00787438" w:rsidRDefault="00BF15D4" w:rsidP="00BF15D4">
      <w:pPr>
        <w:pStyle w:val="Style1"/>
        <w:widowControl/>
        <w:spacing w:before="182" w:line="480" w:lineRule="exact"/>
        <w:ind w:left="426"/>
        <w:rPr>
          <w:rStyle w:val="FontStyle53"/>
          <w:sz w:val="28"/>
          <w:szCs w:val="28"/>
        </w:rPr>
      </w:pPr>
      <w:r w:rsidRPr="00787438">
        <w:rPr>
          <w:rStyle w:val="FontStyle52"/>
          <w:sz w:val="28"/>
          <w:szCs w:val="28"/>
        </w:rPr>
        <w:t xml:space="preserve"> </w:t>
      </w:r>
      <w:r w:rsidRPr="00787438">
        <w:rPr>
          <w:rStyle w:val="FontStyle53"/>
          <w:sz w:val="28"/>
          <w:szCs w:val="28"/>
        </w:rPr>
        <w:t>СРЕДСТВА ОБУЧЕНИЯ</w:t>
      </w:r>
    </w:p>
    <w:p w:rsidR="00BF15D4" w:rsidRPr="00787438" w:rsidRDefault="00BF15D4" w:rsidP="00BF15D4">
      <w:pPr>
        <w:pStyle w:val="Style25"/>
        <w:widowControl/>
        <w:tabs>
          <w:tab w:val="left" w:pos="739"/>
        </w:tabs>
        <w:spacing w:line="480" w:lineRule="exact"/>
        <w:ind w:left="426"/>
        <w:rPr>
          <w:rStyle w:val="FontStyle54"/>
          <w:sz w:val="28"/>
          <w:szCs w:val="28"/>
        </w:rPr>
      </w:pPr>
      <w:r w:rsidRPr="00787438">
        <w:rPr>
          <w:rStyle w:val="FontStyle54"/>
          <w:sz w:val="28"/>
          <w:szCs w:val="28"/>
        </w:rPr>
        <w:t>-</w:t>
      </w:r>
      <w:r w:rsidRPr="00787438">
        <w:rPr>
          <w:rStyle w:val="FontStyle53"/>
          <w:sz w:val="28"/>
          <w:szCs w:val="28"/>
        </w:rPr>
        <w:t xml:space="preserve">материальные: </w:t>
      </w:r>
      <w:r w:rsidRPr="00787438">
        <w:rPr>
          <w:rStyle w:val="FontStyle54"/>
          <w:sz w:val="28"/>
          <w:szCs w:val="28"/>
        </w:rPr>
        <w:t>учебные аудитории, специально оборудованные наглядными пособиями, мебелью, натюрмортным фондом;</w:t>
      </w:r>
    </w:p>
    <w:p w:rsidR="00BF15D4" w:rsidRPr="00787438" w:rsidRDefault="00BF15D4" w:rsidP="00BF15D4">
      <w:pPr>
        <w:pStyle w:val="Style25"/>
        <w:widowControl/>
        <w:numPr>
          <w:ilvl w:val="0"/>
          <w:numId w:val="45"/>
        </w:numPr>
        <w:tabs>
          <w:tab w:val="left" w:pos="542"/>
        </w:tabs>
        <w:spacing w:before="10" w:line="480" w:lineRule="exact"/>
        <w:ind w:left="426" w:firstLine="365"/>
        <w:rPr>
          <w:rStyle w:val="FontStyle54"/>
          <w:sz w:val="28"/>
          <w:szCs w:val="28"/>
        </w:rPr>
      </w:pPr>
      <w:proofErr w:type="gramStart"/>
      <w:r w:rsidRPr="00787438">
        <w:rPr>
          <w:rStyle w:val="FontStyle53"/>
          <w:sz w:val="28"/>
          <w:szCs w:val="28"/>
        </w:rPr>
        <w:t xml:space="preserve">наглядно </w:t>
      </w:r>
      <w:r w:rsidRPr="00787438">
        <w:rPr>
          <w:rStyle w:val="FontStyle52"/>
          <w:sz w:val="28"/>
          <w:szCs w:val="28"/>
        </w:rPr>
        <w:t xml:space="preserve">- </w:t>
      </w:r>
      <w:r w:rsidRPr="00787438">
        <w:rPr>
          <w:rStyle w:val="FontStyle53"/>
          <w:sz w:val="28"/>
          <w:szCs w:val="28"/>
        </w:rPr>
        <w:t xml:space="preserve">плоскостные: </w:t>
      </w:r>
      <w:r w:rsidRPr="00787438">
        <w:rPr>
          <w:rStyle w:val="FontStyle54"/>
          <w:sz w:val="28"/>
          <w:szCs w:val="28"/>
        </w:rPr>
        <w:t>наглядные методические пособия, карты, плакаты, фонд работ учащихся, настенные иллюстрации, магнитные доски, интерактивные доски;</w:t>
      </w:r>
      <w:proofErr w:type="gramEnd"/>
    </w:p>
    <w:p w:rsidR="00BF15D4" w:rsidRPr="00787438" w:rsidRDefault="00BF15D4" w:rsidP="00BF15D4">
      <w:pPr>
        <w:pStyle w:val="Style25"/>
        <w:widowControl/>
        <w:numPr>
          <w:ilvl w:val="0"/>
          <w:numId w:val="45"/>
        </w:numPr>
        <w:tabs>
          <w:tab w:val="left" w:pos="542"/>
        </w:tabs>
        <w:spacing w:before="5" w:line="480" w:lineRule="exact"/>
        <w:ind w:left="426" w:firstLine="365"/>
        <w:rPr>
          <w:rStyle w:val="FontStyle54"/>
          <w:sz w:val="28"/>
          <w:szCs w:val="28"/>
        </w:rPr>
      </w:pPr>
      <w:r w:rsidRPr="00787438">
        <w:rPr>
          <w:rStyle w:val="FontStyle53"/>
          <w:sz w:val="28"/>
          <w:szCs w:val="28"/>
        </w:rPr>
        <w:lastRenderedPageBreak/>
        <w:t xml:space="preserve">демонстрационные: </w:t>
      </w:r>
      <w:r w:rsidRPr="00787438">
        <w:rPr>
          <w:rStyle w:val="FontStyle54"/>
          <w:sz w:val="28"/>
          <w:szCs w:val="28"/>
        </w:rPr>
        <w:t>муляжи, чучела птиц и животных, гербарии, демонстрационные модели, натюрмортный фонд;</w:t>
      </w:r>
    </w:p>
    <w:p w:rsidR="00BF15D4" w:rsidRPr="00787438" w:rsidRDefault="00BF15D4" w:rsidP="00BF15D4">
      <w:pPr>
        <w:pStyle w:val="Style25"/>
        <w:widowControl/>
        <w:numPr>
          <w:ilvl w:val="0"/>
          <w:numId w:val="45"/>
        </w:numPr>
        <w:tabs>
          <w:tab w:val="left" w:pos="542"/>
        </w:tabs>
        <w:spacing w:before="10" w:line="480" w:lineRule="exact"/>
        <w:ind w:left="426" w:firstLine="365"/>
        <w:rPr>
          <w:rStyle w:val="FontStyle54"/>
          <w:sz w:val="28"/>
          <w:szCs w:val="28"/>
        </w:rPr>
      </w:pPr>
      <w:r w:rsidRPr="00787438">
        <w:rPr>
          <w:rStyle w:val="FontStyle53"/>
          <w:sz w:val="28"/>
          <w:szCs w:val="28"/>
        </w:rPr>
        <w:t xml:space="preserve">электронные образовательные ресурсы: </w:t>
      </w:r>
      <w:r w:rsidRPr="00787438">
        <w:rPr>
          <w:rStyle w:val="FontStyle54"/>
          <w:sz w:val="28"/>
          <w:szCs w:val="28"/>
        </w:rPr>
        <w:t>мультимедийные учебники, мультимедийные универсальные энциклопедии, сетевые образовательные ресурсы;</w:t>
      </w:r>
    </w:p>
    <w:p w:rsidR="00BF15D4" w:rsidRPr="00787438" w:rsidRDefault="00BF15D4" w:rsidP="00BF15D4">
      <w:pPr>
        <w:pStyle w:val="Style25"/>
        <w:widowControl/>
        <w:numPr>
          <w:ilvl w:val="0"/>
          <w:numId w:val="45"/>
        </w:numPr>
        <w:tabs>
          <w:tab w:val="left" w:pos="542"/>
        </w:tabs>
        <w:spacing w:before="5" w:line="480" w:lineRule="exact"/>
        <w:ind w:left="426" w:firstLine="365"/>
        <w:rPr>
          <w:rStyle w:val="FontStyle54"/>
          <w:sz w:val="28"/>
          <w:szCs w:val="28"/>
        </w:rPr>
      </w:pPr>
      <w:r w:rsidRPr="00787438">
        <w:rPr>
          <w:rStyle w:val="FontStyle53"/>
          <w:sz w:val="28"/>
          <w:szCs w:val="28"/>
        </w:rPr>
        <w:t xml:space="preserve">аудиовизуальные: </w:t>
      </w:r>
      <w:proofErr w:type="gramStart"/>
      <w:r w:rsidRPr="00787438">
        <w:rPr>
          <w:rStyle w:val="FontStyle54"/>
          <w:sz w:val="28"/>
          <w:szCs w:val="28"/>
        </w:rPr>
        <w:t>слайд-фильмы</w:t>
      </w:r>
      <w:proofErr w:type="gramEnd"/>
      <w:r w:rsidRPr="00787438">
        <w:rPr>
          <w:rStyle w:val="FontStyle54"/>
          <w:sz w:val="28"/>
          <w:szCs w:val="28"/>
        </w:rPr>
        <w:t>, видеофильмы, учебные кинофильмы, аудио-записи.</w:t>
      </w:r>
    </w:p>
    <w:p w:rsidR="00BF15D4" w:rsidRPr="00787438" w:rsidRDefault="00BF15D4" w:rsidP="00BF15D4">
      <w:pPr>
        <w:pStyle w:val="Style25"/>
        <w:widowControl/>
        <w:tabs>
          <w:tab w:val="left" w:pos="542"/>
        </w:tabs>
        <w:spacing w:before="5" w:line="480" w:lineRule="exact"/>
        <w:rPr>
          <w:rStyle w:val="FontStyle54"/>
          <w:sz w:val="28"/>
          <w:szCs w:val="28"/>
        </w:rPr>
      </w:pPr>
    </w:p>
    <w:p w:rsidR="00BF15D4" w:rsidRDefault="00BF15D4" w:rsidP="00BF15D4">
      <w:pPr>
        <w:pStyle w:val="Style1"/>
        <w:widowControl/>
        <w:spacing w:before="67" w:line="240" w:lineRule="auto"/>
        <w:ind w:left="426"/>
        <w:rPr>
          <w:rStyle w:val="FontStyle52"/>
          <w:sz w:val="28"/>
          <w:szCs w:val="28"/>
        </w:rPr>
      </w:pPr>
    </w:p>
    <w:p w:rsidR="00BF15D4" w:rsidRDefault="00BF15D4" w:rsidP="00BF15D4">
      <w:pPr>
        <w:pStyle w:val="Style1"/>
        <w:widowControl/>
        <w:spacing w:before="67" w:line="240" w:lineRule="auto"/>
        <w:ind w:left="426"/>
        <w:rPr>
          <w:rStyle w:val="FontStyle52"/>
          <w:sz w:val="28"/>
          <w:szCs w:val="28"/>
        </w:rPr>
      </w:pPr>
    </w:p>
    <w:p w:rsidR="00CF554D" w:rsidRDefault="006F04D8" w:rsidP="006F04D8">
      <w:pPr>
        <w:pStyle w:val="14"/>
        <w:keepNext/>
        <w:keepLines/>
        <w:shd w:val="clear" w:color="auto" w:fill="auto"/>
        <w:tabs>
          <w:tab w:val="left" w:pos="1080"/>
        </w:tabs>
        <w:spacing w:before="0" w:after="301" w:line="260" w:lineRule="exact"/>
        <w:rPr>
          <w:b/>
        </w:rPr>
      </w:pPr>
      <w:bookmarkStart w:id="3" w:name="bookmark15"/>
      <w:r>
        <w:rPr>
          <w:b/>
        </w:rPr>
        <w:t>6</w:t>
      </w:r>
      <w:r w:rsidR="00CF554D" w:rsidRPr="00CF554D">
        <w:rPr>
          <w:b/>
        </w:rPr>
        <w:t>.СПИСОК ЛИТЕРАТУРЫ И СРЕДСТВ ОБУЧЕНИЯ</w:t>
      </w:r>
    </w:p>
    <w:p w:rsidR="006F04D8" w:rsidRPr="006F04D8" w:rsidRDefault="006F04D8" w:rsidP="006F04D8">
      <w:pPr>
        <w:rPr>
          <w:rFonts w:ascii="Times New Roman" w:hAnsi="Times New Roman" w:cs="Times New Roman"/>
          <w:sz w:val="28"/>
          <w:szCs w:val="28"/>
        </w:rPr>
      </w:pPr>
      <w:r w:rsidRPr="006F04D8">
        <w:rPr>
          <w:rFonts w:ascii="Times New Roman" w:hAnsi="Times New Roman" w:cs="Times New Roman"/>
          <w:sz w:val="28"/>
          <w:szCs w:val="28"/>
        </w:rPr>
        <w:t>Беда Г.В. “Основы изобразительной грамоты” М., 1989.</w:t>
      </w:r>
    </w:p>
    <w:p w:rsidR="006F04D8" w:rsidRPr="006F04D8" w:rsidRDefault="006F04D8" w:rsidP="006F04D8">
      <w:pPr>
        <w:rPr>
          <w:rFonts w:ascii="Times New Roman" w:hAnsi="Times New Roman" w:cs="Times New Roman"/>
          <w:sz w:val="28"/>
          <w:szCs w:val="28"/>
        </w:rPr>
      </w:pPr>
      <w:proofErr w:type="spellStart"/>
      <w:r w:rsidRPr="006F04D8">
        <w:rPr>
          <w:rFonts w:ascii="Times New Roman" w:hAnsi="Times New Roman" w:cs="Times New Roman"/>
          <w:sz w:val="28"/>
          <w:szCs w:val="28"/>
        </w:rPr>
        <w:t>Компанцева</w:t>
      </w:r>
      <w:proofErr w:type="spellEnd"/>
      <w:r w:rsidRPr="006F04D8">
        <w:rPr>
          <w:rFonts w:ascii="Times New Roman" w:hAnsi="Times New Roman" w:cs="Times New Roman"/>
          <w:sz w:val="28"/>
          <w:szCs w:val="28"/>
        </w:rPr>
        <w:t xml:space="preserve"> Л.В. “Поэтический образ природы в д</w:t>
      </w:r>
      <w:r w:rsidR="007E62DB">
        <w:rPr>
          <w:rFonts w:ascii="Times New Roman" w:hAnsi="Times New Roman" w:cs="Times New Roman"/>
          <w:sz w:val="28"/>
          <w:szCs w:val="28"/>
        </w:rPr>
        <w:t>етском рисунке” - М.,1985</w:t>
      </w:r>
      <w:r w:rsidRPr="006F04D8">
        <w:rPr>
          <w:rFonts w:ascii="Times New Roman" w:hAnsi="Times New Roman" w:cs="Times New Roman"/>
          <w:sz w:val="28"/>
          <w:szCs w:val="28"/>
        </w:rPr>
        <w:t>г.</w:t>
      </w:r>
    </w:p>
    <w:p w:rsidR="006F04D8" w:rsidRPr="006F04D8" w:rsidRDefault="006F04D8" w:rsidP="006F04D8">
      <w:pPr>
        <w:rPr>
          <w:rFonts w:ascii="Times New Roman" w:hAnsi="Times New Roman" w:cs="Times New Roman"/>
          <w:sz w:val="28"/>
          <w:szCs w:val="28"/>
        </w:rPr>
      </w:pPr>
      <w:r w:rsidRPr="006F04D8">
        <w:rPr>
          <w:rFonts w:ascii="Times New Roman" w:hAnsi="Times New Roman" w:cs="Times New Roman"/>
          <w:sz w:val="28"/>
          <w:szCs w:val="28"/>
        </w:rPr>
        <w:t>Маслов Н.Я. “Пленэр” – М., 1989 г.</w:t>
      </w:r>
    </w:p>
    <w:p w:rsidR="006F04D8" w:rsidRPr="006F04D8" w:rsidRDefault="006F04D8" w:rsidP="006F04D8">
      <w:pPr>
        <w:rPr>
          <w:rFonts w:ascii="Times New Roman" w:hAnsi="Times New Roman" w:cs="Times New Roman"/>
          <w:sz w:val="28"/>
          <w:szCs w:val="28"/>
        </w:rPr>
      </w:pPr>
      <w:proofErr w:type="spellStart"/>
      <w:r w:rsidRPr="006F04D8">
        <w:rPr>
          <w:rFonts w:ascii="Times New Roman" w:hAnsi="Times New Roman" w:cs="Times New Roman"/>
          <w:sz w:val="28"/>
          <w:szCs w:val="28"/>
        </w:rPr>
        <w:t>Неменский</w:t>
      </w:r>
      <w:proofErr w:type="spellEnd"/>
      <w:r w:rsidRPr="006F04D8">
        <w:rPr>
          <w:rFonts w:ascii="Times New Roman" w:hAnsi="Times New Roman" w:cs="Times New Roman"/>
          <w:sz w:val="28"/>
          <w:szCs w:val="28"/>
        </w:rPr>
        <w:t xml:space="preserve"> Б.М. “Мудрость красоты: о проблемах эстетического воспитания” – М., 1987 г.</w:t>
      </w:r>
    </w:p>
    <w:p w:rsidR="006F04D8" w:rsidRPr="006F04D8" w:rsidRDefault="006F04D8" w:rsidP="006F04D8">
      <w:pPr>
        <w:rPr>
          <w:rFonts w:ascii="Times New Roman" w:hAnsi="Times New Roman" w:cs="Times New Roman"/>
          <w:sz w:val="28"/>
          <w:szCs w:val="28"/>
        </w:rPr>
      </w:pPr>
      <w:r w:rsidRPr="006F04D8">
        <w:rPr>
          <w:rFonts w:ascii="Times New Roman" w:hAnsi="Times New Roman" w:cs="Times New Roman"/>
          <w:sz w:val="28"/>
          <w:szCs w:val="28"/>
        </w:rPr>
        <w:t>Одноралов Н.В. “Материалы, инструменты и оборудование в изобразительном искусстве” М., 1983 г.</w:t>
      </w:r>
    </w:p>
    <w:p w:rsidR="006F04D8" w:rsidRPr="006F04D8" w:rsidRDefault="006F04D8" w:rsidP="006F04D8">
      <w:pPr>
        <w:rPr>
          <w:rFonts w:ascii="Times New Roman" w:hAnsi="Times New Roman" w:cs="Times New Roman"/>
          <w:sz w:val="28"/>
          <w:szCs w:val="28"/>
        </w:rPr>
      </w:pPr>
      <w:r w:rsidRPr="006F04D8">
        <w:rPr>
          <w:rFonts w:ascii="Times New Roman" w:hAnsi="Times New Roman" w:cs="Times New Roman"/>
          <w:sz w:val="28"/>
          <w:szCs w:val="28"/>
        </w:rPr>
        <w:t>“Основы декоративного искусства в школе”. Под ред. Б.В. Нешумова,</w:t>
      </w:r>
    </w:p>
    <w:p w:rsidR="006F04D8" w:rsidRPr="006F04D8" w:rsidRDefault="006F04D8" w:rsidP="006F04D8">
      <w:pPr>
        <w:rPr>
          <w:rFonts w:ascii="Times New Roman" w:hAnsi="Times New Roman" w:cs="Times New Roman"/>
          <w:sz w:val="28"/>
          <w:szCs w:val="28"/>
        </w:rPr>
      </w:pPr>
      <w:r w:rsidRPr="006F04D8">
        <w:rPr>
          <w:rFonts w:ascii="Times New Roman" w:hAnsi="Times New Roman" w:cs="Times New Roman"/>
          <w:sz w:val="28"/>
          <w:szCs w:val="28"/>
        </w:rPr>
        <w:t xml:space="preserve"> Е.Д.Щедрина. – М., 1981 г.</w:t>
      </w:r>
    </w:p>
    <w:p w:rsidR="006F04D8" w:rsidRPr="006F04D8" w:rsidRDefault="006F04D8" w:rsidP="006F04D8">
      <w:pPr>
        <w:rPr>
          <w:rFonts w:ascii="Times New Roman" w:hAnsi="Times New Roman" w:cs="Times New Roman"/>
          <w:sz w:val="28"/>
          <w:szCs w:val="28"/>
        </w:rPr>
      </w:pPr>
      <w:r w:rsidRPr="006F04D8">
        <w:rPr>
          <w:rFonts w:ascii="Times New Roman" w:hAnsi="Times New Roman" w:cs="Times New Roman"/>
          <w:sz w:val="28"/>
          <w:szCs w:val="28"/>
        </w:rPr>
        <w:t>Полуянов Ю.А. “Дети рисуют” Москва “Педагогика” 1988 г.</w:t>
      </w:r>
    </w:p>
    <w:p w:rsidR="006F04D8" w:rsidRPr="006F04D8" w:rsidRDefault="006F04D8" w:rsidP="006F04D8">
      <w:pPr>
        <w:rPr>
          <w:rFonts w:ascii="Times New Roman" w:hAnsi="Times New Roman" w:cs="Times New Roman"/>
          <w:sz w:val="28"/>
          <w:szCs w:val="28"/>
        </w:rPr>
      </w:pPr>
      <w:r w:rsidRPr="006F04D8">
        <w:rPr>
          <w:rFonts w:ascii="Times New Roman" w:hAnsi="Times New Roman" w:cs="Times New Roman"/>
          <w:sz w:val="28"/>
          <w:szCs w:val="28"/>
        </w:rPr>
        <w:t>“Программно–методические материалы. Изобразительное искусство”.</w:t>
      </w:r>
    </w:p>
    <w:p w:rsidR="006F04D8" w:rsidRPr="006F04D8" w:rsidRDefault="006F04D8" w:rsidP="006F04D8">
      <w:pPr>
        <w:rPr>
          <w:rFonts w:ascii="Times New Roman" w:hAnsi="Times New Roman" w:cs="Times New Roman"/>
          <w:sz w:val="28"/>
          <w:szCs w:val="28"/>
        </w:rPr>
      </w:pPr>
      <w:r w:rsidRPr="006F04D8">
        <w:rPr>
          <w:rFonts w:ascii="Times New Roman" w:hAnsi="Times New Roman" w:cs="Times New Roman"/>
          <w:sz w:val="28"/>
          <w:szCs w:val="28"/>
        </w:rPr>
        <w:t xml:space="preserve"> Сост. В.С.Кузин.</w:t>
      </w:r>
    </w:p>
    <w:p w:rsidR="006F04D8" w:rsidRPr="006F04D8" w:rsidRDefault="006F04D8" w:rsidP="006F04D8">
      <w:pPr>
        <w:rPr>
          <w:rFonts w:ascii="Times New Roman" w:hAnsi="Times New Roman" w:cs="Times New Roman"/>
          <w:sz w:val="28"/>
          <w:szCs w:val="28"/>
        </w:rPr>
      </w:pPr>
      <w:r w:rsidRPr="006F04D8">
        <w:rPr>
          <w:rFonts w:ascii="Times New Roman" w:hAnsi="Times New Roman" w:cs="Times New Roman"/>
          <w:sz w:val="28"/>
          <w:szCs w:val="28"/>
        </w:rPr>
        <w:t>“Программы дополнительного художественного образования детей” Москва “Просвещение” 2009 год.</w:t>
      </w:r>
    </w:p>
    <w:p w:rsidR="006F04D8" w:rsidRPr="006F04D8" w:rsidRDefault="006F04D8" w:rsidP="006F04D8">
      <w:pPr>
        <w:rPr>
          <w:rFonts w:ascii="Times New Roman" w:hAnsi="Times New Roman" w:cs="Times New Roman"/>
          <w:sz w:val="28"/>
          <w:szCs w:val="28"/>
        </w:rPr>
      </w:pPr>
      <w:r w:rsidRPr="006F04D8">
        <w:rPr>
          <w:rFonts w:ascii="Times New Roman" w:hAnsi="Times New Roman" w:cs="Times New Roman"/>
          <w:sz w:val="28"/>
          <w:szCs w:val="28"/>
        </w:rPr>
        <w:t>“Рисунок. Живопись. Композиция” хрестоматия “Просвещение” 1989.</w:t>
      </w:r>
    </w:p>
    <w:p w:rsidR="006F04D8" w:rsidRPr="006F04D8" w:rsidRDefault="006F04D8" w:rsidP="006F04D8">
      <w:pPr>
        <w:rPr>
          <w:rFonts w:ascii="Times New Roman" w:hAnsi="Times New Roman" w:cs="Times New Roman"/>
          <w:sz w:val="28"/>
          <w:szCs w:val="28"/>
        </w:rPr>
      </w:pPr>
      <w:r w:rsidRPr="006F04D8">
        <w:rPr>
          <w:rFonts w:ascii="Times New Roman" w:hAnsi="Times New Roman" w:cs="Times New Roman"/>
          <w:sz w:val="28"/>
          <w:szCs w:val="28"/>
        </w:rPr>
        <w:t>Сокольникова Н.М. “Изобразительное искусство и методика его преподавания в начальной школе”. – М., 1999 г.</w:t>
      </w:r>
    </w:p>
    <w:p w:rsidR="006F04D8" w:rsidRPr="006F04D8" w:rsidRDefault="006F04D8" w:rsidP="006F04D8">
      <w:pPr>
        <w:rPr>
          <w:rFonts w:ascii="Times New Roman" w:hAnsi="Times New Roman" w:cs="Times New Roman"/>
          <w:sz w:val="28"/>
          <w:szCs w:val="28"/>
        </w:rPr>
      </w:pPr>
      <w:r w:rsidRPr="006F04D8">
        <w:rPr>
          <w:rFonts w:ascii="Times New Roman" w:hAnsi="Times New Roman" w:cs="Times New Roman"/>
          <w:sz w:val="28"/>
          <w:szCs w:val="28"/>
        </w:rPr>
        <w:lastRenderedPageBreak/>
        <w:t>Сокольникова Н.М. “Основы живописи”. Обнинск. 1996 г.</w:t>
      </w:r>
    </w:p>
    <w:p w:rsidR="006F04D8" w:rsidRPr="006F04D8" w:rsidRDefault="006F04D8" w:rsidP="006F04D8">
      <w:pPr>
        <w:rPr>
          <w:rFonts w:ascii="Times New Roman" w:hAnsi="Times New Roman" w:cs="Times New Roman"/>
          <w:sz w:val="28"/>
          <w:szCs w:val="28"/>
        </w:rPr>
      </w:pPr>
      <w:r w:rsidRPr="006F04D8">
        <w:rPr>
          <w:rFonts w:ascii="Times New Roman" w:hAnsi="Times New Roman" w:cs="Times New Roman"/>
          <w:sz w:val="28"/>
          <w:szCs w:val="28"/>
        </w:rPr>
        <w:t>Сокольникова Н.М. “Основы композиции”. Обнинск, 1996 г.</w:t>
      </w:r>
    </w:p>
    <w:p w:rsidR="006F04D8" w:rsidRPr="006F04D8" w:rsidRDefault="006F04D8" w:rsidP="006F04D8">
      <w:pPr>
        <w:rPr>
          <w:rFonts w:ascii="Times New Roman" w:hAnsi="Times New Roman" w:cs="Times New Roman"/>
          <w:sz w:val="28"/>
          <w:szCs w:val="28"/>
        </w:rPr>
      </w:pPr>
      <w:r w:rsidRPr="006F04D8">
        <w:rPr>
          <w:rFonts w:ascii="Times New Roman" w:hAnsi="Times New Roman" w:cs="Times New Roman"/>
          <w:sz w:val="28"/>
          <w:szCs w:val="28"/>
        </w:rPr>
        <w:t>Сокольникова Н.М. “Основы рисунка”. Обнинск, 1996 г.</w:t>
      </w:r>
    </w:p>
    <w:p w:rsidR="006F04D8" w:rsidRPr="006F04D8" w:rsidRDefault="006F04D8" w:rsidP="006F04D8">
      <w:pPr>
        <w:rPr>
          <w:rFonts w:ascii="Times New Roman" w:hAnsi="Times New Roman" w:cs="Times New Roman"/>
          <w:sz w:val="28"/>
          <w:szCs w:val="28"/>
        </w:rPr>
      </w:pPr>
      <w:proofErr w:type="spellStart"/>
      <w:r w:rsidRPr="006F04D8">
        <w:rPr>
          <w:rFonts w:ascii="Times New Roman" w:hAnsi="Times New Roman" w:cs="Times New Roman"/>
          <w:sz w:val="28"/>
          <w:szCs w:val="28"/>
        </w:rPr>
        <w:t>Стасевич</w:t>
      </w:r>
      <w:proofErr w:type="spellEnd"/>
      <w:r w:rsidRPr="006F04D8">
        <w:rPr>
          <w:rFonts w:ascii="Times New Roman" w:hAnsi="Times New Roman" w:cs="Times New Roman"/>
          <w:sz w:val="28"/>
          <w:szCs w:val="28"/>
        </w:rPr>
        <w:t xml:space="preserve"> В.Н. “Пейзаж: картина и действительность”. М., 1978 г.</w:t>
      </w:r>
    </w:p>
    <w:p w:rsidR="006F04D8" w:rsidRPr="006F04D8" w:rsidRDefault="006F04D8" w:rsidP="006F04D8">
      <w:pPr>
        <w:rPr>
          <w:rFonts w:ascii="Times New Roman" w:hAnsi="Times New Roman" w:cs="Times New Roman"/>
          <w:sz w:val="28"/>
          <w:szCs w:val="28"/>
        </w:rPr>
      </w:pPr>
      <w:r w:rsidRPr="006F04D8">
        <w:rPr>
          <w:rFonts w:ascii="Times New Roman" w:hAnsi="Times New Roman" w:cs="Times New Roman"/>
          <w:sz w:val="28"/>
          <w:szCs w:val="28"/>
        </w:rPr>
        <w:t>Энциклопедический словарь юного художника. – М., 1983 г.</w:t>
      </w:r>
    </w:p>
    <w:p w:rsidR="006F04D8" w:rsidRPr="006F04D8" w:rsidRDefault="006F04D8" w:rsidP="006F04D8">
      <w:pPr>
        <w:rPr>
          <w:rFonts w:ascii="Times New Roman" w:hAnsi="Times New Roman" w:cs="Times New Roman"/>
          <w:sz w:val="28"/>
          <w:szCs w:val="28"/>
        </w:rPr>
      </w:pPr>
      <w:r w:rsidRPr="006F04D8">
        <w:rPr>
          <w:rFonts w:ascii="Times New Roman" w:hAnsi="Times New Roman" w:cs="Times New Roman"/>
          <w:sz w:val="28"/>
          <w:szCs w:val="28"/>
        </w:rPr>
        <w:t>Шитов Л.А. “Живопись” М., 1995.</w:t>
      </w:r>
    </w:p>
    <w:p w:rsidR="006F04D8" w:rsidRPr="006F04D8" w:rsidRDefault="006F04D8" w:rsidP="006F04D8">
      <w:pPr>
        <w:rPr>
          <w:rFonts w:ascii="Times New Roman" w:hAnsi="Times New Roman" w:cs="Times New Roman"/>
          <w:sz w:val="28"/>
          <w:szCs w:val="28"/>
        </w:rPr>
      </w:pPr>
    </w:p>
    <w:bookmarkEnd w:id="3"/>
    <w:p w:rsidR="006F04D8" w:rsidRPr="006F04D8" w:rsidRDefault="006F04D8" w:rsidP="006F04D8">
      <w:pPr>
        <w:pStyle w:val="14"/>
        <w:keepNext/>
        <w:keepLines/>
        <w:shd w:val="clear" w:color="auto" w:fill="auto"/>
        <w:tabs>
          <w:tab w:val="left" w:pos="1080"/>
        </w:tabs>
        <w:spacing w:before="0" w:after="301" w:line="260" w:lineRule="exact"/>
        <w:rPr>
          <w:b/>
          <w:sz w:val="28"/>
          <w:szCs w:val="28"/>
        </w:rPr>
      </w:pPr>
    </w:p>
    <w:sectPr w:rsidR="006F04D8" w:rsidRPr="006F04D8" w:rsidSect="0055120D">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97C4DF6"/>
    <w:lvl w:ilvl="0">
      <w:numFmt w:val="bullet"/>
      <w:lvlText w:val="*"/>
      <w:lvlJc w:val="left"/>
    </w:lvl>
  </w:abstractNum>
  <w:abstractNum w:abstractNumId="1">
    <w:nsid w:val="014F57E3"/>
    <w:multiLevelType w:val="hybridMultilevel"/>
    <w:tmpl w:val="3E50D5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31F68A9"/>
    <w:multiLevelType w:val="multilevel"/>
    <w:tmpl w:val="DA3CCFFA"/>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850583"/>
    <w:multiLevelType w:val="hybridMultilevel"/>
    <w:tmpl w:val="28BAD6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36E10F6"/>
    <w:multiLevelType w:val="multilevel"/>
    <w:tmpl w:val="00228AFC"/>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462FB4"/>
    <w:multiLevelType w:val="multilevel"/>
    <w:tmpl w:val="DC4286B8"/>
    <w:lvl w:ilvl="0">
      <w:start w:val="1"/>
      <w:numFmt w:val="decimal"/>
      <w:lvlText w:val="3.%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B0199F"/>
    <w:multiLevelType w:val="multilevel"/>
    <w:tmpl w:val="3ED4A9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7D868E1"/>
    <w:multiLevelType w:val="hybridMultilevel"/>
    <w:tmpl w:val="4364CF3C"/>
    <w:lvl w:ilvl="0" w:tplc="8A30D942">
      <w:start w:val="1"/>
      <w:numFmt w:val="decimal"/>
      <w:lvlText w:val="%1."/>
      <w:lvlJc w:val="left"/>
      <w:pPr>
        <w:tabs>
          <w:tab w:val="num" w:pos="720"/>
        </w:tabs>
        <w:ind w:left="720" w:hanging="360"/>
      </w:pPr>
      <w:rPr>
        <w:b/>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CEF45C2"/>
    <w:multiLevelType w:val="hybridMultilevel"/>
    <w:tmpl w:val="2EDE890C"/>
    <w:lvl w:ilvl="0" w:tplc="C5340E32">
      <w:start w:val="1"/>
      <w:numFmt w:val="decimal"/>
      <w:lvlText w:val="%1."/>
      <w:lvlJc w:val="left"/>
      <w:pPr>
        <w:ind w:left="390" w:hanging="360"/>
      </w:pPr>
    </w:lvl>
    <w:lvl w:ilvl="1" w:tplc="FB00D880">
      <w:start w:val="1"/>
      <w:numFmt w:val="decimal"/>
      <w:lvlText w:val="%2."/>
      <w:lvlJc w:val="left"/>
      <w:pPr>
        <w:tabs>
          <w:tab w:val="num" w:pos="1440"/>
        </w:tabs>
        <w:ind w:left="1440" w:hanging="360"/>
      </w:pPr>
      <w:rPr>
        <w:rFonts w:ascii="Times New Roman" w:eastAsia="Calibri"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F966D14"/>
    <w:multiLevelType w:val="multilevel"/>
    <w:tmpl w:val="D32830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1434F43"/>
    <w:multiLevelType w:val="hybridMultilevel"/>
    <w:tmpl w:val="72524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330F9D"/>
    <w:multiLevelType w:val="multilevel"/>
    <w:tmpl w:val="482638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DE2B28"/>
    <w:multiLevelType w:val="multilevel"/>
    <w:tmpl w:val="A27049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6D2FCA"/>
    <w:multiLevelType w:val="hybridMultilevel"/>
    <w:tmpl w:val="CBDE99A4"/>
    <w:lvl w:ilvl="0" w:tplc="D20814EE">
      <w:start w:val="1"/>
      <w:numFmt w:val="bullet"/>
      <w:lvlText w:val=""/>
      <w:lvlJc w:val="left"/>
      <w:pPr>
        <w:tabs>
          <w:tab w:val="num" w:pos="644"/>
        </w:tabs>
        <w:ind w:left="644" w:hanging="360"/>
      </w:pPr>
      <w:rPr>
        <w:rFonts w:ascii="Wingdings 2" w:hAnsi="Wingdings 2" w:hint="default"/>
      </w:rPr>
    </w:lvl>
    <w:lvl w:ilvl="1" w:tplc="3E964BDA">
      <w:start w:val="1"/>
      <w:numFmt w:val="decimal"/>
      <w:lvlText w:val="%2."/>
      <w:lvlJc w:val="left"/>
      <w:pPr>
        <w:tabs>
          <w:tab w:val="num" w:pos="1440"/>
        </w:tabs>
        <w:ind w:left="1440" w:hanging="360"/>
      </w:pPr>
    </w:lvl>
    <w:lvl w:ilvl="2" w:tplc="610EF394">
      <w:start w:val="1"/>
      <w:numFmt w:val="decimal"/>
      <w:lvlText w:val="%3."/>
      <w:lvlJc w:val="left"/>
      <w:pPr>
        <w:tabs>
          <w:tab w:val="num" w:pos="2160"/>
        </w:tabs>
        <w:ind w:left="2160" w:hanging="360"/>
      </w:pPr>
    </w:lvl>
    <w:lvl w:ilvl="3" w:tplc="0BAAFAAC">
      <w:start w:val="1"/>
      <w:numFmt w:val="decimal"/>
      <w:lvlText w:val="%4."/>
      <w:lvlJc w:val="left"/>
      <w:pPr>
        <w:tabs>
          <w:tab w:val="num" w:pos="2880"/>
        </w:tabs>
        <w:ind w:left="2880" w:hanging="360"/>
      </w:pPr>
    </w:lvl>
    <w:lvl w:ilvl="4" w:tplc="344A456C">
      <w:start w:val="1"/>
      <w:numFmt w:val="decimal"/>
      <w:lvlText w:val="%5."/>
      <w:lvlJc w:val="left"/>
      <w:pPr>
        <w:tabs>
          <w:tab w:val="num" w:pos="3600"/>
        </w:tabs>
        <w:ind w:left="3600" w:hanging="360"/>
      </w:pPr>
    </w:lvl>
    <w:lvl w:ilvl="5" w:tplc="B18610CE">
      <w:start w:val="1"/>
      <w:numFmt w:val="decimal"/>
      <w:lvlText w:val="%6."/>
      <w:lvlJc w:val="left"/>
      <w:pPr>
        <w:tabs>
          <w:tab w:val="num" w:pos="4320"/>
        </w:tabs>
        <w:ind w:left="4320" w:hanging="360"/>
      </w:pPr>
    </w:lvl>
    <w:lvl w:ilvl="6" w:tplc="280CD414">
      <w:start w:val="1"/>
      <w:numFmt w:val="decimal"/>
      <w:lvlText w:val="%7."/>
      <w:lvlJc w:val="left"/>
      <w:pPr>
        <w:tabs>
          <w:tab w:val="num" w:pos="5040"/>
        </w:tabs>
        <w:ind w:left="5040" w:hanging="360"/>
      </w:pPr>
    </w:lvl>
    <w:lvl w:ilvl="7" w:tplc="AEE4DD22">
      <w:start w:val="1"/>
      <w:numFmt w:val="decimal"/>
      <w:lvlText w:val="%8."/>
      <w:lvlJc w:val="left"/>
      <w:pPr>
        <w:tabs>
          <w:tab w:val="num" w:pos="5760"/>
        </w:tabs>
        <w:ind w:left="5760" w:hanging="360"/>
      </w:pPr>
    </w:lvl>
    <w:lvl w:ilvl="8" w:tplc="0B5E9500">
      <w:start w:val="1"/>
      <w:numFmt w:val="decimal"/>
      <w:lvlText w:val="%9."/>
      <w:lvlJc w:val="left"/>
      <w:pPr>
        <w:tabs>
          <w:tab w:val="num" w:pos="6480"/>
        </w:tabs>
        <w:ind w:left="6480" w:hanging="360"/>
      </w:pPr>
    </w:lvl>
  </w:abstractNum>
  <w:abstractNum w:abstractNumId="14">
    <w:nsid w:val="2803440C"/>
    <w:multiLevelType w:val="multilevel"/>
    <w:tmpl w:val="4160877E"/>
    <w:lvl w:ilvl="0">
      <w:start w:val="1"/>
      <w:numFmt w:val="decimal"/>
      <w:lvlText w:val="1.%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8B84F1C"/>
    <w:multiLevelType w:val="multilevel"/>
    <w:tmpl w:val="29E23ACC"/>
    <w:lvl w:ilvl="0">
      <w:start w:val="1"/>
      <w:numFmt w:val="decimal"/>
      <w:lvlText w:val="3.%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776FC4"/>
    <w:multiLevelType w:val="multilevel"/>
    <w:tmpl w:val="8646C42A"/>
    <w:lvl w:ilvl="0">
      <w:start w:val="6"/>
      <w:numFmt w:val="decimal"/>
      <w:lvlText w:val="3.%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FD4278"/>
    <w:multiLevelType w:val="hybridMultilevel"/>
    <w:tmpl w:val="F3383A2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7266557"/>
    <w:multiLevelType w:val="multilevel"/>
    <w:tmpl w:val="F86045E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6F2F8F"/>
    <w:multiLevelType w:val="hybridMultilevel"/>
    <w:tmpl w:val="E7A67668"/>
    <w:lvl w:ilvl="0" w:tplc="E460C884">
      <w:start w:val="1"/>
      <w:numFmt w:val="decimal"/>
      <w:lvlText w:val="%1."/>
      <w:lvlJc w:val="left"/>
      <w:pPr>
        <w:ind w:left="750" w:hanging="360"/>
      </w:pPr>
    </w:lvl>
    <w:lvl w:ilvl="1" w:tplc="04190019">
      <w:start w:val="1"/>
      <w:numFmt w:val="lowerLetter"/>
      <w:lvlText w:val="%2."/>
      <w:lvlJc w:val="left"/>
      <w:pPr>
        <w:ind w:left="147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9233596"/>
    <w:multiLevelType w:val="hybridMultilevel"/>
    <w:tmpl w:val="18084890"/>
    <w:lvl w:ilvl="0" w:tplc="14CC15CE">
      <w:start w:val="1"/>
      <w:numFmt w:val="bullet"/>
      <w:lvlText w:val=""/>
      <w:lvlJc w:val="left"/>
      <w:pPr>
        <w:tabs>
          <w:tab w:val="num" w:pos="720"/>
        </w:tabs>
        <w:ind w:left="720" w:hanging="360"/>
      </w:pPr>
      <w:rPr>
        <w:rFonts w:ascii="Wingdings 2" w:hAnsi="Wingdings 2" w:hint="default"/>
      </w:rPr>
    </w:lvl>
    <w:lvl w:ilvl="1" w:tplc="FC40B9EC">
      <w:start w:val="1"/>
      <w:numFmt w:val="decimal"/>
      <w:lvlText w:val="%2."/>
      <w:lvlJc w:val="left"/>
      <w:pPr>
        <w:tabs>
          <w:tab w:val="num" w:pos="1440"/>
        </w:tabs>
        <w:ind w:left="1440" w:hanging="360"/>
      </w:pPr>
    </w:lvl>
    <w:lvl w:ilvl="2" w:tplc="0AA000A4">
      <w:start w:val="1"/>
      <w:numFmt w:val="decimal"/>
      <w:lvlText w:val="%3."/>
      <w:lvlJc w:val="left"/>
      <w:pPr>
        <w:tabs>
          <w:tab w:val="num" w:pos="2160"/>
        </w:tabs>
        <w:ind w:left="2160" w:hanging="360"/>
      </w:pPr>
    </w:lvl>
    <w:lvl w:ilvl="3" w:tplc="137E2092">
      <w:start w:val="1"/>
      <w:numFmt w:val="decimal"/>
      <w:lvlText w:val="%4."/>
      <w:lvlJc w:val="left"/>
      <w:pPr>
        <w:tabs>
          <w:tab w:val="num" w:pos="2880"/>
        </w:tabs>
        <w:ind w:left="2880" w:hanging="360"/>
      </w:pPr>
    </w:lvl>
    <w:lvl w:ilvl="4" w:tplc="D5E8B262">
      <w:start w:val="1"/>
      <w:numFmt w:val="decimal"/>
      <w:lvlText w:val="%5."/>
      <w:lvlJc w:val="left"/>
      <w:pPr>
        <w:tabs>
          <w:tab w:val="num" w:pos="3600"/>
        </w:tabs>
        <w:ind w:left="3600" w:hanging="360"/>
      </w:pPr>
    </w:lvl>
    <w:lvl w:ilvl="5" w:tplc="CF20ACCC">
      <w:start w:val="1"/>
      <w:numFmt w:val="decimal"/>
      <w:lvlText w:val="%6."/>
      <w:lvlJc w:val="left"/>
      <w:pPr>
        <w:tabs>
          <w:tab w:val="num" w:pos="4320"/>
        </w:tabs>
        <w:ind w:left="4320" w:hanging="360"/>
      </w:pPr>
    </w:lvl>
    <w:lvl w:ilvl="6" w:tplc="935CD0CA">
      <w:start w:val="1"/>
      <w:numFmt w:val="decimal"/>
      <w:lvlText w:val="%7."/>
      <w:lvlJc w:val="left"/>
      <w:pPr>
        <w:tabs>
          <w:tab w:val="num" w:pos="5040"/>
        </w:tabs>
        <w:ind w:left="5040" w:hanging="360"/>
      </w:pPr>
    </w:lvl>
    <w:lvl w:ilvl="7" w:tplc="8B1E7762">
      <w:start w:val="1"/>
      <w:numFmt w:val="decimal"/>
      <w:lvlText w:val="%8."/>
      <w:lvlJc w:val="left"/>
      <w:pPr>
        <w:tabs>
          <w:tab w:val="num" w:pos="5760"/>
        </w:tabs>
        <w:ind w:left="5760" w:hanging="360"/>
      </w:pPr>
    </w:lvl>
    <w:lvl w:ilvl="8" w:tplc="5B203452">
      <w:start w:val="1"/>
      <w:numFmt w:val="decimal"/>
      <w:lvlText w:val="%9."/>
      <w:lvlJc w:val="left"/>
      <w:pPr>
        <w:tabs>
          <w:tab w:val="num" w:pos="6480"/>
        </w:tabs>
        <w:ind w:left="6480" w:hanging="360"/>
      </w:pPr>
    </w:lvl>
  </w:abstractNum>
  <w:abstractNum w:abstractNumId="21">
    <w:nsid w:val="39302370"/>
    <w:multiLevelType w:val="multilevel"/>
    <w:tmpl w:val="4F9ED57E"/>
    <w:lvl w:ilvl="0">
      <w:start w:val="1"/>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505E20"/>
    <w:multiLevelType w:val="multilevel"/>
    <w:tmpl w:val="DCF667DE"/>
    <w:lvl w:ilvl="0">
      <w:start w:val="1"/>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E1D1F5C"/>
    <w:multiLevelType w:val="multilevel"/>
    <w:tmpl w:val="FF308CE6"/>
    <w:lvl w:ilvl="0">
      <w:start w:val="1"/>
      <w:numFmt w:val="decimal"/>
      <w:lvlText w:val="4.%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7B73C5"/>
    <w:multiLevelType w:val="hybridMultilevel"/>
    <w:tmpl w:val="F9B4F414"/>
    <w:lvl w:ilvl="0" w:tplc="61161CB8">
      <w:start w:val="1"/>
      <w:numFmt w:val="decimal"/>
      <w:lvlText w:val="%1."/>
      <w:lvlJc w:val="left"/>
      <w:pPr>
        <w:ind w:left="720"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2E80DFF"/>
    <w:multiLevelType w:val="multilevel"/>
    <w:tmpl w:val="30ACA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3FB4058"/>
    <w:multiLevelType w:val="multilevel"/>
    <w:tmpl w:val="C066B010"/>
    <w:lvl w:ilvl="0">
      <w:start w:val="1"/>
      <w:numFmt w:val="decimal"/>
      <w:lvlText w:val="4.%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ECC334E"/>
    <w:multiLevelType w:val="multilevel"/>
    <w:tmpl w:val="C3B8F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0F92557"/>
    <w:multiLevelType w:val="multilevel"/>
    <w:tmpl w:val="9500BB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5A325DC"/>
    <w:multiLevelType w:val="multilevel"/>
    <w:tmpl w:val="67F8F668"/>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620440B"/>
    <w:multiLevelType w:val="multilevel"/>
    <w:tmpl w:val="332A19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9B9609D"/>
    <w:multiLevelType w:val="multilevel"/>
    <w:tmpl w:val="0C28C7D2"/>
    <w:lvl w:ilvl="0">
      <w:start w:val="1"/>
      <w:numFmt w:val="decimal"/>
      <w:lvlText w:val="4.%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A431176"/>
    <w:multiLevelType w:val="multilevel"/>
    <w:tmpl w:val="1CDA53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D4C7485"/>
    <w:multiLevelType w:val="hybridMultilevel"/>
    <w:tmpl w:val="5EF68412"/>
    <w:lvl w:ilvl="0" w:tplc="0419000F">
      <w:start w:val="1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38F28DA"/>
    <w:multiLevelType w:val="hybridMultilevel"/>
    <w:tmpl w:val="B9907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E25554"/>
    <w:multiLevelType w:val="multilevel"/>
    <w:tmpl w:val="60FE5C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CE42765"/>
    <w:multiLevelType w:val="hybridMultilevel"/>
    <w:tmpl w:val="6EC02824"/>
    <w:lvl w:ilvl="0" w:tplc="0B1EFA28">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261956"/>
    <w:multiLevelType w:val="hybridMultilevel"/>
    <w:tmpl w:val="524A622C"/>
    <w:lvl w:ilvl="0" w:tplc="9E10520E">
      <w:start w:val="1"/>
      <w:numFmt w:val="bullet"/>
      <w:lvlText w:val=""/>
      <w:lvlJc w:val="left"/>
      <w:pPr>
        <w:tabs>
          <w:tab w:val="num" w:pos="720"/>
        </w:tabs>
        <w:ind w:left="720" w:hanging="360"/>
      </w:pPr>
      <w:rPr>
        <w:rFonts w:ascii="Wingdings 2" w:hAnsi="Wingdings 2" w:hint="default"/>
      </w:rPr>
    </w:lvl>
    <w:lvl w:ilvl="1" w:tplc="4BB24F28">
      <w:start w:val="1"/>
      <w:numFmt w:val="decimal"/>
      <w:lvlText w:val="%2."/>
      <w:lvlJc w:val="left"/>
      <w:pPr>
        <w:tabs>
          <w:tab w:val="num" w:pos="1440"/>
        </w:tabs>
        <w:ind w:left="1440" w:hanging="360"/>
      </w:pPr>
    </w:lvl>
    <w:lvl w:ilvl="2" w:tplc="107257E2">
      <w:start w:val="1"/>
      <w:numFmt w:val="decimal"/>
      <w:lvlText w:val="%3."/>
      <w:lvlJc w:val="left"/>
      <w:pPr>
        <w:tabs>
          <w:tab w:val="num" w:pos="2160"/>
        </w:tabs>
        <w:ind w:left="2160" w:hanging="360"/>
      </w:pPr>
    </w:lvl>
    <w:lvl w:ilvl="3" w:tplc="F4A61362">
      <w:start w:val="1"/>
      <w:numFmt w:val="decimal"/>
      <w:lvlText w:val="%4."/>
      <w:lvlJc w:val="left"/>
      <w:pPr>
        <w:tabs>
          <w:tab w:val="num" w:pos="2880"/>
        </w:tabs>
        <w:ind w:left="2880" w:hanging="360"/>
      </w:pPr>
    </w:lvl>
    <w:lvl w:ilvl="4" w:tplc="DF068FB6">
      <w:start w:val="1"/>
      <w:numFmt w:val="decimal"/>
      <w:lvlText w:val="%5."/>
      <w:lvlJc w:val="left"/>
      <w:pPr>
        <w:tabs>
          <w:tab w:val="num" w:pos="3600"/>
        </w:tabs>
        <w:ind w:left="3600" w:hanging="360"/>
      </w:pPr>
    </w:lvl>
    <w:lvl w:ilvl="5" w:tplc="C57EF582">
      <w:start w:val="1"/>
      <w:numFmt w:val="decimal"/>
      <w:lvlText w:val="%6."/>
      <w:lvlJc w:val="left"/>
      <w:pPr>
        <w:tabs>
          <w:tab w:val="num" w:pos="4320"/>
        </w:tabs>
        <w:ind w:left="4320" w:hanging="360"/>
      </w:pPr>
    </w:lvl>
    <w:lvl w:ilvl="6" w:tplc="367A6760">
      <w:start w:val="1"/>
      <w:numFmt w:val="decimal"/>
      <w:lvlText w:val="%7."/>
      <w:lvlJc w:val="left"/>
      <w:pPr>
        <w:tabs>
          <w:tab w:val="num" w:pos="5040"/>
        </w:tabs>
        <w:ind w:left="5040" w:hanging="360"/>
      </w:pPr>
    </w:lvl>
    <w:lvl w:ilvl="7" w:tplc="27BE1C0A">
      <w:start w:val="1"/>
      <w:numFmt w:val="decimal"/>
      <w:lvlText w:val="%8."/>
      <w:lvlJc w:val="left"/>
      <w:pPr>
        <w:tabs>
          <w:tab w:val="num" w:pos="5760"/>
        </w:tabs>
        <w:ind w:left="5760" w:hanging="360"/>
      </w:pPr>
    </w:lvl>
    <w:lvl w:ilvl="8" w:tplc="004E1C58">
      <w:start w:val="1"/>
      <w:numFmt w:val="decimal"/>
      <w:lvlText w:val="%9."/>
      <w:lvlJc w:val="left"/>
      <w:pPr>
        <w:tabs>
          <w:tab w:val="num" w:pos="6480"/>
        </w:tabs>
        <w:ind w:left="6480" w:hanging="360"/>
      </w:pPr>
    </w:lvl>
  </w:abstractNum>
  <w:abstractNum w:abstractNumId="38">
    <w:nsid w:val="724C258B"/>
    <w:multiLevelType w:val="multilevel"/>
    <w:tmpl w:val="FB20A9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4216241"/>
    <w:multiLevelType w:val="multilevel"/>
    <w:tmpl w:val="6A9A09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666035B"/>
    <w:multiLevelType w:val="hybridMultilevel"/>
    <w:tmpl w:val="A66E4E86"/>
    <w:lvl w:ilvl="0" w:tplc="0F7ED90E">
      <w:numFmt w:val="bullet"/>
      <w:lvlText w:val=""/>
      <w:lvlJc w:val="left"/>
      <w:pPr>
        <w:ind w:left="1068"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A7A6897"/>
    <w:multiLevelType w:val="multilevel"/>
    <w:tmpl w:val="223CAE5C"/>
    <w:lvl w:ilvl="0">
      <w:start w:val="1"/>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AAE3ED1"/>
    <w:multiLevelType w:val="multilevel"/>
    <w:tmpl w:val="046285AE"/>
    <w:lvl w:ilvl="0">
      <w:start w:val="1"/>
      <w:numFmt w:val="decimal"/>
      <w:lvlText w:val="1.%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F6064AA"/>
    <w:multiLevelType w:val="multilevel"/>
    <w:tmpl w:val="2E90B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12"/>
  </w:num>
  <w:num w:numId="3">
    <w:abstractNumId w:val="11"/>
  </w:num>
  <w:num w:numId="4">
    <w:abstractNumId w:val="30"/>
  </w:num>
  <w:num w:numId="5">
    <w:abstractNumId w:val="39"/>
  </w:num>
  <w:num w:numId="6">
    <w:abstractNumId w:val="42"/>
  </w:num>
  <w:num w:numId="7">
    <w:abstractNumId w:val="22"/>
  </w:num>
  <w:num w:numId="8">
    <w:abstractNumId w:val="15"/>
  </w:num>
  <w:num w:numId="9">
    <w:abstractNumId w:val="23"/>
  </w:num>
  <w:num w:numId="10">
    <w:abstractNumId w:val="18"/>
  </w:num>
  <w:num w:numId="11">
    <w:abstractNumId w:val="41"/>
  </w:num>
  <w:num w:numId="12">
    <w:abstractNumId w:val="2"/>
  </w:num>
  <w:num w:numId="13">
    <w:abstractNumId w:val="16"/>
  </w:num>
  <w:num w:numId="14">
    <w:abstractNumId w:val="31"/>
  </w:num>
  <w:num w:numId="15">
    <w:abstractNumId w:val="14"/>
  </w:num>
  <w:num w:numId="16">
    <w:abstractNumId w:val="21"/>
  </w:num>
  <w:num w:numId="17">
    <w:abstractNumId w:val="5"/>
  </w:num>
  <w:num w:numId="18">
    <w:abstractNumId w:val="26"/>
  </w:num>
  <w:num w:numId="19">
    <w:abstractNumId w:val="29"/>
  </w:num>
  <w:num w:numId="20">
    <w:abstractNumId w:val="32"/>
  </w:num>
  <w:num w:numId="21">
    <w:abstractNumId w:val="4"/>
  </w:num>
  <w:num w:numId="22">
    <w:abstractNumId w:val="36"/>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89B"/>
    <w:rsid w:val="00021590"/>
    <w:rsid w:val="000678D4"/>
    <w:rsid w:val="000846C7"/>
    <w:rsid w:val="000E4A38"/>
    <w:rsid w:val="00154EB6"/>
    <w:rsid w:val="00155C52"/>
    <w:rsid w:val="00164C35"/>
    <w:rsid w:val="0019311C"/>
    <w:rsid w:val="001E0F0F"/>
    <w:rsid w:val="001E3311"/>
    <w:rsid w:val="002008C4"/>
    <w:rsid w:val="0025289B"/>
    <w:rsid w:val="00265A6A"/>
    <w:rsid w:val="0027285C"/>
    <w:rsid w:val="002D5DA1"/>
    <w:rsid w:val="002D6FFF"/>
    <w:rsid w:val="003F30D0"/>
    <w:rsid w:val="00441798"/>
    <w:rsid w:val="00456169"/>
    <w:rsid w:val="00477E7C"/>
    <w:rsid w:val="004C4D9A"/>
    <w:rsid w:val="0055120D"/>
    <w:rsid w:val="005A4876"/>
    <w:rsid w:val="005D6A45"/>
    <w:rsid w:val="00617207"/>
    <w:rsid w:val="006D24CA"/>
    <w:rsid w:val="006F04D8"/>
    <w:rsid w:val="00777DE1"/>
    <w:rsid w:val="007E62DB"/>
    <w:rsid w:val="00826D3A"/>
    <w:rsid w:val="00844022"/>
    <w:rsid w:val="008D399C"/>
    <w:rsid w:val="008E38D8"/>
    <w:rsid w:val="0099743A"/>
    <w:rsid w:val="009978AE"/>
    <w:rsid w:val="009A69F7"/>
    <w:rsid w:val="009E486B"/>
    <w:rsid w:val="00A23C6C"/>
    <w:rsid w:val="00A252B6"/>
    <w:rsid w:val="00AB006B"/>
    <w:rsid w:val="00B15A61"/>
    <w:rsid w:val="00B650A6"/>
    <w:rsid w:val="00BB014A"/>
    <w:rsid w:val="00BF15D4"/>
    <w:rsid w:val="00C36B4F"/>
    <w:rsid w:val="00C57F89"/>
    <w:rsid w:val="00C870DE"/>
    <w:rsid w:val="00CA067C"/>
    <w:rsid w:val="00CD5076"/>
    <w:rsid w:val="00CF554D"/>
    <w:rsid w:val="00D20511"/>
    <w:rsid w:val="00DA1BB3"/>
    <w:rsid w:val="00E16FFF"/>
    <w:rsid w:val="00EB2694"/>
    <w:rsid w:val="00F24D9E"/>
    <w:rsid w:val="00F67043"/>
    <w:rsid w:val="00F820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E331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1E3311"/>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1E3311"/>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3311"/>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1E3311"/>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1E3311"/>
    <w:rPr>
      <w:rFonts w:ascii="Cambria" w:eastAsia="Times New Roman" w:hAnsi="Cambria" w:cs="Times New Roman"/>
      <w:b/>
      <w:bCs/>
      <w:sz w:val="26"/>
      <w:szCs w:val="26"/>
    </w:rPr>
  </w:style>
  <w:style w:type="paragraph" w:styleId="a3">
    <w:name w:val="List Paragraph"/>
    <w:basedOn w:val="a"/>
    <w:uiPriority w:val="34"/>
    <w:qFormat/>
    <w:rsid w:val="002D5DA1"/>
    <w:pPr>
      <w:ind w:left="720"/>
      <w:contextualSpacing/>
    </w:pPr>
  </w:style>
  <w:style w:type="character" w:customStyle="1" w:styleId="a4">
    <w:name w:val="Основной текст_"/>
    <w:basedOn w:val="a0"/>
    <w:link w:val="4"/>
    <w:rsid w:val="00F82087"/>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4"/>
    <w:rsid w:val="00F82087"/>
    <w:pPr>
      <w:widowControl w:val="0"/>
      <w:shd w:val="clear" w:color="auto" w:fill="FFFFFF"/>
      <w:spacing w:after="2220" w:line="322" w:lineRule="exact"/>
      <w:jc w:val="center"/>
    </w:pPr>
    <w:rPr>
      <w:rFonts w:ascii="Times New Roman" w:eastAsia="Times New Roman" w:hAnsi="Times New Roman" w:cs="Times New Roman"/>
      <w:sz w:val="26"/>
      <w:szCs w:val="26"/>
    </w:rPr>
  </w:style>
  <w:style w:type="character" w:customStyle="1" w:styleId="11">
    <w:name w:val="Основной текст1"/>
    <w:basedOn w:val="a4"/>
    <w:rsid w:val="00F82087"/>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5">
    <w:name w:val="Подпись к таблице_"/>
    <w:basedOn w:val="a0"/>
    <w:link w:val="a6"/>
    <w:rsid w:val="00F82087"/>
    <w:rPr>
      <w:rFonts w:ascii="Times New Roman" w:eastAsia="Times New Roman" w:hAnsi="Times New Roman" w:cs="Times New Roman"/>
      <w:sz w:val="26"/>
      <w:szCs w:val="26"/>
      <w:shd w:val="clear" w:color="auto" w:fill="FFFFFF"/>
    </w:rPr>
  </w:style>
  <w:style w:type="paragraph" w:customStyle="1" w:styleId="a6">
    <w:name w:val="Подпись к таблице"/>
    <w:basedOn w:val="a"/>
    <w:link w:val="a5"/>
    <w:rsid w:val="00F82087"/>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40">
    <w:name w:val="Основной текст (4)_"/>
    <w:basedOn w:val="a0"/>
    <w:link w:val="41"/>
    <w:rsid w:val="00F82087"/>
    <w:rPr>
      <w:rFonts w:ascii="Times New Roman" w:eastAsia="Times New Roman" w:hAnsi="Times New Roman" w:cs="Times New Roman"/>
      <w:i/>
      <w:iCs/>
      <w:sz w:val="26"/>
      <w:szCs w:val="26"/>
      <w:shd w:val="clear" w:color="auto" w:fill="FFFFFF"/>
    </w:rPr>
  </w:style>
  <w:style w:type="paragraph" w:customStyle="1" w:styleId="41">
    <w:name w:val="Основной текст (4)"/>
    <w:basedOn w:val="a"/>
    <w:link w:val="40"/>
    <w:rsid w:val="00F82087"/>
    <w:pPr>
      <w:widowControl w:val="0"/>
      <w:shd w:val="clear" w:color="auto" w:fill="FFFFFF"/>
      <w:spacing w:before="300" w:after="120" w:line="322" w:lineRule="exact"/>
      <w:jc w:val="center"/>
    </w:pPr>
    <w:rPr>
      <w:rFonts w:ascii="Times New Roman" w:eastAsia="Times New Roman" w:hAnsi="Times New Roman" w:cs="Times New Roman"/>
      <w:i/>
      <w:iCs/>
      <w:sz w:val="26"/>
      <w:szCs w:val="26"/>
    </w:rPr>
  </w:style>
  <w:style w:type="character" w:customStyle="1" w:styleId="a7">
    <w:name w:val="Основной текст + Курсив"/>
    <w:basedOn w:val="a4"/>
    <w:rsid w:val="00F8208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
    <w:name w:val="Заголовок №1 (2)_"/>
    <w:basedOn w:val="a0"/>
    <w:link w:val="120"/>
    <w:rsid w:val="00F82087"/>
    <w:rPr>
      <w:rFonts w:ascii="Times New Roman" w:eastAsia="Times New Roman" w:hAnsi="Times New Roman" w:cs="Times New Roman"/>
      <w:i/>
      <w:iCs/>
      <w:sz w:val="26"/>
      <w:szCs w:val="26"/>
      <w:shd w:val="clear" w:color="auto" w:fill="FFFFFF"/>
    </w:rPr>
  </w:style>
  <w:style w:type="paragraph" w:customStyle="1" w:styleId="120">
    <w:name w:val="Заголовок №1 (2)"/>
    <w:basedOn w:val="a"/>
    <w:link w:val="12"/>
    <w:rsid w:val="00F82087"/>
    <w:pPr>
      <w:widowControl w:val="0"/>
      <w:shd w:val="clear" w:color="auto" w:fill="FFFFFF"/>
      <w:spacing w:before="240" w:after="240" w:line="0" w:lineRule="atLeast"/>
      <w:jc w:val="center"/>
      <w:outlineLvl w:val="0"/>
    </w:pPr>
    <w:rPr>
      <w:rFonts w:ascii="Times New Roman" w:eastAsia="Times New Roman" w:hAnsi="Times New Roman" w:cs="Times New Roman"/>
      <w:i/>
      <w:iCs/>
      <w:sz w:val="26"/>
      <w:szCs w:val="26"/>
    </w:rPr>
  </w:style>
  <w:style w:type="character" w:customStyle="1" w:styleId="13">
    <w:name w:val="Заголовок №1_"/>
    <w:basedOn w:val="a0"/>
    <w:link w:val="14"/>
    <w:rsid w:val="00F82087"/>
    <w:rPr>
      <w:rFonts w:ascii="Times New Roman" w:eastAsia="Times New Roman" w:hAnsi="Times New Roman" w:cs="Times New Roman"/>
      <w:sz w:val="26"/>
      <w:szCs w:val="26"/>
      <w:shd w:val="clear" w:color="auto" w:fill="FFFFFF"/>
    </w:rPr>
  </w:style>
  <w:style w:type="paragraph" w:customStyle="1" w:styleId="14">
    <w:name w:val="Заголовок №1"/>
    <w:basedOn w:val="a"/>
    <w:link w:val="13"/>
    <w:rsid w:val="00F82087"/>
    <w:pPr>
      <w:widowControl w:val="0"/>
      <w:shd w:val="clear" w:color="auto" w:fill="FFFFFF"/>
      <w:spacing w:before="420" w:after="0" w:line="480" w:lineRule="exact"/>
      <w:jc w:val="both"/>
      <w:outlineLvl w:val="0"/>
    </w:pPr>
    <w:rPr>
      <w:rFonts w:ascii="Times New Roman" w:eastAsia="Times New Roman" w:hAnsi="Times New Roman" w:cs="Times New Roman"/>
      <w:sz w:val="26"/>
      <w:szCs w:val="26"/>
    </w:rPr>
  </w:style>
  <w:style w:type="character" w:customStyle="1" w:styleId="21">
    <w:name w:val="Основной текст2"/>
    <w:basedOn w:val="a4"/>
    <w:rsid w:val="00F8208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22">
    <w:name w:val="Заголовок №2_"/>
    <w:basedOn w:val="a0"/>
    <w:link w:val="23"/>
    <w:rsid w:val="00F82087"/>
    <w:rPr>
      <w:rFonts w:ascii="Times New Roman" w:eastAsia="Times New Roman" w:hAnsi="Times New Roman" w:cs="Times New Roman"/>
      <w:sz w:val="26"/>
      <w:szCs w:val="26"/>
      <w:shd w:val="clear" w:color="auto" w:fill="FFFFFF"/>
    </w:rPr>
  </w:style>
  <w:style w:type="paragraph" w:customStyle="1" w:styleId="23">
    <w:name w:val="Заголовок №2"/>
    <w:basedOn w:val="a"/>
    <w:link w:val="22"/>
    <w:rsid w:val="00F82087"/>
    <w:pPr>
      <w:widowControl w:val="0"/>
      <w:shd w:val="clear" w:color="auto" w:fill="FFFFFF"/>
      <w:spacing w:before="420" w:after="300" w:line="0" w:lineRule="atLeast"/>
      <w:jc w:val="center"/>
      <w:outlineLvl w:val="1"/>
    </w:pPr>
    <w:rPr>
      <w:rFonts w:ascii="Times New Roman" w:eastAsia="Times New Roman" w:hAnsi="Times New Roman" w:cs="Times New Roman"/>
      <w:sz w:val="26"/>
      <w:szCs w:val="26"/>
    </w:rPr>
  </w:style>
  <w:style w:type="character" w:customStyle="1" w:styleId="31">
    <w:name w:val="Основной текст3"/>
    <w:basedOn w:val="a4"/>
    <w:rsid w:val="00F8208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FontStyle43">
    <w:name w:val="Font Style43"/>
    <w:basedOn w:val="a0"/>
    <w:uiPriority w:val="99"/>
    <w:rsid w:val="004C4D9A"/>
    <w:rPr>
      <w:rFonts w:ascii="Times New Roman" w:hAnsi="Times New Roman" w:cs="Times New Roman"/>
      <w:b/>
      <w:bCs/>
      <w:sz w:val="26"/>
      <w:szCs w:val="26"/>
    </w:rPr>
  </w:style>
  <w:style w:type="paragraph" w:customStyle="1" w:styleId="Style14">
    <w:name w:val="Style14"/>
    <w:basedOn w:val="a"/>
    <w:uiPriority w:val="99"/>
    <w:rsid w:val="004C4D9A"/>
    <w:pPr>
      <w:widowControl w:val="0"/>
      <w:autoSpaceDE w:val="0"/>
      <w:autoSpaceDN w:val="0"/>
      <w:adjustRightInd w:val="0"/>
      <w:spacing w:after="0" w:line="485" w:lineRule="exact"/>
      <w:jc w:val="center"/>
    </w:pPr>
    <w:rPr>
      <w:rFonts w:ascii="Times New Roman" w:hAnsi="Times New Roman" w:cs="Times New Roman"/>
      <w:sz w:val="24"/>
      <w:szCs w:val="24"/>
    </w:rPr>
  </w:style>
  <w:style w:type="character" w:customStyle="1" w:styleId="FontStyle44">
    <w:name w:val="Font Style44"/>
    <w:basedOn w:val="a0"/>
    <w:uiPriority w:val="99"/>
    <w:rsid w:val="004C4D9A"/>
    <w:rPr>
      <w:rFonts w:ascii="Times New Roman" w:hAnsi="Times New Roman" w:cs="Times New Roman"/>
      <w:sz w:val="26"/>
      <w:szCs w:val="26"/>
    </w:rPr>
  </w:style>
  <w:style w:type="paragraph" w:customStyle="1" w:styleId="Style11">
    <w:name w:val="Style11"/>
    <w:basedOn w:val="a"/>
    <w:uiPriority w:val="99"/>
    <w:rsid w:val="004C4D9A"/>
    <w:pPr>
      <w:widowControl w:val="0"/>
      <w:autoSpaceDE w:val="0"/>
      <w:autoSpaceDN w:val="0"/>
      <w:adjustRightInd w:val="0"/>
      <w:spacing w:after="0" w:line="482" w:lineRule="exact"/>
      <w:ind w:firstLine="701"/>
      <w:jc w:val="both"/>
    </w:pPr>
    <w:rPr>
      <w:rFonts w:ascii="Times New Roman" w:hAnsi="Times New Roman" w:cs="Times New Roman"/>
      <w:sz w:val="24"/>
      <w:szCs w:val="24"/>
    </w:rPr>
  </w:style>
  <w:style w:type="character" w:styleId="a8">
    <w:name w:val="Hyperlink"/>
    <w:basedOn w:val="a0"/>
    <w:uiPriority w:val="99"/>
    <w:semiHidden/>
    <w:unhideWhenUsed/>
    <w:rsid w:val="001E3311"/>
    <w:rPr>
      <w:rFonts w:ascii="Arial" w:hAnsi="Arial" w:cs="Arial" w:hint="default"/>
      <w:i w:val="0"/>
      <w:iCs w:val="0"/>
      <w:color w:val="287BAF"/>
      <w:sz w:val="16"/>
      <w:szCs w:val="16"/>
      <w:u w:val="single"/>
    </w:rPr>
  </w:style>
  <w:style w:type="paragraph" w:styleId="a9">
    <w:name w:val="Normal (Web)"/>
    <w:basedOn w:val="a"/>
    <w:unhideWhenUsed/>
    <w:rsid w:val="001E33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b"/>
    <w:uiPriority w:val="99"/>
    <w:semiHidden/>
    <w:rsid w:val="001E3311"/>
    <w:rPr>
      <w:rFonts w:ascii="Calibri" w:eastAsia="Calibri" w:hAnsi="Calibri" w:cs="Times New Roman"/>
    </w:rPr>
  </w:style>
  <w:style w:type="paragraph" w:styleId="ab">
    <w:name w:val="header"/>
    <w:basedOn w:val="a"/>
    <w:link w:val="aa"/>
    <w:uiPriority w:val="99"/>
    <w:semiHidden/>
    <w:unhideWhenUsed/>
    <w:rsid w:val="001E3311"/>
    <w:pPr>
      <w:tabs>
        <w:tab w:val="center" w:pos="4677"/>
        <w:tab w:val="right" w:pos="9355"/>
      </w:tabs>
    </w:pPr>
    <w:rPr>
      <w:rFonts w:ascii="Calibri" w:eastAsia="Calibri" w:hAnsi="Calibri" w:cs="Times New Roman"/>
    </w:rPr>
  </w:style>
  <w:style w:type="paragraph" w:styleId="ac">
    <w:name w:val="footer"/>
    <w:basedOn w:val="a"/>
    <w:link w:val="ad"/>
    <w:uiPriority w:val="99"/>
    <w:unhideWhenUsed/>
    <w:rsid w:val="001E3311"/>
    <w:pPr>
      <w:tabs>
        <w:tab w:val="center" w:pos="4677"/>
        <w:tab w:val="right" w:pos="9355"/>
      </w:tabs>
    </w:pPr>
    <w:rPr>
      <w:rFonts w:ascii="Calibri" w:eastAsia="Calibri" w:hAnsi="Calibri" w:cs="Times New Roman"/>
    </w:rPr>
  </w:style>
  <w:style w:type="character" w:customStyle="1" w:styleId="ad">
    <w:name w:val="Нижний колонтитул Знак"/>
    <w:basedOn w:val="a0"/>
    <w:link w:val="ac"/>
    <w:uiPriority w:val="99"/>
    <w:rsid w:val="001E3311"/>
    <w:rPr>
      <w:rFonts w:ascii="Calibri" w:eastAsia="Calibri" w:hAnsi="Calibri" w:cs="Times New Roman"/>
    </w:rPr>
  </w:style>
  <w:style w:type="paragraph" w:styleId="ae">
    <w:name w:val="Subtitle"/>
    <w:basedOn w:val="a"/>
    <w:next w:val="a"/>
    <w:link w:val="af"/>
    <w:uiPriority w:val="11"/>
    <w:qFormat/>
    <w:rsid w:val="001E3311"/>
    <w:pPr>
      <w:spacing w:after="60"/>
      <w:jc w:val="center"/>
      <w:outlineLvl w:val="1"/>
    </w:pPr>
    <w:rPr>
      <w:rFonts w:ascii="Cambria" w:eastAsia="Times New Roman" w:hAnsi="Cambria" w:cs="Times New Roman"/>
      <w:sz w:val="24"/>
      <w:szCs w:val="24"/>
    </w:rPr>
  </w:style>
  <w:style w:type="character" w:customStyle="1" w:styleId="af">
    <w:name w:val="Подзаголовок Знак"/>
    <w:basedOn w:val="a0"/>
    <w:link w:val="ae"/>
    <w:uiPriority w:val="11"/>
    <w:rsid w:val="001E3311"/>
    <w:rPr>
      <w:rFonts w:ascii="Cambria" w:eastAsia="Times New Roman" w:hAnsi="Cambria" w:cs="Times New Roman"/>
      <w:sz w:val="24"/>
      <w:szCs w:val="24"/>
    </w:rPr>
  </w:style>
  <w:style w:type="character" w:customStyle="1" w:styleId="af0">
    <w:name w:val="Без интервала Знак"/>
    <w:basedOn w:val="a0"/>
    <w:link w:val="af1"/>
    <w:uiPriority w:val="1"/>
    <w:locked/>
    <w:rsid w:val="001E3311"/>
  </w:style>
  <w:style w:type="paragraph" w:styleId="af1">
    <w:name w:val="No Spacing"/>
    <w:link w:val="af0"/>
    <w:qFormat/>
    <w:rsid w:val="001E3311"/>
    <w:pPr>
      <w:spacing w:after="0" w:line="240" w:lineRule="auto"/>
    </w:pPr>
  </w:style>
  <w:style w:type="paragraph" w:styleId="24">
    <w:name w:val="Quote"/>
    <w:basedOn w:val="a"/>
    <w:next w:val="a"/>
    <w:link w:val="25"/>
    <w:uiPriority w:val="29"/>
    <w:qFormat/>
    <w:rsid w:val="001E3311"/>
    <w:rPr>
      <w:rFonts w:ascii="Calibri" w:eastAsia="Calibri" w:hAnsi="Calibri" w:cs="Times New Roman"/>
      <w:i/>
      <w:iCs/>
      <w:color w:val="000000"/>
    </w:rPr>
  </w:style>
  <w:style w:type="character" w:customStyle="1" w:styleId="25">
    <w:name w:val="Цитата 2 Знак"/>
    <w:basedOn w:val="a0"/>
    <w:link w:val="24"/>
    <w:uiPriority w:val="29"/>
    <w:rsid w:val="001E3311"/>
    <w:rPr>
      <w:rFonts w:ascii="Calibri" w:eastAsia="Calibri" w:hAnsi="Calibri" w:cs="Times New Roman"/>
      <w:i/>
      <w:iCs/>
      <w:color w:val="000000"/>
    </w:rPr>
  </w:style>
  <w:style w:type="character" w:styleId="af2">
    <w:name w:val="Subtle Emphasis"/>
    <w:basedOn w:val="a0"/>
    <w:uiPriority w:val="19"/>
    <w:qFormat/>
    <w:rsid w:val="001E3311"/>
    <w:rPr>
      <w:i/>
      <w:iCs/>
      <w:color w:val="808080"/>
    </w:rPr>
  </w:style>
  <w:style w:type="character" w:styleId="af3">
    <w:name w:val="Intense Emphasis"/>
    <w:basedOn w:val="a0"/>
    <w:uiPriority w:val="21"/>
    <w:qFormat/>
    <w:rsid w:val="001E3311"/>
    <w:rPr>
      <w:b/>
      <w:bCs/>
      <w:i/>
      <w:iCs/>
      <w:color w:val="4F81BD"/>
    </w:rPr>
  </w:style>
  <w:style w:type="character" w:styleId="af4">
    <w:name w:val="Subtle Reference"/>
    <w:basedOn w:val="a0"/>
    <w:uiPriority w:val="31"/>
    <w:qFormat/>
    <w:rsid w:val="001E3311"/>
    <w:rPr>
      <w:smallCaps/>
      <w:color w:val="C0504D"/>
      <w:u w:val="single"/>
    </w:rPr>
  </w:style>
  <w:style w:type="character" w:styleId="af5">
    <w:name w:val="Book Title"/>
    <w:basedOn w:val="a0"/>
    <w:uiPriority w:val="33"/>
    <w:qFormat/>
    <w:rsid w:val="001E3311"/>
    <w:rPr>
      <w:b/>
      <w:bCs/>
      <w:smallCaps/>
      <w:spacing w:val="5"/>
    </w:rPr>
  </w:style>
  <w:style w:type="character" w:customStyle="1" w:styleId="font0">
    <w:name w:val="font0"/>
    <w:basedOn w:val="a0"/>
    <w:rsid w:val="001E3311"/>
  </w:style>
  <w:style w:type="character" w:styleId="af6">
    <w:name w:val="Strong"/>
    <w:basedOn w:val="a0"/>
    <w:qFormat/>
    <w:rsid w:val="001E3311"/>
    <w:rPr>
      <w:b/>
      <w:bCs/>
    </w:rPr>
  </w:style>
  <w:style w:type="character" w:styleId="af7">
    <w:name w:val="Emphasis"/>
    <w:basedOn w:val="a0"/>
    <w:qFormat/>
    <w:rsid w:val="001E3311"/>
    <w:rPr>
      <w:i/>
      <w:iCs/>
    </w:rPr>
  </w:style>
  <w:style w:type="paragraph" w:styleId="af8">
    <w:name w:val="Balloon Text"/>
    <w:basedOn w:val="a"/>
    <w:link w:val="af9"/>
    <w:uiPriority w:val="99"/>
    <w:semiHidden/>
    <w:unhideWhenUsed/>
    <w:rsid w:val="001E3311"/>
    <w:pPr>
      <w:spacing w:after="0" w:line="240" w:lineRule="auto"/>
    </w:pPr>
    <w:rPr>
      <w:rFonts w:ascii="Tahoma" w:eastAsia="Calibri" w:hAnsi="Tahoma" w:cs="Tahoma"/>
      <w:sz w:val="16"/>
      <w:szCs w:val="16"/>
    </w:rPr>
  </w:style>
  <w:style w:type="character" w:customStyle="1" w:styleId="af9">
    <w:name w:val="Текст выноски Знак"/>
    <w:basedOn w:val="a0"/>
    <w:link w:val="af8"/>
    <w:uiPriority w:val="99"/>
    <w:semiHidden/>
    <w:rsid w:val="001E3311"/>
    <w:rPr>
      <w:rFonts w:ascii="Tahoma" w:eastAsia="Calibri" w:hAnsi="Tahoma" w:cs="Tahoma"/>
      <w:sz w:val="16"/>
      <w:szCs w:val="16"/>
    </w:rPr>
  </w:style>
  <w:style w:type="character" w:customStyle="1" w:styleId="b-share1">
    <w:name w:val="b-share1"/>
    <w:basedOn w:val="a0"/>
    <w:rsid w:val="001E3311"/>
    <w:rPr>
      <w:rFonts w:ascii="Arial" w:hAnsi="Arial" w:cs="Arial" w:hint="default"/>
      <w:sz w:val="21"/>
      <w:szCs w:val="21"/>
    </w:rPr>
  </w:style>
  <w:style w:type="character" w:customStyle="1" w:styleId="b-sharetext2">
    <w:name w:val="b-share__text2"/>
    <w:basedOn w:val="a0"/>
    <w:rsid w:val="001E3311"/>
    <w:rPr>
      <w:rFonts w:ascii="Arial" w:hAnsi="Arial" w:cs="Arial" w:hint="default"/>
      <w:strike w:val="0"/>
      <w:dstrike w:val="0"/>
      <w:sz w:val="21"/>
      <w:szCs w:val="21"/>
      <w:u w:val="none"/>
      <w:effect w:val="none"/>
    </w:rPr>
  </w:style>
  <w:style w:type="paragraph" w:customStyle="1" w:styleId="Style5">
    <w:name w:val="Style5"/>
    <w:basedOn w:val="a"/>
    <w:uiPriority w:val="99"/>
    <w:rsid w:val="00BF15D4"/>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
    <w:name w:val="Style12"/>
    <w:basedOn w:val="a"/>
    <w:uiPriority w:val="99"/>
    <w:rsid w:val="00BF15D4"/>
    <w:pPr>
      <w:widowControl w:val="0"/>
      <w:autoSpaceDE w:val="0"/>
      <w:autoSpaceDN w:val="0"/>
      <w:adjustRightInd w:val="0"/>
      <w:spacing w:after="0" w:line="484" w:lineRule="exact"/>
      <w:ind w:firstLine="710"/>
      <w:jc w:val="both"/>
    </w:pPr>
    <w:rPr>
      <w:rFonts w:ascii="Times New Roman" w:hAnsi="Times New Roman" w:cs="Times New Roman"/>
      <w:sz w:val="24"/>
      <w:szCs w:val="24"/>
    </w:rPr>
  </w:style>
  <w:style w:type="character" w:customStyle="1" w:styleId="FontStyle51">
    <w:name w:val="Font Style51"/>
    <w:basedOn w:val="a0"/>
    <w:uiPriority w:val="99"/>
    <w:rsid w:val="00BF15D4"/>
    <w:rPr>
      <w:rFonts w:ascii="Times New Roman" w:hAnsi="Times New Roman" w:cs="Times New Roman"/>
      <w:b/>
      <w:bCs/>
      <w:i/>
      <w:iCs/>
      <w:sz w:val="26"/>
      <w:szCs w:val="26"/>
    </w:rPr>
  </w:style>
  <w:style w:type="character" w:customStyle="1" w:styleId="FontStyle54">
    <w:name w:val="Font Style54"/>
    <w:basedOn w:val="a0"/>
    <w:uiPriority w:val="99"/>
    <w:rsid w:val="00BF15D4"/>
    <w:rPr>
      <w:rFonts w:ascii="Times New Roman" w:hAnsi="Times New Roman" w:cs="Times New Roman"/>
      <w:sz w:val="26"/>
      <w:szCs w:val="26"/>
    </w:rPr>
  </w:style>
  <w:style w:type="paragraph" w:customStyle="1" w:styleId="Style33">
    <w:name w:val="Style33"/>
    <w:basedOn w:val="a"/>
    <w:uiPriority w:val="99"/>
    <w:rsid w:val="00BF15D4"/>
    <w:pPr>
      <w:widowControl w:val="0"/>
      <w:autoSpaceDE w:val="0"/>
      <w:autoSpaceDN w:val="0"/>
      <w:adjustRightInd w:val="0"/>
      <w:spacing w:after="0" w:line="485" w:lineRule="exact"/>
      <w:jc w:val="both"/>
    </w:pPr>
    <w:rPr>
      <w:rFonts w:ascii="Times New Roman" w:hAnsi="Times New Roman" w:cs="Times New Roman"/>
      <w:sz w:val="24"/>
      <w:szCs w:val="24"/>
    </w:rPr>
  </w:style>
  <w:style w:type="character" w:customStyle="1" w:styleId="FontStyle52">
    <w:name w:val="Font Style52"/>
    <w:basedOn w:val="a0"/>
    <w:uiPriority w:val="99"/>
    <w:rsid w:val="00BF15D4"/>
    <w:rPr>
      <w:rFonts w:ascii="Times New Roman" w:hAnsi="Times New Roman" w:cs="Times New Roman"/>
      <w:b/>
      <w:bCs/>
      <w:sz w:val="26"/>
      <w:szCs w:val="26"/>
    </w:rPr>
  </w:style>
  <w:style w:type="character" w:customStyle="1" w:styleId="FontStyle53">
    <w:name w:val="Font Style53"/>
    <w:basedOn w:val="a0"/>
    <w:uiPriority w:val="99"/>
    <w:rsid w:val="00BF15D4"/>
    <w:rPr>
      <w:rFonts w:ascii="Times New Roman" w:hAnsi="Times New Roman" w:cs="Times New Roman"/>
      <w:b/>
      <w:bCs/>
      <w:sz w:val="26"/>
      <w:szCs w:val="26"/>
    </w:rPr>
  </w:style>
  <w:style w:type="paragraph" w:customStyle="1" w:styleId="Style1">
    <w:name w:val="Style1"/>
    <w:basedOn w:val="a"/>
    <w:uiPriority w:val="99"/>
    <w:rsid w:val="00BF15D4"/>
    <w:pPr>
      <w:widowControl w:val="0"/>
      <w:autoSpaceDE w:val="0"/>
      <w:autoSpaceDN w:val="0"/>
      <w:adjustRightInd w:val="0"/>
      <w:spacing w:after="0" w:line="322" w:lineRule="exact"/>
      <w:jc w:val="center"/>
    </w:pPr>
    <w:rPr>
      <w:rFonts w:ascii="Times New Roman" w:hAnsi="Times New Roman" w:cs="Times New Roman"/>
      <w:sz w:val="24"/>
      <w:szCs w:val="24"/>
    </w:rPr>
  </w:style>
  <w:style w:type="character" w:customStyle="1" w:styleId="FontStyle50">
    <w:name w:val="Font Style50"/>
    <w:basedOn w:val="a0"/>
    <w:uiPriority w:val="99"/>
    <w:rsid w:val="00BF15D4"/>
    <w:rPr>
      <w:rFonts w:ascii="Times New Roman" w:hAnsi="Times New Roman" w:cs="Times New Roman"/>
      <w:sz w:val="26"/>
      <w:szCs w:val="26"/>
    </w:rPr>
  </w:style>
  <w:style w:type="paragraph" w:customStyle="1" w:styleId="Style25">
    <w:name w:val="Style25"/>
    <w:basedOn w:val="a"/>
    <w:uiPriority w:val="99"/>
    <w:rsid w:val="00BF15D4"/>
    <w:pPr>
      <w:widowControl w:val="0"/>
      <w:autoSpaceDE w:val="0"/>
      <w:autoSpaceDN w:val="0"/>
      <w:adjustRightInd w:val="0"/>
      <w:spacing w:after="0" w:line="485" w:lineRule="exact"/>
      <w:ind w:firstLine="370"/>
      <w:jc w:val="both"/>
    </w:pPr>
    <w:rPr>
      <w:rFonts w:ascii="Times New Roman" w:hAnsi="Times New Roman" w:cs="Times New Roman"/>
      <w:sz w:val="24"/>
      <w:szCs w:val="24"/>
    </w:rPr>
  </w:style>
  <w:style w:type="paragraph" w:customStyle="1" w:styleId="Style20">
    <w:name w:val="Style20"/>
    <w:basedOn w:val="a"/>
    <w:uiPriority w:val="99"/>
    <w:rsid w:val="00BF15D4"/>
    <w:pPr>
      <w:widowControl w:val="0"/>
      <w:autoSpaceDE w:val="0"/>
      <w:autoSpaceDN w:val="0"/>
      <w:adjustRightInd w:val="0"/>
      <w:spacing w:after="0" w:line="480" w:lineRule="exact"/>
      <w:ind w:firstLine="3192"/>
    </w:pPr>
    <w:rPr>
      <w:rFonts w:ascii="Times New Roman" w:hAnsi="Times New Roman" w:cs="Times New Roman"/>
      <w:sz w:val="24"/>
      <w:szCs w:val="24"/>
    </w:rPr>
  </w:style>
  <w:style w:type="character" w:customStyle="1" w:styleId="26">
    <w:name w:val="Основной текст (2)_"/>
    <w:basedOn w:val="a0"/>
    <w:link w:val="27"/>
    <w:rsid w:val="00777DE1"/>
    <w:rPr>
      <w:rFonts w:ascii="Times New Roman" w:eastAsia="Times New Roman" w:hAnsi="Times New Roman" w:cs="Times New Roman"/>
      <w:b/>
      <w:bCs/>
      <w:shd w:val="clear" w:color="auto" w:fill="FFFFFF"/>
    </w:rPr>
  </w:style>
  <w:style w:type="paragraph" w:customStyle="1" w:styleId="27">
    <w:name w:val="Основной текст (2)"/>
    <w:basedOn w:val="a"/>
    <w:link w:val="26"/>
    <w:rsid w:val="00777DE1"/>
    <w:pPr>
      <w:widowControl w:val="0"/>
      <w:shd w:val="clear" w:color="auto" w:fill="FFFFFF"/>
      <w:spacing w:after="2700" w:line="274" w:lineRule="exact"/>
      <w:jc w:val="center"/>
    </w:pPr>
    <w:rPr>
      <w:rFonts w:ascii="Times New Roman" w:eastAsia="Times New Roman" w:hAnsi="Times New Roman"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E331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1E3311"/>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1E3311"/>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3311"/>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1E3311"/>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1E3311"/>
    <w:rPr>
      <w:rFonts w:ascii="Cambria" w:eastAsia="Times New Roman" w:hAnsi="Cambria" w:cs="Times New Roman"/>
      <w:b/>
      <w:bCs/>
      <w:sz w:val="26"/>
      <w:szCs w:val="26"/>
    </w:rPr>
  </w:style>
  <w:style w:type="paragraph" w:styleId="a3">
    <w:name w:val="List Paragraph"/>
    <w:basedOn w:val="a"/>
    <w:uiPriority w:val="34"/>
    <w:qFormat/>
    <w:rsid w:val="002D5DA1"/>
    <w:pPr>
      <w:ind w:left="720"/>
      <w:contextualSpacing/>
    </w:pPr>
  </w:style>
  <w:style w:type="character" w:customStyle="1" w:styleId="a4">
    <w:name w:val="Основной текст_"/>
    <w:basedOn w:val="a0"/>
    <w:link w:val="4"/>
    <w:rsid w:val="00F82087"/>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4"/>
    <w:rsid w:val="00F82087"/>
    <w:pPr>
      <w:widowControl w:val="0"/>
      <w:shd w:val="clear" w:color="auto" w:fill="FFFFFF"/>
      <w:spacing w:after="2220" w:line="322" w:lineRule="exact"/>
      <w:jc w:val="center"/>
    </w:pPr>
    <w:rPr>
      <w:rFonts w:ascii="Times New Roman" w:eastAsia="Times New Roman" w:hAnsi="Times New Roman" w:cs="Times New Roman"/>
      <w:sz w:val="26"/>
      <w:szCs w:val="26"/>
    </w:rPr>
  </w:style>
  <w:style w:type="character" w:customStyle="1" w:styleId="11">
    <w:name w:val="Основной текст1"/>
    <w:basedOn w:val="a4"/>
    <w:rsid w:val="00F82087"/>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5">
    <w:name w:val="Подпись к таблице_"/>
    <w:basedOn w:val="a0"/>
    <w:link w:val="a6"/>
    <w:rsid w:val="00F82087"/>
    <w:rPr>
      <w:rFonts w:ascii="Times New Roman" w:eastAsia="Times New Roman" w:hAnsi="Times New Roman" w:cs="Times New Roman"/>
      <w:sz w:val="26"/>
      <w:szCs w:val="26"/>
      <w:shd w:val="clear" w:color="auto" w:fill="FFFFFF"/>
    </w:rPr>
  </w:style>
  <w:style w:type="paragraph" w:customStyle="1" w:styleId="a6">
    <w:name w:val="Подпись к таблице"/>
    <w:basedOn w:val="a"/>
    <w:link w:val="a5"/>
    <w:rsid w:val="00F82087"/>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40">
    <w:name w:val="Основной текст (4)_"/>
    <w:basedOn w:val="a0"/>
    <w:link w:val="41"/>
    <w:rsid w:val="00F82087"/>
    <w:rPr>
      <w:rFonts w:ascii="Times New Roman" w:eastAsia="Times New Roman" w:hAnsi="Times New Roman" w:cs="Times New Roman"/>
      <w:i/>
      <w:iCs/>
      <w:sz w:val="26"/>
      <w:szCs w:val="26"/>
      <w:shd w:val="clear" w:color="auto" w:fill="FFFFFF"/>
    </w:rPr>
  </w:style>
  <w:style w:type="paragraph" w:customStyle="1" w:styleId="41">
    <w:name w:val="Основной текст (4)"/>
    <w:basedOn w:val="a"/>
    <w:link w:val="40"/>
    <w:rsid w:val="00F82087"/>
    <w:pPr>
      <w:widowControl w:val="0"/>
      <w:shd w:val="clear" w:color="auto" w:fill="FFFFFF"/>
      <w:spacing w:before="300" w:after="120" w:line="322" w:lineRule="exact"/>
      <w:jc w:val="center"/>
    </w:pPr>
    <w:rPr>
      <w:rFonts w:ascii="Times New Roman" w:eastAsia="Times New Roman" w:hAnsi="Times New Roman" w:cs="Times New Roman"/>
      <w:i/>
      <w:iCs/>
      <w:sz w:val="26"/>
      <w:szCs w:val="26"/>
    </w:rPr>
  </w:style>
  <w:style w:type="character" w:customStyle="1" w:styleId="a7">
    <w:name w:val="Основной текст + Курсив"/>
    <w:basedOn w:val="a4"/>
    <w:rsid w:val="00F8208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
    <w:name w:val="Заголовок №1 (2)_"/>
    <w:basedOn w:val="a0"/>
    <w:link w:val="120"/>
    <w:rsid w:val="00F82087"/>
    <w:rPr>
      <w:rFonts w:ascii="Times New Roman" w:eastAsia="Times New Roman" w:hAnsi="Times New Roman" w:cs="Times New Roman"/>
      <w:i/>
      <w:iCs/>
      <w:sz w:val="26"/>
      <w:szCs w:val="26"/>
      <w:shd w:val="clear" w:color="auto" w:fill="FFFFFF"/>
    </w:rPr>
  </w:style>
  <w:style w:type="paragraph" w:customStyle="1" w:styleId="120">
    <w:name w:val="Заголовок №1 (2)"/>
    <w:basedOn w:val="a"/>
    <w:link w:val="12"/>
    <w:rsid w:val="00F82087"/>
    <w:pPr>
      <w:widowControl w:val="0"/>
      <w:shd w:val="clear" w:color="auto" w:fill="FFFFFF"/>
      <w:spacing w:before="240" w:after="240" w:line="0" w:lineRule="atLeast"/>
      <w:jc w:val="center"/>
      <w:outlineLvl w:val="0"/>
    </w:pPr>
    <w:rPr>
      <w:rFonts w:ascii="Times New Roman" w:eastAsia="Times New Roman" w:hAnsi="Times New Roman" w:cs="Times New Roman"/>
      <w:i/>
      <w:iCs/>
      <w:sz w:val="26"/>
      <w:szCs w:val="26"/>
    </w:rPr>
  </w:style>
  <w:style w:type="character" w:customStyle="1" w:styleId="13">
    <w:name w:val="Заголовок №1_"/>
    <w:basedOn w:val="a0"/>
    <w:link w:val="14"/>
    <w:rsid w:val="00F82087"/>
    <w:rPr>
      <w:rFonts w:ascii="Times New Roman" w:eastAsia="Times New Roman" w:hAnsi="Times New Roman" w:cs="Times New Roman"/>
      <w:sz w:val="26"/>
      <w:szCs w:val="26"/>
      <w:shd w:val="clear" w:color="auto" w:fill="FFFFFF"/>
    </w:rPr>
  </w:style>
  <w:style w:type="paragraph" w:customStyle="1" w:styleId="14">
    <w:name w:val="Заголовок №1"/>
    <w:basedOn w:val="a"/>
    <w:link w:val="13"/>
    <w:rsid w:val="00F82087"/>
    <w:pPr>
      <w:widowControl w:val="0"/>
      <w:shd w:val="clear" w:color="auto" w:fill="FFFFFF"/>
      <w:spacing w:before="420" w:after="0" w:line="480" w:lineRule="exact"/>
      <w:jc w:val="both"/>
      <w:outlineLvl w:val="0"/>
    </w:pPr>
    <w:rPr>
      <w:rFonts w:ascii="Times New Roman" w:eastAsia="Times New Roman" w:hAnsi="Times New Roman" w:cs="Times New Roman"/>
      <w:sz w:val="26"/>
      <w:szCs w:val="26"/>
    </w:rPr>
  </w:style>
  <w:style w:type="character" w:customStyle="1" w:styleId="21">
    <w:name w:val="Основной текст2"/>
    <w:basedOn w:val="a4"/>
    <w:rsid w:val="00F8208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22">
    <w:name w:val="Заголовок №2_"/>
    <w:basedOn w:val="a0"/>
    <w:link w:val="23"/>
    <w:rsid w:val="00F82087"/>
    <w:rPr>
      <w:rFonts w:ascii="Times New Roman" w:eastAsia="Times New Roman" w:hAnsi="Times New Roman" w:cs="Times New Roman"/>
      <w:sz w:val="26"/>
      <w:szCs w:val="26"/>
      <w:shd w:val="clear" w:color="auto" w:fill="FFFFFF"/>
    </w:rPr>
  </w:style>
  <w:style w:type="paragraph" w:customStyle="1" w:styleId="23">
    <w:name w:val="Заголовок №2"/>
    <w:basedOn w:val="a"/>
    <w:link w:val="22"/>
    <w:rsid w:val="00F82087"/>
    <w:pPr>
      <w:widowControl w:val="0"/>
      <w:shd w:val="clear" w:color="auto" w:fill="FFFFFF"/>
      <w:spacing w:before="420" w:after="300" w:line="0" w:lineRule="atLeast"/>
      <w:jc w:val="center"/>
      <w:outlineLvl w:val="1"/>
    </w:pPr>
    <w:rPr>
      <w:rFonts w:ascii="Times New Roman" w:eastAsia="Times New Roman" w:hAnsi="Times New Roman" w:cs="Times New Roman"/>
      <w:sz w:val="26"/>
      <w:szCs w:val="26"/>
    </w:rPr>
  </w:style>
  <w:style w:type="character" w:customStyle="1" w:styleId="31">
    <w:name w:val="Основной текст3"/>
    <w:basedOn w:val="a4"/>
    <w:rsid w:val="00F8208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FontStyle43">
    <w:name w:val="Font Style43"/>
    <w:basedOn w:val="a0"/>
    <w:uiPriority w:val="99"/>
    <w:rsid w:val="004C4D9A"/>
    <w:rPr>
      <w:rFonts w:ascii="Times New Roman" w:hAnsi="Times New Roman" w:cs="Times New Roman"/>
      <w:b/>
      <w:bCs/>
      <w:sz w:val="26"/>
      <w:szCs w:val="26"/>
    </w:rPr>
  </w:style>
  <w:style w:type="paragraph" w:customStyle="1" w:styleId="Style14">
    <w:name w:val="Style14"/>
    <w:basedOn w:val="a"/>
    <w:uiPriority w:val="99"/>
    <w:rsid w:val="004C4D9A"/>
    <w:pPr>
      <w:widowControl w:val="0"/>
      <w:autoSpaceDE w:val="0"/>
      <w:autoSpaceDN w:val="0"/>
      <w:adjustRightInd w:val="0"/>
      <w:spacing w:after="0" w:line="485" w:lineRule="exact"/>
      <w:jc w:val="center"/>
    </w:pPr>
    <w:rPr>
      <w:rFonts w:ascii="Times New Roman" w:hAnsi="Times New Roman" w:cs="Times New Roman"/>
      <w:sz w:val="24"/>
      <w:szCs w:val="24"/>
    </w:rPr>
  </w:style>
  <w:style w:type="character" w:customStyle="1" w:styleId="FontStyle44">
    <w:name w:val="Font Style44"/>
    <w:basedOn w:val="a0"/>
    <w:uiPriority w:val="99"/>
    <w:rsid w:val="004C4D9A"/>
    <w:rPr>
      <w:rFonts w:ascii="Times New Roman" w:hAnsi="Times New Roman" w:cs="Times New Roman"/>
      <w:sz w:val="26"/>
      <w:szCs w:val="26"/>
    </w:rPr>
  </w:style>
  <w:style w:type="paragraph" w:customStyle="1" w:styleId="Style11">
    <w:name w:val="Style11"/>
    <w:basedOn w:val="a"/>
    <w:uiPriority w:val="99"/>
    <w:rsid w:val="004C4D9A"/>
    <w:pPr>
      <w:widowControl w:val="0"/>
      <w:autoSpaceDE w:val="0"/>
      <w:autoSpaceDN w:val="0"/>
      <w:adjustRightInd w:val="0"/>
      <w:spacing w:after="0" w:line="482" w:lineRule="exact"/>
      <w:ind w:firstLine="701"/>
      <w:jc w:val="both"/>
    </w:pPr>
    <w:rPr>
      <w:rFonts w:ascii="Times New Roman" w:hAnsi="Times New Roman" w:cs="Times New Roman"/>
      <w:sz w:val="24"/>
      <w:szCs w:val="24"/>
    </w:rPr>
  </w:style>
  <w:style w:type="character" w:styleId="a8">
    <w:name w:val="Hyperlink"/>
    <w:basedOn w:val="a0"/>
    <w:uiPriority w:val="99"/>
    <w:semiHidden/>
    <w:unhideWhenUsed/>
    <w:rsid w:val="001E3311"/>
    <w:rPr>
      <w:rFonts w:ascii="Arial" w:hAnsi="Arial" w:cs="Arial" w:hint="default"/>
      <w:i w:val="0"/>
      <w:iCs w:val="0"/>
      <w:color w:val="287BAF"/>
      <w:sz w:val="16"/>
      <w:szCs w:val="16"/>
      <w:u w:val="single"/>
    </w:rPr>
  </w:style>
  <w:style w:type="paragraph" w:styleId="a9">
    <w:name w:val="Normal (Web)"/>
    <w:basedOn w:val="a"/>
    <w:unhideWhenUsed/>
    <w:rsid w:val="001E33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b"/>
    <w:uiPriority w:val="99"/>
    <w:semiHidden/>
    <w:rsid w:val="001E3311"/>
    <w:rPr>
      <w:rFonts w:ascii="Calibri" w:eastAsia="Calibri" w:hAnsi="Calibri" w:cs="Times New Roman"/>
    </w:rPr>
  </w:style>
  <w:style w:type="paragraph" w:styleId="ab">
    <w:name w:val="header"/>
    <w:basedOn w:val="a"/>
    <w:link w:val="aa"/>
    <w:uiPriority w:val="99"/>
    <w:semiHidden/>
    <w:unhideWhenUsed/>
    <w:rsid w:val="001E3311"/>
    <w:pPr>
      <w:tabs>
        <w:tab w:val="center" w:pos="4677"/>
        <w:tab w:val="right" w:pos="9355"/>
      </w:tabs>
    </w:pPr>
    <w:rPr>
      <w:rFonts w:ascii="Calibri" w:eastAsia="Calibri" w:hAnsi="Calibri" w:cs="Times New Roman"/>
    </w:rPr>
  </w:style>
  <w:style w:type="paragraph" w:styleId="ac">
    <w:name w:val="footer"/>
    <w:basedOn w:val="a"/>
    <w:link w:val="ad"/>
    <w:uiPriority w:val="99"/>
    <w:unhideWhenUsed/>
    <w:rsid w:val="001E3311"/>
    <w:pPr>
      <w:tabs>
        <w:tab w:val="center" w:pos="4677"/>
        <w:tab w:val="right" w:pos="9355"/>
      </w:tabs>
    </w:pPr>
    <w:rPr>
      <w:rFonts w:ascii="Calibri" w:eastAsia="Calibri" w:hAnsi="Calibri" w:cs="Times New Roman"/>
    </w:rPr>
  </w:style>
  <w:style w:type="character" w:customStyle="1" w:styleId="ad">
    <w:name w:val="Нижний колонтитул Знак"/>
    <w:basedOn w:val="a0"/>
    <w:link w:val="ac"/>
    <w:uiPriority w:val="99"/>
    <w:rsid w:val="001E3311"/>
    <w:rPr>
      <w:rFonts w:ascii="Calibri" w:eastAsia="Calibri" w:hAnsi="Calibri" w:cs="Times New Roman"/>
    </w:rPr>
  </w:style>
  <w:style w:type="paragraph" w:styleId="ae">
    <w:name w:val="Subtitle"/>
    <w:basedOn w:val="a"/>
    <w:next w:val="a"/>
    <w:link w:val="af"/>
    <w:uiPriority w:val="11"/>
    <w:qFormat/>
    <w:rsid w:val="001E3311"/>
    <w:pPr>
      <w:spacing w:after="60"/>
      <w:jc w:val="center"/>
      <w:outlineLvl w:val="1"/>
    </w:pPr>
    <w:rPr>
      <w:rFonts w:ascii="Cambria" w:eastAsia="Times New Roman" w:hAnsi="Cambria" w:cs="Times New Roman"/>
      <w:sz w:val="24"/>
      <w:szCs w:val="24"/>
    </w:rPr>
  </w:style>
  <w:style w:type="character" w:customStyle="1" w:styleId="af">
    <w:name w:val="Подзаголовок Знак"/>
    <w:basedOn w:val="a0"/>
    <w:link w:val="ae"/>
    <w:uiPriority w:val="11"/>
    <w:rsid w:val="001E3311"/>
    <w:rPr>
      <w:rFonts w:ascii="Cambria" w:eastAsia="Times New Roman" w:hAnsi="Cambria" w:cs="Times New Roman"/>
      <w:sz w:val="24"/>
      <w:szCs w:val="24"/>
    </w:rPr>
  </w:style>
  <w:style w:type="character" w:customStyle="1" w:styleId="af0">
    <w:name w:val="Без интервала Знак"/>
    <w:basedOn w:val="a0"/>
    <w:link w:val="af1"/>
    <w:uiPriority w:val="1"/>
    <w:locked/>
    <w:rsid w:val="001E3311"/>
  </w:style>
  <w:style w:type="paragraph" w:styleId="af1">
    <w:name w:val="No Spacing"/>
    <w:link w:val="af0"/>
    <w:qFormat/>
    <w:rsid w:val="001E3311"/>
    <w:pPr>
      <w:spacing w:after="0" w:line="240" w:lineRule="auto"/>
    </w:pPr>
  </w:style>
  <w:style w:type="paragraph" w:styleId="24">
    <w:name w:val="Quote"/>
    <w:basedOn w:val="a"/>
    <w:next w:val="a"/>
    <w:link w:val="25"/>
    <w:uiPriority w:val="29"/>
    <w:qFormat/>
    <w:rsid w:val="001E3311"/>
    <w:rPr>
      <w:rFonts w:ascii="Calibri" w:eastAsia="Calibri" w:hAnsi="Calibri" w:cs="Times New Roman"/>
      <w:i/>
      <w:iCs/>
      <w:color w:val="000000"/>
    </w:rPr>
  </w:style>
  <w:style w:type="character" w:customStyle="1" w:styleId="25">
    <w:name w:val="Цитата 2 Знак"/>
    <w:basedOn w:val="a0"/>
    <w:link w:val="24"/>
    <w:uiPriority w:val="29"/>
    <w:rsid w:val="001E3311"/>
    <w:rPr>
      <w:rFonts w:ascii="Calibri" w:eastAsia="Calibri" w:hAnsi="Calibri" w:cs="Times New Roman"/>
      <w:i/>
      <w:iCs/>
      <w:color w:val="000000"/>
    </w:rPr>
  </w:style>
  <w:style w:type="character" w:styleId="af2">
    <w:name w:val="Subtle Emphasis"/>
    <w:basedOn w:val="a0"/>
    <w:uiPriority w:val="19"/>
    <w:qFormat/>
    <w:rsid w:val="001E3311"/>
    <w:rPr>
      <w:i/>
      <w:iCs/>
      <w:color w:val="808080"/>
    </w:rPr>
  </w:style>
  <w:style w:type="character" w:styleId="af3">
    <w:name w:val="Intense Emphasis"/>
    <w:basedOn w:val="a0"/>
    <w:uiPriority w:val="21"/>
    <w:qFormat/>
    <w:rsid w:val="001E3311"/>
    <w:rPr>
      <w:b/>
      <w:bCs/>
      <w:i/>
      <w:iCs/>
      <w:color w:val="4F81BD"/>
    </w:rPr>
  </w:style>
  <w:style w:type="character" w:styleId="af4">
    <w:name w:val="Subtle Reference"/>
    <w:basedOn w:val="a0"/>
    <w:uiPriority w:val="31"/>
    <w:qFormat/>
    <w:rsid w:val="001E3311"/>
    <w:rPr>
      <w:smallCaps/>
      <w:color w:val="C0504D"/>
      <w:u w:val="single"/>
    </w:rPr>
  </w:style>
  <w:style w:type="character" w:styleId="af5">
    <w:name w:val="Book Title"/>
    <w:basedOn w:val="a0"/>
    <w:uiPriority w:val="33"/>
    <w:qFormat/>
    <w:rsid w:val="001E3311"/>
    <w:rPr>
      <w:b/>
      <w:bCs/>
      <w:smallCaps/>
      <w:spacing w:val="5"/>
    </w:rPr>
  </w:style>
  <w:style w:type="character" w:customStyle="1" w:styleId="font0">
    <w:name w:val="font0"/>
    <w:basedOn w:val="a0"/>
    <w:rsid w:val="001E3311"/>
  </w:style>
  <w:style w:type="character" w:styleId="af6">
    <w:name w:val="Strong"/>
    <w:basedOn w:val="a0"/>
    <w:qFormat/>
    <w:rsid w:val="001E3311"/>
    <w:rPr>
      <w:b/>
      <w:bCs/>
    </w:rPr>
  </w:style>
  <w:style w:type="character" w:styleId="af7">
    <w:name w:val="Emphasis"/>
    <w:basedOn w:val="a0"/>
    <w:qFormat/>
    <w:rsid w:val="001E3311"/>
    <w:rPr>
      <w:i/>
      <w:iCs/>
    </w:rPr>
  </w:style>
  <w:style w:type="paragraph" w:styleId="af8">
    <w:name w:val="Balloon Text"/>
    <w:basedOn w:val="a"/>
    <w:link w:val="af9"/>
    <w:uiPriority w:val="99"/>
    <w:semiHidden/>
    <w:unhideWhenUsed/>
    <w:rsid w:val="001E3311"/>
    <w:pPr>
      <w:spacing w:after="0" w:line="240" w:lineRule="auto"/>
    </w:pPr>
    <w:rPr>
      <w:rFonts w:ascii="Tahoma" w:eastAsia="Calibri" w:hAnsi="Tahoma" w:cs="Tahoma"/>
      <w:sz w:val="16"/>
      <w:szCs w:val="16"/>
    </w:rPr>
  </w:style>
  <w:style w:type="character" w:customStyle="1" w:styleId="af9">
    <w:name w:val="Текст выноски Знак"/>
    <w:basedOn w:val="a0"/>
    <w:link w:val="af8"/>
    <w:uiPriority w:val="99"/>
    <w:semiHidden/>
    <w:rsid w:val="001E3311"/>
    <w:rPr>
      <w:rFonts w:ascii="Tahoma" w:eastAsia="Calibri" w:hAnsi="Tahoma" w:cs="Tahoma"/>
      <w:sz w:val="16"/>
      <w:szCs w:val="16"/>
    </w:rPr>
  </w:style>
  <w:style w:type="character" w:customStyle="1" w:styleId="b-share1">
    <w:name w:val="b-share1"/>
    <w:basedOn w:val="a0"/>
    <w:rsid w:val="001E3311"/>
    <w:rPr>
      <w:rFonts w:ascii="Arial" w:hAnsi="Arial" w:cs="Arial" w:hint="default"/>
      <w:sz w:val="21"/>
      <w:szCs w:val="21"/>
    </w:rPr>
  </w:style>
  <w:style w:type="character" w:customStyle="1" w:styleId="b-sharetext2">
    <w:name w:val="b-share__text2"/>
    <w:basedOn w:val="a0"/>
    <w:rsid w:val="001E3311"/>
    <w:rPr>
      <w:rFonts w:ascii="Arial" w:hAnsi="Arial" w:cs="Arial" w:hint="default"/>
      <w:strike w:val="0"/>
      <w:dstrike w:val="0"/>
      <w:sz w:val="21"/>
      <w:szCs w:val="21"/>
      <w:u w:val="none"/>
      <w:effect w:val="none"/>
    </w:rPr>
  </w:style>
  <w:style w:type="paragraph" w:customStyle="1" w:styleId="Style5">
    <w:name w:val="Style5"/>
    <w:basedOn w:val="a"/>
    <w:uiPriority w:val="99"/>
    <w:rsid w:val="00BF15D4"/>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
    <w:name w:val="Style12"/>
    <w:basedOn w:val="a"/>
    <w:uiPriority w:val="99"/>
    <w:rsid w:val="00BF15D4"/>
    <w:pPr>
      <w:widowControl w:val="0"/>
      <w:autoSpaceDE w:val="0"/>
      <w:autoSpaceDN w:val="0"/>
      <w:adjustRightInd w:val="0"/>
      <w:spacing w:after="0" w:line="484" w:lineRule="exact"/>
      <w:ind w:firstLine="710"/>
      <w:jc w:val="both"/>
    </w:pPr>
    <w:rPr>
      <w:rFonts w:ascii="Times New Roman" w:hAnsi="Times New Roman" w:cs="Times New Roman"/>
      <w:sz w:val="24"/>
      <w:szCs w:val="24"/>
    </w:rPr>
  </w:style>
  <w:style w:type="character" w:customStyle="1" w:styleId="FontStyle51">
    <w:name w:val="Font Style51"/>
    <w:basedOn w:val="a0"/>
    <w:uiPriority w:val="99"/>
    <w:rsid w:val="00BF15D4"/>
    <w:rPr>
      <w:rFonts w:ascii="Times New Roman" w:hAnsi="Times New Roman" w:cs="Times New Roman"/>
      <w:b/>
      <w:bCs/>
      <w:i/>
      <w:iCs/>
      <w:sz w:val="26"/>
      <w:szCs w:val="26"/>
    </w:rPr>
  </w:style>
  <w:style w:type="character" w:customStyle="1" w:styleId="FontStyle54">
    <w:name w:val="Font Style54"/>
    <w:basedOn w:val="a0"/>
    <w:uiPriority w:val="99"/>
    <w:rsid w:val="00BF15D4"/>
    <w:rPr>
      <w:rFonts w:ascii="Times New Roman" w:hAnsi="Times New Roman" w:cs="Times New Roman"/>
      <w:sz w:val="26"/>
      <w:szCs w:val="26"/>
    </w:rPr>
  </w:style>
  <w:style w:type="paragraph" w:customStyle="1" w:styleId="Style33">
    <w:name w:val="Style33"/>
    <w:basedOn w:val="a"/>
    <w:uiPriority w:val="99"/>
    <w:rsid w:val="00BF15D4"/>
    <w:pPr>
      <w:widowControl w:val="0"/>
      <w:autoSpaceDE w:val="0"/>
      <w:autoSpaceDN w:val="0"/>
      <w:adjustRightInd w:val="0"/>
      <w:spacing w:after="0" w:line="485" w:lineRule="exact"/>
      <w:jc w:val="both"/>
    </w:pPr>
    <w:rPr>
      <w:rFonts w:ascii="Times New Roman" w:hAnsi="Times New Roman" w:cs="Times New Roman"/>
      <w:sz w:val="24"/>
      <w:szCs w:val="24"/>
    </w:rPr>
  </w:style>
  <w:style w:type="character" w:customStyle="1" w:styleId="FontStyle52">
    <w:name w:val="Font Style52"/>
    <w:basedOn w:val="a0"/>
    <w:uiPriority w:val="99"/>
    <w:rsid w:val="00BF15D4"/>
    <w:rPr>
      <w:rFonts w:ascii="Times New Roman" w:hAnsi="Times New Roman" w:cs="Times New Roman"/>
      <w:b/>
      <w:bCs/>
      <w:sz w:val="26"/>
      <w:szCs w:val="26"/>
    </w:rPr>
  </w:style>
  <w:style w:type="character" w:customStyle="1" w:styleId="FontStyle53">
    <w:name w:val="Font Style53"/>
    <w:basedOn w:val="a0"/>
    <w:uiPriority w:val="99"/>
    <w:rsid w:val="00BF15D4"/>
    <w:rPr>
      <w:rFonts w:ascii="Times New Roman" w:hAnsi="Times New Roman" w:cs="Times New Roman"/>
      <w:b/>
      <w:bCs/>
      <w:sz w:val="26"/>
      <w:szCs w:val="26"/>
    </w:rPr>
  </w:style>
  <w:style w:type="paragraph" w:customStyle="1" w:styleId="Style1">
    <w:name w:val="Style1"/>
    <w:basedOn w:val="a"/>
    <w:uiPriority w:val="99"/>
    <w:rsid w:val="00BF15D4"/>
    <w:pPr>
      <w:widowControl w:val="0"/>
      <w:autoSpaceDE w:val="0"/>
      <w:autoSpaceDN w:val="0"/>
      <w:adjustRightInd w:val="0"/>
      <w:spacing w:after="0" w:line="322" w:lineRule="exact"/>
      <w:jc w:val="center"/>
    </w:pPr>
    <w:rPr>
      <w:rFonts w:ascii="Times New Roman" w:hAnsi="Times New Roman" w:cs="Times New Roman"/>
      <w:sz w:val="24"/>
      <w:szCs w:val="24"/>
    </w:rPr>
  </w:style>
  <w:style w:type="character" w:customStyle="1" w:styleId="FontStyle50">
    <w:name w:val="Font Style50"/>
    <w:basedOn w:val="a0"/>
    <w:uiPriority w:val="99"/>
    <w:rsid w:val="00BF15D4"/>
    <w:rPr>
      <w:rFonts w:ascii="Times New Roman" w:hAnsi="Times New Roman" w:cs="Times New Roman"/>
      <w:sz w:val="26"/>
      <w:szCs w:val="26"/>
    </w:rPr>
  </w:style>
  <w:style w:type="paragraph" w:customStyle="1" w:styleId="Style25">
    <w:name w:val="Style25"/>
    <w:basedOn w:val="a"/>
    <w:uiPriority w:val="99"/>
    <w:rsid w:val="00BF15D4"/>
    <w:pPr>
      <w:widowControl w:val="0"/>
      <w:autoSpaceDE w:val="0"/>
      <w:autoSpaceDN w:val="0"/>
      <w:adjustRightInd w:val="0"/>
      <w:spacing w:after="0" w:line="485" w:lineRule="exact"/>
      <w:ind w:firstLine="370"/>
      <w:jc w:val="both"/>
    </w:pPr>
    <w:rPr>
      <w:rFonts w:ascii="Times New Roman" w:hAnsi="Times New Roman" w:cs="Times New Roman"/>
      <w:sz w:val="24"/>
      <w:szCs w:val="24"/>
    </w:rPr>
  </w:style>
  <w:style w:type="paragraph" w:customStyle="1" w:styleId="Style20">
    <w:name w:val="Style20"/>
    <w:basedOn w:val="a"/>
    <w:uiPriority w:val="99"/>
    <w:rsid w:val="00BF15D4"/>
    <w:pPr>
      <w:widowControl w:val="0"/>
      <w:autoSpaceDE w:val="0"/>
      <w:autoSpaceDN w:val="0"/>
      <w:adjustRightInd w:val="0"/>
      <w:spacing w:after="0" w:line="480" w:lineRule="exact"/>
      <w:ind w:firstLine="3192"/>
    </w:pPr>
    <w:rPr>
      <w:rFonts w:ascii="Times New Roman" w:hAnsi="Times New Roman" w:cs="Times New Roman"/>
      <w:sz w:val="24"/>
      <w:szCs w:val="24"/>
    </w:rPr>
  </w:style>
  <w:style w:type="character" w:customStyle="1" w:styleId="26">
    <w:name w:val="Основной текст (2)_"/>
    <w:basedOn w:val="a0"/>
    <w:link w:val="27"/>
    <w:rsid w:val="00777DE1"/>
    <w:rPr>
      <w:rFonts w:ascii="Times New Roman" w:eastAsia="Times New Roman" w:hAnsi="Times New Roman" w:cs="Times New Roman"/>
      <w:b/>
      <w:bCs/>
      <w:shd w:val="clear" w:color="auto" w:fill="FFFFFF"/>
    </w:rPr>
  </w:style>
  <w:style w:type="paragraph" w:customStyle="1" w:styleId="27">
    <w:name w:val="Основной текст (2)"/>
    <w:basedOn w:val="a"/>
    <w:link w:val="26"/>
    <w:rsid w:val="00777DE1"/>
    <w:pPr>
      <w:widowControl w:val="0"/>
      <w:shd w:val="clear" w:color="auto" w:fill="FFFFFF"/>
      <w:spacing w:after="2700" w:line="274" w:lineRule="exact"/>
      <w:jc w:val="center"/>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8.jpeg"/><Relationship Id="rId76" Type="http://schemas.openxmlformats.org/officeDocument/2006/relationships/hyperlink" Target="http://ru.wikipedia.org/wiki/%D0%A4%D1%80%D0%B0%D0%BD%D1%86%D1%83%D0%B7%D1%81%D0%BA%D0%B8%D0%B9_%D1%8F%D0%B7%D1%8B%D0%BA" TargetMode="External"/><Relationship Id="rId84" Type="http://schemas.openxmlformats.org/officeDocument/2006/relationships/image" Target="http://www.delovoigorod.ru/ufa/info/kollazhi-8300/559____16.jpg" TargetMode="External"/><Relationship Id="rId89" Type="http://schemas.openxmlformats.org/officeDocument/2006/relationships/image" Target="media/image73.jpeg"/><Relationship Id="rId7" Type="http://schemas.openxmlformats.org/officeDocument/2006/relationships/image" Target="media/image1.jpg"/><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4.gif"/><Relationship Id="rId79" Type="http://schemas.openxmlformats.org/officeDocument/2006/relationships/image" Target="media/image67.jpeg"/><Relationship Id="rId87" Type="http://schemas.openxmlformats.org/officeDocument/2006/relationships/image" Target="http://img-fotki.yandex.ru/get/15/marinanikulin.2/0_81d8_2a92dc89_XL" TargetMode="Externa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http://www.delovoigorod.ru/ufa/info/kollazhi-8300/559____12.jpg" TargetMode="External"/><Relationship Id="rId90"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59.png"/><Relationship Id="rId77" Type="http://schemas.openxmlformats.org/officeDocument/2006/relationships/hyperlink" Target="http://ru.wikipedia.org/wiki/%D0%98%D0%B7%D0%BE%D0%B1%D1%80%D0%B0%D0%B7%D0%B8%D1%82%D0%B5%D0%BB%D1%8C%D0%BD%D0%BE%D0%B5_%D0%B8%D1%81%D0%BA%D1%83%D1%81%D1%81%D1%82%D0%B2%D0%BE" TargetMode="External"/><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68.jpeg"/><Relationship Id="rId85" Type="http://schemas.openxmlformats.org/officeDocument/2006/relationships/hyperlink" Target="http://img-fotki.yandex.ru/get/15/marinanikulin.2/0_81d8_2a92dc89_X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uaprom-image.s3.amazonaws.com/619241_w640_h640_palitra.gif" TargetMode="External"/><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yperlink" Target="http://naxolst.ru/wp-content/uploads/2010/08/&#1087;&#1086;&#1076;&#1089;&#1086;&#1083;&#1085;&#1091;&#1093;.www_.naxolst.ru_.jpg" TargetMode="External"/><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0.png"/><Relationship Id="rId75" Type="http://schemas.openxmlformats.org/officeDocument/2006/relationships/image" Target="media/image65.gif"/><Relationship Id="rId83" Type="http://schemas.openxmlformats.org/officeDocument/2006/relationships/image" Target="media/image70.jpeg"/><Relationship Id="rId88" Type="http://schemas.openxmlformats.org/officeDocument/2006/relationships/image" Target="media/image72.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yperlink" Target="http://akak.ru/steps/pictures/000/024/882_large.jpg" TargetMode="External"/><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file:///F:\Desktop\&#1084;&#1077;&#1090;&#1086;&#1076;.%20&#1088;&#1072;&#1079;&#1088;&#1072;&#1073;.%20&#1094;&#1074;&#1077;&#1090;&#1086;&#1074;&#1077;&#1076;&#1077;&#1085;&#1080;&#1077;\2.%20krasnyi_cvet.ppt" TargetMode="External"/><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3.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1.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6F937-DF07-4CF5-9D23-88D4A96A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24326</Words>
  <Characters>138663</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Директор</cp:lastModifiedBy>
  <cp:revision>3</cp:revision>
  <cp:lastPrinted>2018-10-05T12:29:00Z</cp:lastPrinted>
  <dcterms:created xsi:type="dcterms:W3CDTF">2018-10-05T12:34:00Z</dcterms:created>
  <dcterms:modified xsi:type="dcterms:W3CDTF">2018-10-05T12:34:00Z</dcterms:modified>
</cp:coreProperties>
</file>