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D4" w:rsidRDefault="002646D4" w:rsidP="002646D4">
      <w:pPr>
        <w:pStyle w:val="a3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2646D4" w:rsidRDefault="002646D4" w:rsidP="002646D4">
      <w:pPr>
        <w:pStyle w:val="a3"/>
        <w:ind w:left="9639"/>
        <w:rPr>
          <w:rFonts w:ascii="Times New Roman" w:hAnsi="Times New Roman" w:cs="Times New Roman"/>
          <w:sz w:val="28"/>
        </w:rPr>
      </w:pPr>
    </w:p>
    <w:p w:rsidR="002646D4" w:rsidRDefault="002646D4" w:rsidP="002646D4">
      <w:pPr>
        <w:pStyle w:val="a3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2646D4" w:rsidRDefault="002646D4" w:rsidP="002646D4">
      <w:pPr>
        <w:pStyle w:val="a3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 управления образования администрации муниципального образования Новопокровский район</w:t>
      </w:r>
    </w:p>
    <w:p w:rsidR="00EB3201" w:rsidRDefault="002646D4" w:rsidP="002646D4">
      <w:pPr>
        <w:pStyle w:val="a3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от ___________ № _______________</w:t>
      </w:r>
    </w:p>
    <w:p w:rsidR="00EB3201" w:rsidRDefault="00EB3201" w:rsidP="0031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3201" w:rsidRDefault="00EB3201" w:rsidP="0031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46D4" w:rsidRDefault="002646D4" w:rsidP="0031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46D4" w:rsidRDefault="002646D4" w:rsidP="0031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5B36" w:rsidRDefault="0031287B" w:rsidP="0031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35B36">
        <w:rPr>
          <w:rFonts w:ascii="Times New Roman" w:hAnsi="Times New Roman" w:cs="Times New Roman"/>
          <w:sz w:val="28"/>
          <w:szCs w:val="28"/>
        </w:rPr>
        <w:t>лан</w:t>
      </w:r>
    </w:p>
    <w:p w:rsidR="0031287B" w:rsidRPr="002D2201" w:rsidRDefault="00435B36" w:rsidP="0031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3128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87B">
        <w:rPr>
          <w:rFonts w:ascii="Times New Roman" w:hAnsi="Times New Roman" w:cs="Times New Roman"/>
          <w:sz w:val="28"/>
          <w:szCs w:val="28"/>
        </w:rPr>
        <w:t>направленных на формирование и оценку функциональной грамотности обучающихся общеобразовательных</w:t>
      </w:r>
      <w:r w:rsidR="002D2201">
        <w:rPr>
          <w:rFonts w:ascii="Times New Roman" w:hAnsi="Times New Roman" w:cs="Times New Roman"/>
          <w:sz w:val="28"/>
          <w:szCs w:val="28"/>
        </w:rPr>
        <w:t xml:space="preserve"> организаций Новопокровского района</w:t>
      </w:r>
    </w:p>
    <w:p w:rsidR="0031287B" w:rsidRPr="002646D4" w:rsidRDefault="0031287B" w:rsidP="0031287B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5033" w:type="dxa"/>
        <w:tblLook w:val="04A0" w:firstRow="1" w:lastRow="0" w:firstColumn="1" w:lastColumn="0" w:noHBand="0" w:noVBand="1"/>
      </w:tblPr>
      <w:tblGrid>
        <w:gridCol w:w="916"/>
        <w:gridCol w:w="5004"/>
        <w:gridCol w:w="2885"/>
        <w:gridCol w:w="3286"/>
        <w:gridCol w:w="2942"/>
      </w:tblGrid>
      <w:tr w:rsidR="00A161C9" w:rsidTr="002646D4">
        <w:tc>
          <w:tcPr>
            <w:tcW w:w="916" w:type="dxa"/>
          </w:tcPr>
          <w:p w:rsidR="0031287B" w:rsidRDefault="0031287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04" w:type="dxa"/>
          </w:tcPr>
          <w:p w:rsidR="0031287B" w:rsidRDefault="0031287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85" w:type="dxa"/>
          </w:tcPr>
          <w:p w:rsidR="0031287B" w:rsidRDefault="0031287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286" w:type="dxa"/>
          </w:tcPr>
          <w:p w:rsidR="0031287B" w:rsidRDefault="0031287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942" w:type="dxa"/>
          </w:tcPr>
          <w:p w:rsidR="0031287B" w:rsidRDefault="0031287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</w:t>
            </w:r>
            <w:r w:rsidR="0054628A">
              <w:rPr>
                <w:rFonts w:ascii="Times New Roman" w:hAnsi="Times New Roman" w:cs="Times New Roman"/>
                <w:sz w:val="28"/>
                <w:szCs w:val="28"/>
              </w:rPr>
              <w:t>уемый результат</w:t>
            </w:r>
          </w:p>
        </w:tc>
      </w:tr>
      <w:tr w:rsidR="009A5EAB" w:rsidTr="002646D4">
        <w:tc>
          <w:tcPr>
            <w:tcW w:w="916" w:type="dxa"/>
          </w:tcPr>
          <w:p w:rsidR="009A5EAB" w:rsidRDefault="009A5EA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4" w:type="dxa"/>
          </w:tcPr>
          <w:p w:rsidR="009A5EAB" w:rsidRDefault="009A5EA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9A5EAB" w:rsidRDefault="009A5EA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9A5EAB" w:rsidRDefault="009A5EA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9A5EAB" w:rsidRDefault="009A5EA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5D05" w:rsidRPr="009E76BC" w:rsidTr="002646D4">
        <w:tc>
          <w:tcPr>
            <w:tcW w:w="15033" w:type="dxa"/>
            <w:gridSpan w:val="5"/>
          </w:tcPr>
          <w:p w:rsidR="00D85D05" w:rsidRPr="009E76BC" w:rsidRDefault="00D85D05" w:rsidP="00D85D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BC"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A161C9" w:rsidTr="002646D4">
        <w:tc>
          <w:tcPr>
            <w:tcW w:w="916" w:type="dxa"/>
          </w:tcPr>
          <w:p w:rsidR="0031287B" w:rsidRDefault="00D85D05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04" w:type="dxa"/>
          </w:tcPr>
          <w:p w:rsidR="0031287B" w:rsidRDefault="00BD4175" w:rsidP="00D85D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  <w:r w:rsidR="00D85D05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плана мероприятий, направленных на формирование и оценку функциональной грамотности обучающихся в общ</w:t>
            </w:r>
            <w:r w:rsidR="002D2201">
              <w:rPr>
                <w:rFonts w:ascii="Times New Roman" w:hAnsi="Times New Roman" w:cs="Times New Roman"/>
                <w:sz w:val="28"/>
                <w:szCs w:val="28"/>
              </w:rPr>
              <w:t>еобразовательных  учреждениях н</w:t>
            </w:r>
            <w:r w:rsidR="00D85D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2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D05">
              <w:rPr>
                <w:rFonts w:ascii="Times New Roman" w:hAnsi="Times New Roman" w:cs="Times New Roman"/>
                <w:sz w:val="28"/>
                <w:szCs w:val="28"/>
              </w:rPr>
              <w:t>2021 – 2022 учебный год</w:t>
            </w:r>
          </w:p>
        </w:tc>
        <w:tc>
          <w:tcPr>
            <w:tcW w:w="2885" w:type="dxa"/>
          </w:tcPr>
          <w:p w:rsidR="00BD4175" w:rsidRDefault="00D85D05" w:rsidP="00BD4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BD417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31287B" w:rsidRDefault="00D85D05" w:rsidP="00BD4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D4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6" w:type="dxa"/>
          </w:tcPr>
          <w:p w:rsidR="0031287B" w:rsidRDefault="00D85D05" w:rsidP="00D85D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Новопокровский район</w:t>
            </w:r>
          </w:p>
        </w:tc>
        <w:tc>
          <w:tcPr>
            <w:tcW w:w="2942" w:type="dxa"/>
          </w:tcPr>
          <w:p w:rsidR="0031287B" w:rsidRDefault="007A014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85D05">
              <w:rPr>
                <w:rFonts w:ascii="Times New Roman" w:hAnsi="Times New Roman" w:cs="Times New Roman"/>
                <w:sz w:val="28"/>
                <w:szCs w:val="28"/>
              </w:rPr>
              <w:t>лан мероприятий</w:t>
            </w:r>
          </w:p>
        </w:tc>
      </w:tr>
      <w:tr w:rsidR="00A161C9" w:rsidTr="002646D4">
        <w:tc>
          <w:tcPr>
            <w:tcW w:w="916" w:type="dxa"/>
          </w:tcPr>
          <w:p w:rsidR="0031287B" w:rsidRDefault="00D85D05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04" w:type="dxa"/>
          </w:tcPr>
          <w:p w:rsidR="0031287B" w:rsidRDefault="00D85D05" w:rsidP="00CE13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методических совещаний по вопросу формирования функциональной грамотности </w:t>
            </w:r>
          </w:p>
        </w:tc>
        <w:tc>
          <w:tcPr>
            <w:tcW w:w="2885" w:type="dxa"/>
          </w:tcPr>
          <w:p w:rsidR="0031287B" w:rsidRDefault="007A014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286" w:type="dxa"/>
          </w:tcPr>
          <w:p w:rsidR="007A014B" w:rsidRDefault="007A014B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</w:t>
            </w:r>
          </w:p>
        </w:tc>
        <w:tc>
          <w:tcPr>
            <w:tcW w:w="2942" w:type="dxa"/>
          </w:tcPr>
          <w:p w:rsidR="0031287B" w:rsidRDefault="007A014B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работы </w:t>
            </w:r>
          </w:p>
        </w:tc>
      </w:tr>
      <w:tr w:rsidR="00CE134C" w:rsidTr="002646D4">
        <w:tc>
          <w:tcPr>
            <w:tcW w:w="91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04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134C" w:rsidTr="002646D4">
        <w:tc>
          <w:tcPr>
            <w:tcW w:w="916" w:type="dxa"/>
          </w:tcPr>
          <w:p w:rsidR="00CE134C" w:rsidRDefault="00CE134C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</w:tcPr>
          <w:p w:rsidR="00CE134C" w:rsidRDefault="00CE134C" w:rsidP="0000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общеобразовательными учреждениями</w:t>
            </w:r>
          </w:p>
        </w:tc>
        <w:tc>
          <w:tcPr>
            <w:tcW w:w="2885" w:type="dxa"/>
          </w:tcPr>
          <w:p w:rsidR="00CE134C" w:rsidRDefault="00CE134C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CE134C" w:rsidRDefault="00CE134C" w:rsidP="007A01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Новопокровский район</w:t>
            </w:r>
          </w:p>
        </w:tc>
        <w:tc>
          <w:tcPr>
            <w:tcW w:w="2942" w:type="dxa"/>
          </w:tcPr>
          <w:p w:rsidR="00CE134C" w:rsidRDefault="00CE134C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 учреждений</w:t>
            </w:r>
          </w:p>
        </w:tc>
      </w:tr>
      <w:tr w:rsidR="00A161C9" w:rsidTr="002646D4">
        <w:tc>
          <w:tcPr>
            <w:tcW w:w="916" w:type="dxa"/>
          </w:tcPr>
          <w:p w:rsidR="0031287B" w:rsidRDefault="007A014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04" w:type="dxa"/>
          </w:tcPr>
          <w:p w:rsidR="0031287B" w:rsidRDefault="007A014B" w:rsidP="000021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обучающихся 8-9 классов 2021 -2022 учебного года по 6 направлениям: читательская грамотность, математическая грамотность, финансовая грамотность, естественнонаучная грамотность, креативное мышление, глобальные компетенции</w:t>
            </w:r>
          </w:p>
        </w:tc>
        <w:tc>
          <w:tcPr>
            <w:tcW w:w="2885" w:type="dxa"/>
          </w:tcPr>
          <w:p w:rsidR="007022F6" w:rsidRDefault="007A014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BD417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87B" w:rsidRDefault="007A014B" w:rsidP="00BD4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D4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6" w:type="dxa"/>
          </w:tcPr>
          <w:p w:rsidR="007A014B" w:rsidRDefault="007A014B" w:rsidP="007A01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Новопокровский район, </w:t>
            </w:r>
          </w:p>
          <w:p w:rsidR="007A014B" w:rsidRDefault="007A014B" w:rsidP="007A01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31287B" w:rsidRDefault="007A014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данных обучающихся 8-9 классов 2021-2022 учебный год</w:t>
            </w:r>
          </w:p>
        </w:tc>
      </w:tr>
      <w:tr w:rsidR="00A161C9" w:rsidTr="002646D4">
        <w:tc>
          <w:tcPr>
            <w:tcW w:w="916" w:type="dxa"/>
          </w:tcPr>
          <w:p w:rsidR="0031287B" w:rsidRDefault="007A014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004" w:type="dxa"/>
          </w:tcPr>
          <w:p w:rsidR="0031287B" w:rsidRDefault="007A014B" w:rsidP="007022F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7022F6">
              <w:rPr>
                <w:rFonts w:ascii="Times New Roman" w:hAnsi="Times New Roman" w:cs="Times New Roman"/>
                <w:sz w:val="28"/>
                <w:szCs w:val="28"/>
              </w:rPr>
              <w:t>базы данных учителей, участвующих в формировании функциональной грамотности обучающихся 8-9 классов</w:t>
            </w:r>
          </w:p>
        </w:tc>
        <w:tc>
          <w:tcPr>
            <w:tcW w:w="2885" w:type="dxa"/>
          </w:tcPr>
          <w:p w:rsidR="007022F6" w:rsidRDefault="007022F6" w:rsidP="0070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</w:t>
            </w:r>
            <w:r w:rsidR="00BD417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87B" w:rsidRDefault="007022F6" w:rsidP="00BD4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D4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6" w:type="dxa"/>
          </w:tcPr>
          <w:p w:rsidR="007022F6" w:rsidRDefault="007022F6" w:rsidP="0070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Новопокровский район, </w:t>
            </w:r>
          </w:p>
          <w:p w:rsidR="0031287B" w:rsidRDefault="007022F6" w:rsidP="0070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31287B" w:rsidRDefault="007022F6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данных учителей, участвующих в формировании функциональной грамотности обучающихся</w:t>
            </w:r>
          </w:p>
        </w:tc>
      </w:tr>
      <w:tr w:rsidR="00A161C9" w:rsidTr="002646D4">
        <w:tc>
          <w:tcPr>
            <w:tcW w:w="916" w:type="dxa"/>
          </w:tcPr>
          <w:p w:rsidR="0031287B" w:rsidRDefault="007022F6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04" w:type="dxa"/>
          </w:tcPr>
          <w:p w:rsidR="0031287B" w:rsidRDefault="007022F6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информационной работы со СМИ, в том числе в социальных сетях </w:t>
            </w:r>
            <w:r w:rsidR="00384CFB">
              <w:rPr>
                <w:rFonts w:ascii="Times New Roman" w:hAnsi="Times New Roman" w:cs="Times New Roman"/>
                <w:sz w:val="28"/>
                <w:szCs w:val="28"/>
              </w:rPr>
              <w:t>по вопросам функциональной грамотности обучающихся</w:t>
            </w:r>
          </w:p>
        </w:tc>
        <w:tc>
          <w:tcPr>
            <w:tcW w:w="2885" w:type="dxa"/>
          </w:tcPr>
          <w:p w:rsidR="0031287B" w:rsidRDefault="00384CF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86" w:type="dxa"/>
          </w:tcPr>
          <w:p w:rsidR="0031287B" w:rsidRDefault="00384CFB" w:rsidP="004C63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Новопокровский район</w:t>
            </w:r>
          </w:p>
        </w:tc>
        <w:tc>
          <w:tcPr>
            <w:tcW w:w="2942" w:type="dxa"/>
          </w:tcPr>
          <w:p w:rsidR="0031287B" w:rsidRDefault="00384CFB" w:rsidP="00384C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работа со СМИ</w:t>
            </w:r>
          </w:p>
        </w:tc>
      </w:tr>
      <w:tr w:rsidR="00A161C9" w:rsidTr="002646D4">
        <w:tc>
          <w:tcPr>
            <w:tcW w:w="916" w:type="dxa"/>
          </w:tcPr>
          <w:p w:rsidR="00384CFB" w:rsidRDefault="00384CF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04" w:type="dxa"/>
          </w:tcPr>
          <w:p w:rsidR="00384CFB" w:rsidRDefault="00384CFB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информационно-просветительской работы с родителями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общественностью по вопросам функциональной грамотности</w:t>
            </w:r>
          </w:p>
        </w:tc>
        <w:tc>
          <w:tcPr>
            <w:tcW w:w="2885" w:type="dxa"/>
          </w:tcPr>
          <w:p w:rsidR="00384CFB" w:rsidRDefault="00384CFB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86" w:type="dxa"/>
          </w:tcPr>
          <w:p w:rsidR="00384CFB" w:rsidRDefault="00384CFB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Новопокровский район, </w:t>
            </w:r>
          </w:p>
        </w:tc>
        <w:tc>
          <w:tcPr>
            <w:tcW w:w="2942" w:type="dxa"/>
          </w:tcPr>
          <w:p w:rsidR="00384CFB" w:rsidRDefault="00384CFB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работа со СМИ</w:t>
            </w:r>
          </w:p>
        </w:tc>
      </w:tr>
      <w:tr w:rsidR="00CE134C" w:rsidTr="002646D4">
        <w:tc>
          <w:tcPr>
            <w:tcW w:w="91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04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134C" w:rsidTr="002646D4">
        <w:tc>
          <w:tcPr>
            <w:tcW w:w="916" w:type="dxa"/>
          </w:tcPr>
          <w:p w:rsidR="00CE134C" w:rsidRDefault="00CE134C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</w:tcPr>
          <w:p w:rsidR="00CE134C" w:rsidRDefault="00CE134C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CE134C" w:rsidRDefault="00CE134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CE134C" w:rsidRDefault="00CE134C" w:rsidP="004C63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CE134C" w:rsidRDefault="00CE134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1C9" w:rsidTr="002646D4">
        <w:tc>
          <w:tcPr>
            <w:tcW w:w="916" w:type="dxa"/>
          </w:tcPr>
          <w:p w:rsidR="00384CFB" w:rsidRDefault="00384CF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004" w:type="dxa"/>
          </w:tcPr>
          <w:p w:rsidR="00384CFB" w:rsidRDefault="00384CFB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муниципальных родительских собраний по вопросу функциональной грамотности</w:t>
            </w:r>
          </w:p>
        </w:tc>
        <w:tc>
          <w:tcPr>
            <w:tcW w:w="2885" w:type="dxa"/>
          </w:tcPr>
          <w:p w:rsidR="00384CFB" w:rsidRDefault="00384CFB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общеобразовательных организаций</w:t>
            </w:r>
          </w:p>
        </w:tc>
        <w:tc>
          <w:tcPr>
            <w:tcW w:w="3286" w:type="dxa"/>
          </w:tcPr>
          <w:p w:rsidR="004C63D5" w:rsidRDefault="004C63D5" w:rsidP="004C63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Новопокровский район, </w:t>
            </w:r>
          </w:p>
          <w:p w:rsidR="00384CFB" w:rsidRDefault="004C63D5" w:rsidP="004C63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384CFB" w:rsidRDefault="00384CFB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вопросов функциональной грамотности</w:t>
            </w:r>
          </w:p>
        </w:tc>
      </w:tr>
      <w:tr w:rsidR="00A161C9" w:rsidTr="002646D4">
        <w:tc>
          <w:tcPr>
            <w:tcW w:w="916" w:type="dxa"/>
          </w:tcPr>
          <w:p w:rsidR="00384CFB" w:rsidRDefault="00384CFB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004" w:type="dxa"/>
          </w:tcPr>
          <w:p w:rsidR="00384CFB" w:rsidRDefault="00384CFB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плана мероприятий, направленных на формирования и оценку функциональной грамотности обучающихся общеобразовательных организаций Новопокровского района на 2021 – 2022 учебный год</w:t>
            </w:r>
          </w:p>
        </w:tc>
        <w:tc>
          <w:tcPr>
            <w:tcW w:w="2885" w:type="dxa"/>
          </w:tcPr>
          <w:p w:rsidR="00384CFB" w:rsidRDefault="00384CFB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286" w:type="dxa"/>
          </w:tcPr>
          <w:p w:rsidR="00384CFB" w:rsidRDefault="00384CFB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</w:tc>
        <w:tc>
          <w:tcPr>
            <w:tcW w:w="2942" w:type="dxa"/>
          </w:tcPr>
          <w:p w:rsidR="00384CFB" w:rsidRDefault="00384CFB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выполнения мероприятий плана</w:t>
            </w:r>
          </w:p>
        </w:tc>
      </w:tr>
      <w:tr w:rsidR="00384CFB" w:rsidRPr="009E76BC" w:rsidTr="002646D4">
        <w:tc>
          <w:tcPr>
            <w:tcW w:w="15033" w:type="dxa"/>
            <w:gridSpan w:val="5"/>
          </w:tcPr>
          <w:p w:rsidR="00384CFB" w:rsidRPr="009E76BC" w:rsidRDefault="003A730D" w:rsidP="003A730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BC">
              <w:rPr>
                <w:rFonts w:ascii="Times New Roman" w:hAnsi="Times New Roman" w:cs="Times New Roman"/>
                <w:sz w:val="28"/>
                <w:szCs w:val="28"/>
              </w:rPr>
              <w:t>Работа с педагогами и образовательными ор</w:t>
            </w:r>
            <w:r w:rsidR="002D2201" w:rsidRPr="009E76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E76BC">
              <w:rPr>
                <w:rFonts w:ascii="Times New Roman" w:hAnsi="Times New Roman" w:cs="Times New Roman"/>
                <w:sz w:val="28"/>
                <w:szCs w:val="28"/>
              </w:rPr>
              <w:t>анизациями</w:t>
            </w:r>
          </w:p>
        </w:tc>
      </w:tr>
      <w:tr w:rsidR="003A730D" w:rsidTr="002646D4">
        <w:tc>
          <w:tcPr>
            <w:tcW w:w="916" w:type="dxa"/>
          </w:tcPr>
          <w:p w:rsidR="003A730D" w:rsidRDefault="003A730D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C64CF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4117" w:type="dxa"/>
            <w:gridSpan w:val="4"/>
          </w:tcPr>
          <w:p w:rsidR="003A730D" w:rsidRDefault="003A730D" w:rsidP="00B416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A161C9" w:rsidTr="002646D4">
        <w:tc>
          <w:tcPr>
            <w:tcW w:w="916" w:type="dxa"/>
          </w:tcPr>
          <w:p w:rsidR="00384CFB" w:rsidRDefault="00C64CF0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5004" w:type="dxa"/>
          </w:tcPr>
          <w:p w:rsidR="00384CFB" w:rsidRDefault="002D2201" w:rsidP="002D22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="00EE4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  <w:r w:rsidR="00EE4B9C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КПК по формированию</w:t>
            </w:r>
            <w:r w:rsidR="00EE4B9C">
              <w:rPr>
                <w:rFonts w:ascii="Times New Roman" w:hAnsi="Times New Roman" w:cs="Times New Roman"/>
                <w:sz w:val="28"/>
                <w:szCs w:val="28"/>
              </w:rPr>
              <w:t xml:space="preserve"> у младших школьников основ </w:t>
            </w:r>
            <w:proofErr w:type="gramStart"/>
            <w:r w:rsidR="00EE4B9C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="00EE4B9C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</w:t>
            </w:r>
          </w:p>
        </w:tc>
        <w:tc>
          <w:tcPr>
            <w:tcW w:w="2885" w:type="dxa"/>
          </w:tcPr>
          <w:p w:rsidR="00384CFB" w:rsidRDefault="00EE4B9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ГБОУ ИРО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</w:p>
        </w:tc>
        <w:tc>
          <w:tcPr>
            <w:tcW w:w="3286" w:type="dxa"/>
          </w:tcPr>
          <w:p w:rsidR="00384CFB" w:rsidRDefault="00EE4B9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ИМЦ,</w:t>
            </w:r>
          </w:p>
          <w:p w:rsidR="00EE4B9C" w:rsidRDefault="00EE4B9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384CFB" w:rsidRDefault="002D2201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</w:t>
            </w:r>
          </w:p>
        </w:tc>
      </w:tr>
      <w:tr w:rsidR="00A161C9" w:rsidTr="002646D4">
        <w:tc>
          <w:tcPr>
            <w:tcW w:w="916" w:type="dxa"/>
          </w:tcPr>
          <w:p w:rsidR="00384CFB" w:rsidRDefault="00C64CF0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5004" w:type="dxa"/>
          </w:tcPr>
          <w:p w:rsidR="002646D4" w:rsidRDefault="006365F5" w:rsidP="006365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 учителей  на КПК по теме: </w:t>
            </w:r>
            <w:r w:rsidR="009535C7">
              <w:rPr>
                <w:rFonts w:ascii="Times New Roman" w:hAnsi="Times New Roman" w:cs="Times New Roman"/>
                <w:sz w:val="28"/>
                <w:szCs w:val="28"/>
              </w:rPr>
              <w:t xml:space="preserve">«Совершенствование профессиональных компетенций педагогов в области технологий формирования функциональной </w:t>
            </w:r>
          </w:p>
        </w:tc>
        <w:tc>
          <w:tcPr>
            <w:tcW w:w="2885" w:type="dxa"/>
          </w:tcPr>
          <w:p w:rsidR="00384CFB" w:rsidRDefault="009535C7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ГБОУ ИРО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ЦНППМ</w:t>
            </w:r>
          </w:p>
        </w:tc>
        <w:tc>
          <w:tcPr>
            <w:tcW w:w="3286" w:type="dxa"/>
          </w:tcPr>
          <w:p w:rsidR="009535C7" w:rsidRDefault="009535C7" w:rsidP="0095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ИМЦ,</w:t>
            </w:r>
          </w:p>
          <w:p w:rsidR="00384CFB" w:rsidRDefault="009535C7" w:rsidP="0095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384CFB" w:rsidRDefault="009535C7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предметно-методологической компетентности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134C" w:rsidTr="002646D4">
        <w:tc>
          <w:tcPr>
            <w:tcW w:w="91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04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134C" w:rsidTr="002646D4">
        <w:tc>
          <w:tcPr>
            <w:tcW w:w="916" w:type="dxa"/>
          </w:tcPr>
          <w:p w:rsidR="00CE134C" w:rsidRDefault="00CE134C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</w:tcPr>
          <w:p w:rsidR="00CE134C" w:rsidRDefault="00CE134C" w:rsidP="006365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85" w:type="dxa"/>
          </w:tcPr>
          <w:p w:rsidR="00CE134C" w:rsidRDefault="00CE134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CE134C" w:rsidRDefault="00CE134C" w:rsidP="0095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CE134C" w:rsidRDefault="00CE134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</w:tr>
      <w:tr w:rsidR="00A161C9" w:rsidTr="002646D4">
        <w:tc>
          <w:tcPr>
            <w:tcW w:w="916" w:type="dxa"/>
          </w:tcPr>
          <w:p w:rsidR="009535C7" w:rsidRDefault="00C64CF0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5004" w:type="dxa"/>
          </w:tcPr>
          <w:p w:rsidR="009535C7" w:rsidRDefault="006365F5" w:rsidP="006365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 педагогов  на КПК по теме:</w:t>
            </w:r>
            <w:r w:rsidR="009535C7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технологии воспитания»</w:t>
            </w:r>
          </w:p>
        </w:tc>
        <w:tc>
          <w:tcPr>
            <w:tcW w:w="2885" w:type="dxa"/>
          </w:tcPr>
          <w:p w:rsidR="009535C7" w:rsidRDefault="009535C7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графику </w:t>
            </w:r>
          </w:p>
          <w:p w:rsidR="009535C7" w:rsidRDefault="009535C7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ИРО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ЦНППМ</w:t>
            </w:r>
          </w:p>
        </w:tc>
        <w:tc>
          <w:tcPr>
            <w:tcW w:w="3286" w:type="dxa"/>
          </w:tcPr>
          <w:p w:rsidR="009535C7" w:rsidRDefault="009535C7" w:rsidP="0095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ИМЦ,</w:t>
            </w:r>
          </w:p>
          <w:p w:rsidR="009535C7" w:rsidRDefault="009535C7" w:rsidP="0095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9535C7" w:rsidRDefault="006365F5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35C7">
              <w:rPr>
                <w:rFonts w:ascii="Times New Roman" w:hAnsi="Times New Roman" w:cs="Times New Roman"/>
                <w:sz w:val="28"/>
                <w:szCs w:val="28"/>
              </w:rPr>
              <w:t>овышение компетенции педагогов по креативному мышлению с опорой на отработку практических навыков</w:t>
            </w:r>
          </w:p>
        </w:tc>
      </w:tr>
      <w:tr w:rsidR="00A161C9" w:rsidTr="002646D4">
        <w:tc>
          <w:tcPr>
            <w:tcW w:w="916" w:type="dxa"/>
          </w:tcPr>
          <w:p w:rsidR="00A56AFA" w:rsidRDefault="00C64CF0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5004" w:type="dxa"/>
          </w:tcPr>
          <w:p w:rsidR="00A56AFA" w:rsidRDefault="006365F5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 педагогов  на КПК по теме: </w:t>
            </w:r>
            <w:r w:rsidR="00A56A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56AFA">
              <w:rPr>
                <w:rFonts w:ascii="Times New Roman" w:hAnsi="Times New Roman" w:cs="Times New Roman"/>
                <w:sz w:val="28"/>
                <w:szCs w:val="28"/>
              </w:rPr>
              <w:t>Квантоурок</w:t>
            </w:r>
            <w:proofErr w:type="spellEnd"/>
            <w:r w:rsidR="00A56AFA">
              <w:rPr>
                <w:rFonts w:ascii="Times New Roman" w:hAnsi="Times New Roman" w:cs="Times New Roman"/>
                <w:sz w:val="28"/>
                <w:szCs w:val="28"/>
              </w:rPr>
              <w:t xml:space="preserve"> передовые практики обучения»</w:t>
            </w:r>
          </w:p>
        </w:tc>
        <w:tc>
          <w:tcPr>
            <w:tcW w:w="2885" w:type="dxa"/>
          </w:tcPr>
          <w:p w:rsidR="00A56AFA" w:rsidRDefault="00A56AFA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ГБОУ ИРО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ЦНППМ</w:t>
            </w:r>
          </w:p>
        </w:tc>
        <w:tc>
          <w:tcPr>
            <w:tcW w:w="3286" w:type="dxa"/>
          </w:tcPr>
          <w:p w:rsidR="00A56AFA" w:rsidRDefault="00A56AFA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ИМЦ,</w:t>
            </w:r>
          </w:p>
          <w:p w:rsidR="00A56AFA" w:rsidRDefault="00A56AFA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A56AFA" w:rsidRDefault="00A56AFA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командного взаимодействия педагогов</w:t>
            </w:r>
          </w:p>
        </w:tc>
      </w:tr>
      <w:tr w:rsidR="00A161C9" w:rsidTr="002646D4">
        <w:tc>
          <w:tcPr>
            <w:tcW w:w="916" w:type="dxa"/>
          </w:tcPr>
          <w:p w:rsidR="006D0DAD" w:rsidRDefault="00C64CF0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5004" w:type="dxa"/>
          </w:tcPr>
          <w:p w:rsidR="006D0DAD" w:rsidRDefault="006365F5" w:rsidP="006D0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 педагогов  на КПК по теме: </w:t>
            </w:r>
            <w:r w:rsidR="006D0DAD">
              <w:rPr>
                <w:rFonts w:ascii="Times New Roman" w:hAnsi="Times New Roman" w:cs="Times New Roman"/>
                <w:sz w:val="28"/>
                <w:szCs w:val="28"/>
              </w:rPr>
              <w:t>«Ступени личностного роста учителя»</w:t>
            </w:r>
          </w:p>
        </w:tc>
        <w:tc>
          <w:tcPr>
            <w:tcW w:w="2885" w:type="dxa"/>
          </w:tcPr>
          <w:p w:rsidR="006D0DAD" w:rsidRDefault="006D0DAD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графику ГБОУ ИРО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</w:p>
        </w:tc>
        <w:tc>
          <w:tcPr>
            <w:tcW w:w="3286" w:type="dxa"/>
          </w:tcPr>
          <w:p w:rsidR="006D0DAD" w:rsidRDefault="006D0DAD" w:rsidP="006D0D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ИМЦ,</w:t>
            </w:r>
          </w:p>
          <w:p w:rsidR="006D0DAD" w:rsidRDefault="006D0DAD" w:rsidP="006D0D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6D0DAD" w:rsidRDefault="00780E75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0DAD">
              <w:rPr>
                <w:rFonts w:ascii="Times New Roman" w:hAnsi="Times New Roman" w:cs="Times New Roman"/>
                <w:sz w:val="28"/>
                <w:szCs w:val="28"/>
              </w:rPr>
              <w:t>овышения компетенции педагогов по креативному мышлению с опорой на 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D0DAD">
              <w:rPr>
                <w:rFonts w:ascii="Times New Roman" w:hAnsi="Times New Roman" w:cs="Times New Roman"/>
                <w:sz w:val="28"/>
                <w:szCs w:val="28"/>
              </w:rPr>
              <w:t>отку практ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D0DAD">
              <w:rPr>
                <w:rFonts w:ascii="Times New Roman" w:hAnsi="Times New Roman" w:cs="Times New Roman"/>
                <w:sz w:val="28"/>
                <w:szCs w:val="28"/>
              </w:rPr>
              <w:t xml:space="preserve">ческих навыков формирования и оценки функциональной грамотности </w:t>
            </w:r>
          </w:p>
        </w:tc>
      </w:tr>
      <w:tr w:rsidR="00A161C9" w:rsidTr="002646D4">
        <w:tc>
          <w:tcPr>
            <w:tcW w:w="916" w:type="dxa"/>
          </w:tcPr>
          <w:p w:rsidR="006D0DAD" w:rsidRDefault="00C64CF0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5004" w:type="dxa"/>
          </w:tcPr>
          <w:p w:rsidR="006D0DAD" w:rsidRDefault="006365F5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 педагогов  на КПК по теме: </w:t>
            </w:r>
            <w:r w:rsidR="00780E75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proofErr w:type="gramStart"/>
            <w:r w:rsidR="00780E75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="00780E75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младших школьников средствами курса «</w:t>
            </w:r>
            <w:proofErr w:type="spellStart"/>
            <w:r w:rsidR="00780E75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  <w:r w:rsidR="00780E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85" w:type="dxa"/>
          </w:tcPr>
          <w:p w:rsidR="006D0DAD" w:rsidRDefault="00780E75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  <w:p w:rsidR="00780E75" w:rsidRDefault="00780E75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286" w:type="dxa"/>
          </w:tcPr>
          <w:p w:rsidR="00780E75" w:rsidRDefault="00780E75" w:rsidP="00780E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ИМЦ,</w:t>
            </w:r>
          </w:p>
          <w:p w:rsidR="006D0DAD" w:rsidRDefault="00780E75" w:rsidP="00780E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6D0DAD" w:rsidRDefault="006365F5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0E75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предметно-методологической компетентности </w:t>
            </w:r>
            <w:proofErr w:type="gramStart"/>
            <w:r w:rsidR="00780E75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gramEnd"/>
            <w:r w:rsidR="00780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134C" w:rsidTr="002646D4">
        <w:tc>
          <w:tcPr>
            <w:tcW w:w="91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04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134C" w:rsidTr="002646D4">
        <w:tc>
          <w:tcPr>
            <w:tcW w:w="916" w:type="dxa"/>
          </w:tcPr>
          <w:p w:rsidR="00CE134C" w:rsidRDefault="00CE134C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</w:tcPr>
          <w:p w:rsidR="00CE134C" w:rsidRDefault="00CE134C" w:rsidP="006365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CE134C" w:rsidRDefault="00CE134C" w:rsidP="00780E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CE134C" w:rsidRDefault="00CE134C" w:rsidP="00780E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CE134C" w:rsidRDefault="00CE134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</w:tr>
      <w:tr w:rsidR="00A161C9" w:rsidTr="002646D4">
        <w:tc>
          <w:tcPr>
            <w:tcW w:w="916" w:type="dxa"/>
          </w:tcPr>
          <w:p w:rsidR="006D0DAD" w:rsidRDefault="00C64CF0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5004" w:type="dxa"/>
          </w:tcPr>
          <w:p w:rsidR="006D0DAD" w:rsidRDefault="006365F5" w:rsidP="006365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 педагогов  на КПК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0E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780E75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proofErr w:type="spellEnd"/>
            <w:r w:rsidR="00780E75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математической функционально грамотности младших школьников»</w:t>
            </w:r>
          </w:p>
        </w:tc>
        <w:tc>
          <w:tcPr>
            <w:tcW w:w="2885" w:type="dxa"/>
          </w:tcPr>
          <w:p w:rsidR="00780E75" w:rsidRDefault="00780E75" w:rsidP="00780E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  <w:p w:rsidR="006D0DAD" w:rsidRDefault="00780E75" w:rsidP="00780E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286" w:type="dxa"/>
          </w:tcPr>
          <w:p w:rsidR="00780E75" w:rsidRDefault="00780E75" w:rsidP="00780E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ИМЦ,</w:t>
            </w:r>
          </w:p>
          <w:p w:rsidR="006D0DAD" w:rsidRDefault="00780E75" w:rsidP="00780E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6D0DAD" w:rsidRDefault="006365F5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2328">
              <w:rPr>
                <w:rFonts w:ascii="Times New Roman" w:hAnsi="Times New Roman" w:cs="Times New Roman"/>
                <w:sz w:val="28"/>
                <w:szCs w:val="28"/>
              </w:rPr>
              <w:t>овышение предметно-</w:t>
            </w:r>
            <w:proofErr w:type="spellStart"/>
            <w:r w:rsidR="000F2328">
              <w:rPr>
                <w:rFonts w:ascii="Times New Roman" w:hAnsi="Times New Roman" w:cs="Times New Roman"/>
                <w:sz w:val="28"/>
                <w:szCs w:val="28"/>
              </w:rPr>
              <w:t>метологической</w:t>
            </w:r>
            <w:proofErr w:type="spellEnd"/>
            <w:r w:rsidR="000F2328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компетентности педагогических работников в вопросах формирования и оценивания функциональной грамотности </w:t>
            </w:r>
          </w:p>
        </w:tc>
      </w:tr>
      <w:tr w:rsidR="00A161C9" w:rsidTr="002646D4">
        <w:tc>
          <w:tcPr>
            <w:tcW w:w="916" w:type="dxa"/>
          </w:tcPr>
          <w:p w:rsidR="006D0DAD" w:rsidRDefault="000F2328" w:rsidP="00C64C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64CF0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004" w:type="dxa"/>
          </w:tcPr>
          <w:p w:rsidR="006D0DAD" w:rsidRDefault="000F2328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педагогов организаций дополнительного образования детей по программе «Финансовая грамотность» на платформе Банка России</w:t>
            </w:r>
          </w:p>
        </w:tc>
        <w:tc>
          <w:tcPr>
            <w:tcW w:w="2885" w:type="dxa"/>
          </w:tcPr>
          <w:p w:rsidR="001A4ECE" w:rsidRDefault="000F2328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– август </w:t>
            </w:r>
          </w:p>
          <w:p w:rsidR="006D0DAD" w:rsidRDefault="000F2328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A4EC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86" w:type="dxa"/>
          </w:tcPr>
          <w:p w:rsidR="000F2328" w:rsidRDefault="000F2328" w:rsidP="000F2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ИМЦ,</w:t>
            </w:r>
          </w:p>
          <w:p w:rsidR="006D0DAD" w:rsidRDefault="004C63D5" w:rsidP="000F2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дополнительного образования детей</w:t>
            </w:r>
          </w:p>
        </w:tc>
        <w:tc>
          <w:tcPr>
            <w:tcW w:w="2942" w:type="dxa"/>
          </w:tcPr>
          <w:p w:rsidR="006D0DAD" w:rsidRDefault="006365F5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0F2328">
              <w:rPr>
                <w:rFonts w:ascii="Times New Roman" w:hAnsi="Times New Roman" w:cs="Times New Roman"/>
                <w:sz w:val="28"/>
                <w:szCs w:val="28"/>
              </w:rPr>
              <w:t>ученности</w:t>
            </w:r>
            <w:proofErr w:type="spellEnd"/>
            <w:r w:rsidR="000F232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дополнительного образования детей</w:t>
            </w:r>
          </w:p>
        </w:tc>
      </w:tr>
      <w:tr w:rsidR="005E6B55" w:rsidTr="002646D4">
        <w:tc>
          <w:tcPr>
            <w:tcW w:w="916" w:type="dxa"/>
          </w:tcPr>
          <w:p w:rsidR="005E6B55" w:rsidRDefault="00D80CBF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64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7" w:type="dxa"/>
            <w:gridSpan w:val="4"/>
          </w:tcPr>
          <w:p w:rsidR="005E6B55" w:rsidRDefault="00D80CBF" w:rsidP="006365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организации и проведению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</w:tr>
      <w:tr w:rsidR="00A161C9" w:rsidTr="002646D4">
        <w:tc>
          <w:tcPr>
            <w:tcW w:w="916" w:type="dxa"/>
          </w:tcPr>
          <w:p w:rsidR="006D0DAD" w:rsidRDefault="00D80CBF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5004" w:type="dxa"/>
          </w:tcPr>
          <w:p w:rsidR="006D0DAD" w:rsidRDefault="006365F5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r w:rsidR="00D80CB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образовательных маршрутов педагогических работников с учетов мероприятий, курсов повышения квалификации по вопросам оценки, совершенствования компетенции в области функциональной грамотности</w:t>
            </w:r>
          </w:p>
        </w:tc>
        <w:tc>
          <w:tcPr>
            <w:tcW w:w="2885" w:type="dxa"/>
          </w:tcPr>
          <w:p w:rsidR="00D80CBF" w:rsidRDefault="00D80CBF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2021 -2022</w:t>
            </w:r>
          </w:p>
          <w:p w:rsidR="006D0DAD" w:rsidRDefault="00D80CBF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286" w:type="dxa"/>
          </w:tcPr>
          <w:p w:rsidR="002D7271" w:rsidRDefault="002D7271" w:rsidP="002D72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ИМЦ,</w:t>
            </w:r>
          </w:p>
          <w:p w:rsidR="002D7271" w:rsidRDefault="002D7271" w:rsidP="002D72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учреждения </w:t>
            </w:r>
          </w:p>
          <w:p w:rsidR="006D0DAD" w:rsidRDefault="002D7271" w:rsidP="002D72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сформированных индивидуальных образовательных маршрутов ЦНППМ)</w:t>
            </w:r>
          </w:p>
        </w:tc>
        <w:tc>
          <w:tcPr>
            <w:tcW w:w="2942" w:type="dxa"/>
          </w:tcPr>
          <w:p w:rsidR="006D0DAD" w:rsidRDefault="002D7271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 педагогических работников в области формирования и оценивания функциональной грамотности</w:t>
            </w:r>
          </w:p>
          <w:p w:rsidR="002646D4" w:rsidRDefault="002646D4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34C" w:rsidTr="002646D4">
        <w:tc>
          <w:tcPr>
            <w:tcW w:w="91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04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6B55" w:rsidTr="002646D4">
        <w:tc>
          <w:tcPr>
            <w:tcW w:w="916" w:type="dxa"/>
          </w:tcPr>
          <w:p w:rsidR="005E6B55" w:rsidRDefault="00AF749D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081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4" w:type="dxa"/>
          </w:tcPr>
          <w:p w:rsidR="005E6B55" w:rsidRDefault="00AF749D" w:rsidP="00863B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организации наставничества с целью повышения уровня </w:t>
            </w:r>
            <w:r w:rsidR="00863B2B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учителей по вопросам формирования функциональной грамотности обучающихся</w:t>
            </w:r>
          </w:p>
        </w:tc>
        <w:tc>
          <w:tcPr>
            <w:tcW w:w="2885" w:type="dxa"/>
          </w:tcPr>
          <w:p w:rsidR="005E6B55" w:rsidRDefault="00AF749D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</w:t>
            </w:r>
          </w:p>
        </w:tc>
        <w:tc>
          <w:tcPr>
            <w:tcW w:w="3286" w:type="dxa"/>
          </w:tcPr>
          <w:p w:rsidR="00AF749D" w:rsidRDefault="00AF749D" w:rsidP="00AF74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Новопокровский район, </w:t>
            </w:r>
          </w:p>
          <w:p w:rsidR="00AF749D" w:rsidRDefault="00AF749D" w:rsidP="00AF74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  <w:p w:rsidR="005E6B55" w:rsidRDefault="005E6B55" w:rsidP="0095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5E6B55" w:rsidRDefault="00AF749D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совершенствование, повышение  компетентности педагогических работников в области формирования и оценивания функциональной грамотности</w:t>
            </w:r>
          </w:p>
        </w:tc>
      </w:tr>
      <w:tr w:rsidR="00F6766D" w:rsidTr="002646D4">
        <w:tc>
          <w:tcPr>
            <w:tcW w:w="916" w:type="dxa"/>
          </w:tcPr>
          <w:p w:rsidR="00F6766D" w:rsidRDefault="00F6766D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081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04" w:type="dxa"/>
          </w:tcPr>
          <w:p w:rsidR="00F6766D" w:rsidRDefault="00F6766D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мастер-классов по вопросам формирования и оценки функциональной грамотности </w:t>
            </w:r>
          </w:p>
        </w:tc>
        <w:tc>
          <w:tcPr>
            <w:tcW w:w="2885" w:type="dxa"/>
          </w:tcPr>
          <w:p w:rsidR="00F6766D" w:rsidRDefault="00863B2B" w:rsidP="00E15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</w:t>
            </w:r>
            <w:r w:rsidR="00F67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6" w:type="dxa"/>
          </w:tcPr>
          <w:p w:rsidR="00F6766D" w:rsidRDefault="00F6766D" w:rsidP="00E15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Новопокровский район, </w:t>
            </w:r>
          </w:p>
          <w:p w:rsidR="00F6766D" w:rsidRDefault="00F6766D" w:rsidP="00E15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ИМЦ, </w:t>
            </w:r>
          </w:p>
          <w:p w:rsidR="00F6766D" w:rsidRDefault="00F6766D" w:rsidP="00E15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F6766D" w:rsidRDefault="00F6766D" w:rsidP="00F676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лучших практик формирования и оценки функциональной грамотности по направлениям </w:t>
            </w:r>
          </w:p>
        </w:tc>
      </w:tr>
      <w:tr w:rsidR="00997882" w:rsidTr="002646D4">
        <w:tc>
          <w:tcPr>
            <w:tcW w:w="916" w:type="dxa"/>
          </w:tcPr>
          <w:p w:rsidR="00997882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5004" w:type="dxa"/>
          </w:tcPr>
          <w:p w:rsidR="00997882" w:rsidRDefault="00997882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районных методических объединений по вопросам формирования и оценки функциональной грамотности  в общеобразовательных учреждениях (предметно)</w:t>
            </w:r>
          </w:p>
        </w:tc>
        <w:tc>
          <w:tcPr>
            <w:tcW w:w="2885" w:type="dxa"/>
          </w:tcPr>
          <w:p w:rsidR="001A4ECE" w:rsidRDefault="00997882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</w:t>
            </w:r>
            <w:r w:rsidR="001A4EC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  <w:p w:rsidR="00997882" w:rsidRDefault="00997882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286" w:type="dxa"/>
          </w:tcPr>
          <w:p w:rsidR="00997882" w:rsidRDefault="00997882" w:rsidP="009978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ИМЦ, </w:t>
            </w:r>
          </w:p>
          <w:p w:rsidR="00997882" w:rsidRDefault="00997882" w:rsidP="009978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997882" w:rsidRDefault="00997882" w:rsidP="009978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опытом, выявление лучших практик формирования и оценки функциональной грамотности по направлениям</w:t>
            </w:r>
          </w:p>
          <w:p w:rsidR="002646D4" w:rsidRDefault="002646D4" w:rsidP="009978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6D4" w:rsidRDefault="002646D4" w:rsidP="009978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6D4" w:rsidRDefault="002646D4" w:rsidP="009978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34C" w:rsidTr="002646D4">
        <w:tc>
          <w:tcPr>
            <w:tcW w:w="916" w:type="dxa"/>
          </w:tcPr>
          <w:p w:rsidR="00CE134C" w:rsidRDefault="00CE134C" w:rsidP="00BD4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04" w:type="dxa"/>
          </w:tcPr>
          <w:p w:rsidR="00CE134C" w:rsidRDefault="00CE134C" w:rsidP="00BD4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E134C" w:rsidRDefault="00CE134C" w:rsidP="00BD4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CE134C" w:rsidRDefault="00CE134C" w:rsidP="00BD4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134C" w:rsidRDefault="00CE134C" w:rsidP="00BD4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6B55" w:rsidTr="002646D4">
        <w:tc>
          <w:tcPr>
            <w:tcW w:w="916" w:type="dxa"/>
          </w:tcPr>
          <w:p w:rsidR="005E6B55" w:rsidRDefault="00A161C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0816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04" w:type="dxa"/>
          </w:tcPr>
          <w:p w:rsidR="005E6B55" w:rsidRDefault="00863B2B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семинар</w:t>
            </w:r>
            <w:r w:rsidR="00A161C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Формирование системы работы школы по повышению качества подготовки учащихся к итоговой аттестации в контексте развития функциональной грамотности</w:t>
            </w:r>
            <w:r w:rsidR="00A161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85" w:type="dxa"/>
          </w:tcPr>
          <w:p w:rsidR="001A4ECE" w:rsidRDefault="00863B2B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5E6B55" w:rsidRDefault="00863B2B" w:rsidP="001A4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1A4ECE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3286" w:type="dxa"/>
          </w:tcPr>
          <w:p w:rsidR="00A161C9" w:rsidRDefault="00A161C9" w:rsidP="00A161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Новопокровский район, </w:t>
            </w:r>
          </w:p>
          <w:p w:rsidR="00A161C9" w:rsidRDefault="00A161C9" w:rsidP="00A161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ИМЦ, </w:t>
            </w:r>
          </w:p>
          <w:p w:rsidR="005E6B55" w:rsidRDefault="00A161C9" w:rsidP="00A161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5E6B55" w:rsidRDefault="00A161C9" w:rsidP="009978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</w:t>
            </w:r>
            <w:r w:rsidR="0099788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882">
              <w:rPr>
                <w:rFonts w:ascii="Times New Roman" w:hAnsi="Times New Roman" w:cs="Times New Roman"/>
                <w:sz w:val="28"/>
                <w:szCs w:val="28"/>
              </w:rPr>
              <w:t>по вопросу формирования и реализации функциональной грамотности в общеобразовательных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2A86" w:rsidTr="002646D4">
        <w:tc>
          <w:tcPr>
            <w:tcW w:w="916" w:type="dxa"/>
          </w:tcPr>
          <w:p w:rsidR="00C52A86" w:rsidRDefault="00C52A86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4117" w:type="dxa"/>
            <w:gridSpan w:val="4"/>
          </w:tcPr>
          <w:p w:rsidR="00C52A86" w:rsidRDefault="00C52A86" w:rsidP="00C52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организации и проведению открытых уроков по вопросам формирования и оценки функциональной грамотности </w:t>
            </w:r>
          </w:p>
        </w:tc>
      </w:tr>
      <w:tr w:rsidR="005E6B55" w:rsidTr="002646D4">
        <w:tc>
          <w:tcPr>
            <w:tcW w:w="916" w:type="dxa"/>
          </w:tcPr>
          <w:p w:rsidR="005E6B55" w:rsidRDefault="00C52A86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5004" w:type="dxa"/>
          </w:tcPr>
          <w:p w:rsidR="005E6B55" w:rsidRPr="00C52A86" w:rsidRDefault="00997882" w:rsidP="009978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педагогов Новопокровского района в Фестивале</w:t>
            </w:r>
            <w:r w:rsidR="00C52A86">
              <w:rPr>
                <w:rFonts w:ascii="Times New Roman" w:hAnsi="Times New Roman" w:cs="Times New Roman"/>
                <w:sz w:val="28"/>
                <w:szCs w:val="28"/>
              </w:rPr>
              <w:t xml:space="preserve"> «Урок </w:t>
            </w:r>
            <w:r w:rsidR="00C52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="00C52A86">
              <w:rPr>
                <w:rFonts w:ascii="Times New Roman" w:hAnsi="Times New Roman" w:cs="Times New Roman"/>
                <w:sz w:val="28"/>
                <w:szCs w:val="28"/>
              </w:rPr>
              <w:t xml:space="preserve"> века» (уроки по формированию функциональной грамотности)  </w:t>
            </w:r>
          </w:p>
        </w:tc>
        <w:tc>
          <w:tcPr>
            <w:tcW w:w="2885" w:type="dxa"/>
          </w:tcPr>
          <w:p w:rsidR="001A4ECE" w:rsidRDefault="00C52A86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квартал </w:t>
            </w:r>
          </w:p>
          <w:p w:rsidR="005E6B55" w:rsidRDefault="00C52A86" w:rsidP="001A4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1A4ECE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3286" w:type="dxa"/>
          </w:tcPr>
          <w:p w:rsidR="00C52A86" w:rsidRDefault="00C52A86" w:rsidP="00C52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Новопокровский район, </w:t>
            </w:r>
          </w:p>
          <w:p w:rsidR="00C52A86" w:rsidRDefault="00C52A86" w:rsidP="00C52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ИМЦ, </w:t>
            </w:r>
          </w:p>
          <w:p w:rsidR="005E6B55" w:rsidRDefault="00C52A86" w:rsidP="00C52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5E6B55" w:rsidRDefault="00997882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2A86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успешного опыта формирования функциональной грамотности </w:t>
            </w:r>
          </w:p>
        </w:tc>
      </w:tr>
      <w:tr w:rsidR="005E6B55" w:rsidTr="002646D4">
        <w:tc>
          <w:tcPr>
            <w:tcW w:w="916" w:type="dxa"/>
          </w:tcPr>
          <w:p w:rsidR="005E6B55" w:rsidRPr="00081609" w:rsidRDefault="00C52A86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9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5004" w:type="dxa"/>
          </w:tcPr>
          <w:p w:rsidR="005E6B55" w:rsidRPr="00081609" w:rsidRDefault="00997882" w:rsidP="009978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631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учителей общеобразовательных организаций Новопокровского района  в м</w:t>
            </w:r>
            <w:r w:rsidR="00C52A86" w:rsidRPr="00DC7631">
              <w:rPr>
                <w:rFonts w:ascii="Times New Roman" w:hAnsi="Times New Roman" w:cs="Times New Roman"/>
                <w:sz w:val="28"/>
                <w:szCs w:val="28"/>
              </w:rPr>
              <w:t>униципальный этап фестиваля «Урок функциональной грамотности»</w:t>
            </w:r>
          </w:p>
        </w:tc>
        <w:tc>
          <w:tcPr>
            <w:tcW w:w="2885" w:type="dxa"/>
          </w:tcPr>
          <w:p w:rsidR="005E6B55" w:rsidRPr="00081609" w:rsidRDefault="00C52A86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9">
              <w:rPr>
                <w:rFonts w:ascii="Times New Roman" w:hAnsi="Times New Roman" w:cs="Times New Roman"/>
                <w:sz w:val="28"/>
                <w:szCs w:val="28"/>
              </w:rPr>
              <w:t>февраль – апрель 2022 г</w:t>
            </w:r>
            <w:r w:rsidR="001A4ECE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3286" w:type="dxa"/>
          </w:tcPr>
          <w:p w:rsidR="00C52A86" w:rsidRPr="00081609" w:rsidRDefault="00C52A86" w:rsidP="00C52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Новопокровский район, </w:t>
            </w:r>
          </w:p>
          <w:p w:rsidR="00C52A86" w:rsidRPr="00081609" w:rsidRDefault="00C52A86" w:rsidP="00C52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9">
              <w:rPr>
                <w:rFonts w:ascii="Times New Roman" w:hAnsi="Times New Roman" w:cs="Times New Roman"/>
                <w:sz w:val="28"/>
                <w:szCs w:val="28"/>
              </w:rPr>
              <w:t xml:space="preserve">МБУ ИМЦ, </w:t>
            </w:r>
          </w:p>
          <w:p w:rsidR="005E6B55" w:rsidRDefault="00C52A86" w:rsidP="00C52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9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  <w:p w:rsidR="002646D4" w:rsidRDefault="002646D4" w:rsidP="00C52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6D4" w:rsidRPr="00081609" w:rsidRDefault="002646D4" w:rsidP="00C52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5E6B55" w:rsidRDefault="00C52A86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9">
              <w:rPr>
                <w:rFonts w:ascii="Times New Roman" w:hAnsi="Times New Roman" w:cs="Times New Roman"/>
                <w:sz w:val="28"/>
                <w:szCs w:val="28"/>
              </w:rPr>
              <w:t>выявление и распространение эффективных практик проведения урока функциональной грамотности</w:t>
            </w:r>
          </w:p>
        </w:tc>
      </w:tr>
      <w:tr w:rsidR="00CE134C" w:rsidTr="002646D4">
        <w:tc>
          <w:tcPr>
            <w:tcW w:w="91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04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6B55" w:rsidTr="002646D4">
        <w:tc>
          <w:tcPr>
            <w:tcW w:w="916" w:type="dxa"/>
          </w:tcPr>
          <w:p w:rsidR="005E6B55" w:rsidRDefault="00F037AC" w:rsidP="000816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81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1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04" w:type="dxa"/>
          </w:tcPr>
          <w:p w:rsidR="005E6B55" w:rsidRDefault="00B80CFA" w:rsidP="007621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показательного открытого урока по формированию читательской грамотности </w:t>
            </w:r>
            <w:r w:rsidR="00762125">
              <w:rPr>
                <w:rFonts w:ascii="Times New Roman" w:hAnsi="Times New Roman" w:cs="Times New Roman"/>
                <w:sz w:val="28"/>
                <w:szCs w:val="28"/>
              </w:rPr>
              <w:t>(ООО, СОО)</w:t>
            </w:r>
          </w:p>
        </w:tc>
        <w:tc>
          <w:tcPr>
            <w:tcW w:w="2885" w:type="dxa"/>
          </w:tcPr>
          <w:p w:rsidR="005E6B55" w:rsidRDefault="00F037AC" w:rsidP="00B80C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графику 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r w:rsidR="00B80CF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286" w:type="dxa"/>
          </w:tcPr>
          <w:p w:rsidR="005E6B55" w:rsidRDefault="00F037AC" w:rsidP="00F037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5E6B55" w:rsidRPr="00F037AC" w:rsidRDefault="00F037A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диссемиляция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практик формированию читательской компетенции на уроках </w:t>
            </w:r>
          </w:p>
        </w:tc>
      </w:tr>
      <w:tr w:rsidR="00B80CFA" w:rsidTr="002646D4">
        <w:tc>
          <w:tcPr>
            <w:tcW w:w="916" w:type="dxa"/>
          </w:tcPr>
          <w:p w:rsidR="00B80CFA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2.3.4</w:t>
            </w:r>
          </w:p>
        </w:tc>
        <w:tc>
          <w:tcPr>
            <w:tcW w:w="5004" w:type="dxa"/>
          </w:tcPr>
          <w:p w:rsidR="00B80CFA" w:rsidRDefault="00B80CFA" w:rsidP="007621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показательного открытого урока по формированию математической грамотности </w:t>
            </w:r>
            <w:r w:rsidR="00762125">
              <w:rPr>
                <w:rFonts w:ascii="Times New Roman" w:hAnsi="Times New Roman" w:cs="Times New Roman"/>
                <w:sz w:val="28"/>
                <w:szCs w:val="28"/>
              </w:rPr>
              <w:t>(ООО, СОО)</w:t>
            </w:r>
          </w:p>
        </w:tc>
        <w:tc>
          <w:tcPr>
            <w:tcW w:w="2885" w:type="dxa"/>
          </w:tcPr>
          <w:p w:rsidR="00B80CFA" w:rsidRDefault="00B80CFA" w:rsidP="00D912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 общеобразовательн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286" w:type="dxa"/>
          </w:tcPr>
          <w:p w:rsidR="00B80CFA" w:rsidRDefault="00B80CFA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B80CFA" w:rsidRPr="00F037AC" w:rsidRDefault="00B80CFA" w:rsidP="00B80C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диссемиляция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практик формированию математической компетенции на уроках </w:t>
            </w:r>
          </w:p>
        </w:tc>
      </w:tr>
      <w:tr w:rsidR="00762125" w:rsidTr="002646D4">
        <w:tc>
          <w:tcPr>
            <w:tcW w:w="916" w:type="dxa"/>
          </w:tcPr>
          <w:p w:rsidR="00762125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2.3.5</w:t>
            </w:r>
          </w:p>
        </w:tc>
        <w:tc>
          <w:tcPr>
            <w:tcW w:w="5004" w:type="dxa"/>
          </w:tcPr>
          <w:p w:rsidR="00762125" w:rsidRDefault="00762125" w:rsidP="007621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показательного открытого урока по формированию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(ООО, СОО)</w:t>
            </w:r>
          </w:p>
        </w:tc>
        <w:tc>
          <w:tcPr>
            <w:tcW w:w="2885" w:type="dxa"/>
          </w:tcPr>
          <w:p w:rsidR="00762125" w:rsidRDefault="00762125" w:rsidP="00D912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 общеобразовательн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286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762125" w:rsidRPr="00F037AC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диссемиляция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практик формированию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на уроках </w:t>
            </w:r>
          </w:p>
        </w:tc>
      </w:tr>
      <w:tr w:rsidR="00762125" w:rsidTr="002646D4">
        <w:tc>
          <w:tcPr>
            <w:tcW w:w="916" w:type="dxa"/>
          </w:tcPr>
          <w:p w:rsidR="00762125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2.3.6</w:t>
            </w:r>
          </w:p>
        </w:tc>
        <w:tc>
          <w:tcPr>
            <w:tcW w:w="5004" w:type="dxa"/>
          </w:tcPr>
          <w:p w:rsidR="00762125" w:rsidRDefault="00762125" w:rsidP="007621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показательного открытого урока по формированию у младших школьников основ математической грамотности </w:t>
            </w:r>
          </w:p>
        </w:tc>
        <w:tc>
          <w:tcPr>
            <w:tcW w:w="2885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графику 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286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диссемиляция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практик формированию математической компетенции на уроках </w:t>
            </w:r>
          </w:p>
          <w:p w:rsidR="002646D4" w:rsidRDefault="002646D4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6D4" w:rsidRDefault="002646D4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6D4" w:rsidRDefault="002646D4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6D4" w:rsidRPr="00F037AC" w:rsidRDefault="002646D4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34C" w:rsidTr="002646D4">
        <w:tc>
          <w:tcPr>
            <w:tcW w:w="91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04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2125" w:rsidTr="002646D4">
        <w:tc>
          <w:tcPr>
            <w:tcW w:w="916" w:type="dxa"/>
          </w:tcPr>
          <w:p w:rsidR="00762125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2.3.7</w:t>
            </w:r>
          </w:p>
        </w:tc>
        <w:tc>
          <w:tcPr>
            <w:tcW w:w="5004" w:type="dxa"/>
          </w:tcPr>
          <w:p w:rsidR="00762125" w:rsidRDefault="00762125" w:rsidP="007621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показательного открытого урока по формированию у младших школьников основ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</w:t>
            </w:r>
          </w:p>
        </w:tc>
        <w:tc>
          <w:tcPr>
            <w:tcW w:w="2885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графику 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286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диссемиляция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практик формированию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на уроках </w:t>
            </w:r>
          </w:p>
          <w:p w:rsidR="002646D4" w:rsidRPr="00F037AC" w:rsidRDefault="002646D4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25" w:rsidTr="002646D4">
        <w:tc>
          <w:tcPr>
            <w:tcW w:w="916" w:type="dxa"/>
          </w:tcPr>
          <w:p w:rsidR="00762125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2.3.8</w:t>
            </w:r>
          </w:p>
        </w:tc>
        <w:tc>
          <w:tcPr>
            <w:tcW w:w="5004" w:type="dxa"/>
          </w:tcPr>
          <w:p w:rsidR="00762125" w:rsidRDefault="00762125" w:rsidP="007621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показательного открытого урока по формированию у младших школьников основ читательской грамотности </w:t>
            </w:r>
          </w:p>
        </w:tc>
        <w:tc>
          <w:tcPr>
            <w:tcW w:w="2885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графику 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286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диссемиляция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практик формированию читательской компетенции на уроках </w:t>
            </w:r>
          </w:p>
          <w:p w:rsidR="002646D4" w:rsidRPr="00F037AC" w:rsidRDefault="002646D4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25" w:rsidTr="002646D4">
        <w:tc>
          <w:tcPr>
            <w:tcW w:w="916" w:type="dxa"/>
          </w:tcPr>
          <w:p w:rsidR="00762125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4117" w:type="dxa"/>
            <w:gridSpan w:val="4"/>
          </w:tcPr>
          <w:p w:rsidR="00762125" w:rsidRDefault="00762125" w:rsidP="00F037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выявлению, обобщению успешных практик педагогов и образовательных организаций по формированию и оценки функциональной грамотности обучающихся </w:t>
            </w:r>
          </w:p>
        </w:tc>
      </w:tr>
      <w:tr w:rsidR="00762125" w:rsidTr="002646D4">
        <w:tc>
          <w:tcPr>
            <w:tcW w:w="916" w:type="dxa"/>
          </w:tcPr>
          <w:p w:rsidR="00762125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5004" w:type="dxa"/>
          </w:tcPr>
          <w:p w:rsidR="00762125" w:rsidRDefault="00762125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общеобразовательных организаций в  серии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2885" w:type="dxa"/>
          </w:tcPr>
          <w:p w:rsidR="00762125" w:rsidRDefault="00762125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 ГБОУ ИРО Краснодарского края</w:t>
            </w:r>
          </w:p>
        </w:tc>
        <w:tc>
          <w:tcPr>
            <w:tcW w:w="3286" w:type="dxa"/>
          </w:tcPr>
          <w:p w:rsidR="00762125" w:rsidRDefault="00762125" w:rsidP="001E1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ИМЦ, </w:t>
            </w:r>
          </w:p>
          <w:p w:rsidR="00762125" w:rsidRDefault="00762125" w:rsidP="001E12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762125" w:rsidRDefault="00762125" w:rsidP="009C07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получение, обобщение актуальной информации, а также обмен опытом в рамках урочной и внеурочной деятельности</w:t>
            </w:r>
          </w:p>
          <w:p w:rsidR="002646D4" w:rsidRDefault="002646D4" w:rsidP="009C07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6D4" w:rsidRDefault="002646D4" w:rsidP="009C07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6D4" w:rsidRDefault="002646D4" w:rsidP="009C07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6D4" w:rsidRDefault="002646D4" w:rsidP="009C07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34C" w:rsidTr="002646D4">
        <w:tc>
          <w:tcPr>
            <w:tcW w:w="91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04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2125" w:rsidTr="002646D4">
        <w:tc>
          <w:tcPr>
            <w:tcW w:w="916" w:type="dxa"/>
          </w:tcPr>
          <w:p w:rsidR="00762125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5004" w:type="dxa"/>
          </w:tcPr>
          <w:p w:rsidR="00762125" w:rsidRDefault="00762125" w:rsidP="00A524E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общеобразовательных организаций в семинаре «Технологии формирования читательской грамотности на уроках филологического цикла и внеурочной деятельности»</w:t>
            </w:r>
          </w:p>
        </w:tc>
        <w:tc>
          <w:tcPr>
            <w:tcW w:w="2885" w:type="dxa"/>
          </w:tcPr>
          <w:p w:rsidR="00762125" w:rsidRDefault="00762125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ГБОУ ИРО Краснодарского края</w:t>
            </w:r>
          </w:p>
        </w:tc>
        <w:tc>
          <w:tcPr>
            <w:tcW w:w="3286" w:type="dxa"/>
          </w:tcPr>
          <w:p w:rsidR="00762125" w:rsidRDefault="00762125" w:rsidP="00137F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ИМЦ, </w:t>
            </w:r>
          </w:p>
          <w:p w:rsidR="00762125" w:rsidRDefault="004C63D5" w:rsidP="00137F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2125">
              <w:rPr>
                <w:rFonts w:ascii="Times New Roman" w:hAnsi="Times New Roman" w:cs="Times New Roman"/>
                <w:sz w:val="28"/>
                <w:szCs w:val="28"/>
              </w:rPr>
              <w:t>бщеобразовательные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</w:tc>
        <w:tc>
          <w:tcPr>
            <w:tcW w:w="2942" w:type="dxa"/>
          </w:tcPr>
          <w:p w:rsidR="00762125" w:rsidRDefault="00762125" w:rsidP="00A524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получение, обобщение актуальной информации, а также обмен опытом в рамках урочной и внеурочной деятельности</w:t>
            </w:r>
          </w:p>
        </w:tc>
      </w:tr>
      <w:tr w:rsidR="00762125" w:rsidTr="002646D4">
        <w:tc>
          <w:tcPr>
            <w:tcW w:w="916" w:type="dxa"/>
          </w:tcPr>
          <w:p w:rsidR="00762125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5004" w:type="dxa"/>
          </w:tcPr>
          <w:p w:rsidR="00762125" w:rsidRDefault="00762125" w:rsidP="003733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 работы муниципальных инновационных площадок по отработке вопросов формирования и оценки функциональной грамотности</w:t>
            </w:r>
          </w:p>
        </w:tc>
        <w:tc>
          <w:tcPr>
            <w:tcW w:w="2885" w:type="dxa"/>
          </w:tcPr>
          <w:p w:rsidR="00D9124B" w:rsidRDefault="00762125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– 2022 </w:t>
            </w:r>
          </w:p>
          <w:p w:rsidR="00762125" w:rsidRDefault="00762125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286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Новопокровский район, </w:t>
            </w:r>
          </w:p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ИМЦ, </w:t>
            </w:r>
          </w:p>
          <w:p w:rsidR="00762125" w:rsidRDefault="004C63D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2125">
              <w:rPr>
                <w:rFonts w:ascii="Times New Roman" w:hAnsi="Times New Roman" w:cs="Times New Roman"/>
                <w:sz w:val="28"/>
                <w:szCs w:val="28"/>
              </w:rPr>
              <w:t>бщеобразовательные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</w:tc>
        <w:tc>
          <w:tcPr>
            <w:tcW w:w="2942" w:type="dxa"/>
          </w:tcPr>
          <w:p w:rsidR="00762125" w:rsidRDefault="00762125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инновационной деятельности по формированию и оценки функциональной грамотности </w:t>
            </w:r>
          </w:p>
        </w:tc>
      </w:tr>
      <w:tr w:rsidR="00081609" w:rsidRPr="009E76BC" w:rsidTr="002646D4">
        <w:tc>
          <w:tcPr>
            <w:tcW w:w="15033" w:type="dxa"/>
            <w:gridSpan w:val="5"/>
          </w:tcPr>
          <w:p w:rsidR="00081609" w:rsidRPr="009E76BC" w:rsidRDefault="00081609" w:rsidP="000816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6B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9E76BC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E76BC">
              <w:rPr>
                <w:rFonts w:ascii="Times New Roman" w:hAnsi="Times New Roman" w:cs="Times New Roman"/>
                <w:sz w:val="28"/>
                <w:szCs w:val="28"/>
              </w:rPr>
              <w:t xml:space="preserve"> во внеурочной деятельности</w:t>
            </w:r>
          </w:p>
        </w:tc>
      </w:tr>
      <w:tr w:rsidR="001B6866" w:rsidTr="002646D4">
        <w:tc>
          <w:tcPr>
            <w:tcW w:w="916" w:type="dxa"/>
          </w:tcPr>
          <w:p w:rsidR="001B6866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5004" w:type="dxa"/>
          </w:tcPr>
          <w:p w:rsidR="001B6866" w:rsidRDefault="001B6866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недель по формированию функциональной грамотности</w:t>
            </w:r>
          </w:p>
        </w:tc>
        <w:tc>
          <w:tcPr>
            <w:tcW w:w="2885" w:type="dxa"/>
          </w:tcPr>
          <w:p w:rsidR="001B6866" w:rsidRDefault="001B6866" w:rsidP="001B68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графику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3286" w:type="dxa"/>
          </w:tcPr>
          <w:p w:rsidR="001B6866" w:rsidRDefault="001B6866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1B6866" w:rsidRPr="00F037AC" w:rsidRDefault="001B6866" w:rsidP="001B68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диссемиляция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практик формированию функциональной грамотности</w:t>
            </w:r>
          </w:p>
        </w:tc>
      </w:tr>
      <w:tr w:rsidR="001B6866" w:rsidTr="002646D4">
        <w:tc>
          <w:tcPr>
            <w:tcW w:w="916" w:type="dxa"/>
          </w:tcPr>
          <w:p w:rsidR="001B6866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5004" w:type="dxa"/>
          </w:tcPr>
          <w:p w:rsidR="001B6866" w:rsidRDefault="001B6866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онлайн-викторин для обучающихся 5, 6 классов по финансовой грамотности</w:t>
            </w:r>
          </w:p>
        </w:tc>
        <w:tc>
          <w:tcPr>
            <w:tcW w:w="2885" w:type="dxa"/>
          </w:tcPr>
          <w:p w:rsidR="00D9124B" w:rsidRDefault="001B6866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  <w:p w:rsidR="001B6866" w:rsidRDefault="001B6866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3286" w:type="dxa"/>
          </w:tcPr>
          <w:p w:rsidR="001B6866" w:rsidRDefault="001B6866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2942" w:type="dxa"/>
          </w:tcPr>
          <w:p w:rsidR="001B6866" w:rsidRDefault="001B6866" w:rsidP="001B68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функциональной грамотности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2646D4" w:rsidRDefault="002646D4" w:rsidP="001B68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6D4" w:rsidRPr="00F037AC" w:rsidRDefault="002646D4" w:rsidP="001B68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34C" w:rsidTr="002646D4">
        <w:tc>
          <w:tcPr>
            <w:tcW w:w="91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04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134C" w:rsidRDefault="00CE134C" w:rsidP="00CE13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6866" w:rsidTr="002646D4">
        <w:tc>
          <w:tcPr>
            <w:tcW w:w="916" w:type="dxa"/>
          </w:tcPr>
          <w:p w:rsidR="001B6866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5004" w:type="dxa"/>
          </w:tcPr>
          <w:p w:rsidR="001B6866" w:rsidRDefault="001B6866" w:rsidP="00384C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Банка России «Онлайн-уроки финансовой грамотности»</w:t>
            </w:r>
          </w:p>
        </w:tc>
        <w:tc>
          <w:tcPr>
            <w:tcW w:w="2885" w:type="dxa"/>
          </w:tcPr>
          <w:p w:rsidR="001B6866" w:rsidRDefault="001B6866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январь-апрель, сентябрь-декабрь</w:t>
            </w:r>
          </w:p>
        </w:tc>
        <w:tc>
          <w:tcPr>
            <w:tcW w:w="3286" w:type="dxa"/>
          </w:tcPr>
          <w:p w:rsidR="001B6866" w:rsidRDefault="00FA32DC" w:rsidP="0095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ОО, педагогические работники</w:t>
            </w:r>
          </w:p>
        </w:tc>
        <w:tc>
          <w:tcPr>
            <w:tcW w:w="2942" w:type="dxa"/>
          </w:tcPr>
          <w:p w:rsidR="001B6866" w:rsidRDefault="00FA32D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финансовой грамотности</w:t>
            </w:r>
          </w:p>
        </w:tc>
      </w:tr>
      <w:tr w:rsidR="00FA32DC" w:rsidTr="002646D4">
        <w:tc>
          <w:tcPr>
            <w:tcW w:w="916" w:type="dxa"/>
          </w:tcPr>
          <w:p w:rsidR="00FA32DC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4117" w:type="dxa"/>
            <w:gridSpan w:val="4"/>
          </w:tcPr>
          <w:p w:rsidR="00FA32DC" w:rsidRDefault="00FA32DC" w:rsidP="00FA32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функциональной грамотности в работе центров «Точка роста»: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 </w:t>
            </w:r>
          </w:p>
        </w:tc>
      </w:tr>
      <w:tr w:rsidR="001B6866" w:rsidTr="002646D4">
        <w:tc>
          <w:tcPr>
            <w:tcW w:w="916" w:type="dxa"/>
          </w:tcPr>
          <w:p w:rsidR="001B6866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5004" w:type="dxa"/>
          </w:tcPr>
          <w:p w:rsidR="001B6866" w:rsidRDefault="00FA32DC" w:rsidP="00C64C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</w:t>
            </w:r>
            <w:r w:rsidR="00C64CF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чение вопросов развития функциональной грамотности обучающихся в дополнительных общеобразовательные общеразвивающие программы центров «Точка роста», созданных на базе общеобразовательных организациях </w:t>
            </w:r>
            <w:r w:rsidR="00C64CF0">
              <w:rPr>
                <w:rFonts w:ascii="Times New Roman" w:hAnsi="Times New Roman" w:cs="Times New Roman"/>
                <w:sz w:val="28"/>
                <w:szCs w:val="28"/>
              </w:rPr>
              <w:t>Новопокровского района</w:t>
            </w:r>
          </w:p>
        </w:tc>
        <w:tc>
          <w:tcPr>
            <w:tcW w:w="2885" w:type="dxa"/>
          </w:tcPr>
          <w:p w:rsidR="00D9124B" w:rsidRDefault="00FA32D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1B6866" w:rsidRDefault="00FA32D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D9124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286" w:type="dxa"/>
          </w:tcPr>
          <w:p w:rsidR="001B6866" w:rsidRDefault="00FA32DC" w:rsidP="009535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Центры «Точки ро</w:t>
            </w:r>
            <w:r w:rsidR="00BD41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та»</w:t>
            </w:r>
          </w:p>
        </w:tc>
        <w:tc>
          <w:tcPr>
            <w:tcW w:w="2942" w:type="dxa"/>
          </w:tcPr>
          <w:p w:rsidR="001B6866" w:rsidRDefault="00FA32DC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реализуемых программ в центрах «Т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очка роста»</w:t>
            </w:r>
          </w:p>
        </w:tc>
      </w:tr>
      <w:tr w:rsidR="00C64CF0" w:rsidTr="002646D4">
        <w:tc>
          <w:tcPr>
            <w:tcW w:w="916" w:type="dxa"/>
          </w:tcPr>
          <w:p w:rsidR="00C64CF0" w:rsidRDefault="00081609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5004" w:type="dxa"/>
          </w:tcPr>
          <w:p w:rsidR="00CE134C" w:rsidRDefault="00C64CF0" w:rsidP="00C64C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центров «Точка роста» в мероприятиях регионального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культурной и спортивном,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</w:t>
            </w:r>
            <w:r w:rsidR="00CE13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gramEnd"/>
          </w:p>
          <w:p w:rsidR="00C64CF0" w:rsidRDefault="00CE134C" w:rsidP="007F2D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2885" w:type="dxa"/>
          </w:tcPr>
          <w:p w:rsidR="00C64CF0" w:rsidRDefault="00C64CF0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  <w:p w:rsidR="00C64CF0" w:rsidRDefault="00C64CF0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3286" w:type="dxa"/>
          </w:tcPr>
          <w:p w:rsidR="00C64CF0" w:rsidRDefault="00C64CF0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Центры «Точки ро</w:t>
            </w:r>
            <w:r w:rsidR="00BD41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та»</w:t>
            </w:r>
          </w:p>
        </w:tc>
        <w:tc>
          <w:tcPr>
            <w:tcW w:w="2942" w:type="dxa"/>
          </w:tcPr>
          <w:p w:rsidR="00C64CF0" w:rsidRDefault="00C50C3C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обучающихся, принимающих участие в мероприятиях рег</w:t>
            </w:r>
            <w:r w:rsidR="002646D4">
              <w:rPr>
                <w:rFonts w:ascii="Times New Roman" w:hAnsi="Times New Roman" w:cs="Times New Roman"/>
                <w:sz w:val="28"/>
                <w:szCs w:val="28"/>
              </w:rPr>
              <w:t>ионального перечня олимпиад 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нкурсов</w:t>
            </w:r>
          </w:p>
        </w:tc>
      </w:tr>
      <w:tr w:rsidR="007F2DED" w:rsidTr="00A272D0">
        <w:tc>
          <w:tcPr>
            <w:tcW w:w="916" w:type="dxa"/>
          </w:tcPr>
          <w:p w:rsidR="007F2DED" w:rsidRDefault="007F2DED" w:rsidP="00A27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04" w:type="dxa"/>
          </w:tcPr>
          <w:p w:rsidR="007F2DED" w:rsidRDefault="007F2DED" w:rsidP="00A27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7F2DED" w:rsidRDefault="007F2DED" w:rsidP="00A27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7F2DED" w:rsidRDefault="007F2DED" w:rsidP="00A27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7F2DED" w:rsidRDefault="007F2DED" w:rsidP="00A27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2DED" w:rsidTr="002646D4">
        <w:tc>
          <w:tcPr>
            <w:tcW w:w="916" w:type="dxa"/>
          </w:tcPr>
          <w:p w:rsidR="007F2DED" w:rsidRDefault="007F2DED" w:rsidP="003128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</w:tcPr>
          <w:p w:rsidR="007F2DED" w:rsidRDefault="007F2DED" w:rsidP="00C64C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спортивных достижений на 2021 – 2022 учебный год.</w:t>
            </w:r>
          </w:p>
        </w:tc>
        <w:tc>
          <w:tcPr>
            <w:tcW w:w="2885" w:type="dxa"/>
          </w:tcPr>
          <w:p w:rsidR="007F2DED" w:rsidRDefault="007F2DED" w:rsidP="004651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7F2DED" w:rsidRDefault="007F2DED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7F2DED" w:rsidRDefault="007F2DED" w:rsidP="005F03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1ED8" w:rsidRDefault="00FD1ED8" w:rsidP="00FD1E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ED8" w:rsidRDefault="00FD1ED8" w:rsidP="0031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1ED8" w:rsidRDefault="00FD1ED8" w:rsidP="00FD1E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D1ED8" w:rsidRDefault="00FD1ED8" w:rsidP="00FD1E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образования</w:t>
      </w:r>
    </w:p>
    <w:p w:rsidR="00FD1ED8" w:rsidRDefault="00FD1ED8" w:rsidP="00FD1E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ED8" w:rsidRDefault="00FD1ED8" w:rsidP="00FD1E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Новопокровский район                                                                                                                        О.В. Титова</w:t>
      </w:r>
    </w:p>
    <w:p w:rsidR="00FD1ED8" w:rsidRPr="0031287B" w:rsidRDefault="00FD1ED8" w:rsidP="00FD1E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D1ED8" w:rsidRPr="0031287B" w:rsidSect="00724D30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3D" w:rsidRDefault="0004733D" w:rsidP="00724D30">
      <w:pPr>
        <w:pStyle w:val="a3"/>
      </w:pPr>
      <w:r>
        <w:separator/>
      </w:r>
    </w:p>
  </w:endnote>
  <w:endnote w:type="continuationSeparator" w:id="0">
    <w:p w:rsidR="0004733D" w:rsidRDefault="0004733D" w:rsidP="00724D3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3D" w:rsidRDefault="0004733D" w:rsidP="00724D30">
      <w:pPr>
        <w:pStyle w:val="a3"/>
      </w:pPr>
      <w:r>
        <w:separator/>
      </w:r>
    </w:p>
  </w:footnote>
  <w:footnote w:type="continuationSeparator" w:id="0">
    <w:p w:rsidR="0004733D" w:rsidRDefault="0004733D" w:rsidP="00724D3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821735"/>
      <w:docPartObj>
        <w:docPartGallery w:val="Page Numbers (Top of Page)"/>
        <w:docPartUnique/>
      </w:docPartObj>
    </w:sdtPr>
    <w:sdtEndPr/>
    <w:sdtContent>
      <w:p w:rsidR="00724D30" w:rsidRDefault="00E47AB0" w:rsidP="00724D30">
        <w:pPr>
          <w:pStyle w:val="a5"/>
          <w:jc w:val="center"/>
        </w:pPr>
        <w:r w:rsidRPr="00724D30">
          <w:rPr>
            <w:rFonts w:ascii="Times New Roman" w:hAnsi="Times New Roman" w:cs="Times New Roman"/>
            <w:sz w:val="24"/>
          </w:rPr>
          <w:fldChar w:fldCharType="begin"/>
        </w:r>
        <w:r w:rsidR="00724D30" w:rsidRPr="00724D3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24D30">
          <w:rPr>
            <w:rFonts w:ascii="Times New Roman" w:hAnsi="Times New Roman" w:cs="Times New Roman"/>
            <w:sz w:val="24"/>
          </w:rPr>
          <w:fldChar w:fldCharType="separate"/>
        </w:r>
        <w:r w:rsidR="00BD4175">
          <w:rPr>
            <w:rFonts w:ascii="Times New Roman" w:hAnsi="Times New Roman" w:cs="Times New Roman"/>
            <w:noProof/>
            <w:sz w:val="24"/>
          </w:rPr>
          <w:t>11</w:t>
        </w:r>
        <w:r w:rsidRPr="00724D3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CDA"/>
    <w:multiLevelType w:val="hybridMultilevel"/>
    <w:tmpl w:val="B182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87B"/>
    <w:rsid w:val="000021C5"/>
    <w:rsid w:val="0004733D"/>
    <w:rsid w:val="00081609"/>
    <w:rsid w:val="000C47C2"/>
    <w:rsid w:val="000F2328"/>
    <w:rsid w:val="00137FD4"/>
    <w:rsid w:val="001A4ECE"/>
    <w:rsid w:val="001B6866"/>
    <w:rsid w:val="001E12C5"/>
    <w:rsid w:val="002646D4"/>
    <w:rsid w:val="002A029E"/>
    <w:rsid w:val="002D2201"/>
    <w:rsid w:val="002D7271"/>
    <w:rsid w:val="0031287B"/>
    <w:rsid w:val="0037331B"/>
    <w:rsid w:val="00384CFB"/>
    <w:rsid w:val="003A730D"/>
    <w:rsid w:val="00435B36"/>
    <w:rsid w:val="00436E94"/>
    <w:rsid w:val="00446A5F"/>
    <w:rsid w:val="00456531"/>
    <w:rsid w:val="004C0C45"/>
    <w:rsid w:val="004C63D5"/>
    <w:rsid w:val="004D7714"/>
    <w:rsid w:val="0054628A"/>
    <w:rsid w:val="005E6B55"/>
    <w:rsid w:val="006365F5"/>
    <w:rsid w:val="00692A49"/>
    <w:rsid w:val="006D0DAD"/>
    <w:rsid w:val="007022F6"/>
    <w:rsid w:val="00724D30"/>
    <w:rsid w:val="00762125"/>
    <w:rsid w:val="00780E75"/>
    <w:rsid w:val="007A014B"/>
    <w:rsid w:val="007D2DE0"/>
    <w:rsid w:val="007F2DED"/>
    <w:rsid w:val="00863B2B"/>
    <w:rsid w:val="009535C7"/>
    <w:rsid w:val="00997882"/>
    <w:rsid w:val="009A5EAB"/>
    <w:rsid w:val="009C07E4"/>
    <w:rsid w:val="009E76BC"/>
    <w:rsid w:val="00A161C9"/>
    <w:rsid w:val="00A524E7"/>
    <w:rsid w:val="00A56AFA"/>
    <w:rsid w:val="00AF749D"/>
    <w:rsid w:val="00B13B96"/>
    <w:rsid w:val="00B13E1C"/>
    <w:rsid w:val="00B41666"/>
    <w:rsid w:val="00B80CFA"/>
    <w:rsid w:val="00BD4175"/>
    <w:rsid w:val="00BF6486"/>
    <w:rsid w:val="00BF6A6A"/>
    <w:rsid w:val="00C50C3C"/>
    <w:rsid w:val="00C52A86"/>
    <w:rsid w:val="00C64CF0"/>
    <w:rsid w:val="00C807EF"/>
    <w:rsid w:val="00CB207A"/>
    <w:rsid w:val="00CE134C"/>
    <w:rsid w:val="00D80CBF"/>
    <w:rsid w:val="00D85D05"/>
    <w:rsid w:val="00D9124B"/>
    <w:rsid w:val="00DC7631"/>
    <w:rsid w:val="00E47AB0"/>
    <w:rsid w:val="00EB3201"/>
    <w:rsid w:val="00EE4B9C"/>
    <w:rsid w:val="00F037AC"/>
    <w:rsid w:val="00F6766D"/>
    <w:rsid w:val="00FA32DC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87B"/>
    <w:pPr>
      <w:spacing w:after="0" w:line="240" w:lineRule="auto"/>
    </w:pPr>
  </w:style>
  <w:style w:type="table" w:styleId="a4">
    <w:name w:val="Table Grid"/>
    <w:basedOn w:val="a1"/>
    <w:uiPriority w:val="59"/>
    <w:rsid w:val="003128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2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D30"/>
  </w:style>
  <w:style w:type="paragraph" w:styleId="a7">
    <w:name w:val="footer"/>
    <w:basedOn w:val="a"/>
    <w:link w:val="a8"/>
    <w:uiPriority w:val="99"/>
    <w:semiHidden/>
    <w:unhideWhenUsed/>
    <w:rsid w:val="0072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4D30"/>
  </w:style>
  <w:style w:type="paragraph" w:styleId="a9">
    <w:name w:val="Balloon Text"/>
    <w:basedOn w:val="a"/>
    <w:link w:val="aa"/>
    <w:uiPriority w:val="99"/>
    <w:semiHidden/>
    <w:unhideWhenUsed/>
    <w:rsid w:val="00BD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4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12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</dc:creator>
  <cp:lastModifiedBy>UsPC</cp:lastModifiedBy>
  <cp:revision>29</cp:revision>
  <cp:lastPrinted>2022-01-31T12:56:00Z</cp:lastPrinted>
  <dcterms:created xsi:type="dcterms:W3CDTF">2022-01-25T11:45:00Z</dcterms:created>
  <dcterms:modified xsi:type="dcterms:W3CDTF">2022-01-31T12:57:00Z</dcterms:modified>
</cp:coreProperties>
</file>