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D83" w:rsidRPr="007E023C" w:rsidRDefault="000D1D83" w:rsidP="000D1D8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E023C">
        <w:rPr>
          <w:rFonts w:ascii="Times New Roman" w:hAnsi="Times New Roman" w:cs="Times New Roman"/>
          <w:b/>
          <w:sz w:val="36"/>
          <w:szCs w:val="36"/>
          <w:u w:val="single"/>
        </w:rPr>
        <w:t>Памятка по соблюдению мер</w:t>
      </w:r>
    </w:p>
    <w:p w:rsidR="000D1D83" w:rsidRPr="007E023C" w:rsidRDefault="000D1D83" w:rsidP="000D1D83">
      <w:pPr>
        <w:jc w:val="center"/>
        <w:rPr>
          <w:b/>
          <w:sz w:val="36"/>
          <w:szCs w:val="36"/>
          <w:u w:val="single"/>
        </w:rPr>
      </w:pPr>
      <w:r w:rsidRPr="007E023C">
        <w:rPr>
          <w:rFonts w:ascii="Times New Roman" w:hAnsi="Times New Roman" w:cs="Times New Roman"/>
          <w:b/>
          <w:sz w:val="36"/>
          <w:szCs w:val="36"/>
          <w:u w:val="single"/>
        </w:rPr>
        <w:t>пожарной безопасности</w:t>
      </w:r>
    </w:p>
    <w:p w:rsidR="000D1D83" w:rsidRDefault="000D1D83" w:rsidP="000D1D83">
      <w:pPr>
        <w:jc w:val="center"/>
        <w:rPr>
          <w:rFonts w:ascii="Times New Roman" w:hAnsi="Times New Roman" w:cs="Times New Roman"/>
          <w:sz w:val="36"/>
          <w:szCs w:val="36"/>
        </w:rPr>
      </w:pPr>
      <w:r w:rsidRPr="000D1D83">
        <w:rPr>
          <w:rFonts w:ascii="Times New Roman" w:hAnsi="Times New Roman" w:cs="Times New Roman"/>
          <w:sz w:val="36"/>
          <w:szCs w:val="36"/>
        </w:rPr>
        <w:t>С наступлением летнего периода возрастает угроза возникновения пожара</w:t>
      </w:r>
      <w:r w:rsidR="00FB1497">
        <w:rPr>
          <w:rFonts w:ascii="Times New Roman" w:hAnsi="Times New Roman" w:cs="Times New Roman"/>
          <w:sz w:val="36"/>
          <w:szCs w:val="36"/>
        </w:rPr>
        <w:t>.</w:t>
      </w:r>
    </w:p>
    <w:p w:rsidR="000D1D83" w:rsidRPr="007E023C" w:rsidRDefault="00FB1497" w:rsidP="000D1D83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7E023C">
        <w:rPr>
          <w:rFonts w:ascii="Times New Roman" w:hAnsi="Times New Roman" w:cs="Times New Roman"/>
          <w:sz w:val="36"/>
          <w:szCs w:val="36"/>
          <w:u w:val="single"/>
        </w:rPr>
        <w:t>В</w:t>
      </w:r>
      <w:r w:rsidR="00CF08A5" w:rsidRPr="007E023C">
        <w:rPr>
          <w:rFonts w:ascii="Times New Roman" w:hAnsi="Times New Roman" w:cs="Times New Roman"/>
          <w:sz w:val="36"/>
          <w:szCs w:val="36"/>
          <w:u w:val="single"/>
        </w:rPr>
        <w:t xml:space="preserve"> пожароопасный период запрещается:</w:t>
      </w:r>
    </w:p>
    <w:p w:rsidR="00CF08A5" w:rsidRDefault="00CF08A5" w:rsidP="000D1D8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-бросать не потушен</w:t>
      </w:r>
      <w:r w:rsidR="00FB1497">
        <w:rPr>
          <w:rFonts w:ascii="Times New Roman" w:hAnsi="Times New Roman" w:cs="Times New Roman"/>
          <w:sz w:val="36"/>
          <w:szCs w:val="36"/>
        </w:rPr>
        <w:t>н</w:t>
      </w:r>
      <w:r>
        <w:rPr>
          <w:rFonts w:ascii="Times New Roman" w:hAnsi="Times New Roman" w:cs="Times New Roman"/>
          <w:sz w:val="36"/>
          <w:szCs w:val="36"/>
        </w:rPr>
        <w:t xml:space="preserve">ые </w:t>
      </w:r>
      <w:r w:rsidR="00FB1497">
        <w:rPr>
          <w:rFonts w:ascii="Times New Roman" w:hAnsi="Times New Roman" w:cs="Times New Roman"/>
          <w:sz w:val="36"/>
          <w:szCs w:val="36"/>
        </w:rPr>
        <w:t>спички, окурки;</w:t>
      </w:r>
    </w:p>
    <w:p w:rsidR="00FB1497" w:rsidRDefault="00FB1497" w:rsidP="000D1D8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выжигать сухую траву;</w:t>
      </w:r>
    </w:p>
    <w:p w:rsidR="00FB1497" w:rsidRDefault="00FB1497" w:rsidP="000D1D8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-разводить костры, сжигать мусор, отходы;</w:t>
      </w:r>
    </w:p>
    <w:p w:rsidR="00FB1497" w:rsidRDefault="00FB1497" w:rsidP="000D1D8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Граждане несут ответственность за нарушение требований пожарной безопасности и могут быть привлечены к дисциплинарной, административной и уголовной ответственности. </w:t>
      </w:r>
    </w:p>
    <w:p w:rsidR="007E023C" w:rsidRPr="007E023C" w:rsidRDefault="007E023C" w:rsidP="007E023C">
      <w:pPr>
        <w:rPr>
          <w:rFonts w:ascii="Times New Roman" w:hAnsi="Times New Roman" w:cs="Times New Roman"/>
          <w:b/>
          <w:sz w:val="36"/>
          <w:szCs w:val="36"/>
        </w:rPr>
      </w:pPr>
      <w:r w:rsidRPr="007E023C">
        <w:rPr>
          <w:rFonts w:ascii="Times New Roman" w:hAnsi="Times New Roman" w:cs="Times New Roman"/>
          <w:b/>
          <w:sz w:val="36"/>
          <w:szCs w:val="36"/>
        </w:rPr>
        <w:t>Административная ответственность установлена за:</w:t>
      </w:r>
    </w:p>
    <w:p w:rsidR="001978BF" w:rsidRDefault="007E023C" w:rsidP="000D1D8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*Общие нарушения требований пожарной безопасности  </w:t>
      </w:r>
    </w:p>
    <w:p w:rsidR="007E023C" w:rsidRPr="007E023C" w:rsidRDefault="007E023C" w:rsidP="000D1D83">
      <w:pPr>
        <w:jc w:val="center"/>
        <w:rPr>
          <w:rFonts w:ascii="Times New Roman" w:hAnsi="Times New Roman" w:cs="Times New Roman"/>
          <w:sz w:val="32"/>
          <w:szCs w:val="32"/>
        </w:rPr>
      </w:pPr>
      <w:r w:rsidRPr="007E023C">
        <w:rPr>
          <w:rFonts w:ascii="Times New Roman" w:hAnsi="Times New Roman" w:cs="Times New Roman"/>
          <w:sz w:val="32"/>
          <w:szCs w:val="32"/>
        </w:rPr>
        <w:t>(ст. 20.4 КоАП РФ)</w:t>
      </w:r>
    </w:p>
    <w:p w:rsidR="001978BF" w:rsidRDefault="007E023C" w:rsidP="007E023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*нарушения правил пожарной безопасности в лесах        </w:t>
      </w:r>
    </w:p>
    <w:p w:rsidR="007E023C" w:rsidRPr="007E023C" w:rsidRDefault="007E023C" w:rsidP="007E023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(ст. 8.32 КоАП РФ)</w:t>
      </w:r>
    </w:p>
    <w:p w:rsidR="007E023C" w:rsidRDefault="00FB1497" w:rsidP="000D1D8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Ответст</w:t>
      </w:r>
      <w:r w:rsidR="00F12AE5">
        <w:rPr>
          <w:rFonts w:ascii="Times New Roman" w:hAnsi="Times New Roman" w:cs="Times New Roman"/>
          <w:sz w:val="36"/>
          <w:szCs w:val="36"/>
        </w:rPr>
        <w:t xml:space="preserve">венность по административным правонарушениям наступает с 16 лет. Родители и законные представители также несут ответственность за </w:t>
      </w:r>
      <w:r w:rsidR="00390E2F">
        <w:rPr>
          <w:rFonts w:ascii="Times New Roman" w:hAnsi="Times New Roman" w:cs="Times New Roman"/>
          <w:sz w:val="36"/>
          <w:szCs w:val="36"/>
        </w:rPr>
        <w:t>ненадлежащее испол</w:t>
      </w:r>
      <w:r w:rsidR="007E023C">
        <w:rPr>
          <w:rFonts w:ascii="Times New Roman" w:hAnsi="Times New Roman" w:cs="Times New Roman"/>
          <w:sz w:val="36"/>
          <w:szCs w:val="36"/>
        </w:rPr>
        <w:t xml:space="preserve">нение родительских обязанностей по воспитанию несовершеннолетних и могут быть привлечены по </w:t>
      </w:r>
    </w:p>
    <w:p w:rsidR="00FB1497" w:rsidRDefault="007E023C" w:rsidP="000D1D8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ч. 1 ст. 5.35 КоАП РФ.</w:t>
      </w:r>
    </w:p>
    <w:p w:rsidR="007E023C" w:rsidRDefault="007E023C" w:rsidP="000D1D8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 </w:t>
      </w:r>
      <w:r w:rsidR="00056D2F">
        <w:rPr>
          <w:rFonts w:ascii="Times New Roman" w:hAnsi="Times New Roman" w:cs="Times New Roman"/>
          <w:sz w:val="36"/>
          <w:szCs w:val="36"/>
        </w:rPr>
        <w:t>условиях особого противо</w:t>
      </w:r>
      <w:r>
        <w:rPr>
          <w:rFonts w:ascii="Times New Roman" w:hAnsi="Times New Roman" w:cs="Times New Roman"/>
          <w:sz w:val="36"/>
          <w:szCs w:val="36"/>
        </w:rPr>
        <w:t>пожар</w:t>
      </w:r>
      <w:r w:rsidR="00056D2F">
        <w:rPr>
          <w:rFonts w:ascii="Times New Roman" w:hAnsi="Times New Roman" w:cs="Times New Roman"/>
          <w:sz w:val="36"/>
          <w:szCs w:val="36"/>
        </w:rPr>
        <w:t>ного режима</w:t>
      </w:r>
      <w:r>
        <w:rPr>
          <w:rFonts w:ascii="Times New Roman" w:hAnsi="Times New Roman" w:cs="Times New Roman"/>
          <w:sz w:val="36"/>
          <w:szCs w:val="36"/>
        </w:rPr>
        <w:t xml:space="preserve">, который вводится Указом Губернатора </w:t>
      </w:r>
      <w:r w:rsidR="00056D2F">
        <w:rPr>
          <w:rFonts w:ascii="Times New Roman" w:hAnsi="Times New Roman" w:cs="Times New Roman"/>
          <w:sz w:val="36"/>
          <w:szCs w:val="36"/>
        </w:rPr>
        <w:t>Свердловской области, запрещено нахождение в лесных массивах.</w:t>
      </w:r>
      <w:bookmarkStart w:id="0" w:name="_GoBack"/>
      <w:bookmarkEnd w:id="0"/>
    </w:p>
    <w:p w:rsidR="00056D2F" w:rsidRPr="000D1D83" w:rsidRDefault="00056D2F" w:rsidP="000D1D83">
      <w:pPr>
        <w:jc w:val="center"/>
        <w:rPr>
          <w:sz w:val="36"/>
          <w:szCs w:val="36"/>
        </w:rPr>
      </w:pPr>
    </w:p>
    <w:sectPr w:rsidR="00056D2F" w:rsidRPr="000D1D83" w:rsidSect="00162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61D"/>
    <w:rsid w:val="00007D9D"/>
    <w:rsid w:val="00056D2F"/>
    <w:rsid w:val="000D1D83"/>
    <w:rsid w:val="00162206"/>
    <w:rsid w:val="001978BF"/>
    <w:rsid w:val="00390E2F"/>
    <w:rsid w:val="00412CB1"/>
    <w:rsid w:val="007E023C"/>
    <w:rsid w:val="00920D1F"/>
    <w:rsid w:val="00CF08A5"/>
    <w:rsid w:val="00CF261D"/>
    <w:rsid w:val="00F12AE5"/>
    <w:rsid w:val="00FB1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0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aandreeva50</dc:creator>
  <cp:keywords/>
  <dc:description/>
  <cp:lastModifiedBy>Пользователь</cp:lastModifiedBy>
  <cp:revision>5</cp:revision>
  <cp:lastPrinted>2024-03-12T11:29:00Z</cp:lastPrinted>
  <dcterms:created xsi:type="dcterms:W3CDTF">2024-03-12T11:45:00Z</dcterms:created>
  <dcterms:modified xsi:type="dcterms:W3CDTF">2024-04-02T05:41:00Z</dcterms:modified>
</cp:coreProperties>
</file>