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1339B" w:rsidRPr="00FC38A1" w:rsidTr="00224644">
        <w:tc>
          <w:tcPr>
            <w:tcW w:w="4361" w:type="dxa"/>
          </w:tcPr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РАССМОТРЕНО</w:t>
            </w:r>
          </w:p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 xml:space="preserve">на заседании оргкомитета </w:t>
            </w:r>
            <w:r w:rsidR="00066909">
              <w:rPr>
                <w:rFonts w:eastAsia="Calibri"/>
                <w:szCs w:val="28"/>
              </w:rPr>
              <w:t xml:space="preserve">муниципального </w:t>
            </w:r>
            <w:r w:rsidRPr="00FC38A1">
              <w:rPr>
                <w:rFonts w:eastAsia="Calibri"/>
                <w:szCs w:val="28"/>
              </w:rPr>
              <w:t>этапа Всероссийской олимпиады школьников</w:t>
            </w:r>
          </w:p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</w:rPr>
              <w:t>26</w:t>
            </w:r>
            <w:r w:rsidRPr="00FC38A1"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</w:rPr>
              <w:t xml:space="preserve">октября </w:t>
            </w:r>
            <w:r w:rsidR="00874ADD">
              <w:rPr>
                <w:rFonts w:eastAsia="Calibri"/>
                <w:szCs w:val="28"/>
              </w:rPr>
              <w:t>2023</w:t>
            </w:r>
            <w:r w:rsidRPr="00FC38A1">
              <w:rPr>
                <w:rFonts w:eastAsia="Calibri"/>
                <w:szCs w:val="28"/>
              </w:rPr>
              <w:t xml:space="preserve"> г.</w:t>
            </w:r>
          </w:p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Протокол № 1</w:t>
            </w:r>
          </w:p>
        </w:tc>
        <w:tc>
          <w:tcPr>
            <w:tcW w:w="5528" w:type="dxa"/>
          </w:tcPr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УТВЕРЖДАЮ:</w:t>
            </w:r>
          </w:p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Первый заместитель министра</w:t>
            </w:r>
          </w:p>
          <w:p w:rsidR="00E1339B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общего и профессионального</w:t>
            </w:r>
          </w:p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образования Ростовской области</w:t>
            </w:r>
          </w:p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 xml:space="preserve">____________ С.С. </w:t>
            </w:r>
            <w:proofErr w:type="spellStart"/>
            <w:r w:rsidRPr="00FC38A1">
              <w:rPr>
                <w:rFonts w:eastAsia="Calibri"/>
                <w:szCs w:val="28"/>
              </w:rPr>
              <w:t>Анищенков</w:t>
            </w:r>
            <w:proofErr w:type="spellEnd"/>
          </w:p>
          <w:p w:rsidR="00E1339B" w:rsidRPr="00FC38A1" w:rsidRDefault="001767A0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«___» ______________ 2023</w:t>
            </w:r>
            <w:r w:rsidR="00E1339B" w:rsidRPr="00FC38A1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/>
    <w:p w:rsidR="00E1339B" w:rsidRDefault="00E1339B" w:rsidP="00E1339B">
      <w:pPr>
        <w:ind w:left="4820"/>
        <w:jc w:val="right"/>
      </w:pP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ОРГАНИЗАЦИОННО-ТЕХНОЛОГИЧЕСКАЯ МОДЕЛЬ </w:t>
      </w: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ПРОВЕДЕНИЯ </w:t>
      </w:r>
      <w:r>
        <w:rPr>
          <w:b/>
          <w:color w:val="000000"/>
          <w:spacing w:val="2"/>
          <w:szCs w:val="28"/>
        </w:rPr>
        <w:t>МУНИЦИПАЛЬНОГО</w:t>
      </w:r>
      <w:r w:rsidRPr="00F17F8C">
        <w:rPr>
          <w:b/>
          <w:color w:val="000000"/>
          <w:spacing w:val="2"/>
          <w:szCs w:val="28"/>
        </w:rPr>
        <w:t xml:space="preserve"> ЭТАПА</w:t>
      </w: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ВСЕРОССИЙСКОЙ ОЛИМПИАДЫ ШКОЛЬНИКОВ </w:t>
      </w: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В МУНИЦИПАЛЬНОМ ОБРАЗОВАНИИ «ГОРОД АЗОВ» </w:t>
      </w:r>
    </w:p>
    <w:p w:rsidR="00E1339B" w:rsidRDefault="001767A0" w:rsidP="00E1339B">
      <w:pPr>
        <w:jc w:val="center"/>
        <w:outlineLvl w:val="3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В 2023/2024</w:t>
      </w:r>
      <w:r w:rsidR="00E1339B" w:rsidRPr="00F17F8C">
        <w:rPr>
          <w:b/>
          <w:color w:val="000000"/>
          <w:spacing w:val="2"/>
          <w:szCs w:val="28"/>
        </w:rPr>
        <w:t xml:space="preserve"> УЧЕБНОМ ГОДУ</w:t>
      </w:r>
    </w:p>
    <w:p w:rsidR="00E1339B" w:rsidRDefault="00E1339B" w:rsidP="00E1339B">
      <w:pPr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ind w:firstLine="0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Азов</w:t>
      </w:r>
    </w:p>
    <w:p w:rsidR="00E1339B" w:rsidRDefault="001767A0" w:rsidP="00E1339B">
      <w:pPr>
        <w:jc w:val="center"/>
        <w:outlineLvl w:val="3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2023</w:t>
      </w:r>
    </w:p>
    <w:p w:rsidR="00E1339B" w:rsidRDefault="00E1339B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Pr="00EE0443" w:rsidRDefault="00EE0443" w:rsidP="00EE0443">
      <w:pPr>
        <w:jc w:val="center"/>
        <w:outlineLvl w:val="3"/>
        <w:rPr>
          <w:b/>
          <w:bCs/>
          <w:color w:val="000000"/>
          <w:spacing w:val="2"/>
          <w:sz w:val="24"/>
          <w:szCs w:val="24"/>
        </w:rPr>
      </w:pPr>
      <w:r w:rsidRPr="00EE0443">
        <w:rPr>
          <w:b/>
          <w:bCs/>
          <w:color w:val="000000"/>
          <w:spacing w:val="2"/>
          <w:sz w:val="24"/>
          <w:szCs w:val="24"/>
        </w:rPr>
        <w:t>СОДЕРЖАНИЕ</w:t>
      </w:r>
    </w:p>
    <w:p w:rsidR="00EE0443" w:rsidRPr="00EE0443" w:rsidRDefault="00EE0443" w:rsidP="00EE0443">
      <w:pPr>
        <w:outlineLvl w:val="3"/>
        <w:rPr>
          <w:bCs/>
          <w:color w:val="000000"/>
          <w:spacing w:val="2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7938"/>
        <w:gridCol w:w="1241"/>
      </w:tblGrid>
      <w:tr w:rsidR="00EE0443" w:rsidRPr="00EE0443" w:rsidTr="00224644">
        <w:tc>
          <w:tcPr>
            <w:tcW w:w="675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Общие положения</w:t>
            </w:r>
          </w:p>
        </w:tc>
        <w:tc>
          <w:tcPr>
            <w:tcW w:w="1241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EE0443" w:rsidRPr="00EE0443" w:rsidTr="00224644">
        <w:tc>
          <w:tcPr>
            <w:tcW w:w="675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E0443" w:rsidRPr="00EE0443" w:rsidRDefault="00EE0443" w:rsidP="00EE0443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Функциональные обязанности</w:t>
            </w: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2"/>
                <w:sz w:val="24"/>
                <w:szCs w:val="24"/>
              </w:rPr>
              <w:t>участников муниципального этапа Олимпиады</w:t>
            </w:r>
          </w:p>
        </w:tc>
        <w:tc>
          <w:tcPr>
            <w:tcW w:w="1241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EE0443" w:rsidRPr="00EE0443" w:rsidTr="00224644">
        <w:tc>
          <w:tcPr>
            <w:tcW w:w="675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E0443" w:rsidRPr="00EE0443" w:rsidRDefault="00EE0443" w:rsidP="00EE0443">
            <w:pPr>
              <w:jc w:val="left"/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Порядок организационно-технич</w:t>
            </w:r>
            <w:r>
              <w:rPr>
                <w:bCs/>
                <w:color w:val="000000"/>
                <w:spacing w:val="2"/>
                <w:sz w:val="24"/>
                <w:szCs w:val="24"/>
              </w:rPr>
              <w:t>еского обеспечения проведения муниципального этапа О</w:t>
            </w: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лимпиады</w:t>
            </w:r>
          </w:p>
        </w:tc>
        <w:tc>
          <w:tcPr>
            <w:tcW w:w="1241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6</w:t>
            </w:r>
          </w:p>
        </w:tc>
      </w:tr>
    </w:tbl>
    <w:p w:rsidR="00EE0443" w:rsidRDefault="00EE0443" w:rsidP="00EE0443">
      <w:pPr>
        <w:outlineLvl w:val="3"/>
        <w:rPr>
          <w:b/>
          <w:bCs/>
          <w:color w:val="000000"/>
          <w:spacing w:val="2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2A0BFD" w:rsidRPr="00E112AC" w:rsidRDefault="002A0BFD" w:rsidP="000E6B60">
      <w:pPr>
        <w:pStyle w:val="ac"/>
        <w:numPr>
          <w:ilvl w:val="0"/>
          <w:numId w:val="1"/>
        </w:numPr>
        <w:spacing w:after="242"/>
        <w:jc w:val="center"/>
        <w:rPr>
          <w:color w:val="000000"/>
          <w:spacing w:val="2"/>
        </w:rPr>
      </w:pPr>
      <w:r w:rsidRPr="00E112AC">
        <w:rPr>
          <w:b/>
          <w:bCs/>
          <w:color w:val="000000"/>
          <w:spacing w:val="2"/>
        </w:rPr>
        <w:lastRenderedPageBreak/>
        <w:t>ОБЩИЕ ПОЛОЖЕНИЯ</w:t>
      </w:r>
    </w:p>
    <w:p w:rsidR="00275BF0" w:rsidRPr="002A0BFD" w:rsidRDefault="00275BF0" w:rsidP="00275BF0">
      <w:pPr>
        <w:pStyle w:val="ac"/>
        <w:numPr>
          <w:ilvl w:val="1"/>
          <w:numId w:val="1"/>
        </w:numPr>
        <w:ind w:left="0" w:firstLine="142"/>
        <w:jc w:val="both"/>
      </w:pPr>
      <w:r w:rsidRPr="002A0BFD">
        <w:rPr>
          <w:color w:val="000000"/>
          <w:spacing w:val="2"/>
        </w:rPr>
        <w:t xml:space="preserve">Организационно-технологическая модель проведения </w:t>
      </w:r>
      <w:r>
        <w:rPr>
          <w:color w:val="000000"/>
          <w:spacing w:val="2"/>
        </w:rPr>
        <w:t>муниципального</w:t>
      </w:r>
      <w:r w:rsidRPr="002A0BFD">
        <w:rPr>
          <w:color w:val="000000"/>
          <w:spacing w:val="2"/>
        </w:rPr>
        <w:t xml:space="preserve"> этапа всероссийской олимпиады школьников в муниципальном</w:t>
      </w:r>
      <w:r w:rsidR="001767A0">
        <w:rPr>
          <w:color w:val="000000"/>
          <w:spacing w:val="2"/>
        </w:rPr>
        <w:t xml:space="preserve"> образовании «Город Азов» в 2023-2024</w:t>
      </w:r>
      <w:r w:rsidRPr="002A0BFD">
        <w:rPr>
          <w:color w:val="000000"/>
          <w:spacing w:val="2"/>
        </w:rPr>
        <w:t xml:space="preserve"> учебном году (далее - Модель) </w:t>
      </w:r>
      <w:r w:rsidRPr="002A0BFD">
        <w:rPr>
          <w:color w:val="000000"/>
        </w:rPr>
        <w:t xml:space="preserve">составлена на основании </w:t>
      </w:r>
      <w:r w:rsidRPr="00794302">
        <w:t xml:space="preserve"> </w:t>
      </w:r>
      <w:r w:rsidRPr="002A0BFD">
        <w:rPr>
          <w:color w:val="000000"/>
        </w:rPr>
        <w:t xml:space="preserve">Приказа Министерства просвещения РФ от 27 ноября 2020 г. № 678 "Об утверждении Порядка проведения всероссийской олимпиады школьников", </w:t>
      </w:r>
      <w:r w:rsidRPr="00553D1F">
        <w:rPr>
          <w:color w:val="000000"/>
        </w:rPr>
        <w:t xml:space="preserve">постановлений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от 30 июня 2020 г. №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53D1F">
        <w:rPr>
          <w:color w:val="000000"/>
        </w:rPr>
        <w:t>коронавирусной</w:t>
      </w:r>
      <w:proofErr w:type="spellEnd"/>
      <w:r w:rsidRPr="00553D1F">
        <w:rPr>
          <w:color w:val="000000"/>
        </w:rPr>
        <w:t xml:space="preserve"> инфекции (COVID-19)</w:t>
      </w:r>
      <w:r>
        <w:rPr>
          <w:color w:val="000000"/>
        </w:rPr>
        <w:t xml:space="preserve">, </w:t>
      </w:r>
      <w:r w:rsidRPr="002A0BFD">
        <w:rPr>
          <w:color w:val="000000"/>
        </w:rPr>
        <w:t>методических рекомендаций по организации и проведению школьного и муниципального этапов всероссий</w:t>
      </w:r>
      <w:r w:rsidR="001767A0">
        <w:rPr>
          <w:color w:val="000000"/>
        </w:rPr>
        <w:t>ской олимпиады школьников в 2023-2024</w:t>
      </w:r>
      <w:r>
        <w:rPr>
          <w:color w:val="000000"/>
        </w:rPr>
        <w:t xml:space="preserve"> учебном году (Москва, </w:t>
      </w:r>
      <w:r w:rsidR="001767A0">
        <w:rPr>
          <w:color w:val="000000"/>
        </w:rPr>
        <w:t>2023</w:t>
      </w:r>
      <w:r w:rsidRPr="002A0BFD">
        <w:rPr>
          <w:color w:val="000000"/>
        </w:rPr>
        <w:t>)</w:t>
      </w:r>
      <w:r>
        <w:rPr>
          <w:color w:val="000000"/>
        </w:rPr>
        <w:t>,</w:t>
      </w:r>
      <w:r w:rsidRPr="002A0BFD">
        <w:rPr>
          <w:color w:val="000000"/>
        </w:rPr>
        <w:t xml:space="preserve"> </w:t>
      </w:r>
      <w:r>
        <w:rPr>
          <w:color w:val="000000"/>
        </w:rPr>
        <w:t xml:space="preserve">приказа </w:t>
      </w:r>
      <w:proofErr w:type="spellStart"/>
      <w:r w:rsidRPr="00DB34B1">
        <w:rPr>
          <w:color w:val="000000"/>
        </w:rPr>
        <w:t>минобра</w:t>
      </w:r>
      <w:r>
        <w:rPr>
          <w:color w:val="000000"/>
        </w:rPr>
        <w:t>зования</w:t>
      </w:r>
      <w:proofErr w:type="spellEnd"/>
      <w:r>
        <w:rPr>
          <w:color w:val="000000"/>
        </w:rPr>
        <w:t xml:space="preserve"> </w:t>
      </w:r>
      <w:r w:rsidR="001767A0">
        <w:rPr>
          <w:color w:val="000000"/>
        </w:rPr>
        <w:t>Ростовской области от 17.10.2023г. № 1001</w:t>
      </w:r>
      <w:r w:rsidRPr="00DB34B1">
        <w:rPr>
          <w:color w:val="000000"/>
        </w:rPr>
        <w:t xml:space="preserve"> «О </w:t>
      </w:r>
      <w:r>
        <w:rPr>
          <w:color w:val="000000"/>
        </w:rPr>
        <w:t>проведении</w:t>
      </w:r>
      <w:r w:rsidRPr="00DB34B1">
        <w:rPr>
          <w:color w:val="000000"/>
        </w:rPr>
        <w:t xml:space="preserve"> </w:t>
      </w:r>
      <w:r>
        <w:rPr>
          <w:color w:val="000000"/>
        </w:rPr>
        <w:t>муниципального</w:t>
      </w:r>
      <w:r w:rsidRPr="00DB34B1">
        <w:rPr>
          <w:color w:val="000000"/>
        </w:rPr>
        <w:t xml:space="preserve"> этапа всероссийской олимпиады школьников </w:t>
      </w:r>
      <w:r>
        <w:rPr>
          <w:color w:val="000000"/>
        </w:rPr>
        <w:t>по общеобразовательным предметам</w:t>
      </w:r>
      <w:r w:rsidRPr="00DB34B1">
        <w:rPr>
          <w:color w:val="000000"/>
        </w:rPr>
        <w:t xml:space="preserve"> в 2</w:t>
      </w:r>
      <w:r w:rsidR="001767A0">
        <w:rPr>
          <w:color w:val="000000"/>
        </w:rPr>
        <w:t>023-2024</w:t>
      </w:r>
      <w:r>
        <w:rPr>
          <w:color w:val="000000"/>
        </w:rPr>
        <w:t xml:space="preserve"> учебном году»</w:t>
      </w:r>
      <w:r w:rsidRPr="002A0BFD">
        <w:rPr>
          <w:color w:val="000000"/>
        </w:rPr>
        <w:t xml:space="preserve"> и определяет условия организации и проведения </w:t>
      </w:r>
      <w:r>
        <w:rPr>
          <w:color w:val="000000"/>
        </w:rPr>
        <w:t>муниципального</w:t>
      </w:r>
      <w:r w:rsidRPr="002A0BFD">
        <w:rPr>
          <w:color w:val="000000"/>
        </w:rPr>
        <w:t xml:space="preserve"> этапа всероссий</w:t>
      </w:r>
      <w:r w:rsidR="001767A0">
        <w:rPr>
          <w:color w:val="000000"/>
        </w:rPr>
        <w:t>ской олимпиады школьников в 2023-2024</w:t>
      </w:r>
      <w:r w:rsidRPr="002A0BFD">
        <w:rPr>
          <w:color w:val="000000"/>
        </w:rPr>
        <w:t xml:space="preserve"> учебном году (далее – Олимпиада), ее организационное и методическое обеспечение, порядок определения победителей и призеров олимпиады, порядок подачи и рассмотрения апелляций</w:t>
      </w:r>
      <w:r>
        <w:rPr>
          <w:color w:val="000000"/>
        </w:rPr>
        <w:t>.</w:t>
      </w:r>
    </w:p>
    <w:p w:rsidR="002A0BFD" w:rsidRPr="002A0BFD" w:rsidRDefault="002A0BFD" w:rsidP="000E6B60">
      <w:pPr>
        <w:pStyle w:val="ac"/>
        <w:numPr>
          <w:ilvl w:val="1"/>
          <w:numId w:val="1"/>
        </w:numPr>
        <w:shd w:val="clear" w:color="auto" w:fill="FFFFFF"/>
        <w:rPr>
          <w:color w:val="000000"/>
        </w:rPr>
      </w:pPr>
      <w:r w:rsidRPr="002A0BFD">
        <w:rPr>
          <w:color w:val="000000"/>
        </w:rPr>
        <w:t xml:space="preserve"> Основными целями и задачами Олимпиады являются: 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стимулирование интереса обучающихся к изучению общеобразовательных предметов;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 xml:space="preserve">активизация </w:t>
      </w:r>
      <w:proofErr w:type="gramStart"/>
      <w:r w:rsidRPr="002A0BFD">
        <w:rPr>
          <w:color w:val="000000"/>
        </w:rPr>
        <w:t>творческих способностей</w:t>
      </w:r>
      <w:proofErr w:type="gramEnd"/>
      <w:r w:rsidRPr="002A0BFD">
        <w:rPr>
          <w:color w:val="000000"/>
        </w:rPr>
        <w:t xml:space="preserve"> обучающихся;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создание условий для выявления, поддержки и развития одаренных детей и талантливой молодежи города Азова;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пропаганда научных знаний и научной (научно-исследовательской) деятельности;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выявление и сопровождение наиболее способных обучающихся в каждом общеобразовательном учреждении города Азова.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1.3. Рабочим языком Олимпиады является русский язык.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1.4. Взимание платы за участие в Олимпиаде не допускается.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1.5. Для проведения Олимпиады создаются оргкомитет, жюри, апелляционные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1.6. Олимпиада проводится по следующим общеобразовательным предметам: астрономия, математика, русский</w:t>
      </w:r>
      <w:r w:rsidR="009651CC">
        <w:rPr>
          <w:color w:val="000000"/>
          <w:sz w:val="24"/>
          <w:szCs w:val="24"/>
        </w:rPr>
        <w:t xml:space="preserve"> язык</w:t>
      </w:r>
      <w:r w:rsidRPr="002A0BFD">
        <w:rPr>
          <w:color w:val="000000"/>
          <w:sz w:val="24"/>
          <w:szCs w:val="24"/>
        </w:rPr>
        <w:t>, иностранный язык (английский, французский), информатика и ИКТ, физика, химия,</w:t>
      </w:r>
      <w:r w:rsidR="001D28C6">
        <w:rPr>
          <w:color w:val="000000"/>
          <w:sz w:val="24"/>
          <w:szCs w:val="24"/>
        </w:rPr>
        <w:t xml:space="preserve"> биология, экология, география,</w:t>
      </w:r>
      <w:r w:rsidRPr="002A0BFD">
        <w:rPr>
          <w:color w:val="000000"/>
          <w:sz w:val="24"/>
          <w:szCs w:val="24"/>
        </w:rPr>
        <w:t xml:space="preserve">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жизнедеятельности, астрономия, физика, химия, биология, математика и информатика и ИКТ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1.7. Форма проведения олимпиады - очная.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1.9. В Олимпиаде принимают участие обучающиеся</w:t>
      </w:r>
      <w:r w:rsidR="009651CC">
        <w:rPr>
          <w:color w:val="000000"/>
          <w:sz w:val="24"/>
          <w:szCs w:val="24"/>
        </w:rPr>
        <w:t xml:space="preserve"> 7-11 классов</w:t>
      </w:r>
      <w:r w:rsidRPr="002A0BFD">
        <w:rPr>
          <w:color w:val="000000"/>
          <w:sz w:val="24"/>
          <w:szCs w:val="24"/>
        </w:rPr>
        <w:t>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 xml:space="preserve">1.10. </w:t>
      </w:r>
      <w:r>
        <w:rPr>
          <w:color w:val="000000"/>
          <w:sz w:val="24"/>
          <w:szCs w:val="24"/>
        </w:rPr>
        <w:t>Муниципальный</w:t>
      </w:r>
      <w:r w:rsidR="009651CC">
        <w:rPr>
          <w:color w:val="000000"/>
          <w:sz w:val="24"/>
          <w:szCs w:val="24"/>
        </w:rPr>
        <w:t xml:space="preserve"> этап О</w:t>
      </w:r>
      <w:r w:rsidRPr="002A0BFD">
        <w:rPr>
          <w:color w:val="000000"/>
          <w:sz w:val="24"/>
          <w:szCs w:val="24"/>
        </w:rPr>
        <w:t>лимпиады провод</w:t>
      </w:r>
      <w:r w:rsidR="00C57916">
        <w:rPr>
          <w:color w:val="000000"/>
          <w:sz w:val="24"/>
          <w:szCs w:val="24"/>
        </w:rPr>
        <w:t>ится по заданиям, разработанным региональными</w:t>
      </w:r>
      <w:r w:rsidRPr="002A0BFD">
        <w:rPr>
          <w:color w:val="000000"/>
          <w:sz w:val="24"/>
          <w:szCs w:val="24"/>
        </w:rPr>
        <w:t xml:space="preserve"> предметно - методическими комиссиями по общеобразовательным предметам: экология, география, экономика, русский язык, литература, английский язык, французский язык, история, обществознание, право, технология, физическая</w:t>
      </w:r>
      <w:r w:rsidR="00C57916">
        <w:rPr>
          <w:color w:val="000000"/>
          <w:sz w:val="24"/>
          <w:szCs w:val="24"/>
        </w:rPr>
        <w:t xml:space="preserve"> </w:t>
      </w:r>
      <w:r w:rsidRPr="002A0BFD">
        <w:rPr>
          <w:color w:val="000000"/>
          <w:sz w:val="24"/>
          <w:szCs w:val="24"/>
        </w:rPr>
        <w:t xml:space="preserve">культура, основы безопасности жизнедеятельности (ОБЖ), искусство (мировая </w:t>
      </w:r>
      <w:r w:rsidR="00C57916">
        <w:rPr>
          <w:color w:val="000000"/>
          <w:sz w:val="24"/>
          <w:szCs w:val="24"/>
        </w:rPr>
        <w:t xml:space="preserve">художественная культура – МХК), </w:t>
      </w:r>
      <w:r w:rsidR="00C57916" w:rsidRPr="002A0BFD">
        <w:rPr>
          <w:color w:val="000000"/>
          <w:sz w:val="24"/>
          <w:szCs w:val="24"/>
        </w:rPr>
        <w:t>астрономия, физика, химия, биология, математика и информатика и ИКТ</w:t>
      </w:r>
      <w:r w:rsidR="00C57916">
        <w:rPr>
          <w:color w:val="000000"/>
          <w:sz w:val="24"/>
          <w:szCs w:val="24"/>
        </w:rPr>
        <w:t>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1.11. Время начала Олимпиады и ее продолжительность устанавливаются в соответствии с требованиями к организации и</w:t>
      </w:r>
      <w:r w:rsidRPr="002A0BFD">
        <w:rPr>
          <w:sz w:val="24"/>
          <w:szCs w:val="24"/>
        </w:rPr>
        <w:t xml:space="preserve"> </w:t>
      </w:r>
      <w:r w:rsidRPr="002A0BFD">
        <w:rPr>
          <w:color w:val="000000"/>
          <w:sz w:val="24"/>
          <w:szCs w:val="24"/>
        </w:rPr>
        <w:t>проведению Олимпиады.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 xml:space="preserve">1.12. В месте проведения Олимпиады вправе присутствовать представители организатора олимпиады, оргкомитета и жюри Олимпиады по соответствующему предмету, аккредитованные </w:t>
      </w:r>
      <w:r w:rsidRPr="002A0BFD">
        <w:rPr>
          <w:color w:val="000000"/>
          <w:sz w:val="24"/>
          <w:szCs w:val="24"/>
        </w:rPr>
        <w:lastRenderedPageBreak/>
        <w:t xml:space="preserve">общественные наблюдатели, должностные лица Управления образования г. Азова, Министерства, </w:t>
      </w:r>
      <w:proofErr w:type="spellStart"/>
      <w:r w:rsidRPr="002A0BFD">
        <w:rPr>
          <w:color w:val="000000"/>
          <w:sz w:val="24"/>
          <w:szCs w:val="24"/>
        </w:rPr>
        <w:t>Рособрнадзора</w:t>
      </w:r>
      <w:proofErr w:type="spellEnd"/>
      <w:r w:rsidRPr="002A0BFD">
        <w:rPr>
          <w:color w:val="000000"/>
          <w:sz w:val="24"/>
          <w:szCs w:val="24"/>
        </w:rPr>
        <w:t>, а также руководитель образовательного учреждения, на базе которого организовано проведение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 правопорядка.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1D28C6" w:rsidRPr="00DA682E" w:rsidRDefault="002A0BFD" w:rsidP="00DA682E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 xml:space="preserve">1.13. Организатором </w:t>
      </w:r>
      <w:r w:rsidR="00C57916">
        <w:rPr>
          <w:color w:val="000000"/>
          <w:sz w:val="24"/>
          <w:szCs w:val="24"/>
        </w:rPr>
        <w:t>муниципального</w:t>
      </w:r>
      <w:r w:rsidRPr="002A0BFD">
        <w:rPr>
          <w:color w:val="000000"/>
          <w:sz w:val="24"/>
          <w:szCs w:val="24"/>
        </w:rPr>
        <w:t xml:space="preserve"> этапа Олимпиады является Управление образования администрации г. Азова (далее – Управление).</w:t>
      </w:r>
    </w:p>
    <w:p w:rsidR="00885286" w:rsidRDefault="001D28C6" w:rsidP="000E6B60">
      <w:pPr>
        <w:spacing w:after="0"/>
        <w:ind w:firstLine="0"/>
        <w:jc w:val="center"/>
        <w:rPr>
          <w:b/>
          <w:sz w:val="24"/>
          <w:szCs w:val="24"/>
        </w:rPr>
      </w:pPr>
      <w:r w:rsidRPr="001D28C6">
        <w:rPr>
          <w:rFonts w:cs="Times New Roman"/>
          <w:b/>
          <w:sz w:val="24"/>
          <w:szCs w:val="24"/>
        </w:rPr>
        <w:t>II</w:t>
      </w:r>
      <w:r w:rsidRPr="001D28C6">
        <w:rPr>
          <w:b/>
          <w:sz w:val="24"/>
          <w:szCs w:val="24"/>
        </w:rPr>
        <w:t xml:space="preserve">. </w:t>
      </w:r>
      <w:r w:rsidR="00885286">
        <w:rPr>
          <w:b/>
          <w:sz w:val="24"/>
          <w:szCs w:val="24"/>
        </w:rPr>
        <w:t xml:space="preserve">ФУНКЦИОНАЛЬНЫЕ ОБЯЗАННОСТИ УЧАСТНИКОВ </w:t>
      </w:r>
    </w:p>
    <w:p w:rsidR="00E947AA" w:rsidRDefault="00885286" w:rsidP="000E6B60">
      <w:pPr>
        <w:spacing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ЭТАПА ОДИМПИАДЫ</w:t>
      </w:r>
    </w:p>
    <w:p w:rsidR="00E947AA" w:rsidRPr="006C3128" w:rsidRDefault="0040281E" w:rsidP="000E6B60">
      <w:pPr>
        <w:pStyle w:val="ac"/>
        <w:numPr>
          <w:ilvl w:val="1"/>
          <w:numId w:val="4"/>
        </w:numPr>
        <w:rPr>
          <w:b/>
        </w:rPr>
      </w:pPr>
      <w:r w:rsidRPr="006C3128">
        <w:rPr>
          <w:b/>
        </w:rPr>
        <w:t>Управление образования города Азова:</w:t>
      </w:r>
    </w:p>
    <w:p w:rsidR="00E947AA" w:rsidRPr="006C3128" w:rsidRDefault="00B05C14" w:rsidP="007D6485">
      <w:pPr>
        <w:pStyle w:val="ac"/>
        <w:numPr>
          <w:ilvl w:val="2"/>
          <w:numId w:val="18"/>
        </w:numPr>
        <w:ind w:left="0" w:firstLine="426"/>
        <w:jc w:val="both"/>
        <w:rPr>
          <w:b/>
        </w:rPr>
      </w:pPr>
      <w:r>
        <w:t xml:space="preserve">рассматривает на </w:t>
      </w:r>
      <w:proofErr w:type="gramStart"/>
      <w:r>
        <w:t xml:space="preserve">заседании </w:t>
      </w:r>
      <w:r w:rsidR="00E947AA" w:rsidRPr="00E947AA">
        <w:t xml:space="preserve"> </w:t>
      </w:r>
      <w:r w:rsidRPr="00B05C14">
        <w:t>организационного</w:t>
      </w:r>
      <w:proofErr w:type="gramEnd"/>
      <w:r w:rsidRPr="00B05C14">
        <w:t xml:space="preserve"> комитета </w:t>
      </w:r>
      <w:r>
        <w:t>муниципального этапа Олимпиады</w:t>
      </w:r>
      <w:r w:rsidRPr="00E947AA">
        <w:t xml:space="preserve"> </w:t>
      </w:r>
      <w:r w:rsidR="00E947AA" w:rsidRPr="00E947AA">
        <w:t>организационно-технологическую модель проведения Олимпиады.</w:t>
      </w:r>
    </w:p>
    <w:p w:rsidR="00E947AA" w:rsidRPr="00E947AA" w:rsidRDefault="007D6485" w:rsidP="007D6485">
      <w:pPr>
        <w:pStyle w:val="ac"/>
        <w:ind w:left="0" w:firstLine="284"/>
        <w:jc w:val="both"/>
        <w:rPr>
          <w:rFonts w:eastAsiaTheme="majorEastAsia" w:cstheme="majorBidi"/>
          <w:b/>
          <w:spacing w:val="-10"/>
          <w:kern w:val="28"/>
          <w:sz w:val="36"/>
          <w:szCs w:val="56"/>
        </w:rPr>
      </w:pPr>
      <w:r>
        <w:t xml:space="preserve">   </w:t>
      </w:r>
      <w:r w:rsidR="006C3128">
        <w:t xml:space="preserve">2.1.2. </w:t>
      </w:r>
      <w:r w:rsidR="00E947AA" w:rsidRPr="00E947AA">
        <w:t>делегирует руководителям общеобразовательных организаций</w:t>
      </w:r>
      <w:r w:rsidR="00E947AA">
        <w:t xml:space="preserve"> города Азова</w:t>
      </w:r>
      <w:r w:rsidR="00E947AA" w:rsidRPr="00E947AA">
        <w:t xml:space="preserve"> полномочия по назначению школьного координатора</w:t>
      </w:r>
      <w:r w:rsidR="00613462">
        <w:t xml:space="preserve"> МЭ Олимпиады</w:t>
      </w:r>
      <w:r w:rsidR="00E947AA">
        <w:t>,</w:t>
      </w:r>
      <w:r w:rsidR="00E947AA" w:rsidRPr="00E947AA">
        <w:t xml:space="preserve"> дежур</w:t>
      </w:r>
      <w:r w:rsidR="00E947AA">
        <w:t>ного (дежурных) вне аудиторий и</w:t>
      </w:r>
      <w:r w:rsidR="00E947AA" w:rsidRPr="00E947AA">
        <w:t xml:space="preserve"> </w:t>
      </w:r>
      <w:r w:rsidR="00E947AA">
        <w:t xml:space="preserve">технического специалиста, </w:t>
      </w:r>
      <w:r w:rsidR="00E947AA" w:rsidRPr="00E947AA">
        <w:t>ответственного за</w:t>
      </w:r>
      <w:r w:rsidR="00E947AA">
        <w:t xml:space="preserve"> </w:t>
      </w:r>
      <w:r w:rsidR="00E947AA" w:rsidRPr="00E947AA">
        <w:t>тиражирование олимпиадных заданий</w:t>
      </w:r>
      <w:r w:rsidR="00B05C14">
        <w:t>.</w:t>
      </w:r>
    </w:p>
    <w:p w:rsidR="00E947AA" w:rsidRDefault="00E947AA" w:rsidP="007D6485">
      <w:pPr>
        <w:pStyle w:val="ac"/>
        <w:numPr>
          <w:ilvl w:val="2"/>
          <w:numId w:val="19"/>
        </w:numPr>
        <w:ind w:hanging="1002"/>
      </w:pPr>
      <w:r>
        <w:t xml:space="preserve"> утверждает:</w:t>
      </w:r>
    </w:p>
    <w:p w:rsidR="00E947AA" w:rsidRDefault="00E947AA" w:rsidP="0038781A">
      <w:pPr>
        <w:pStyle w:val="ac"/>
        <w:numPr>
          <w:ilvl w:val="0"/>
          <w:numId w:val="28"/>
        </w:numPr>
        <w:ind w:left="0" w:firstLine="435"/>
        <w:jc w:val="both"/>
      </w:pPr>
      <w:r>
        <w:t>места проведения олимпиады по каждому общеобразовательному предмету, а также образовательные учреждения для проведения практических туров по физической культуре и основам безопасности жизнедеятельности;</w:t>
      </w:r>
    </w:p>
    <w:p w:rsidR="00E947AA" w:rsidRDefault="00E947AA" w:rsidP="0038781A">
      <w:pPr>
        <w:pStyle w:val="ac"/>
        <w:numPr>
          <w:ilvl w:val="0"/>
          <w:numId w:val="28"/>
        </w:numPr>
        <w:ind w:left="0" w:firstLine="435"/>
        <w:jc w:val="both"/>
      </w:pPr>
      <w:r>
        <w:t xml:space="preserve"> состав орга</w:t>
      </w:r>
      <w:r w:rsidR="00885286">
        <w:t>низационного комитета Олимпиады из</w:t>
      </w:r>
      <w:r w:rsidR="00885286" w:rsidRPr="00885286">
        <w:t xml:space="preserve">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информации. Число членов ор</w:t>
      </w:r>
      <w:r w:rsidR="00885286">
        <w:t>гкомитета муниципального этапа О</w:t>
      </w:r>
      <w:r w:rsidR="00885286" w:rsidRPr="00885286">
        <w:t>лимпиад</w:t>
      </w:r>
      <w:r w:rsidR="009651CC">
        <w:t>ы составляет не менее 5 человек;</w:t>
      </w:r>
    </w:p>
    <w:p w:rsidR="009D1258" w:rsidRDefault="009D1258" w:rsidP="0038781A">
      <w:pPr>
        <w:pStyle w:val="ac"/>
        <w:numPr>
          <w:ilvl w:val="0"/>
          <w:numId w:val="28"/>
        </w:numPr>
        <w:ind w:left="0" w:firstLine="435"/>
        <w:jc w:val="both"/>
      </w:pPr>
      <w:r w:rsidRPr="009D1258">
        <w:t>утверждает итоговые р</w:t>
      </w:r>
      <w:r>
        <w:t>езультаты муниципального этапа О</w:t>
      </w:r>
      <w:r w:rsidRPr="009D1258">
        <w:t>лимпиады по каждому общеобразовательному предмету (рейтинг победителей и призеров) на основании протоколов жюри и в срок до 21 календарного дня со дня последней даты пров</w:t>
      </w:r>
      <w:r>
        <w:t>е</w:t>
      </w:r>
      <w:r w:rsidRPr="009D1258">
        <w:t>дения соревновательных туров публикует их на официальном сайте</w:t>
      </w:r>
      <w:r>
        <w:t xml:space="preserve"> Управления образования г. Азова.</w:t>
      </w:r>
    </w:p>
    <w:p w:rsidR="00A62A19" w:rsidRDefault="00A62A19" w:rsidP="007D6485">
      <w:pPr>
        <w:pStyle w:val="ac"/>
        <w:numPr>
          <w:ilvl w:val="2"/>
          <w:numId w:val="19"/>
        </w:numPr>
        <w:ind w:hanging="1002"/>
      </w:pPr>
      <w:r>
        <w:t>осуществляет: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издание приказа об организации, сроках и процедуре проведении муниципального этапа всероссийской олимпиады школьников в городе Азове;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издание приказа об утверждении результатов муниципального этапа всероссийской олимпиады школьников в городе Азове и их публикации на официальном сайте Управления образования г. Азова в разделе «Всероссийская олимпиада школьников» не позднее 21 календарного дня со дня последней даты проведения соревновательных туров;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заблаговременное информирование руководителей общеобразовательных организаций города Азова, осуществляющих образовательную деятельность по основным образовательным программам основного общего и среднего общего образования, о сроках и местах проведения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делегирует руководителям общеобразовательных организаций города Азова полномочия о заблаговременном сборе заявлений родителей (законных представителей) обучающихся 7-11 классов об участии в олимпиаде</w:t>
      </w:r>
      <w:r w:rsidR="00B05C14">
        <w:t xml:space="preserve"> </w:t>
      </w:r>
      <w:r>
        <w:t>с последующей передачей этих заявле</w:t>
      </w:r>
      <w:r w:rsidR="00B05C14">
        <w:t>ний муниципальному координатору</w:t>
      </w:r>
      <w:r>
        <w:t>, а также о письменном информировании участников олимпиады и их родителей (законных представителей) о согласии на обработку персональных данных участников олимпиады, о сроках и местах проведения олимпиады по каждому общеобразовательному предмету, о Порядке проведения всероссийской олимпиады школьников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9D1258" w:rsidRDefault="00A62A19" w:rsidP="000E6B60">
      <w:pPr>
        <w:pStyle w:val="ac"/>
        <w:numPr>
          <w:ilvl w:val="0"/>
          <w:numId w:val="6"/>
        </w:numPr>
        <w:ind w:left="0" w:firstLine="142"/>
        <w:jc w:val="both"/>
      </w:pPr>
      <w:r>
        <w:t>качественное наполнение официального сайта Управления образования г. Азова в разделе «Всероссийская олимпиада школьников» по вопросам организации и проведения муниципального этапа олимпиады, размещения итоговых протоколов (рейтинговых таблиц) по каждому общеобразовательному предмету;</w:t>
      </w:r>
    </w:p>
    <w:p w:rsidR="0002287B" w:rsidRPr="0002287B" w:rsidRDefault="0002287B" w:rsidP="000E6B60">
      <w:pPr>
        <w:spacing w:after="0"/>
        <w:rPr>
          <w:sz w:val="24"/>
          <w:szCs w:val="24"/>
        </w:rPr>
      </w:pPr>
      <w:r w:rsidRPr="0002287B">
        <w:rPr>
          <w:sz w:val="24"/>
          <w:szCs w:val="24"/>
        </w:rPr>
        <w:lastRenderedPageBreak/>
        <w:t>2.</w:t>
      </w:r>
      <w:r w:rsidR="00810926">
        <w:rPr>
          <w:sz w:val="24"/>
          <w:szCs w:val="24"/>
        </w:rPr>
        <w:t>1.</w:t>
      </w:r>
      <w:r w:rsidRPr="0002287B">
        <w:rPr>
          <w:sz w:val="24"/>
          <w:szCs w:val="24"/>
        </w:rPr>
        <w:t>5. организует:</w:t>
      </w:r>
    </w:p>
    <w:p w:rsidR="0002287B" w:rsidRP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взаимодействие со всеми участниками подготовки и проведения олимпиады;</w:t>
      </w:r>
    </w:p>
    <w:p w:rsidR="0002287B" w:rsidRP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проведение заседаний организационного комитета олимпиады;</w:t>
      </w:r>
    </w:p>
    <w:p w:rsidR="0002287B" w:rsidRP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работу общественных наблюдателей;</w:t>
      </w:r>
    </w:p>
    <w:p w:rsidR="0002287B" w:rsidRP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награждение победителей и призеров по итогам олимпиады (грамотами на бумажном носителе).</w:t>
      </w:r>
    </w:p>
    <w:p w:rsidR="00885286" w:rsidRDefault="00885286" w:rsidP="000E6B60">
      <w:pPr>
        <w:pStyle w:val="ac"/>
        <w:numPr>
          <w:ilvl w:val="1"/>
          <w:numId w:val="19"/>
        </w:numPr>
        <w:rPr>
          <w:b/>
        </w:rPr>
      </w:pPr>
      <w:r w:rsidRPr="00885286">
        <w:rPr>
          <w:b/>
        </w:rPr>
        <w:t xml:space="preserve">Оргкомитет </w:t>
      </w:r>
      <w:r>
        <w:rPr>
          <w:b/>
        </w:rPr>
        <w:t>муниципального этапа О</w:t>
      </w:r>
      <w:r w:rsidRPr="00885286">
        <w:rPr>
          <w:b/>
        </w:rPr>
        <w:t>лимпиады:</w:t>
      </w:r>
    </w:p>
    <w:p w:rsidR="00885286" w:rsidRDefault="00885286" w:rsidP="000E6B60">
      <w:pPr>
        <w:spacing w:after="0"/>
        <w:ind w:firstLine="354"/>
        <w:rPr>
          <w:sz w:val="24"/>
          <w:szCs w:val="24"/>
        </w:rPr>
      </w:pPr>
      <w:r w:rsidRPr="00885286">
        <w:rPr>
          <w:sz w:val="24"/>
          <w:szCs w:val="24"/>
        </w:rPr>
        <w:t xml:space="preserve">2.2.1. разрабатывает организационно-технологическую модель проведения </w:t>
      </w:r>
      <w:r>
        <w:rPr>
          <w:sz w:val="24"/>
          <w:szCs w:val="24"/>
        </w:rPr>
        <w:t>муниципального этапа О</w:t>
      </w:r>
      <w:r w:rsidRPr="00885286">
        <w:rPr>
          <w:sz w:val="24"/>
          <w:szCs w:val="24"/>
        </w:rPr>
        <w:t>лимпиады</w:t>
      </w:r>
    </w:p>
    <w:p w:rsidR="00885286" w:rsidRDefault="00885286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885286">
        <w:rPr>
          <w:sz w:val="24"/>
          <w:szCs w:val="24"/>
        </w:rP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9C66EA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Pr="009C66EA">
        <w:rPr>
          <w:sz w:val="24"/>
          <w:szCs w:val="24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</w:t>
      </w:r>
      <w:r>
        <w:rPr>
          <w:sz w:val="24"/>
          <w:szCs w:val="24"/>
        </w:rPr>
        <w:t>.</w:t>
      </w:r>
    </w:p>
    <w:p w:rsidR="009C66EA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9C66EA">
        <w:rPr>
          <w:sz w:val="24"/>
          <w:szCs w:val="24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</w:t>
      </w:r>
      <w:r>
        <w:rPr>
          <w:sz w:val="24"/>
          <w:szCs w:val="24"/>
        </w:rPr>
        <w:t>мления с результатами олимпиады.</w:t>
      </w:r>
    </w:p>
    <w:p w:rsidR="009C66EA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r w:rsidRPr="009C66EA">
        <w:rPr>
          <w:sz w:val="24"/>
          <w:szCs w:val="24"/>
        </w:rPr>
        <w:t>осуществляет кодирование (обезличивание) и раскодирование олимпиадных р</w:t>
      </w:r>
      <w:r>
        <w:rPr>
          <w:sz w:val="24"/>
          <w:szCs w:val="24"/>
        </w:rPr>
        <w:t>абот участников этапа олимпиады.</w:t>
      </w:r>
    </w:p>
    <w:p w:rsidR="009C66EA" w:rsidRPr="00885286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Pr="009C66EA">
        <w:rPr>
          <w:sz w:val="24"/>
          <w:szCs w:val="24"/>
        </w:rPr>
        <w:t>несет ответственность за жизнь и здоровье участников олимпиады во время проведения этапа олимпиады.</w:t>
      </w:r>
    </w:p>
    <w:p w:rsidR="005C4E57" w:rsidRDefault="00931B70" w:rsidP="007D6485">
      <w:pPr>
        <w:pStyle w:val="ac"/>
        <w:numPr>
          <w:ilvl w:val="1"/>
          <w:numId w:val="19"/>
        </w:numPr>
        <w:ind w:left="0" w:firstLine="284"/>
        <w:jc w:val="both"/>
      </w:pPr>
      <w:r w:rsidRPr="00931B70">
        <w:rPr>
          <w:b/>
        </w:rPr>
        <w:t xml:space="preserve">Образовательные организации, на базе которых проводится </w:t>
      </w:r>
      <w:r>
        <w:rPr>
          <w:b/>
        </w:rPr>
        <w:t>муниципальный этап О</w:t>
      </w:r>
      <w:r w:rsidRPr="00931B70">
        <w:rPr>
          <w:b/>
        </w:rPr>
        <w:t xml:space="preserve">лимпиады </w:t>
      </w:r>
    </w:p>
    <w:p w:rsidR="00931B70" w:rsidRDefault="00931B70" w:rsidP="00931B70">
      <w:pPr>
        <w:pStyle w:val="ac"/>
        <w:ind w:left="142"/>
        <w:jc w:val="both"/>
        <w:rPr>
          <w:u w:val="single"/>
        </w:rPr>
      </w:pPr>
      <w:r w:rsidRPr="00931B70">
        <w:rPr>
          <w:u w:val="single"/>
        </w:rPr>
        <w:t>Руководитель образовательной организации: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назначает ответственных лиц за осуществление своевременного и эффективного взаимодействия с оргкомитетом по вопросам организации и проведения МЭ Олимпиады;</w:t>
      </w:r>
    </w:p>
    <w:p w:rsidR="00931B70" w:rsidRPr="005C4E57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определяет достаточное количество</w:t>
      </w:r>
      <w:r w:rsidRPr="005C4E57">
        <w:t xml:space="preserve"> аудиторий для проведения</w:t>
      </w:r>
      <w:r>
        <w:t xml:space="preserve"> МЭ О</w:t>
      </w:r>
      <w:r w:rsidRPr="005C4E57">
        <w:t>лимпиады</w:t>
      </w:r>
      <w:r>
        <w:t>;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</w:pPr>
      <w:r>
        <w:t>оформляет стенд с информацией о порядке проведения МЭ Олимпиады;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обеспечивает санитарное состояние аудиторий, размещение участников олимпиады не более 1 человека за учебной партой посредством зигзагообразной рассадки (в аудиториях должны быть убраны (закрыты) стенды, плакаты и прочие материалы со справочно-познавательной информацией), заблаговременно должны быть подготовлены таблички с надписями тех аудиторий, в которых будет проходить МЭ Олимпиады;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организует регистрацию участников МЭ Олимпиады, проверка соответствия регистрационных списков заявкам.</w:t>
      </w:r>
    </w:p>
    <w:p w:rsidR="008D4020" w:rsidRPr="00F30F46" w:rsidRDefault="00B11518" w:rsidP="000E6B60">
      <w:pPr>
        <w:spacing w:after="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8D4020" w:rsidRPr="00F30F46">
        <w:rPr>
          <w:b/>
          <w:sz w:val="24"/>
          <w:szCs w:val="24"/>
        </w:rPr>
        <w:t>.</w:t>
      </w:r>
      <w:r w:rsidR="008D4020" w:rsidRPr="00F30F46">
        <w:rPr>
          <w:b/>
        </w:rPr>
        <w:t xml:space="preserve"> </w:t>
      </w:r>
      <w:r w:rsidR="00BD0B89">
        <w:rPr>
          <w:b/>
          <w:sz w:val="24"/>
          <w:szCs w:val="24"/>
        </w:rPr>
        <w:t>О</w:t>
      </w:r>
      <w:r w:rsidR="008D4020" w:rsidRPr="00F30F46">
        <w:rPr>
          <w:b/>
          <w:sz w:val="24"/>
          <w:szCs w:val="24"/>
        </w:rPr>
        <w:t>рганизатором в аудитории на</w:t>
      </w:r>
      <w:r w:rsidR="00931B70">
        <w:rPr>
          <w:b/>
          <w:sz w:val="24"/>
          <w:szCs w:val="24"/>
        </w:rPr>
        <w:t xml:space="preserve"> открытии муниципального этапа О</w:t>
      </w:r>
      <w:r w:rsidR="008D4020" w:rsidRPr="00F30F46">
        <w:rPr>
          <w:b/>
          <w:sz w:val="24"/>
          <w:szCs w:val="24"/>
        </w:rPr>
        <w:t>лимпиады до участников соревновательного тура в обязательном порядке доводится следующая информация:</w:t>
      </w:r>
    </w:p>
    <w:p w:rsidR="008D4020" w:rsidRPr="00F30F46" w:rsidRDefault="00B11518" w:rsidP="000E6B60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2.4</w:t>
      </w:r>
      <w:r w:rsidR="008D4020" w:rsidRPr="00F30F46">
        <w:rPr>
          <w:sz w:val="24"/>
          <w:szCs w:val="24"/>
        </w:rPr>
        <w:t>.1. О продолжительности олимпиады (согласно методическим требованиям, предоставляемым региональными предметно-методическими комиссиями;</w:t>
      </w:r>
    </w:p>
    <w:p w:rsidR="008D4020" w:rsidRPr="00F30F46" w:rsidRDefault="00B11518" w:rsidP="000E6B60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2.4</w:t>
      </w:r>
      <w:r w:rsidR="008D4020" w:rsidRPr="00F30F46">
        <w:rPr>
          <w:sz w:val="24"/>
          <w:szCs w:val="24"/>
        </w:rPr>
        <w:t>.2. О случаях удаления с олимпиады и последствиях удаления:</w:t>
      </w:r>
    </w:p>
    <w:p w:rsidR="008D4020" w:rsidRPr="00F30F46" w:rsidRDefault="008D4020" w:rsidP="0038781A">
      <w:pPr>
        <w:pStyle w:val="ac"/>
        <w:numPr>
          <w:ilvl w:val="0"/>
          <w:numId w:val="32"/>
        </w:numPr>
        <w:ind w:left="0" w:firstLine="426"/>
        <w:jc w:val="both"/>
      </w:pPr>
      <w:r w:rsidRPr="00F30F46">
        <w:t>участникам олимпиады запрещается выносить</w:t>
      </w:r>
      <w:r w:rsidR="00F30F46">
        <w:t xml:space="preserve"> из аудиторий и мест проведения </w:t>
      </w:r>
      <w:r w:rsidRPr="00F30F46">
        <w:t>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8D4020" w:rsidRPr="00F30F46" w:rsidRDefault="008D4020" w:rsidP="0038781A">
      <w:pPr>
        <w:pStyle w:val="ac"/>
        <w:numPr>
          <w:ilvl w:val="0"/>
          <w:numId w:val="32"/>
        </w:numPr>
        <w:ind w:left="0" w:firstLine="426"/>
        <w:jc w:val="both"/>
      </w:pPr>
      <w:r w:rsidRPr="00F30F46">
        <w:t>участникам олимпиады, организаторам олимпиады, членам жюри запрещается использовать средства связи в местах выполнения заданий;</w:t>
      </w:r>
    </w:p>
    <w:p w:rsidR="008956B6" w:rsidRDefault="008D4020" w:rsidP="0038781A">
      <w:pPr>
        <w:pStyle w:val="ac"/>
        <w:numPr>
          <w:ilvl w:val="0"/>
          <w:numId w:val="32"/>
        </w:numPr>
        <w:ind w:left="0" w:firstLine="426"/>
        <w:jc w:val="both"/>
      </w:pPr>
      <w:r w:rsidRPr="00F30F46">
        <w:lastRenderedPageBreak/>
        <w:t>представителям организационного комитета олимпиады, организаторам в аудиториях, членам жюри запрещается оказывать содействие участникам муниципального тура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bookmarkStart w:id="0" w:name="_Toc54865384"/>
      <w:r w:rsidR="008956B6">
        <w:t xml:space="preserve"> хранения и передачи информации.</w:t>
      </w:r>
    </w:p>
    <w:p w:rsidR="008956B6" w:rsidRDefault="008956B6" w:rsidP="000E6B60">
      <w:pPr>
        <w:pStyle w:val="ac"/>
        <w:ind w:left="0" w:firstLine="284"/>
        <w:jc w:val="both"/>
      </w:pPr>
      <w:r w:rsidRPr="008956B6">
        <w:t>В случае нарушени</w:t>
      </w:r>
      <w:r w:rsidR="00E2556A">
        <w:t>я участниками олимпиады (п. 2.3</w:t>
      </w:r>
      <w:r>
        <w:t>.2) Порядка и (или) требо</w:t>
      </w:r>
      <w:r w:rsidRPr="008956B6">
        <w:t xml:space="preserve">ваний к организации и проведению муниципального этапа олимпиады по каждому общеобразовательному предмету представитель организатора олимпиады удаляет </w:t>
      </w:r>
      <w:r>
        <w:t>данного участника из аудитори</w:t>
      </w:r>
      <w:r w:rsidR="00E2556A">
        <w:t>и, составив акт об его удалении.</w:t>
      </w:r>
      <w:r>
        <w:t xml:space="preserve"> </w:t>
      </w:r>
    </w:p>
    <w:p w:rsidR="008956B6" w:rsidRDefault="008956B6" w:rsidP="000E6B60">
      <w:pPr>
        <w:pStyle w:val="ac"/>
        <w:ind w:left="0" w:firstLine="284"/>
        <w:jc w:val="both"/>
      </w:pPr>
      <w:r>
        <w:t>Участник олимпиады (обучающийся), удаленный за нарушение Порядка, лишается права дальнейшего участия в олимпиаде по да</w:t>
      </w:r>
      <w:r w:rsidR="00B05C14">
        <w:t>нному обще</w:t>
      </w:r>
      <w:r w:rsidR="00874ADD">
        <w:t>образовательному предмету в 2023-2024</w:t>
      </w:r>
      <w:r>
        <w:t xml:space="preserve"> учебном году, выполненная им работа не проверяется.</w:t>
      </w:r>
    </w:p>
    <w:p w:rsidR="008956B6" w:rsidRDefault="008956B6" w:rsidP="000E6B60">
      <w:pPr>
        <w:pStyle w:val="ac"/>
        <w:ind w:left="0" w:firstLine="284"/>
        <w:jc w:val="both"/>
      </w:pPr>
      <w:r>
        <w:t>В случае выявления факта нарушения участником (обучающимся) олимпиады Порядка и (или) требований к организации и проведению муниципального этапа олимпиады по каждому общеобразовательному предмету после окончания соответствующего соревновательного тура, но до утверждения итоговых результатов, участник дисквалифицируется с аннулированием результатов, производится пере расчет рейтинговой таблицы участников.</w:t>
      </w:r>
    </w:p>
    <w:p w:rsidR="008956B6" w:rsidRDefault="00B11518" w:rsidP="000E6B60">
      <w:pPr>
        <w:pStyle w:val="ac"/>
        <w:ind w:left="0" w:firstLine="284"/>
        <w:jc w:val="both"/>
      </w:pPr>
      <w:r>
        <w:t>2.4</w:t>
      </w:r>
      <w:r w:rsidR="008956B6">
        <w:t>.3. О времени и месте ознакомления с предварительными и итоговыми результатами олимпиады;</w:t>
      </w:r>
    </w:p>
    <w:p w:rsidR="008956B6" w:rsidRDefault="00B11518" w:rsidP="000E6B60">
      <w:pPr>
        <w:pStyle w:val="ac"/>
        <w:ind w:left="0" w:firstLine="284"/>
        <w:jc w:val="both"/>
      </w:pPr>
      <w:r>
        <w:t>2.4</w:t>
      </w:r>
      <w:r w:rsidR="008956B6">
        <w:t>.4. О дате, времени и месте разбора олимпиадных заданий и показа работ, рассмотрении апелляционных заявлений и порядке подачи апелляции о несогласии с выставленными баллами.</w:t>
      </w:r>
    </w:p>
    <w:p w:rsidR="006C0A59" w:rsidRPr="006C0A59" w:rsidRDefault="00B11518" w:rsidP="000E6B60">
      <w:pPr>
        <w:pStyle w:val="ac"/>
        <w:ind w:left="0" w:firstLine="284"/>
        <w:rPr>
          <w:b/>
        </w:rPr>
      </w:pPr>
      <w:r>
        <w:rPr>
          <w:b/>
        </w:rPr>
        <w:t>2.5</w:t>
      </w:r>
      <w:r w:rsidR="006C0A59" w:rsidRPr="006C0A59">
        <w:rPr>
          <w:b/>
        </w:rPr>
        <w:t>. Председатель жюри муниципального этапа Олимпиады организует:</w:t>
      </w:r>
    </w:p>
    <w:p w:rsidR="006C0A59" w:rsidRDefault="006C0A59" w:rsidP="0038781A">
      <w:pPr>
        <w:pStyle w:val="ac"/>
        <w:numPr>
          <w:ilvl w:val="0"/>
          <w:numId w:val="33"/>
        </w:numPr>
        <w:ind w:left="0" w:firstLine="426"/>
        <w:jc w:val="both"/>
      </w:pPr>
      <w:r>
        <w:t>непосредственную работу жюри во время проведения муниципального тура Олимпиады, взаимодействие с муниципальным координатором;</w:t>
      </w:r>
    </w:p>
    <w:p w:rsidR="00B05C14" w:rsidRPr="00B05C14" w:rsidRDefault="006C0A59" w:rsidP="0038781A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2"/>
        </w:rPr>
      </w:pPr>
      <w:r>
        <w:t>анализ олимпиадных заданий и их решений, показ работ участникам муниципального этапа олимпиады по предмету, рассмотрение</w:t>
      </w:r>
      <w:r w:rsidR="00B05C14">
        <w:t xml:space="preserve"> апелляций участников олимпиады;</w:t>
      </w:r>
    </w:p>
    <w:p w:rsidR="009D032E" w:rsidRPr="00DA682E" w:rsidRDefault="006C0A59" w:rsidP="00DA682E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2"/>
        </w:rPr>
      </w:pPr>
      <w:r>
        <w:t>подготовку протоколов жюри муниципального этапа олимпиады по предмету.</w:t>
      </w:r>
    </w:p>
    <w:p w:rsidR="006C0A59" w:rsidRDefault="009D032E" w:rsidP="00DA682E">
      <w:pPr>
        <w:spacing w:after="0"/>
        <w:ind w:left="142" w:firstLine="0"/>
        <w:jc w:val="center"/>
        <w:rPr>
          <w:b/>
          <w:sz w:val="24"/>
          <w:szCs w:val="24"/>
        </w:rPr>
      </w:pPr>
      <w:r w:rsidRPr="009D032E">
        <w:rPr>
          <w:b/>
          <w:sz w:val="24"/>
          <w:szCs w:val="24"/>
        </w:rPr>
        <w:t>I</w:t>
      </w:r>
      <w:r w:rsidRPr="009D032E">
        <w:rPr>
          <w:rFonts w:cs="Times New Roman"/>
          <w:b/>
          <w:sz w:val="24"/>
          <w:szCs w:val="24"/>
        </w:rPr>
        <w:t>II</w:t>
      </w:r>
      <w:r w:rsidRPr="009D032E">
        <w:rPr>
          <w:b/>
          <w:sz w:val="24"/>
          <w:szCs w:val="24"/>
        </w:rPr>
        <w:t xml:space="preserve">. ПОРЯДОК ОРГАНИЗАЦИОННО-ТЕХНИЧЕСКОГО ОБЕСПЕЧЕНИЯ ПРОВЕДЕНИЯ </w:t>
      </w:r>
      <w:r w:rsidR="00DA682E">
        <w:rPr>
          <w:b/>
          <w:sz w:val="24"/>
          <w:szCs w:val="24"/>
        </w:rPr>
        <w:t>МУНИЦИПАЛЬНОГО ЭТАПА</w:t>
      </w:r>
      <w:r w:rsidR="00EE0443">
        <w:rPr>
          <w:b/>
          <w:sz w:val="24"/>
          <w:szCs w:val="24"/>
        </w:rPr>
        <w:t xml:space="preserve"> </w:t>
      </w:r>
      <w:r w:rsidRPr="009D032E">
        <w:rPr>
          <w:b/>
          <w:sz w:val="24"/>
          <w:szCs w:val="24"/>
        </w:rPr>
        <w:t>ОЛИМПИАДЫ</w:t>
      </w:r>
    </w:p>
    <w:p w:rsidR="00B008D0" w:rsidRPr="00A463A7" w:rsidRDefault="00B008D0" w:rsidP="00DA682E">
      <w:pPr>
        <w:spacing w:after="0"/>
        <w:ind w:firstLine="708"/>
        <w:rPr>
          <w:b/>
          <w:sz w:val="24"/>
          <w:szCs w:val="24"/>
        </w:rPr>
      </w:pPr>
      <w:r w:rsidRPr="00A463A7">
        <w:rPr>
          <w:b/>
          <w:sz w:val="24"/>
          <w:szCs w:val="24"/>
        </w:rPr>
        <w:t xml:space="preserve">3.1. Временной регламент проведения туров муниципального этапа олимпиады: </w:t>
      </w:r>
    </w:p>
    <w:p w:rsidR="00B008D0" w:rsidRPr="00B008D0" w:rsidRDefault="00B008D0" w:rsidP="0038781A">
      <w:pPr>
        <w:pStyle w:val="ac"/>
        <w:numPr>
          <w:ilvl w:val="0"/>
          <w:numId w:val="34"/>
        </w:numPr>
        <w:ind w:left="0" w:firstLine="360"/>
        <w:jc w:val="both"/>
      </w:pPr>
      <w:r w:rsidRPr="00B008D0">
        <w:t>начало проведения муниципального этапа по каждому предмету олимпиады - 10 часов 00 минут по местному времени;</w:t>
      </w:r>
    </w:p>
    <w:p w:rsidR="00B008D0" w:rsidRPr="00B008D0" w:rsidRDefault="00B008D0" w:rsidP="0038781A">
      <w:pPr>
        <w:pStyle w:val="ac"/>
        <w:numPr>
          <w:ilvl w:val="0"/>
          <w:numId w:val="34"/>
        </w:numPr>
        <w:ind w:left="0" w:firstLine="360"/>
        <w:jc w:val="both"/>
      </w:pPr>
      <w:r w:rsidRPr="00B008D0">
        <w:t xml:space="preserve">комплекты олимпиадных заданий муниципального этапа олимпиады составляются разработчиками из числа региональных предметно-методических комиссий для муниципального этапа олимпиады. В комплекты заданий могут входить теоретические и практические задания, предполагающие выполнение письменных, устных, практических и экспериментальных заданий. </w:t>
      </w:r>
    </w:p>
    <w:p w:rsidR="00B008D0" w:rsidRPr="00B008D0" w:rsidRDefault="00B008D0" w:rsidP="000E6B60">
      <w:pPr>
        <w:spacing w:after="0"/>
        <w:ind w:firstLine="142"/>
        <w:rPr>
          <w:sz w:val="24"/>
          <w:szCs w:val="24"/>
        </w:rPr>
      </w:pPr>
      <w:r w:rsidRPr="00B008D0">
        <w:rPr>
          <w:sz w:val="24"/>
          <w:szCs w:val="24"/>
        </w:rPr>
        <w:t xml:space="preserve">Разработанные комплекты заданий олимпиады по каждому общеобразовательному предмету направляются разработчиками комплектов заданий организатору муниципального тура в определенном им порядке в зашифрованном виде. Организатор муниципального тура осуществляет своевременную (не позднее 08 часов 30 минут в день проведения соревновательного тура) рассылку олимпиадных заданий в зашифрованном виде по </w:t>
      </w:r>
      <w:r w:rsidR="00C052B7">
        <w:rPr>
          <w:sz w:val="24"/>
          <w:szCs w:val="24"/>
        </w:rPr>
        <w:t>защищенной сети передачи данных (</w:t>
      </w:r>
      <w:r w:rsidRPr="00B008D0">
        <w:rPr>
          <w:sz w:val="24"/>
          <w:szCs w:val="24"/>
        </w:rPr>
        <w:t>ЗСПД</w:t>
      </w:r>
      <w:r w:rsidR="00C052B7">
        <w:rPr>
          <w:sz w:val="24"/>
          <w:szCs w:val="24"/>
        </w:rPr>
        <w:t>)</w:t>
      </w:r>
      <w:r w:rsidR="006B2185">
        <w:rPr>
          <w:sz w:val="24"/>
          <w:szCs w:val="24"/>
        </w:rPr>
        <w:t xml:space="preserve"> в общеобразовательное учреждение</w:t>
      </w:r>
      <w:r w:rsidRPr="00B008D0">
        <w:rPr>
          <w:sz w:val="24"/>
          <w:szCs w:val="24"/>
        </w:rPr>
        <w:t xml:space="preserve">. Информация, содержащаяся в комплектах олимпиадных заданий муниципального этапа олимпиады, является конфиденциальной и не подлежит разглашению до начала выполнения участниками олимпиады заданий. </w:t>
      </w:r>
    </w:p>
    <w:p w:rsidR="009D032E" w:rsidRPr="00B008D0" w:rsidRDefault="006B2185" w:rsidP="0038781A">
      <w:pPr>
        <w:pStyle w:val="ac"/>
        <w:numPr>
          <w:ilvl w:val="0"/>
          <w:numId w:val="35"/>
        </w:numPr>
        <w:ind w:left="0" w:firstLine="360"/>
        <w:jc w:val="both"/>
      </w:pPr>
      <w:r>
        <w:t>назначенный член оргкомитета на месте обеспечивае</w:t>
      </w:r>
      <w:r w:rsidR="00B008D0" w:rsidRPr="00B008D0">
        <w:t>т своевременное дешифрование и распечатывание комплектов олимпиадных заданий для 7-11 классов (но не позднее 09 часов 30 мин</w:t>
      </w:r>
      <w:r>
        <w:t>ут в день проведения олимпиады)</w:t>
      </w:r>
      <w:r w:rsidR="00576A13">
        <w:t>;</w:t>
      </w:r>
    </w:p>
    <w:p w:rsidR="00F607A1" w:rsidRPr="00F607A1" w:rsidRDefault="00F607A1" w:rsidP="0038781A">
      <w:pPr>
        <w:pStyle w:val="ac"/>
        <w:numPr>
          <w:ilvl w:val="0"/>
          <w:numId w:val="35"/>
        </w:numPr>
        <w:ind w:left="0" w:firstLine="360"/>
        <w:jc w:val="both"/>
      </w:pPr>
      <w:r w:rsidRPr="00F607A1">
        <w:t xml:space="preserve">не менее, чем за 10 минут до начала тура, организатором осуществляется рассадка всех участников в аудиториях. На основании ограничений, введенных </w:t>
      </w:r>
      <w:proofErr w:type="spellStart"/>
      <w:r w:rsidRPr="00F607A1">
        <w:t>СанПином</w:t>
      </w:r>
      <w:proofErr w:type="spellEnd"/>
      <w:r w:rsidRPr="00F607A1">
        <w:t xml:space="preserve"> от 30.06.2020 года «Об утверждении санитарно-эпидемиологических правил СП 3.1/2.4 3598-20 «Санитарно-эпидемиологические</w:t>
      </w:r>
      <w:r>
        <w:t xml:space="preserve"> требования к устройству, содер</w:t>
      </w:r>
      <w:r w:rsidRPr="00F607A1">
        <w:t>жанию и организации работы образовательных о</w:t>
      </w:r>
      <w:r>
        <w:t>рганизаций и других объектов со</w:t>
      </w:r>
      <w:r w:rsidRPr="00F607A1">
        <w:t>циальной инфраструктуры для детей и молодеж</w:t>
      </w:r>
      <w:r>
        <w:t>и в условиях распространения но</w:t>
      </w:r>
      <w:r w:rsidRPr="00F607A1">
        <w:t xml:space="preserve">вой </w:t>
      </w:r>
      <w:proofErr w:type="spellStart"/>
      <w:r w:rsidRPr="00F607A1">
        <w:t>коронавирусной</w:t>
      </w:r>
      <w:proofErr w:type="spellEnd"/>
      <w:r w:rsidRPr="00F607A1">
        <w:t xml:space="preserve"> инфекции» (с изменениями на 24.03.2021 года), следует: 1) провести обязательную процедуру термометрии </w:t>
      </w:r>
      <w:r>
        <w:t>при входе в помещение для проведения О</w:t>
      </w:r>
      <w:r w:rsidRPr="00F607A1">
        <w:t>лимпиады. При выявлении повышенной температуры тела, признаков ОРВИ обучающиеся, организаторы олимпиады, общественные набл</w:t>
      </w:r>
      <w:r>
        <w:t>юдатели и дру</w:t>
      </w:r>
      <w:r w:rsidRPr="00F607A1">
        <w:t xml:space="preserve">гие лица, имеющие право находиться в месте </w:t>
      </w:r>
      <w:r w:rsidRPr="00F607A1">
        <w:lastRenderedPageBreak/>
        <w:t>п</w:t>
      </w:r>
      <w:r>
        <w:t>роведения олимпиады, не допуска</w:t>
      </w:r>
      <w:r w:rsidRPr="00F607A1">
        <w:t>ются к участию в олимпиаде; 2) «зигзагообразная</w:t>
      </w:r>
      <w:r>
        <w:t>» рассадка в аудиториях проведе</w:t>
      </w:r>
      <w:r w:rsidRPr="00F607A1">
        <w:t>ния соревновательных туров с соблюдением дистанции не менее 1,5 метров; 3) обязательное наличие средств индивидуальной з</w:t>
      </w:r>
      <w:r>
        <w:t>ащиты для участников и организа</w:t>
      </w:r>
      <w:r w:rsidRPr="00F607A1">
        <w:t>торов олимпиады, в том числе масок и антисептиков.</w:t>
      </w:r>
    </w:p>
    <w:p w:rsidR="00F607A1" w:rsidRPr="00F607A1" w:rsidRDefault="00F607A1" w:rsidP="000E6B60">
      <w:pPr>
        <w:spacing w:after="0"/>
        <w:ind w:firstLine="360"/>
        <w:rPr>
          <w:sz w:val="24"/>
          <w:szCs w:val="24"/>
        </w:rPr>
      </w:pPr>
      <w:r w:rsidRPr="00F607A1">
        <w:rPr>
          <w:sz w:val="24"/>
          <w:szCs w:val="24"/>
        </w:rPr>
        <w:t>При этом необходимо обеспечить права уч</w:t>
      </w:r>
      <w:r>
        <w:rPr>
          <w:sz w:val="24"/>
          <w:szCs w:val="24"/>
        </w:rPr>
        <w:t>астников, предусмотренные Поряд</w:t>
      </w:r>
      <w:r w:rsidRPr="00F607A1">
        <w:rPr>
          <w:sz w:val="24"/>
          <w:szCs w:val="24"/>
        </w:rPr>
        <w:t>ком проведения олимпиады, а также объективность и прозрачность проведения всех процедур.</w:t>
      </w:r>
    </w:p>
    <w:p w:rsidR="00F607A1" w:rsidRPr="00F607A1" w:rsidRDefault="00F607A1" w:rsidP="000E6B60">
      <w:pPr>
        <w:spacing w:after="0"/>
        <w:ind w:firstLine="360"/>
        <w:rPr>
          <w:sz w:val="24"/>
          <w:szCs w:val="24"/>
        </w:rPr>
      </w:pPr>
      <w:r w:rsidRPr="00F607A1">
        <w:rPr>
          <w:sz w:val="24"/>
          <w:szCs w:val="24"/>
        </w:rPr>
        <w:t xml:space="preserve">Участники, закончившие выполнение заданий </w:t>
      </w:r>
      <w:r>
        <w:rPr>
          <w:sz w:val="24"/>
          <w:szCs w:val="24"/>
        </w:rPr>
        <w:t xml:space="preserve">раньше времени, отведенного на </w:t>
      </w:r>
      <w:r w:rsidRPr="00F607A1">
        <w:rPr>
          <w:sz w:val="24"/>
          <w:szCs w:val="24"/>
        </w:rPr>
        <w:t>тур, обязаны оставаться в аудитории проведени</w:t>
      </w:r>
      <w:r>
        <w:rPr>
          <w:sz w:val="24"/>
          <w:szCs w:val="24"/>
        </w:rPr>
        <w:t>я олимпиады или перейти в сопро</w:t>
      </w:r>
      <w:r w:rsidRPr="00F607A1">
        <w:rPr>
          <w:sz w:val="24"/>
          <w:szCs w:val="24"/>
        </w:rPr>
        <w:t>вождении дежурного вне аудитории / организатор</w:t>
      </w:r>
      <w:r>
        <w:rPr>
          <w:sz w:val="24"/>
          <w:szCs w:val="24"/>
        </w:rPr>
        <w:t>а в аудитории в специально отве</w:t>
      </w:r>
      <w:r w:rsidRPr="00F607A1">
        <w:rPr>
          <w:sz w:val="24"/>
          <w:szCs w:val="24"/>
        </w:rPr>
        <w:t>денную аудиторию, в которой до окончания ту</w:t>
      </w:r>
      <w:r>
        <w:rPr>
          <w:sz w:val="24"/>
          <w:szCs w:val="24"/>
        </w:rPr>
        <w:t xml:space="preserve">ра должны быть созданы условия </w:t>
      </w:r>
      <w:r w:rsidRPr="00F607A1">
        <w:rPr>
          <w:sz w:val="24"/>
          <w:szCs w:val="24"/>
        </w:rPr>
        <w:t>для защиты информации от утечки, кроме то</w:t>
      </w:r>
      <w:r>
        <w:rPr>
          <w:sz w:val="24"/>
          <w:szCs w:val="24"/>
        </w:rPr>
        <w:t>го обучающийся не должен пользо</w:t>
      </w:r>
      <w:r w:rsidRPr="00F607A1">
        <w:rPr>
          <w:sz w:val="24"/>
          <w:szCs w:val="24"/>
        </w:rPr>
        <w:t>ваться мобильным телефоном и Интернетом.</w:t>
      </w:r>
    </w:p>
    <w:p w:rsidR="002A395E" w:rsidRDefault="00F607A1" w:rsidP="000E6B60">
      <w:pPr>
        <w:spacing w:after="0"/>
        <w:ind w:firstLine="708"/>
        <w:rPr>
          <w:sz w:val="24"/>
          <w:szCs w:val="24"/>
        </w:rPr>
      </w:pPr>
      <w:r w:rsidRPr="00F607A1">
        <w:rPr>
          <w:sz w:val="24"/>
          <w:szCs w:val="24"/>
        </w:rPr>
        <w:t>Во время ожидания окончания времени, от</w:t>
      </w:r>
      <w:r>
        <w:rPr>
          <w:sz w:val="24"/>
          <w:szCs w:val="24"/>
        </w:rPr>
        <w:t>веденного на олимпиадные испыта</w:t>
      </w:r>
      <w:r w:rsidRPr="00F607A1">
        <w:rPr>
          <w:sz w:val="24"/>
          <w:szCs w:val="24"/>
        </w:rPr>
        <w:t>ния, участники не могут забирать свои личные</w:t>
      </w:r>
      <w:r>
        <w:rPr>
          <w:sz w:val="24"/>
          <w:szCs w:val="24"/>
        </w:rPr>
        <w:t xml:space="preserve"> вещи, мобильные телефоны и дру</w:t>
      </w:r>
      <w:r w:rsidRPr="00F607A1">
        <w:rPr>
          <w:sz w:val="24"/>
          <w:szCs w:val="24"/>
        </w:rPr>
        <w:t>гие электронные приборы из специально отведенно</w:t>
      </w:r>
      <w:r>
        <w:rPr>
          <w:sz w:val="24"/>
          <w:szCs w:val="24"/>
        </w:rPr>
        <w:t>го для этого места. За использо</w:t>
      </w:r>
      <w:r w:rsidRPr="00F607A1">
        <w:rPr>
          <w:sz w:val="24"/>
          <w:szCs w:val="24"/>
        </w:rPr>
        <w:t>вание любого средства связи участник удаляется с олимпиады, составляется акт о его удалении. Работа у</w:t>
      </w:r>
      <w:r w:rsidR="002A395E">
        <w:rPr>
          <w:sz w:val="24"/>
          <w:szCs w:val="24"/>
        </w:rPr>
        <w:t>частника проверке не подлежит.</w:t>
      </w:r>
    </w:p>
    <w:p w:rsidR="002A395E" w:rsidRPr="002A395E" w:rsidRDefault="002A395E" w:rsidP="000E6B60">
      <w:pPr>
        <w:spacing w:after="0"/>
        <w:ind w:firstLine="708"/>
        <w:rPr>
          <w:b/>
          <w:sz w:val="24"/>
          <w:szCs w:val="24"/>
        </w:rPr>
      </w:pPr>
      <w:r w:rsidRPr="002A395E">
        <w:rPr>
          <w:sz w:val="24"/>
          <w:szCs w:val="24"/>
        </w:rPr>
        <w:t xml:space="preserve"> </w:t>
      </w:r>
      <w:r w:rsidRPr="002A395E">
        <w:rPr>
          <w:b/>
          <w:sz w:val="24"/>
          <w:szCs w:val="24"/>
        </w:rPr>
        <w:t xml:space="preserve">3.2. Порядок действий члена </w:t>
      </w:r>
      <w:r w:rsidR="006B2185">
        <w:rPr>
          <w:b/>
          <w:sz w:val="24"/>
          <w:szCs w:val="24"/>
        </w:rPr>
        <w:t>оргкомитета</w:t>
      </w:r>
      <w:r w:rsidRPr="002A395E">
        <w:rPr>
          <w:b/>
          <w:sz w:val="24"/>
          <w:szCs w:val="24"/>
        </w:rPr>
        <w:t xml:space="preserve"> по кодированию (обезличиванию) олимпиадных работ. </w:t>
      </w:r>
    </w:p>
    <w:p w:rsidR="00B008D0" w:rsidRPr="002A395E" w:rsidRDefault="002A395E" w:rsidP="000E6B60">
      <w:pPr>
        <w:spacing w:after="0"/>
        <w:ind w:firstLine="708"/>
        <w:rPr>
          <w:sz w:val="24"/>
          <w:szCs w:val="24"/>
        </w:rPr>
      </w:pPr>
      <w:r w:rsidRPr="002A395E">
        <w:rPr>
          <w:sz w:val="24"/>
          <w:szCs w:val="24"/>
        </w:rPr>
        <w:t xml:space="preserve">Кодирование (обезличивание) олимпиадных работ осуществляется членом </w:t>
      </w:r>
      <w:r w:rsidR="00874ADD">
        <w:rPr>
          <w:sz w:val="24"/>
          <w:szCs w:val="24"/>
        </w:rPr>
        <w:t>о</w:t>
      </w:r>
      <w:r w:rsidR="006B2185">
        <w:rPr>
          <w:sz w:val="24"/>
          <w:szCs w:val="24"/>
        </w:rPr>
        <w:t>ргкомитета</w:t>
      </w:r>
      <w:r w:rsidRPr="002A395E">
        <w:rPr>
          <w:sz w:val="24"/>
          <w:szCs w:val="24"/>
        </w:rPr>
        <w:t xml:space="preserve"> в аудитории перед началом соревновательного тура в день проведения олимпиады. Перечень шифров олимпиадных работ по каждому предмету член </w:t>
      </w:r>
      <w:r w:rsidR="006B2185">
        <w:rPr>
          <w:sz w:val="24"/>
          <w:szCs w:val="24"/>
        </w:rPr>
        <w:t>оргкомитета</w:t>
      </w:r>
      <w:r w:rsidRPr="002A395E">
        <w:rPr>
          <w:sz w:val="24"/>
          <w:szCs w:val="24"/>
        </w:rPr>
        <w:t xml:space="preserve"> своевременно получает от муниципального координатора, но не позднее 08 часов 30 минут в день проведения олимпиады. Член </w:t>
      </w:r>
      <w:r w:rsidR="006B2185">
        <w:rPr>
          <w:sz w:val="24"/>
          <w:szCs w:val="24"/>
        </w:rPr>
        <w:t>оргкомитета</w:t>
      </w:r>
      <w:r w:rsidRPr="002A395E">
        <w:rPr>
          <w:sz w:val="24"/>
          <w:szCs w:val="24"/>
        </w:rPr>
        <w:t xml:space="preserve"> в аудитории перед началом проведения соревновательного тура в произвольном порядке присваивает участникам олимпиады шифры для кодирования (обезличивания) работ из общего числа выданных ему кодов на конкретный предмет. Член </w:t>
      </w:r>
      <w:r w:rsidR="006B2185">
        <w:rPr>
          <w:sz w:val="24"/>
          <w:szCs w:val="24"/>
        </w:rPr>
        <w:t>оргкомитета</w:t>
      </w:r>
      <w:r w:rsidRPr="002A395E">
        <w:rPr>
          <w:sz w:val="24"/>
          <w:szCs w:val="24"/>
        </w:rPr>
        <w:t xml:space="preserve"> самостоятельно записывает выданный шифр перед началом соревновательного тура на титульном листе олимпиадной работы и на первом рабочем листе олимпиадной работы.</w:t>
      </w:r>
    </w:p>
    <w:p w:rsidR="006B2185" w:rsidRDefault="00510E61" w:rsidP="00EC43EC">
      <w:pPr>
        <w:spacing w:after="0"/>
        <w:ind w:firstLine="708"/>
        <w:rPr>
          <w:sz w:val="24"/>
          <w:szCs w:val="24"/>
        </w:rPr>
      </w:pPr>
      <w:r w:rsidRPr="00510E61">
        <w:rPr>
          <w:sz w:val="24"/>
          <w:szCs w:val="24"/>
        </w:rPr>
        <w:t>Титульные листы отделяются от олимпиадной работы и хр</w:t>
      </w:r>
      <w:r>
        <w:rPr>
          <w:sz w:val="24"/>
          <w:szCs w:val="24"/>
        </w:rPr>
        <w:t>анятся у муници</w:t>
      </w:r>
      <w:r w:rsidRPr="00510E61">
        <w:rPr>
          <w:sz w:val="24"/>
          <w:szCs w:val="24"/>
        </w:rPr>
        <w:t>пального координатора до окончания процедур</w:t>
      </w:r>
      <w:r>
        <w:rPr>
          <w:sz w:val="24"/>
          <w:szCs w:val="24"/>
        </w:rPr>
        <w:t>ы проверки работ членами муници</w:t>
      </w:r>
      <w:r w:rsidRPr="00510E61">
        <w:rPr>
          <w:sz w:val="24"/>
          <w:szCs w:val="24"/>
        </w:rPr>
        <w:t>пальных предметных жюри и оформления итого</w:t>
      </w:r>
      <w:r>
        <w:rPr>
          <w:sz w:val="24"/>
          <w:szCs w:val="24"/>
        </w:rPr>
        <w:t>вых рейтинговых таблиц (протоко</w:t>
      </w:r>
      <w:r w:rsidR="00A463A7">
        <w:rPr>
          <w:sz w:val="24"/>
          <w:szCs w:val="24"/>
        </w:rPr>
        <w:t>лов).</w:t>
      </w:r>
    </w:p>
    <w:p w:rsidR="00D7640E" w:rsidRPr="00D7640E" w:rsidRDefault="00D7640E" w:rsidP="00EC43EC">
      <w:pPr>
        <w:spacing w:after="0"/>
        <w:ind w:firstLine="567"/>
        <w:jc w:val="left"/>
        <w:rPr>
          <w:b/>
          <w:sz w:val="24"/>
          <w:szCs w:val="24"/>
        </w:rPr>
      </w:pPr>
      <w:r w:rsidRPr="00D7640E">
        <w:t xml:space="preserve"> </w:t>
      </w:r>
      <w:r>
        <w:tab/>
      </w:r>
      <w:r w:rsidRPr="00D7640E">
        <w:rPr>
          <w:b/>
          <w:sz w:val="24"/>
          <w:szCs w:val="24"/>
        </w:rPr>
        <w:t>3.3. Порядок действий членов жюри муниципального этапа.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Состав жюри по каждому предмету, место и время проведения проверки олимпиадных работ определяется приказом Управления образования г. Азова.</w:t>
      </w:r>
      <w:r w:rsidR="006F5359">
        <w:rPr>
          <w:sz w:val="24"/>
          <w:szCs w:val="24"/>
        </w:rPr>
        <w:t xml:space="preserve"> Число членов жюри по каждому общеобразовательному предмету составляет не менее 5 человек.</w:t>
      </w:r>
      <w:bookmarkStart w:id="1" w:name="_GoBack"/>
      <w:bookmarkEnd w:id="1"/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Для оценивания принимаются закодирован</w:t>
      </w:r>
      <w:r>
        <w:rPr>
          <w:sz w:val="24"/>
          <w:szCs w:val="24"/>
        </w:rPr>
        <w:t xml:space="preserve">ные (обезличенные) олимпиадные </w:t>
      </w:r>
      <w:r w:rsidRPr="00D7640E">
        <w:rPr>
          <w:sz w:val="24"/>
          <w:szCs w:val="24"/>
        </w:rPr>
        <w:t>работы участников олимпиады (титульные листы до момента окончания проверки работ и внесения итоговых результатов в рейт</w:t>
      </w:r>
      <w:r>
        <w:rPr>
          <w:sz w:val="24"/>
          <w:szCs w:val="24"/>
        </w:rPr>
        <w:t>инговые таблицы хранятся у муни</w:t>
      </w:r>
      <w:r w:rsidRPr="00D7640E">
        <w:rPr>
          <w:sz w:val="24"/>
          <w:szCs w:val="24"/>
        </w:rPr>
        <w:t xml:space="preserve">ципального координатора). Работы проверяются </w:t>
      </w:r>
      <w:r>
        <w:rPr>
          <w:sz w:val="24"/>
          <w:szCs w:val="24"/>
        </w:rPr>
        <w:t>членами жюри в течение 3-х рабо</w:t>
      </w:r>
      <w:r w:rsidRPr="00D7640E">
        <w:rPr>
          <w:sz w:val="24"/>
          <w:szCs w:val="24"/>
        </w:rPr>
        <w:t>чих дней, включая день проведения соревновательного тура по каждому общеобразовательному предмету в соответствии с методикой оценивания и критериями, входящими в комплект заданий олимпиады.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Олимпиадные работы и черновики досматр</w:t>
      </w:r>
      <w:r>
        <w:rPr>
          <w:sz w:val="24"/>
          <w:szCs w:val="24"/>
        </w:rPr>
        <w:t>иваются на предмет наличия поме</w:t>
      </w:r>
      <w:r w:rsidRPr="00D7640E">
        <w:rPr>
          <w:sz w:val="24"/>
          <w:szCs w:val="24"/>
        </w:rPr>
        <w:t>ток, прочей информации, позволяющей идентифицировать участника, в случ</w:t>
      </w:r>
      <w:r>
        <w:rPr>
          <w:sz w:val="24"/>
          <w:szCs w:val="24"/>
        </w:rPr>
        <w:t>ае об</w:t>
      </w:r>
      <w:r w:rsidRPr="00D7640E">
        <w:rPr>
          <w:sz w:val="24"/>
          <w:szCs w:val="24"/>
        </w:rPr>
        <w:t>наружения вышеперечисленного, работа не проверяется.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Оцениваются выполненные олимпиадные</w:t>
      </w:r>
      <w:r>
        <w:rPr>
          <w:sz w:val="24"/>
          <w:szCs w:val="24"/>
        </w:rPr>
        <w:t xml:space="preserve"> задания в соответствии с утвер</w:t>
      </w:r>
      <w:r w:rsidRPr="00D7640E">
        <w:rPr>
          <w:sz w:val="24"/>
          <w:szCs w:val="24"/>
        </w:rPr>
        <w:t>жденными критериями и методиками оценив</w:t>
      </w:r>
      <w:r>
        <w:rPr>
          <w:sz w:val="24"/>
          <w:szCs w:val="24"/>
        </w:rPr>
        <w:t>ания, предоставляемыми региональными</w:t>
      </w:r>
      <w:r w:rsidRPr="00D7640E">
        <w:rPr>
          <w:sz w:val="24"/>
          <w:szCs w:val="24"/>
        </w:rPr>
        <w:t xml:space="preserve"> предметно-методическими комиссиями.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Письменные работы участнико</w:t>
      </w:r>
      <w:r>
        <w:rPr>
          <w:sz w:val="24"/>
          <w:szCs w:val="24"/>
        </w:rPr>
        <w:t xml:space="preserve">в оцениваются не менее чем тремя членами </w:t>
      </w:r>
      <w:r w:rsidRPr="00D7640E">
        <w:rPr>
          <w:sz w:val="24"/>
          <w:szCs w:val="24"/>
        </w:rPr>
        <w:t xml:space="preserve">жюри в соответствии с критериями, разработанными </w:t>
      </w:r>
      <w:r>
        <w:rPr>
          <w:sz w:val="24"/>
          <w:szCs w:val="24"/>
        </w:rPr>
        <w:t>региональными предмет</w:t>
      </w:r>
      <w:r w:rsidRPr="00D7640E">
        <w:rPr>
          <w:sz w:val="24"/>
          <w:szCs w:val="24"/>
        </w:rPr>
        <w:t>но-методическими комиссиями.</w:t>
      </w:r>
    </w:p>
    <w:p w:rsidR="00D7640E" w:rsidRPr="00D7640E" w:rsidRDefault="00D7640E" w:rsidP="003F4586">
      <w:pPr>
        <w:spacing w:after="0"/>
        <w:ind w:firstLine="708"/>
        <w:rPr>
          <w:sz w:val="24"/>
          <w:szCs w:val="24"/>
        </w:rPr>
      </w:pPr>
      <w:r w:rsidRPr="006B2185">
        <w:rPr>
          <w:b/>
          <w:sz w:val="24"/>
          <w:szCs w:val="24"/>
        </w:rPr>
        <w:t>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 (не менее 2 членов жюри), а также председателем жюри</w:t>
      </w:r>
      <w:r w:rsidRPr="00D7640E">
        <w:rPr>
          <w:sz w:val="24"/>
          <w:szCs w:val="24"/>
        </w:rPr>
        <w:t>.</w:t>
      </w:r>
    </w:p>
    <w:p w:rsidR="00D7640E" w:rsidRPr="00D7640E" w:rsidRDefault="00D7640E" w:rsidP="003F4586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Результаты оценки заносятся в проток</w:t>
      </w:r>
      <w:r>
        <w:rPr>
          <w:sz w:val="24"/>
          <w:szCs w:val="24"/>
        </w:rPr>
        <w:t xml:space="preserve">ол проверки олимпиадной работы </w:t>
      </w:r>
      <w:r w:rsidRPr="00D7640E">
        <w:rPr>
          <w:sz w:val="24"/>
          <w:szCs w:val="24"/>
        </w:rPr>
        <w:t>участника и направляются муниципальному координатору</w:t>
      </w:r>
      <w:r>
        <w:rPr>
          <w:sz w:val="24"/>
          <w:szCs w:val="24"/>
        </w:rPr>
        <w:t>.</w:t>
      </w:r>
      <w:r w:rsidRPr="00D7640E">
        <w:rPr>
          <w:sz w:val="24"/>
          <w:szCs w:val="24"/>
        </w:rPr>
        <w:t xml:space="preserve"> 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В сложных случаях (при значительном р</w:t>
      </w:r>
      <w:r>
        <w:rPr>
          <w:sz w:val="24"/>
          <w:szCs w:val="24"/>
        </w:rPr>
        <w:t>асхождении оценок жюри) письмен</w:t>
      </w:r>
      <w:r w:rsidRPr="00D7640E">
        <w:rPr>
          <w:sz w:val="24"/>
          <w:szCs w:val="24"/>
        </w:rPr>
        <w:t>ная работа перепроверяется другими членами жюр</w:t>
      </w:r>
      <w:r>
        <w:rPr>
          <w:sz w:val="24"/>
          <w:szCs w:val="24"/>
        </w:rPr>
        <w:t xml:space="preserve">и. Все спорные работы, а также </w:t>
      </w:r>
      <w:r w:rsidRPr="00D7640E">
        <w:rPr>
          <w:sz w:val="24"/>
          <w:szCs w:val="24"/>
        </w:rPr>
        <w:t>работы, набравшие наибольшее количество балл</w:t>
      </w:r>
      <w:r>
        <w:rPr>
          <w:sz w:val="24"/>
          <w:szCs w:val="24"/>
        </w:rPr>
        <w:t>ов, просматриваются всеми члена</w:t>
      </w:r>
      <w:r w:rsidRPr="00D7640E">
        <w:rPr>
          <w:sz w:val="24"/>
          <w:szCs w:val="24"/>
        </w:rPr>
        <w:t>ми жюри.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lastRenderedPageBreak/>
        <w:t>В заранее обозначенное время жюри муници</w:t>
      </w:r>
      <w:r>
        <w:rPr>
          <w:sz w:val="24"/>
          <w:szCs w:val="24"/>
        </w:rPr>
        <w:t>пального этапа проводит с участ</w:t>
      </w:r>
      <w:r w:rsidRPr="00D7640E">
        <w:rPr>
          <w:sz w:val="24"/>
          <w:szCs w:val="24"/>
        </w:rPr>
        <w:t>никами олимпиады анализ олимпиадных заданий</w:t>
      </w:r>
      <w:r>
        <w:rPr>
          <w:sz w:val="24"/>
          <w:szCs w:val="24"/>
        </w:rPr>
        <w:t>, осуществляет очно (или дистан</w:t>
      </w:r>
      <w:r w:rsidRPr="00D7640E">
        <w:rPr>
          <w:sz w:val="24"/>
          <w:szCs w:val="24"/>
        </w:rPr>
        <w:t>ционно) по запросу участников олимпиады п</w:t>
      </w:r>
      <w:r>
        <w:rPr>
          <w:sz w:val="24"/>
          <w:szCs w:val="24"/>
        </w:rPr>
        <w:t>оказ выполненных ими работ, рас</w:t>
      </w:r>
      <w:r w:rsidRPr="00D7640E">
        <w:rPr>
          <w:sz w:val="24"/>
          <w:szCs w:val="24"/>
        </w:rPr>
        <w:t>сматривает очно (или дистанционно) апелляци</w:t>
      </w:r>
      <w:r>
        <w:rPr>
          <w:sz w:val="24"/>
          <w:szCs w:val="24"/>
        </w:rPr>
        <w:t>и участников Олимпиады с исполь</w:t>
      </w:r>
      <w:r w:rsidRPr="00D7640E">
        <w:rPr>
          <w:sz w:val="24"/>
          <w:szCs w:val="24"/>
        </w:rPr>
        <w:t xml:space="preserve">зованием </w:t>
      </w:r>
      <w:proofErr w:type="spellStart"/>
      <w:r w:rsidRPr="00D7640E">
        <w:rPr>
          <w:sz w:val="24"/>
          <w:szCs w:val="24"/>
        </w:rPr>
        <w:t>видеофиксации</w:t>
      </w:r>
      <w:proofErr w:type="spellEnd"/>
      <w:r w:rsidRPr="00D7640E">
        <w:rPr>
          <w:sz w:val="24"/>
          <w:szCs w:val="24"/>
        </w:rPr>
        <w:t>. О времени показа ра</w:t>
      </w:r>
      <w:r>
        <w:rPr>
          <w:sz w:val="24"/>
          <w:szCs w:val="24"/>
        </w:rPr>
        <w:t>бот и приеме апелляций председа</w:t>
      </w:r>
      <w:r w:rsidRPr="00D7640E">
        <w:rPr>
          <w:sz w:val="24"/>
          <w:szCs w:val="24"/>
        </w:rPr>
        <w:t>тель жюри и / или члены комиссии своевременно оповещают м</w:t>
      </w:r>
      <w:r>
        <w:rPr>
          <w:sz w:val="24"/>
          <w:szCs w:val="24"/>
        </w:rPr>
        <w:t>униципального ко</w:t>
      </w:r>
      <w:r w:rsidRPr="00D7640E">
        <w:rPr>
          <w:sz w:val="24"/>
          <w:szCs w:val="24"/>
        </w:rPr>
        <w:t>ординатора и участников олимпиады.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После проведения апелляций жюри опред</w:t>
      </w:r>
      <w:r>
        <w:rPr>
          <w:sz w:val="24"/>
          <w:szCs w:val="24"/>
        </w:rPr>
        <w:t>еляет победителей и призеров му</w:t>
      </w:r>
      <w:r w:rsidRPr="00D7640E">
        <w:rPr>
          <w:sz w:val="24"/>
          <w:szCs w:val="24"/>
        </w:rPr>
        <w:t>ниципального этапа Олимпиады в соответствии</w:t>
      </w:r>
      <w:r>
        <w:rPr>
          <w:sz w:val="24"/>
          <w:szCs w:val="24"/>
        </w:rPr>
        <w:t xml:space="preserve"> с утвержденной квотой победите</w:t>
      </w:r>
      <w:r w:rsidRPr="00D7640E">
        <w:rPr>
          <w:sz w:val="24"/>
          <w:szCs w:val="24"/>
        </w:rPr>
        <w:t>лей и призеров, готовит итоговые проток</w:t>
      </w:r>
      <w:r>
        <w:rPr>
          <w:sz w:val="24"/>
          <w:szCs w:val="24"/>
        </w:rPr>
        <w:t>олы заседания жюри (получив ти</w:t>
      </w:r>
      <w:r w:rsidRPr="00D7640E">
        <w:rPr>
          <w:sz w:val="24"/>
          <w:szCs w:val="24"/>
        </w:rPr>
        <w:t>тульные листы работ участников от муниципального координатора), передает их муниципальному координатору олимпиады.</w:t>
      </w:r>
    </w:p>
    <w:p w:rsidR="002A395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Муниципальный координатор направляет итоговы</w:t>
      </w:r>
      <w:r>
        <w:rPr>
          <w:sz w:val="24"/>
          <w:szCs w:val="24"/>
        </w:rPr>
        <w:t xml:space="preserve">е протоколы Олимпиады в РОЦОИСО </w:t>
      </w:r>
      <w:r w:rsidRPr="00D7640E">
        <w:rPr>
          <w:sz w:val="24"/>
          <w:szCs w:val="24"/>
        </w:rPr>
        <w:t xml:space="preserve">по графику, утвержденному в </w:t>
      </w:r>
      <w:r>
        <w:rPr>
          <w:sz w:val="24"/>
          <w:szCs w:val="24"/>
        </w:rPr>
        <w:t xml:space="preserve">приказе </w:t>
      </w:r>
      <w:proofErr w:type="spellStart"/>
      <w:r>
        <w:rPr>
          <w:sz w:val="24"/>
          <w:szCs w:val="24"/>
        </w:rPr>
        <w:t>минобразования</w:t>
      </w:r>
      <w:proofErr w:type="spellEnd"/>
      <w:r>
        <w:rPr>
          <w:sz w:val="24"/>
          <w:szCs w:val="24"/>
        </w:rPr>
        <w:t xml:space="preserve"> Ростовской области</w:t>
      </w:r>
      <w:r w:rsidRPr="00D7640E">
        <w:rPr>
          <w:sz w:val="24"/>
          <w:szCs w:val="24"/>
        </w:rPr>
        <w:t xml:space="preserve">, а также публикует их на официальном сайте </w:t>
      </w:r>
      <w:r>
        <w:rPr>
          <w:sz w:val="24"/>
          <w:szCs w:val="24"/>
        </w:rPr>
        <w:t>Управления образования г. Азова</w:t>
      </w:r>
      <w:r w:rsidRPr="00D7640E">
        <w:rPr>
          <w:sz w:val="24"/>
          <w:szCs w:val="24"/>
        </w:rPr>
        <w:t>.</w:t>
      </w:r>
    </w:p>
    <w:p w:rsidR="00FF6AB4" w:rsidRPr="00FF6AB4" w:rsidRDefault="00FF6AB4" w:rsidP="000E6B60">
      <w:pPr>
        <w:spacing w:after="0"/>
        <w:ind w:firstLine="708"/>
        <w:rPr>
          <w:b/>
          <w:sz w:val="24"/>
          <w:szCs w:val="24"/>
        </w:rPr>
      </w:pPr>
      <w:r w:rsidRPr="00FF6AB4">
        <w:rPr>
          <w:b/>
          <w:sz w:val="24"/>
          <w:szCs w:val="24"/>
        </w:rPr>
        <w:t>3.4. Порядок разбора (анализа) олимпиадных заданий и показа работ.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Анализ олимпиадных заданий, показ работ и</w:t>
      </w:r>
      <w:r>
        <w:rPr>
          <w:sz w:val="24"/>
          <w:szCs w:val="24"/>
        </w:rPr>
        <w:t xml:space="preserve"> апелляция проводятся в точном </w:t>
      </w:r>
      <w:r w:rsidRPr="00FF6AB4">
        <w:rPr>
          <w:sz w:val="24"/>
          <w:szCs w:val="24"/>
        </w:rPr>
        <w:t>соответствии с программой олимпиады.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Анализ олимпиадных заданий проводится перед показом работ по заранее</w:t>
      </w:r>
      <w:r>
        <w:rPr>
          <w:sz w:val="24"/>
          <w:szCs w:val="24"/>
        </w:rPr>
        <w:t xml:space="preserve"> </w:t>
      </w:r>
      <w:r w:rsidRPr="00FF6AB4">
        <w:rPr>
          <w:sz w:val="24"/>
          <w:szCs w:val="24"/>
        </w:rPr>
        <w:t>обозначенным председателем жюри времени и месте анализа работ. Предметные жюри своевременно доводят до обучающихся информацию о дате, времени и месте разбора и показа работ.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При анализе олимпиадных заданий мог</w:t>
      </w:r>
      <w:r>
        <w:rPr>
          <w:sz w:val="24"/>
          <w:szCs w:val="24"/>
        </w:rPr>
        <w:t xml:space="preserve">ут присутствовать все желающие </w:t>
      </w:r>
      <w:r w:rsidRPr="00FF6AB4">
        <w:rPr>
          <w:sz w:val="24"/>
          <w:szCs w:val="24"/>
        </w:rPr>
        <w:t>участники олимпиады, сопровождающие их педагоги.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Анализ олимпиадных заданий должен о</w:t>
      </w:r>
      <w:r>
        <w:rPr>
          <w:sz w:val="24"/>
          <w:szCs w:val="24"/>
        </w:rPr>
        <w:t>существляться членами жюри олим</w:t>
      </w:r>
      <w:r w:rsidRPr="00FF6AB4">
        <w:rPr>
          <w:sz w:val="24"/>
          <w:szCs w:val="24"/>
        </w:rPr>
        <w:t>пиады.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Показ работ проводится после проведения ан</w:t>
      </w:r>
      <w:r>
        <w:rPr>
          <w:sz w:val="24"/>
          <w:szCs w:val="24"/>
        </w:rPr>
        <w:t xml:space="preserve">ализа олимпиадных заданий и по </w:t>
      </w:r>
      <w:r w:rsidRPr="00FF6AB4">
        <w:rPr>
          <w:sz w:val="24"/>
          <w:szCs w:val="24"/>
        </w:rPr>
        <w:t>запросу участника олимпиады при предъявлении документа, удостоверяющего его личность.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Любой участник олимпиады может ознаком</w:t>
      </w:r>
      <w:r>
        <w:rPr>
          <w:sz w:val="24"/>
          <w:szCs w:val="24"/>
        </w:rPr>
        <w:t>иться со своей проверенной рабо</w:t>
      </w:r>
      <w:r w:rsidRPr="00FF6AB4">
        <w:rPr>
          <w:sz w:val="24"/>
          <w:szCs w:val="24"/>
        </w:rPr>
        <w:t>той (только в присутствии члена жюри), убеди</w:t>
      </w:r>
      <w:r>
        <w:rPr>
          <w:sz w:val="24"/>
          <w:szCs w:val="24"/>
        </w:rPr>
        <w:t xml:space="preserve">ться в объективности проверки, </w:t>
      </w:r>
      <w:r w:rsidRPr="00FF6AB4">
        <w:rPr>
          <w:sz w:val="24"/>
          <w:szCs w:val="24"/>
        </w:rPr>
        <w:t xml:space="preserve">ознакомиться с критериями оценивания, может </w:t>
      </w:r>
      <w:r>
        <w:rPr>
          <w:sz w:val="24"/>
          <w:szCs w:val="24"/>
        </w:rPr>
        <w:t>задать вопросы членам жюри, про</w:t>
      </w:r>
      <w:r w:rsidRPr="00FF6AB4">
        <w:rPr>
          <w:sz w:val="24"/>
          <w:szCs w:val="24"/>
        </w:rPr>
        <w:t>водящим показ работ. Во время просмотра работы баллы по техническим ошибкам не могут быть изменены.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В аудитории, где осуществляется процедура показа, могут присутствовать только участники олимпиады. Родители и сопр</w:t>
      </w:r>
      <w:r>
        <w:rPr>
          <w:sz w:val="24"/>
          <w:szCs w:val="24"/>
        </w:rPr>
        <w:t>овождающие педагоги на показ ра</w:t>
      </w:r>
      <w:r w:rsidRPr="00FF6AB4">
        <w:rPr>
          <w:sz w:val="24"/>
          <w:szCs w:val="24"/>
        </w:rPr>
        <w:t>бот не допускаются.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 xml:space="preserve">Работы запрещено выносить из аудитории, </w:t>
      </w:r>
      <w:r>
        <w:rPr>
          <w:sz w:val="24"/>
          <w:szCs w:val="24"/>
        </w:rPr>
        <w:t>где производится показ, при про</w:t>
      </w:r>
      <w:r w:rsidRPr="00FF6AB4">
        <w:rPr>
          <w:sz w:val="24"/>
          <w:szCs w:val="24"/>
        </w:rPr>
        <w:t>смотре запрещено иметь пишущие принадлежности</w:t>
      </w:r>
      <w:r>
        <w:rPr>
          <w:sz w:val="24"/>
          <w:szCs w:val="24"/>
        </w:rPr>
        <w:t xml:space="preserve">, выполнять фото-, видеосъемку </w:t>
      </w:r>
      <w:r w:rsidRPr="00FF6AB4">
        <w:rPr>
          <w:sz w:val="24"/>
          <w:szCs w:val="24"/>
        </w:rPr>
        <w:t>работ.</w:t>
      </w:r>
    </w:p>
    <w:p w:rsidR="00EC43EC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 xml:space="preserve">После показа работ участник Олимпиады </w:t>
      </w:r>
      <w:r>
        <w:rPr>
          <w:sz w:val="24"/>
          <w:szCs w:val="24"/>
        </w:rPr>
        <w:t xml:space="preserve">имеет право подать заявление на </w:t>
      </w:r>
      <w:r w:rsidRPr="00FF6AB4">
        <w:rPr>
          <w:sz w:val="24"/>
          <w:szCs w:val="24"/>
        </w:rPr>
        <w:t>апелляцию о нес</w:t>
      </w:r>
      <w:r>
        <w:rPr>
          <w:sz w:val="24"/>
          <w:szCs w:val="24"/>
        </w:rPr>
        <w:t>огласии с выставленными баллами.</w:t>
      </w:r>
    </w:p>
    <w:p w:rsidR="008E5E7F" w:rsidRPr="008E5E7F" w:rsidRDefault="008E5E7F" w:rsidP="000E6B60">
      <w:pPr>
        <w:spacing w:after="0"/>
        <w:ind w:firstLine="708"/>
        <w:rPr>
          <w:b/>
          <w:sz w:val="24"/>
          <w:szCs w:val="24"/>
        </w:rPr>
      </w:pPr>
      <w:r w:rsidRPr="008E5E7F">
        <w:rPr>
          <w:b/>
          <w:sz w:val="24"/>
          <w:szCs w:val="24"/>
        </w:rPr>
        <w:t>3.5. Порядок рассмотрения апелляций.</w:t>
      </w:r>
    </w:p>
    <w:p w:rsidR="008E5E7F" w:rsidRPr="008E5E7F" w:rsidRDefault="008E5E7F" w:rsidP="003F4586">
      <w:pPr>
        <w:spacing w:after="0"/>
        <w:ind w:firstLine="567"/>
        <w:rPr>
          <w:sz w:val="24"/>
          <w:szCs w:val="24"/>
        </w:rPr>
      </w:pPr>
      <w:r w:rsidRPr="008E5E7F">
        <w:rPr>
          <w:sz w:val="24"/>
          <w:szCs w:val="24"/>
        </w:rPr>
        <w:t>Апелляция проводится в целях разрешения</w:t>
      </w:r>
      <w:r>
        <w:rPr>
          <w:sz w:val="24"/>
          <w:szCs w:val="24"/>
        </w:rPr>
        <w:t xml:space="preserve"> спорных вопросов при оценке ра</w:t>
      </w:r>
      <w:r w:rsidRPr="008E5E7F">
        <w:rPr>
          <w:sz w:val="24"/>
          <w:szCs w:val="24"/>
        </w:rPr>
        <w:t>бот участников олимпиады и защиты их прав.</w:t>
      </w:r>
    </w:p>
    <w:p w:rsidR="008E5E7F" w:rsidRPr="008E5E7F" w:rsidRDefault="008E5E7F" w:rsidP="003F4586">
      <w:pPr>
        <w:spacing w:after="0"/>
        <w:ind w:firstLine="567"/>
        <w:rPr>
          <w:sz w:val="24"/>
          <w:szCs w:val="24"/>
        </w:rPr>
      </w:pPr>
      <w:r w:rsidRPr="008E5E7F">
        <w:rPr>
          <w:sz w:val="24"/>
          <w:szCs w:val="24"/>
        </w:rPr>
        <w:t>Продолжительность апелляции одного уча</w:t>
      </w:r>
      <w:r>
        <w:rPr>
          <w:sz w:val="24"/>
          <w:szCs w:val="24"/>
        </w:rPr>
        <w:t xml:space="preserve">стника олимпиады составляет не </w:t>
      </w:r>
      <w:r w:rsidRPr="008E5E7F">
        <w:rPr>
          <w:sz w:val="24"/>
          <w:szCs w:val="24"/>
        </w:rPr>
        <w:t>более 15 минут.</w:t>
      </w:r>
    </w:p>
    <w:p w:rsidR="008E5E7F" w:rsidRPr="008E5E7F" w:rsidRDefault="008E5E7F" w:rsidP="003F4586">
      <w:pPr>
        <w:spacing w:after="0"/>
        <w:ind w:firstLine="567"/>
        <w:rPr>
          <w:sz w:val="24"/>
          <w:szCs w:val="24"/>
        </w:rPr>
      </w:pPr>
      <w:r w:rsidRPr="008E5E7F">
        <w:rPr>
          <w:sz w:val="24"/>
          <w:szCs w:val="24"/>
        </w:rPr>
        <w:t>Для проведения апелляции создается апе</w:t>
      </w:r>
      <w:r>
        <w:rPr>
          <w:sz w:val="24"/>
          <w:szCs w:val="24"/>
        </w:rPr>
        <w:t xml:space="preserve">лляционная комиссия, в которую </w:t>
      </w:r>
      <w:r w:rsidRPr="008E5E7F">
        <w:rPr>
          <w:sz w:val="24"/>
          <w:szCs w:val="24"/>
        </w:rPr>
        <w:t>в</w:t>
      </w:r>
      <w:r>
        <w:rPr>
          <w:sz w:val="24"/>
          <w:szCs w:val="24"/>
        </w:rPr>
        <w:t>ходят председатель и члены жюри.</w:t>
      </w:r>
    </w:p>
    <w:p w:rsidR="008E5E7F" w:rsidRPr="008E5E7F" w:rsidRDefault="008E5E7F" w:rsidP="000E6B60">
      <w:pPr>
        <w:spacing w:after="0"/>
        <w:ind w:firstLine="708"/>
        <w:rPr>
          <w:sz w:val="24"/>
          <w:szCs w:val="24"/>
        </w:rPr>
      </w:pPr>
      <w:r w:rsidRPr="008E5E7F">
        <w:rPr>
          <w:sz w:val="24"/>
          <w:szCs w:val="24"/>
        </w:rPr>
        <w:t>Апелляционная комиссия олимпиады:</w:t>
      </w:r>
    </w:p>
    <w:p w:rsidR="008E5E7F" w:rsidRPr="008E5E7F" w:rsidRDefault="008E5E7F" w:rsidP="00EC43EC">
      <w:pPr>
        <w:pStyle w:val="ac"/>
        <w:numPr>
          <w:ilvl w:val="0"/>
          <w:numId w:val="22"/>
        </w:numPr>
        <w:ind w:left="0" w:firstLine="360"/>
      </w:pPr>
      <w:r w:rsidRPr="008E5E7F">
        <w:t>принимает и рассматривает апелляции участников олимпиады;</w:t>
      </w:r>
    </w:p>
    <w:p w:rsidR="008E5E7F" w:rsidRPr="008E5E7F" w:rsidRDefault="008E5E7F" w:rsidP="00EC43EC">
      <w:pPr>
        <w:pStyle w:val="ac"/>
        <w:numPr>
          <w:ilvl w:val="0"/>
          <w:numId w:val="22"/>
        </w:numPr>
        <w:ind w:left="0" w:firstLine="360"/>
      </w:pPr>
      <w:r w:rsidRPr="008E5E7F">
        <w:t>принимает решение о соответствии выставленных баллов установленным критериям оценивания работ по данному предмету олимпиады или об изменении баллов;</w:t>
      </w:r>
    </w:p>
    <w:p w:rsidR="008E5E7F" w:rsidRPr="008E5E7F" w:rsidRDefault="008E5E7F" w:rsidP="00EC43EC">
      <w:pPr>
        <w:pStyle w:val="ac"/>
        <w:numPr>
          <w:ilvl w:val="0"/>
          <w:numId w:val="22"/>
        </w:numPr>
        <w:ind w:left="0" w:firstLine="360"/>
      </w:pPr>
      <w:r w:rsidRPr="008E5E7F">
        <w:t>оформляет протокол о принятом решении и доводит его до сведения участника олимпиады.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Порядок проведения апелляции доводится о</w:t>
      </w:r>
      <w:r>
        <w:rPr>
          <w:sz w:val="24"/>
          <w:szCs w:val="24"/>
        </w:rPr>
        <w:t>рганизатором в аудитории до сведения участников О</w:t>
      </w:r>
      <w:r w:rsidRPr="008E5E7F">
        <w:rPr>
          <w:sz w:val="24"/>
          <w:szCs w:val="24"/>
        </w:rPr>
        <w:t>лимпиады перед началом ее проведения.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При проведении апелляции могут присутство</w:t>
      </w:r>
      <w:r>
        <w:rPr>
          <w:sz w:val="24"/>
          <w:szCs w:val="24"/>
        </w:rPr>
        <w:t>вать члены апелляционной ко</w:t>
      </w:r>
      <w:r w:rsidRPr="008E5E7F">
        <w:rPr>
          <w:sz w:val="24"/>
          <w:szCs w:val="24"/>
        </w:rPr>
        <w:t>миссии, участники олимпиады, подавшие заявле</w:t>
      </w:r>
      <w:r>
        <w:rPr>
          <w:sz w:val="24"/>
          <w:szCs w:val="24"/>
        </w:rPr>
        <w:t>ние на апелляцию, члены оргкоми</w:t>
      </w:r>
      <w:r w:rsidRPr="008E5E7F">
        <w:rPr>
          <w:sz w:val="24"/>
          <w:szCs w:val="24"/>
        </w:rPr>
        <w:t>тета, общественные наблюдатели.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Рассмотрение апелляции проводится в сп</w:t>
      </w:r>
      <w:r>
        <w:rPr>
          <w:sz w:val="24"/>
          <w:szCs w:val="24"/>
        </w:rPr>
        <w:t>окойной, доброжелательной обста</w:t>
      </w:r>
      <w:r w:rsidRPr="008E5E7F">
        <w:rPr>
          <w:sz w:val="24"/>
          <w:szCs w:val="24"/>
        </w:rPr>
        <w:t>новке. Участнику олимпиады, подавшему апелляцию, п</w:t>
      </w:r>
      <w:r>
        <w:rPr>
          <w:sz w:val="24"/>
          <w:szCs w:val="24"/>
        </w:rPr>
        <w:t>редоставляется возмож</w:t>
      </w:r>
      <w:r w:rsidRPr="008E5E7F">
        <w:rPr>
          <w:sz w:val="24"/>
          <w:szCs w:val="24"/>
        </w:rPr>
        <w:t xml:space="preserve">ность убедиться в том, что его работа проверена </w:t>
      </w:r>
      <w:r>
        <w:rPr>
          <w:sz w:val="24"/>
          <w:szCs w:val="24"/>
        </w:rPr>
        <w:t>и оценена в соответствии с уста</w:t>
      </w:r>
      <w:r w:rsidRPr="008E5E7F">
        <w:rPr>
          <w:sz w:val="24"/>
          <w:szCs w:val="24"/>
        </w:rPr>
        <w:t>новленными требованиями. Изготовление копий работ не допускается.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 xml:space="preserve">Ссылка на плохое самочувствие во время </w:t>
      </w:r>
      <w:r>
        <w:rPr>
          <w:sz w:val="24"/>
          <w:szCs w:val="24"/>
        </w:rPr>
        <w:t xml:space="preserve">выполнения олимпиадных заданий </w:t>
      </w:r>
      <w:r w:rsidRPr="008E5E7F">
        <w:rPr>
          <w:sz w:val="24"/>
          <w:szCs w:val="24"/>
        </w:rPr>
        <w:t>не является основанием для апелляции.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lastRenderedPageBreak/>
        <w:t>Апелляция о несогласии с выставленными б</w:t>
      </w:r>
      <w:r>
        <w:rPr>
          <w:sz w:val="24"/>
          <w:szCs w:val="24"/>
        </w:rPr>
        <w:t>аллами подается на имя председа</w:t>
      </w:r>
      <w:r w:rsidRPr="008E5E7F">
        <w:rPr>
          <w:sz w:val="24"/>
          <w:szCs w:val="24"/>
        </w:rPr>
        <w:t>теля жюри муниципального этапа олимпиады пос</w:t>
      </w:r>
      <w:r>
        <w:rPr>
          <w:sz w:val="24"/>
          <w:szCs w:val="24"/>
        </w:rPr>
        <w:t xml:space="preserve">ле процедуры просмотра работ в </w:t>
      </w:r>
      <w:r w:rsidRPr="008E5E7F">
        <w:rPr>
          <w:sz w:val="24"/>
          <w:szCs w:val="24"/>
        </w:rPr>
        <w:t>течение 1 астрономического часа.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 xml:space="preserve">При рассмотрении апелляции имеет право присутствовать </w:t>
      </w:r>
      <w:r>
        <w:rPr>
          <w:sz w:val="24"/>
          <w:szCs w:val="24"/>
        </w:rPr>
        <w:t>участник олимпиа</w:t>
      </w:r>
      <w:r w:rsidRPr="008E5E7F">
        <w:rPr>
          <w:sz w:val="24"/>
          <w:szCs w:val="24"/>
        </w:rPr>
        <w:t>ды, подавший заявление.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Во время рассмотрения апелляций допол</w:t>
      </w:r>
      <w:r>
        <w:rPr>
          <w:sz w:val="24"/>
          <w:szCs w:val="24"/>
        </w:rPr>
        <w:t>нительный опрос участников олим</w:t>
      </w:r>
      <w:r w:rsidRPr="008E5E7F">
        <w:rPr>
          <w:sz w:val="24"/>
          <w:szCs w:val="24"/>
        </w:rPr>
        <w:t>пиады не проводится, внесение исправлений в ра</w:t>
      </w:r>
      <w:r>
        <w:rPr>
          <w:sz w:val="24"/>
          <w:szCs w:val="24"/>
        </w:rPr>
        <w:t>боты и листы ответов не допуска</w:t>
      </w:r>
      <w:r w:rsidRPr="008E5E7F">
        <w:rPr>
          <w:sz w:val="24"/>
          <w:szCs w:val="24"/>
        </w:rPr>
        <w:t>ется.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По результатам рассмотрения апелляции о несогласии с выставлен</w:t>
      </w:r>
      <w:r>
        <w:rPr>
          <w:sz w:val="24"/>
          <w:szCs w:val="24"/>
        </w:rPr>
        <w:t>ными бал</w:t>
      </w:r>
      <w:r w:rsidRPr="008E5E7F">
        <w:rPr>
          <w:sz w:val="24"/>
          <w:szCs w:val="24"/>
        </w:rPr>
        <w:t>лами апелляционная комиссия принимает одной из решений:</w:t>
      </w:r>
    </w:p>
    <w:p w:rsidR="008E5E7F" w:rsidRPr="008E5E7F" w:rsidRDefault="008E5E7F" w:rsidP="003F4586">
      <w:pPr>
        <w:pStyle w:val="ac"/>
        <w:numPr>
          <w:ilvl w:val="0"/>
          <w:numId w:val="23"/>
        </w:numPr>
        <w:ind w:left="0" w:firstLine="426"/>
      </w:pPr>
      <w:r w:rsidRPr="008E5E7F">
        <w:t>об отклонении апелляции и сохранении выставленных баллов;</w:t>
      </w:r>
    </w:p>
    <w:p w:rsidR="008E5E7F" w:rsidRPr="008E5E7F" w:rsidRDefault="008E5E7F" w:rsidP="003F4586">
      <w:pPr>
        <w:pStyle w:val="ac"/>
        <w:numPr>
          <w:ilvl w:val="0"/>
          <w:numId w:val="23"/>
        </w:numPr>
        <w:ind w:left="0" w:firstLine="426"/>
      </w:pPr>
      <w:r w:rsidRPr="008E5E7F">
        <w:t>об удовлетворении апелляции и изменении количества выставленных баллов.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Решения апелляционной комиссии принимаются простым большинств</w:t>
      </w:r>
      <w:r>
        <w:rPr>
          <w:sz w:val="24"/>
          <w:szCs w:val="24"/>
        </w:rPr>
        <w:t>ом го</w:t>
      </w:r>
      <w:r w:rsidRPr="008E5E7F">
        <w:rPr>
          <w:sz w:val="24"/>
          <w:szCs w:val="24"/>
        </w:rPr>
        <w:t xml:space="preserve">лосов от списочного состава комиссии. В случае </w:t>
      </w:r>
      <w:r>
        <w:rPr>
          <w:sz w:val="24"/>
          <w:szCs w:val="24"/>
        </w:rPr>
        <w:t xml:space="preserve">равенства голосов председатель </w:t>
      </w:r>
      <w:r w:rsidRPr="008E5E7F">
        <w:rPr>
          <w:sz w:val="24"/>
          <w:szCs w:val="24"/>
        </w:rPr>
        <w:t>комиссии имеет право решающего голоса.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Решения по итогам рассмотрения апе</w:t>
      </w:r>
      <w:r>
        <w:rPr>
          <w:sz w:val="24"/>
          <w:szCs w:val="24"/>
        </w:rPr>
        <w:t>лляций оформляются протоколами</w:t>
      </w:r>
      <w:r w:rsidRPr="008E5E7F">
        <w:rPr>
          <w:sz w:val="24"/>
          <w:szCs w:val="24"/>
        </w:rPr>
        <w:t>, которые подписывает апеллянт, председатель и все</w:t>
      </w:r>
      <w:r>
        <w:rPr>
          <w:sz w:val="24"/>
          <w:szCs w:val="24"/>
        </w:rPr>
        <w:t xml:space="preserve"> члены ко</w:t>
      </w:r>
      <w:r w:rsidRPr="008E5E7F">
        <w:rPr>
          <w:sz w:val="24"/>
          <w:szCs w:val="24"/>
        </w:rPr>
        <w:t>миссии. В случае изменения результата в прото</w:t>
      </w:r>
      <w:r>
        <w:rPr>
          <w:sz w:val="24"/>
          <w:szCs w:val="24"/>
        </w:rPr>
        <w:t>кол вносят соответствующие изме</w:t>
      </w:r>
      <w:r w:rsidRPr="008E5E7F">
        <w:rPr>
          <w:sz w:val="24"/>
          <w:szCs w:val="24"/>
        </w:rPr>
        <w:t>нения.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Решение апелляционной комиссии по итога</w:t>
      </w:r>
      <w:r>
        <w:rPr>
          <w:sz w:val="24"/>
          <w:szCs w:val="24"/>
        </w:rPr>
        <w:t>м рассмотрения апелляции являет</w:t>
      </w:r>
      <w:r w:rsidRPr="008E5E7F">
        <w:rPr>
          <w:sz w:val="24"/>
          <w:szCs w:val="24"/>
        </w:rPr>
        <w:t>ся окончательным и пересмотру не подлежит.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Апелляция не принимается:</w:t>
      </w:r>
    </w:p>
    <w:p w:rsidR="008E5E7F" w:rsidRPr="008E5E7F" w:rsidRDefault="008E5E7F" w:rsidP="003F4586">
      <w:pPr>
        <w:pStyle w:val="ac"/>
        <w:numPr>
          <w:ilvl w:val="0"/>
          <w:numId w:val="24"/>
        </w:numPr>
        <w:ind w:left="0" w:firstLine="426"/>
      </w:pPr>
      <w:r w:rsidRPr="008E5E7F">
        <w:t>по вопросам подержания и структуры олимпи</w:t>
      </w:r>
      <w:r>
        <w:t>адных материалов, системы оцени</w:t>
      </w:r>
      <w:r w:rsidRPr="008E5E7F">
        <w:t>вания;</w:t>
      </w:r>
    </w:p>
    <w:p w:rsidR="008E5E7F" w:rsidRPr="008E5E7F" w:rsidRDefault="008E5E7F" w:rsidP="003F4586">
      <w:pPr>
        <w:pStyle w:val="ac"/>
        <w:numPr>
          <w:ilvl w:val="0"/>
          <w:numId w:val="24"/>
        </w:numPr>
        <w:ind w:left="0" w:firstLine="426"/>
        <w:jc w:val="both"/>
      </w:pPr>
      <w:r w:rsidRPr="008E5E7F">
        <w:t xml:space="preserve">по вопросам, связанным </w:t>
      </w:r>
      <w:proofErr w:type="gramStart"/>
      <w:r w:rsidRPr="008E5E7F">
        <w:t>с нарушение</w:t>
      </w:r>
      <w:r>
        <w:t>м</w:t>
      </w:r>
      <w:proofErr w:type="gramEnd"/>
      <w:r>
        <w:t xml:space="preserve"> обучающимся правил выполнения олим</w:t>
      </w:r>
      <w:r w:rsidRPr="008E5E7F">
        <w:t>пиадной работы.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В случае отсутствия апелляционных заявле</w:t>
      </w:r>
      <w:r>
        <w:rPr>
          <w:sz w:val="24"/>
          <w:szCs w:val="24"/>
        </w:rPr>
        <w:t xml:space="preserve">ний в протоколе заседания жюри </w:t>
      </w:r>
      <w:r w:rsidRPr="008E5E7F">
        <w:rPr>
          <w:sz w:val="24"/>
          <w:szCs w:val="24"/>
        </w:rPr>
        <w:t>фиксируется факт отсутствия апелляций.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Документами апелляционной комиссии являются:</w:t>
      </w:r>
    </w:p>
    <w:p w:rsidR="008E5E7F" w:rsidRPr="0059471F" w:rsidRDefault="008E5E7F" w:rsidP="0059471F">
      <w:pPr>
        <w:pStyle w:val="ac"/>
        <w:numPr>
          <w:ilvl w:val="0"/>
          <w:numId w:val="37"/>
        </w:numPr>
        <w:ind w:left="709" w:hanging="283"/>
      </w:pPr>
      <w:r w:rsidRPr="0059471F">
        <w:t>письменные заявления об апелляциях участников олимпиады;</w:t>
      </w:r>
    </w:p>
    <w:p w:rsidR="008E5E7F" w:rsidRPr="0059471F" w:rsidRDefault="008E5E7F" w:rsidP="0059471F">
      <w:pPr>
        <w:pStyle w:val="ac"/>
        <w:numPr>
          <w:ilvl w:val="0"/>
          <w:numId w:val="37"/>
        </w:numPr>
        <w:ind w:left="709" w:hanging="283"/>
      </w:pPr>
      <w:r w:rsidRPr="0059471F">
        <w:t>протоколы заседания апелляционной комиссии.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Процесс рассмотрения апелляций участников олимпи</w:t>
      </w:r>
      <w:r>
        <w:rPr>
          <w:sz w:val="24"/>
          <w:szCs w:val="24"/>
        </w:rPr>
        <w:t xml:space="preserve">ады осуществляется с </w:t>
      </w:r>
      <w:r w:rsidRPr="008E5E7F">
        <w:rPr>
          <w:sz w:val="24"/>
          <w:szCs w:val="24"/>
        </w:rPr>
        <w:t xml:space="preserve">использованием аудио и </w:t>
      </w:r>
      <w:proofErr w:type="spellStart"/>
      <w:r w:rsidRPr="008E5E7F">
        <w:rPr>
          <w:sz w:val="24"/>
          <w:szCs w:val="24"/>
        </w:rPr>
        <w:t>видеофиксации</w:t>
      </w:r>
      <w:proofErr w:type="spellEnd"/>
      <w:r w:rsidRPr="008E5E7F">
        <w:rPr>
          <w:sz w:val="24"/>
          <w:szCs w:val="24"/>
        </w:rPr>
        <w:t>.</w:t>
      </w:r>
    </w:p>
    <w:p w:rsidR="000446E9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Видеозапись процедуры апелляции и про</w:t>
      </w:r>
      <w:r>
        <w:rPr>
          <w:sz w:val="24"/>
          <w:szCs w:val="24"/>
        </w:rPr>
        <w:t xml:space="preserve">токолы заседаний апелляционной </w:t>
      </w:r>
      <w:r w:rsidRPr="008E5E7F">
        <w:rPr>
          <w:sz w:val="24"/>
          <w:szCs w:val="24"/>
        </w:rPr>
        <w:t>комиссии передаются муниципальному координ</w:t>
      </w:r>
      <w:r>
        <w:rPr>
          <w:sz w:val="24"/>
          <w:szCs w:val="24"/>
        </w:rPr>
        <w:t>атора олимпиады и хранятся орга</w:t>
      </w:r>
      <w:r w:rsidRPr="008E5E7F">
        <w:rPr>
          <w:sz w:val="24"/>
          <w:szCs w:val="24"/>
        </w:rPr>
        <w:t>низационным к</w:t>
      </w:r>
      <w:r w:rsidR="000446E9">
        <w:rPr>
          <w:sz w:val="24"/>
          <w:szCs w:val="24"/>
        </w:rPr>
        <w:t>омитетом в течение одного года.</w:t>
      </w:r>
    </w:p>
    <w:p w:rsidR="000446E9" w:rsidRPr="000446E9" w:rsidRDefault="000446E9" w:rsidP="000E6B60">
      <w:pPr>
        <w:spacing w:after="0"/>
        <w:ind w:firstLine="708"/>
        <w:rPr>
          <w:b/>
          <w:sz w:val="24"/>
          <w:szCs w:val="24"/>
        </w:rPr>
      </w:pPr>
      <w:r w:rsidRPr="000446E9">
        <w:rPr>
          <w:b/>
          <w:sz w:val="24"/>
          <w:szCs w:val="24"/>
        </w:rPr>
        <w:t xml:space="preserve"> 3.6. Порядок подведен</w:t>
      </w:r>
      <w:r>
        <w:rPr>
          <w:b/>
          <w:sz w:val="24"/>
          <w:szCs w:val="24"/>
        </w:rPr>
        <w:t>ия итогов муниципального этапа О</w:t>
      </w:r>
      <w:r w:rsidRPr="000446E9">
        <w:rPr>
          <w:b/>
          <w:sz w:val="24"/>
          <w:szCs w:val="24"/>
        </w:rPr>
        <w:t>лимпиады.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После проведения процедуры апелляции в</w:t>
      </w:r>
      <w:r>
        <w:rPr>
          <w:sz w:val="24"/>
          <w:szCs w:val="24"/>
        </w:rPr>
        <w:t xml:space="preserve"> течение 3 рабочих дней оформля</w:t>
      </w:r>
      <w:r w:rsidRPr="000446E9">
        <w:rPr>
          <w:sz w:val="24"/>
          <w:szCs w:val="24"/>
        </w:rPr>
        <w:t>ются итоговые протоколы заседания жюри с утве</w:t>
      </w:r>
      <w:r>
        <w:rPr>
          <w:sz w:val="24"/>
          <w:szCs w:val="24"/>
        </w:rPr>
        <w:t>рждением списков победителей и призеров О</w:t>
      </w:r>
      <w:r w:rsidRPr="000446E9">
        <w:rPr>
          <w:sz w:val="24"/>
          <w:szCs w:val="24"/>
        </w:rPr>
        <w:t>лимпиады по каждому предмету в каждой параллели классов.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Итоговые результаты олимпиады оформля</w:t>
      </w:r>
      <w:r>
        <w:rPr>
          <w:sz w:val="24"/>
          <w:szCs w:val="24"/>
        </w:rPr>
        <w:t>ются как рейтинговая таблица ре</w:t>
      </w:r>
      <w:r w:rsidRPr="000446E9">
        <w:rPr>
          <w:sz w:val="24"/>
          <w:szCs w:val="24"/>
        </w:rPr>
        <w:t>зультатов участников олимпиады по общеобраз</w:t>
      </w:r>
      <w:r>
        <w:rPr>
          <w:sz w:val="24"/>
          <w:szCs w:val="24"/>
        </w:rPr>
        <w:t xml:space="preserve">овательному предмету в каждому </w:t>
      </w:r>
      <w:r w:rsidRPr="000446E9">
        <w:rPr>
          <w:sz w:val="24"/>
          <w:szCs w:val="24"/>
        </w:rPr>
        <w:t>параллели, представляющая собой ранжирова</w:t>
      </w:r>
      <w:r>
        <w:rPr>
          <w:sz w:val="24"/>
          <w:szCs w:val="24"/>
        </w:rPr>
        <w:t>нный список участников, располо</w:t>
      </w:r>
      <w:r w:rsidRPr="000446E9">
        <w:rPr>
          <w:sz w:val="24"/>
          <w:szCs w:val="24"/>
        </w:rPr>
        <w:t>женных по мере убывания набранных ими баллов.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Участники с равным количеством баллов р</w:t>
      </w:r>
      <w:r>
        <w:rPr>
          <w:sz w:val="24"/>
          <w:szCs w:val="24"/>
        </w:rPr>
        <w:t>асполагаются в алфавитном поряд</w:t>
      </w:r>
      <w:r w:rsidRPr="000446E9">
        <w:rPr>
          <w:sz w:val="24"/>
          <w:szCs w:val="24"/>
        </w:rPr>
        <w:t>ке.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 xml:space="preserve">Статус участника муниципального этапа </w:t>
      </w:r>
      <w:r>
        <w:rPr>
          <w:sz w:val="24"/>
          <w:szCs w:val="24"/>
        </w:rPr>
        <w:t xml:space="preserve">олимпиады (победитель, призер, </w:t>
      </w:r>
      <w:r w:rsidRPr="000446E9">
        <w:rPr>
          <w:sz w:val="24"/>
          <w:szCs w:val="24"/>
        </w:rPr>
        <w:t>участник) заносится в итоговый протокол и п</w:t>
      </w:r>
      <w:r>
        <w:rPr>
          <w:sz w:val="24"/>
          <w:szCs w:val="24"/>
        </w:rPr>
        <w:t>ередается муниципальному коорди</w:t>
      </w:r>
      <w:r w:rsidRPr="000446E9">
        <w:rPr>
          <w:sz w:val="24"/>
          <w:szCs w:val="24"/>
        </w:rPr>
        <w:t>натору (в электронном формате и на бумажном н</w:t>
      </w:r>
      <w:r>
        <w:rPr>
          <w:sz w:val="24"/>
          <w:szCs w:val="24"/>
        </w:rPr>
        <w:t>осителе вместе с работами участ</w:t>
      </w:r>
      <w:r w:rsidRPr="000446E9">
        <w:rPr>
          <w:sz w:val="24"/>
          <w:szCs w:val="24"/>
        </w:rPr>
        <w:t>ников).</w:t>
      </w:r>
    </w:p>
    <w:p w:rsidR="000446E9" w:rsidRPr="000446E9" w:rsidRDefault="000446E9" w:rsidP="000E6B60">
      <w:pPr>
        <w:spacing w:after="0"/>
        <w:ind w:firstLine="708"/>
        <w:rPr>
          <w:b/>
          <w:sz w:val="24"/>
          <w:szCs w:val="24"/>
        </w:rPr>
      </w:pPr>
      <w:r w:rsidRPr="000446E9">
        <w:rPr>
          <w:b/>
          <w:sz w:val="24"/>
          <w:szCs w:val="24"/>
        </w:rPr>
        <w:t>3.7. Порядок де</w:t>
      </w:r>
      <w:r>
        <w:rPr>
          <w:b/>
          <w:sz w:val="24"/>
          <w:szCs w:val="24"/>
        </w:rPr>
        <w:t>йствий организатора в аудитории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Организатор в аудитории заблаговременно</w:t>
      </w:r>
      <w:r>
        <w:rPr>
          <w:sz w:val="24"/>
          <w:szCs w:val="24"/>
        </w:rPr>
        <w:t xml:space="preserve"> должен пройти у школьного коор</w:t>
      </w:r>
      <w:r w:rsidRPr="000446E9">
        <w:rPr>
          <w:sz w:val="24"/>
          <w:szCs w:val="24"/>
        </w:rPr>
        <w:t>динатора инструктаж по порядку и процедуре проведения олимпиадных испыта</w:t>
      </w:r>
      <w:r>
        <w:rPr>
          <w:sz w:val="24"/>
          <w:szCs w:val="24"/>
        </w:rPr>
        <w:t xml:space="preserve">ний </w:t>
      </w:r>
      <w:r w:rsidRPr="000446E9">
        <w:rPr>
          <w:sz w:val="24"/>
          <w:szCs w:val="24"/>
        </w:rPr>
        <w:t>и ознакомиться с нормативными правовыми документами, регламентирующими проведение олимпиады, инструкциями, правил</w:t>
      </w:r>
      <w:r>
        <w:rPr>
          <w:sz w:val="24"/>
          <w:szCs w:val="24"/>
        </w:rPr>
        <w:t>ами заполнения участниками блан</w:t>
      </w:r>
      <w:r w:rsidRPr="000446E9">
        <w:rPr>
          <w:sz w:val="24"/>
          <w:szCs w:val="24"/>
        </w:rPr>
        <w:t>ков.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В аудитории постоянно в течение олим</w:t>
      </w:r>
      <w:r>
        <w:rPr>
          <w:sz w:val="24"/>
          <w:szCs w:val="24"/>
        </w:rPr>
        <w:t>пиадных испытаний должен присут</w:t>
      </w:r>
      <w:r w:rsidRPr="000446E9">
        <w:rPr>
          <w:sz w:val="24"/>
          <w:szCs w:val="24"/>
        </w:rPr>
        <w:t>ствовать минимум один организатор.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Организатору необходимо помнить, что ол</w:t>
      </w:r>
      <w:r>
        <w:rPr>
          <w:sz w:val="24"/>
          <w:szCs w:val="24"/>
        </w:rPr>
        <w:t xml:space="preserve">импиадные испытания проводятся </w:t>
      </w:r>
      <w:r w:rsidRPr="000446E9">
        <w:rPr>
          <w:sz w:val="24"/>
          <w:szCs w:val="24"/>
        </w:rPr>
        <w:t>в спокойной и доброжелательной обстановке.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Организатору в аудитории запрещается:</w:t>
      </w:r>
    </w:p>
    <w:p w:rsidR="000446E9" w:rsidRPr="000446E9" w:rsidRDefault="000446E9" w:rsidP="00BB1E2C">
      <w:pPr>
        <w:pStyle w:val="ac"/>
        <w:numPr>
          <w:ilvl w:val="0"/>
          <w:numId w:val="24"/>
        </w:numPr>
        <w:ind w:left="0" w:firstLine="360"/>
        <w:jc w:val="both"/>
      </w:pPr>
      <w:r w:rsidRPr="000446E9"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0446E9" w:rsidRPr="000446E9" w:rsidRDefault="000446E9" w:rsidP="00BB1E2C">
      <w:pPr>
        <w:pStyle w:val="ac"/>
        <w:numPr>
          <w:ilvl w:val="0"/>
          <w:numId w:val="25"/>
        </w:numPr>
        <w:ind w:left="0" w:firstLine="567"/>
        <w:jc w:val="both"/>
      </w:pPr>
      <w:r w:rsidRPr="000446E9">
        <w:lastRenderedPageBreak/>
        <w:t xml:space="preserve">оказывать содействие участникам, в том числе передавать им средства связи, </w:t>
      </w:r>
    </w:p>
    <w:p w:rsidR="000446E9" w:rsidRPr="000446E9" w:rsidRDefault="000446E9" w:rsidP="00BB1E2C">
      <w:pPr>
        <w:pStyle w:val="ac"/>
        <w:numPr>
          <w:ilvl w:val="0"/>
          <w:numId w:val="25"/>
        </w:numPr>
        <w:ind w:left="0" w:firstLine="567"/>
        <w:jc w:val="both"/>
      </w:pPr>
      <w:r w:rsidRPr="000446E9">
        <w:t>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0446E9" w:rsidRPr="000446E9" w:rsidRDefault="000446E9" w:rsidP="00BB1E2C">
      <w:pPr>
        <w:pStyle w:val="ac"/>
        <w:numPr>
          <w:ilvl w:val="0"/>
          <w:numId w:val="25"/>
        </w:numPr>
        <w:ind w:left="0" w:firstLine="567"/>
        <w:jc w:val="both"/>
      </w:pPr>
      <w:r w:rsidRPr="000446E9">
        <w:t>выносить из аудитории олимпиадные материалы на бумажном или электронном носителях, фотографировать их.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Для организаторов в аудитории подготовлен</w:t>
      </w:r>
      <w:r>
        <w:rPr>
          <w:sz w:val="24"/>
          <w:szCs w:val="24"/>
        </w:rPr>
        <w:t xml:space="preserve"> стол для раскладки листов зада</w:t>
      </w:r>
      <w:r w:rsidRPr="000446E9">
        <w:rPr>
          <w:sz w:val="24"/>
          <w:szCs w:val="24"/>
        </w:rPr>
        <w:t>ний, листов ответов, черновиков, инструкции. Перед входом в аудиторию участник должен предъявить организатору</w:t>
      </w:r>
      <w:r>
        <w:rPr>
          <w:sz w:val="24"/>
          <w:szCs w:val="24"/>
        </w:rPr>
        <w:t xml:space="preserve"> и члену муниципальной комиссии пас</w:t>
      </w:r>
      <w:r w:rsidRPr="000446E9">
        <w:rPr>
          <w:sz w:val="24"/>
          <w:szCs w:val="24"/>
        </w:rPr>
        <w:t>порт или другое удостоверение личности.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в обязательном порядке пров</w:t>
      </w:r>
      <w:r>
        <w:rPr>
          <w:sz w:val="24"/>
          <w:szCs w:val="24"/>
        </w:rPr>
        <w:t xml:space="preserve">одит инструктаж, предупреждает </w:t>
      </w:r>
      <w:r w:rsidRPr="000446E9">
        <w:rPr>
          <w:sz w:val="24"/>
          <w:szCs w:val="24"/>
        </w:rPr>
        <w:t>участников олимпиады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</w:t>
      </w:r>
      <w:r>
        <w:rPr>
          <w:sz w:val="24"/>
          <w:szCs w:val="24"/>
        </w:rPr>
        <w:t>нхронизируются с другими устрой</w:t>
      </w:r>
      <w:r w:rsidRPr="000446E9">
        <w:rPr>
          <w:sz w:val="24"/>
          <w:szCs w:val="24"/>
        </w:rPr>
        <w:t>ствами), бумагу, справочные материалы, книги.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предлагает участникам отключ</w:t>
      </w:r>
      <w:r>
        <w:rPr>
          <w:sz w:val="24"/>
          <w:szCs w:val="24"/>
        </w:rPr>
        <w:t xml:space="preserve">ить мобильные телефоны, убрать </w:t>
      </w:r>
      <w:r w:rsidRPr="000446E9">
        <w:rPr>
          <w:sz w:val="24"/>
          <w:szCs w:val="24"/>
        </w:rPr>
        <w:t>их и другие электронные приборы в сумку, остав</w:t>
      </w:r>
      <w:r>
        <w:rPr>
          <w:sz w:val="24"/>
          <w:szCs w:val="24"/>
        </w:rPr>
        <w:t>ить свои вещи в специально отве</w:t>
      </w:r>
      <w:r w:rsidRPr="000446E9">
        <w:rPr>
          <w:sz w:val="24"/>
          <w:szCs w:val="24"/>
        </w:rPr>
        <w:t xml:space="preserve">денном для этого месте (столы, стулья и т.п.). За использование любого средства связи участник удаляется с олимпиады, составляется акт об удалении участника </w:t>
      </w:r>
      <w:r>
        <w:rPr>
          <w:sz w:val="24"/>
          <w:szCs w:val="24"/>
        </w:rPr>
        <w:t>муниципального</w:t>
      </w:r>
      <w:r w:rsidRPr="000446E9">
        <w:rPr>
          <w:sz w:val="24"/>
          <w:szCs w:val="24"/>
        </w:rPr>
        <w:t xml:space="preserve"> этапа всероссийской олимп</w:t>
      </w:r>
      <w:r>
        <w:rPr>
          <w:sz w:val="24"/>
          <w:szCs w:val="24"/>
        </w:rPr>
        <w:t>иады школьников. Рабо</w:t>
      </w:r>
      <w:r w:rsidRPr="000446E9">
        <w:rPr>
          <w:sz w:val="24"/>
          <w:szCs w:val="24"/>
        </w:rPr>
        <w:t>та участника проверке не подлежит.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В случае нарушения Порядка проведения о</w:t>
      </w:r>
      <w:r>
        <w:rPr>
          <w:sz w:val="24"/>
          <w:szCs w:val="24"/>
        </w:rPr>
        <w:t xml:space="preserve">лимпиады, член муниципальной комиссии </w:t>
      </w:r>
      <w:r w:rsidRPr="000446E9">
        <w:rPr>
          <w:sz w:val="24"/>
          <w:szCs w:val="24"/>
        </w:rPr>
        <w:t>информирует членов муниципального оргкомитета и предс</w:t>
      </w:r>
      <w:r>
        <w:rPr>
          <w:sz w:val="24"/>
          <w:szCs w:val="24"/>
        </w:rPr>
        <w:t>едателя муници</w:t>
      </w:r>
      <w:r w:rsidRPr="000446E9">
        <w:rPr>
          <w:sz w:val="24"/>
          <w:szCs w:val="24"/>
        </w:rPr>
        <w:t>пального жюри о данных фактах.</w:t>
      </w:r>
    </w:p>
    <w:p w:rsidR="000446E9" w:rsidRPr="000446E9" w:rsidRDefault="000446E9" w:rsidP="003F4586">
      <w:pPr>
        <w:pStyle w:val="1"/>
        <w:ind w:firstLine="426"/>
      </w:pPr>
      <w:r>
        <w:t>Организатор в</w:t>
      </w:r>
      <w:r w:rsidRPr="000446E9">
        <w:t xml:space="preserve"> аудитории размещает уч</w:t>
      </w:r>
      <w:r>
        <w:t>астников</w:t>
      </w:r>
      <w:r w:rsidR="00121389">
        <w:t xml:space="preserve"> по одному за парту зигзагообразно.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</w:t>
      </w:r>
      <w:r w:rsidR="00121389">
        <w:rPr>
          <w:sz w:val="24"/>
          <w:szCs w:val="24"/>
        </w:rPr>
        <w:t>рганизатор в</w:t>
      </w:r>
      <w:r w:rsidRPr="000446E9">
        <w:rPr>
          <w:sz w:val="24"/>
          <w:szCs w:val="24"/>
        </w:rPr>
        <w:t xml:space="preserve"> аудитории объявляет регла</w:t>
      </w:r>
      <w:r w:rsidR="00121389">
        <w:rPr>
          <w:sz w:val="24"/>
          <w:szCs w:val="24"/>
        </w:rPr>
        <w:t xml:space="preserve">мент олимпиады. Время начала и </w:t>
      </w:r>
      <w:r w:rsidRPr="000446E9">
        <w:rPr>
          <w:sz w:val="24"/>
          <w:szCs w:val="24"/>
        </w:rPr>
        <w:t>окончания тура олимпиады организатор должен з</w:t>
      </w:r>
      <w:r w:rsidR="00121389">
        <w:rPr>
          <w:sz w:val="24"/>
          <w:szCs w:val="24"/>
        </w:rPr>
        <w:t>афиксировать на доске после про</w:t>
      </w:r>
      <w:r w:rsidRPr="000446E9">
        <w:rPr>
          <w:sz w:val="24"/>
          <w:szCs w:val="24"/>
        </w:rPr>
        <w:t xml:space="preserve">ведения инструктажа. В случае отсутствия в аудитории функционирующих часов, находящихся в поле зрения участников, дежурные каждые 30 минут записывают на доске текущее время. За 15 и за 5 минут до окончания тура </w:t>
      </w:r>
      <w:r w:rsidR="00121389">
        <w:rPr>
          <w:sz w:val="24"/>
          <w:szCs w:val="24"/>
        </w:rPr>
        <w:t>организатор в аудитории</w:t>
      </w:r>
      <w:r w:rsidRPr="000446E9">
        <w:rPr>
          <w:sz w:val="24"/>
          <w:szCs w:val="24"/>
        </w:rPr>
        <w:t xml:space="preserve"> должен напомнить об оставшемся времени и п</w:t>
      </w:r>
      <w:r w:rsidR="00121389">
        <w:rPr>
          <w:sz w:val="24"/>
          <w:szCs w:val="24"/>
        </w:rPr>
        <w:t>редупредить о необходимости тща</w:t>
      </w:r>
      <w:r w:rsidRPr="000446E9">
        <w:rPr>
          <w:sz w:val="24"/>
          <w:szCs w:val="24"/>
        </w:rPr>
        <w:t>тельной проверки работы.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Во время олимпиадных испытаний участни</w:t>
      </w:r>
      <w:r w:rsidR="00121389">
        <w:rPr>
          <w:sz w:val="24"/>
          <w:szCs w:val="24"/>
        </w:rPr>
        <w:t>ки имеют право выходить из ауди</w:t>
      </w:r>
      <w:r w:rsidRPr="000446E9">
        <w:rPr>
          <w:sz w:val="24"/>
          <w:szCs w:val="24"/>
        </w:rPr>
        <w:t xml:space="preserve">тории и перемещаться по коридорам только в </w:t>
      </w:r>
      <w:r w:rsidR="00121389">
        <w:rPr>
          <w:sz w:val="24"/>
          <w:szCs w:val="24"/>
        </w:rPr>
        <w:t>сопровождении назначенных дежур</w:t>
      </w:r>
      <w:r w:rsidRPr="000446E9">
        <w:rPr>
          <w:sz w:val="24"/>
          <w:szCs w:val="24"/>
        </w:rPr>
        <w:t xml:space="preserve">ных вне аудитории. При выходе из аудитории </w:t>
      </w:r>
      <w:r w:rsidR="00121389">
        <w:rPr>
          <w:sz w:val="24"/>
          <w:szCs w:val="24"/>
        </w:rPr>
        <w:t>участники оставляют бланки зада</w:t>
      </w:r>
      <w:r w:rsidRPr="000446E9">
        <w:rPr>
          <w:sz w:val="24"/>
          <w:szCs w:val="24"/>
        </w:rPr>
        <w:t xml:space="preserve">ний, ответов и черновиков на столе, организатор </w:t>
      </w:r>
      <w:r w:rsidR="00121389">
        <w:rPr>
          <w:sz w:val="24"/>
          <w:szCs w:val="24"/>
        </w:rPr>
        <w:t>записывает на работе время выхо</w:t>
      </w:r>
      <w:r w:rsidRPr="000446E9">
        <w:rPr>
          <w:sz w:val="24"/>
          <w:szCs w:val="24"/>
        </w:rPr>
        <w:t>да и возвращения.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в аудитории не отвечает на вопросы по задачам и заданиям.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При необходимости выделения дополнительных листов отве</w:t>
      </w:r>
      <w:r w:rsidR="00121389">
        <w:rPr>
          <w:sz w:val="24"/>
          <w:szCs w:val="24"/>
        </w:rPr>
        <w:t>та участник об</w:t>
      </w:r>
      <w:r w:rsidRPr="000446E9">
        <w:rPr>
          <w:sz w:val="24"/>
          <w:szCs w:val="24"/>
        </w:rPr>
        <w:t xml:space="preserve">ращается к организатору по аудитории; участник </w:t>
      </w:r>
      <w:r w:rsidR="00121389">
        <w:rPr>
          <w:sz w:val="24"/>
          <w:szCs w:val="24"/>
        </w:rPr>
        <w:t xml:space="preserve">обязан в основном листе ответа </w:t>
      </w:r>
      <w:r w:rsidRPr="000446E9">
        <w:rPr>
          <w:sz w:val="24"/>
          <w:szCs w:val="24"/>
        </w:rPr>
        <w:t>сделать пометку о продолжении решения на другом листе.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По истечении времени, отводимого на олимп</w:t>
      </w:r>
      <w:r w:rsidR="00121389">
        <w:rPr>
          <w:sz w:val="24"/>
          <w:szCs w:val="24"/>
        </w:rPr>
        <w:t>иаду, организатор собирает рабо</w:t>
      </w:r>
      <w:r w:rsidRPr="000446E9">
        <w:rPr>
          <w:sz w:val="24"/>
          <w:szCs w:val="24"/>
        </w:rPr>
        <w:t>ты. Необходимо пересчитать их и сверить с количеством участников.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должен проследить за тем, чтоб</w:t>
      </w:r>
      <w:r w:rsidR="00121389">
        <w:rPr>
          <w:sz w:val="24"/>
          <w:szCs w:val="24"/>
        </w:rPr>
        <w:t>ы на листах ответов не была ука</w:t>
      </w:r>
      <w:r w:rsidRPr="000446E9">
        <w:rPr>
          <w:sz w:val="24"/>
          <w:szCs w:val="24"/>
        </w:rPr>
        <w:t>зана фамилия, инициалы участника и не было никаких условных пометок.</w:t>
      </w:r>
    </w:p>
    <w:p w:rsidR="00FF6AB4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По окончании Олимпиады организатор п</w:t>
      </w:r>
      <w:r w:rsidR="00121389">
        <w:rPr>
          <w:sz w:val="24"/>
          <w:szCs w:val="24"/>
        </w:rPr>
        <w:t>ередает работы члену МК</w:t>
      </w:r>
      <w:r w:rsidR="000A2E78">
        <w:rPr>
          <w:sz w:val="24"/>
          <w:szCs w:val="24"/>
        </w:rPr>
        <w:t>.</w:t>
      </w:r>
    </w:p>
    <w:p w:rsidR="00557974" w:rsidRDefault="000446E9" w:rsidP="00557974">
      <w:pPr>
        <w:spacing w:after="0"/>
        <w:ind w:firstLine="708"/>
        <w:rPr>
          <w:b/>
          <w:sz w:val="24"/>
          <w:szCs w:val="24"/>
        </w:rPr>
      </w:pPr>
      <w:r w:rsidRPr="000446E9">
        <w:rPr>
          <w:b/>
          <w:sz w:val="24"/>
          <w:szCs w:val="24"/>
        </w:rPr>
        <w:t xml:space="preserve">3.8. Порядок действий члена </w:t>
      </w:r>
      <w:r w:rsidR="000E6B60">
        <w:rPr>
          <w:b/>
          <w:sz w:val="24"/>
          <w:szCs w:val="24"/>
        </w:rPr>
        <w:t>оргкомитета</w:t>
      </w:r>
    </w:p>
    <w:p w:rsidR="000446E9" w:rsidRPr="00557974" w:rsidRDefault="000446E9" w:rsidP="00557974">
      <w:pPr>
        <w:spacing w:after="0"/>
        <w:ind w:firstLine="567"/>
        <w:rPr>
          <w:b/>
          <w:sz w:val="24"/>
          <w:szCs w:val="24"/>
        </w:rPr>
      </w:pPr>
      <w:r w:rsidRPr="00557974">
        <w:rPr>
          <w:sz w:val="24"/>
          <w:szCs w:val="24"/>
        </w:rPr>
        <w:t xml:space="preserve">Не позже 09.00 член </w:t>
      </w:r>
      <w:r w:rsidR="000E6B60" w:rsidRPr="00557974">
        <w:rPr>
          <w:sz w:val="24"/>
          <w:szCs w:val="24"/>
        </w:rPr>
        <w:t>оргкомитета</w:t>
      </w:r>
      <w:r w:rsidRPr="00557974">
        <w:rPr>
          <w:sz w:val="24"/>
          <w:szCs w:val="24"/>
        </w:rPr>
        <w:t xml:space="preserve"> должен прибыть в образовательное учреждение. </w:t>
      </w:r>
      <w:r w:rsidR="00121389" w:rsidRPr="00557974">
        <w:rPr>
          <w:sz w:val="24"/>
          <w:szCs w:val="24"/>
        </w:rPr>
        <w:t>В 09.00</w:t>
      </w:r>
      <w:r w:rsidRPr="00557974">
        <w:rPr>
          <w:sz w:val="24"/>
          <w:szCs w:val="24"/>
        </w:rPr>
        <w:t xml:space="preserve"> от муниципального координатор</w:t>
      </w:r>
      <w:r w:rsidR="00121389" w:rsidRPr="00557974">
        <w:rPr>
          <w:sz w:val="24"/>
          <w:szCs w:val="24"/>
        </w:rPr>
        <w:t xml:space="preserve">а он получает </w:t>
      </w:r>
      <w:r w:rsidR="000D11A3" w:rsidRPr="00557974">
        <w:rPr>
          <w:sz w:val="24"/>
          <w:szCs w:val="24"/>
        </w:rPr>
        <w:t>код</w:t>
      </w:r>
      <w:r w:rsidR="00121389" w:rsidRPr="00557974">
        <w:rPr>
          <w:sz w:val="24"/>
          <w:szCs w:val="24"/>
        </w:rPr>
        <w:t xml:space="preserve"> к</w:t>
      </w:r>
      <w:r w:rsidRPr="00557974">
        <w:rPr>
          <w:sz w:val="24"/>
          <w:szCs w:val="24"/>
        </w:rPr>
        <w:t xml:space="preserve"> </w:t>
      </w:r>
      <w:r w:rsidR="00121389" w:rsidRPr="00557974">
        <w:rPr>
          <w:sz w:val="24"/>
          <w:szCs w:val="24"/>
        </w:rPr>
        <w:t>архиву</w:t>
      </w:r>
      <w:r w:rsidR="00237BC8" w:rsidRPr="00557974">
        <w:rPr>
          <w:sz w:val="24"/>
          <w:szCs w:val="24"/>
        </w:rPr>
        <w:t xml:space="preserve"> с заданиями Олимпиады. </w:t>
      </w:r>
      <w:r w:rsidR="00121389" w:rsidRPr="00557974">
        <w:rPr>
          <w:sz w:val="24"/>
          <w:szCs w:val="24"/>
        </w:rPr>
        <w:t xml:space="preserve">С 09.05 до 09.30 в присутствии школьного координатора технический специалист тиражирует задания Олимпиады (по количеству участников Олимпиады) в аудитории проведения олимпиады (при необходимости - бланков для выполнения заданий олимпиады), член </w:t>
      </w:r>
      <w:r w:rsidR="000E6B60" w:rsidRPr="00557974">
        <w:rPr>
          <w:sz w:val="24"/>
          <w:szCs w:val="24"/>
        </w:rPr>
        <w:t>оргкомитета</w:t>
      </w:r>
      <w:r w:rsidR="00121389" w:rsidRPr="00557974">
        <w:rPr>
          <w:sz w:val="24"/>
          <w:szCs w:val="24"/>
        </w:rPr>
        <w:t xml:space="preserve"> осуществляет контроль печати.</w:t>
      </w:r>
    </w:p>
    <w:p w:rsidR="00121389" w:rsidRDefault="00121389" w:rsidP="003F4586">
      <w:pPr>
        <w:pStyle w:val="1"/>
        <w:ind w:firstLine="426"/>
      </w:pPr>
      <w:r>
        <w:t xml:space="preserve">В 09.45 член </w:t>
      </w:r>
      <w:r w:rsidR="000E6B60">
        <w:t>оргкомитета</w:t>
      </w:r>
      <w:r>
        <w:t xml:space="preserve"> в присутствии организатора в аудитории</w:t>
      </w:r>
      <w:r w:rsidRPr="00121389">
        <w:t xml:space="preserve"> размещает участников</w:t>
      </w:r>
      <w:r>
        <w:t xml:space="preserve"> согласно списку, предоставленному муниципальным координатором школьному оргкомитету, сверяет количество сидящих в аудитории с количеством отмеченных в списках.</w:t>
      </w:r>
    </w:p>
    <w:p w:rsidR="005C4E57" w:rsidRPr="000446E9" w:rsidRDefault="000446E9" w:rsidP="003F4586">
      <w:pPr>
        <w:pStyle w:val="1"/>
        <w:ind w:firstLine="426"/>
      </w:pPr>
      <w:r>
        <w:t xml:space="preserve">У члена </w:t>
      </w:r>
      <w:r w:rsidR="000E6B60">
        <w:t>оргкомитета</w:t>
      </w:r>
      <w:r>
        <w:t xml:space="preserve"> </w:t>
      </w:r>
      <w:r w:rsidRPr="000446E9">
        <w:t xml:space="preserve">на столе </w:t>
      </w:r>
      <w:r w:rsidR="00103A75">
        <w:t xml:space="preserve">может </w:t>
      </w:r>
      <w:r w:rsidRPr="000446E9">
        <w:t>ра</w:t>
      </w:r>
      <w:r w:rsidR="00103A75">
        <w:t>змещаться</w:t>
      </w:r>
      <w:r>
        <w:t xml:space="preserve"> 1 телефон</w:t>
      </w:r>
      <w:r w:rsidRPr="000446E9">
        <w:t>, который применяется исключительно для вызова школьного координатора, в случае необходимости.</w:t>
      </w:r>
    </w:p>
    <w:p w:rsidR="005C4E57" w:rsidRDefault="00C62E73" w:rsidP="003F4586">
      <w:pPr>
        <w:pStyle w:val="1"/>
        <w:ind w:firstLine="426"/>
      </w:pPr>
      <w:r>
        <w:t xml:space="preserve">Во время выполнения заданий участниками Олимпиады член </w:t>
      </w:r>
      <w:r w:rsidR="000E6B60">
        <w:t xml:space="preserve">оргкомитета </w:t>
      </w:r>
      <w:r>
        <w:t>заполняет лист регистрации участников Олимпиады, отчета о проведении олимпиады.</w:t>
      </w:r>
    </w:p>
    <w:p w:rsidR="000A2E78" w:rsidRPr="000A2E78" w:rsidRDefault="000A2E78" w:rsidP="003F4586">
      <w:pPr>
        <w:spacing w:after="0"/>
        <w:ind w:firstLine="426"/>
        <w:rPr>
          <w:sz w:val="24"/>
          <w:szCs w:val="24"/>
        </w:rPr>
      </w:pPr>
      <w:r w:rsidRPr="000A2E78">
        <w:rPr>
          <w:sz w:val="24"/>
          <w:szCs w:val="24"/>
        </w:rPr>
        <w:t>После окончания времени проведения олимпиады работы всех участников в аудитор</w:t>
      </w:r>
      <w:r w:rsidR="000E6B60">
        <w:rPr>
          <w:sz w:val="24"/>
          <w:szCs w:val="24"/>
        </w:rPr>
        <w:t>ии запечатываются в конверт № 1.</w:t>
      </w:r>
    </w:p>
    <w:p w:rsidR="000A2E78" w:rsidRPr="000A2E78" w:rsidRDefault="000A2E78" w:rsidP="003F4586">
      <w:pPr>
        <w:spacing w:after="0"/>
        <w:ind w:firstLine="426"/>
        <w:rPr>
          <w:sz w:val="24"/>
          <w:szCs w:val="24"/>
        </w:rPr>
      </w:pPr>
      <w:r w:rsidRPr="000A2E78">
        <w:rPr>
          <w:sz w:val="24"/>
          <w:szCs w:val="24"/>
        </w:rPr>
        <w:lastRenderedPageBreak/>
        <w:t>В олимпиадах по отдельным предметам передаются также:</w:t>
      </w:r>
    </w:p>
    <w:p w:rsidR="000A2E78" w:rsidRPr="00EC43EC" w:rsidRDefault="000A2E78" w:rsidP="003F4586">
      <w:pPr>
        <w:pStyle w:val="ac"/>
        <w:numPr>
          <w:ilvl w:val="0"/>
          <w:numId w:val="26"/>
        </w:numPr>
        <w:ind w:left="0" w:firstLine="426"/>
      </w:pPr>
      <w:r w:rsidRPr="00EC43EC">
        <w:t>при наличие устного тура (иностранные языки) – записи ответов участников на электронном носителе;</w:t>
      </w:r>
    </w:p>
    <w:p w:rsidR="000A2E78" w:rsidRPr="00EC43EC" w:rsidRDefault="000A2E78" w:rsidP="003F4586">
      <w:pPr>
        <w:pStyle w:val="ac"/>
        <w:numPr>
          <w:ilvl w:val="0"/>
          <w:numId w:val="26"/>
        </w:numPr>
        <w:ind w:left="0" w:firstLine="426"/>
      </w:pPr>
      <w:r w:rsidRPr="00EC43EC">
        <w:t>по физической культуре – протоколы практических испытаний участников;</w:t>
      </w:r>
    </w:p>
    <w:p w:rsidR="000A2E78" w:rsidRPr="00EC43EC" w:rsidRDefault="000A2E78" w:rsidP="003F4586">
      <w:pPr>
        <w:pStyle w:val="ac"/>
        <w:numPr>
          <w:ilvl w:val="0"/>
          <w:numId w:val="26"/>
        </w:numPr>
        <w:ind w:left="0" w:firstLine="426"/>
      </w:pPr>
      <w:r w:rsidRPr="00EC43EC">
        <w:t>по технологии – технологические карты и изделия участников, пояснительная записка проекта и видеозапись его защиты.</w:t>
      </w:r>
    </w:p>
    <w:p w:rsidR="000A2E78" w:rsidRDefault="000A2E78" w:rsidP="003F4586">
      <w:pPr>
        <w:spacing w:after="0"/>
        <w:ind w:firstLine="426"/>
        <w:rPr>
          <w:sz w:val="24"/>
          <w:szCs w:val="24"/>
        </w:rPr>
      </w:pPr>
      <w:r w:rsidRPr="000A2E78">
        <w:rPr>
          <w:sz w:val="24"/>
          <w:szCs w:val="24"/>
        </w:rPr>
        <w:t>В конверт № 2 упаковываются черновики, в конверт № 3 - бланки с заданиями Олимпиады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Конверты  №</w:t>
      </w:r>
      <w:proofErr w:type="gramEnd"/>
      <w:r>
        <w:rPr>
          <w:sz w:val="24"/>
          <w:szCs w:val="24"/>
        </w:rPr>
        <w:t xml:space="preserve"> 1-3 передаются муниципальному координатору.</w:t>
      </w:r>
    </w:p>
    <w:p w:rsidR="000A2E78" w:rsidRPr="003F4586" w:rsidRDefault="000A2E78" w:rsidP="003F4586">
      <w:pPr>
        <w:spacing w:after="0"/>
        <w:ind w:firstLine="426"/>
        <w:rPr>
          <w:b/>
          <w:sz w:val="22"/>
        </w:rPr>
      </w:pPr>
      <w:r w:rsidRPr="003F4586">
        <w:rPr>
          <w:b/>
          <w:sz w:val="22"/>
        </w:rPr>
        <w:t>3.9. Порядок действий участника Олимпиады.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3.9.1. Участник должен своевременно прийти в аудиторию (не позднее 10 минут до начала) места проведения соревновательного тура.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3.9.2. Участник олимпиады при регистрации, а также перед входом в аудиторию предъявляет паспорт или другое удостоверение личности члену МК.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3.9.3. Участник олимпиады следует указаниям представителям школьного оргкомитета / организатора в аудитории. Каждому участнику олимпиады должно быть предоставлено отдельное рабочее место, оборудованное с учетом требований к проведению муниципального этапа олимпиады на муниципальном этапе, утвержденными протоколами региональной предметно-методической комиссией по соответствующему общеобразовательному предмету.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санитарно-эпидемиологических требований к условиям и организации обучения в образовательных организациях.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3.9.4. Участие в олимпиаде индивидуальное, участники выполняют задания самостоятельно без помощи посторонних лиц. Участники не праве общаться друг с другом, свободно перемещаться по аудитории, меняться местами.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3.9.5. Во время выполнения задания участник может выходить из аудитории только в сопровождении дежурного вне аудитории, не вынося из аудитории никаких материалов.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Все олимпиадные задания выполняются на специальных бланках, на листах ответов категорически запрещается проставлять фамилию, инициалы, делать пометки, рисунки или какие-либо отметки, в противном случае работа считается дешифрованной и не оценивается.</w:t>
      </w:r>
    </w:p>
    <w:p w:rsidR="000A2E78" w:rsidRPr="003F4586" w:rsidRDefault="00E31086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3.9.6. </w:t>
      </w:r>
      <w:r w:rsidR="000A2E78" w:rsidRPr="003F4586">
        <w:rPr>
          <w:sz w:val="22"/>
        </w:rPr>
        <w:t>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использование на олимпиаде необходимых для выполнения заданий технических средств;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привлечение при необходимости ассистента-</w:t>
      </w:r>
      <w:proofErr w:type="spellStart"/>
      <w:r w:rsidRPr="003F4586">
        <w:rPr>
          <w:sz w:val="22"/>
        </w:rPr>
        <w:t>сурдопереводчика</w:t>
      </w:r>
      <w:proofErr w:type="spellEnd"/>
      <w:r w:rsidRPr="003F4586">
        <w:rPr>
          <w:sz w:val="22"/>
        </w:rPr>
        <w:t xml:space="preserve"> (для глухих и слабослышащих участников олимпиады);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использование звукоусиливающей аппаратуры (для слабослышащих участников олимпиады);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</w:t>
      </w:r>
      <w:r w:rsidRPr="003F4586">
        <w:rPr>
          <w:sz w:val="22"/>
        </w:rPr>
        <w:lastRenderedPageBreak/>
        <w:t>(законными представителями) не позднее чем за 10 календарных дней до даты проведения соответствующих этапов олимпиады.</w:t>
      </w:r>
    </w:p>
    <w:p w:rsidR="000A2E78" w:rsidRPr="003F4586" w:rsidRDefault="00E31086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3.9.7. </w:t>
      </w:r>
      <w:r w:rsidR="000A2E78" w:rsidRPr="003F4586">
        <w:rPr>
          <w:sz w:val="22"/>
        </w:rPr>
        <w:t>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E31086" w:rsidRPr="003F4586" w:rsidRDefault="00E31086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3.9.8. </w:t>
      </w:r>
      <w:r w:rsidR="000A2E78" w:rsidRPr="003F4586">
        <w:rPr>
          <w:sz w:val="22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0A2E78" w:rsidRPr="003F4586" w:rsidRDefault="000A2E78" w:rsidP="003F4586">
      <w:pPr>
        <w:pStyle w:val="ac"/>
        <w:numPr>
          <w:ilvl w:val="0"/>
          <w:numId w:val="27"/>
        </w:numPr>
        <w:ind w:left="0" w:firstLine="426"/>
        <w:rPr>
          <w:sz w:val="22"/>
          <w:szCs w:val="22"/>
        </w:rPr>
      </w:pPr>
      <w:r w:rsidRPr="003F4586">
        <w:rPr>
          <w:sz w:val="22"/>
          <w:szCs w:val="22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0A2E78" w:rsidRPr="003F4586" w:rsidRDefault="000A2E78" w:rsidP="003F4586">
      <w:pPr>
        <w:pStyle w:val="ac"/>
        <w:numPr>
          <w:ilvl w:val="0"/>
          <w:numId w:val="27"/>
        </w:numPr>
        <w:ind w:left="0" w:firstLine="426"/>
        <w:rPr>
          <w:sz w:val="22"/>
          <w:szCs w:val="22"/>
        </w:rPr>
      </w:pPr>
      <w:r w:rsidRPr="003F4586">
        <w:rPr>
          <w:sz w:val="22"/>
          <w:szCs w:val="22"/>
        </w:rPr>
        <w:t>участникам олимпиады, организаторам олимпиады, членам жюри муниципального этапа олимпиады использовать средства связи в местах выполнения заданий, за исключением случаев, предусмотренных требованиями к проведению муниципального</w:t>
      </w:r>
      <w:r w:rsidR="00E31086" w:rsidRPr="003F4586">
        <w:rPr>
          <w:sz w:val="22"/>
          <w:szCs w:val="22"/>
        </w:rPr>
        <w:t xml:space="preserve"> этапа олимпиады.</w:t>
      </w:r>
    </w:p>
    <w:p w:rsidR="000A2E78" w:rsidRPr="003F4586" w:rsidRDefault="00E31086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3.9.9. </w:t>
      </w:r>
      <w:r w:rsidR="000A2E78" w:rsidRPr="003F4586">
        <w:rPr>
          <w:sz w:val="22"/>
        </w:rPr>
        <w:t>В случае нарушения участником олимпиад</w:t>
      </w:r>
      <w:r w:rsidRPr="003F4586">
        <w:rPr>
          <w:sz w:val="22"/>
        </w:rPr>
        <w:t xml:space="preserve">ы Порядка и (или) утвержденных </w:t>
      </w:r>
      <w:r w:rsidR="000A2E78" w:rsidRPr="003F4586">
        <w:rPr>
          <w:sz w:val="22"/>
        </w:rPr>
        <w:t>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Участник олимпиады, удаленный за нар</w:t>
      </w:r>
      <w:r w:rsidR="00E31086" w:rsidRPr="003F4586">
        <w:rPr>
          <w:sz w:val="22"/>
        </w:rPr>
        <w:t xml:space="preserve">ушение Порядка, лишается права </w:t>
      </w:r>
      <w:r w:rsidRPr="003F4586">
        <w:rPr>
          <w:sz w:val="22"/>
        </w:rPr>
        <w:t>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0A2E78" w:rsidRPr="003F4586" w:rsidRDefault="000A2E78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В случае если факт нарушения становится и</w:t>
      </w:r>
      <w:r w:rsidR="00E31086" w:rsidRPr="003F4586">
        <w:rPr>
          <w:sz w:val="22"/>
        </w:rPr>
        <w:t>звестен представителям организа</w:t>
      </w:r>
      <w:r w:rsidRPr="003F4586">
        <w:rPr>
          <w:sz w:val="22"/>
        </w:rPr>
        <w:t>тора после окончания соответствующего этапа олимпиады, но до утвержден</w:t>
      </w:r>
      <w:r w:rsidR="00E31086" w:rsidRPr="003F4586">
        <w:rPr>
          <w:sz w:val="22"/>
        </w:rPr>
        <w:t>ия ито</w:t>
      </w:r>
      <w:r w:rsidRPr="003F4586">
        <w:rPr>
          <w:sz w:val="22"/>
        </w:rPr>
        <w:t>говых результатов, участник может быть дисква</w:t>
      </w:r>
      <w:r w:rsidR="00E31086" w:rsidRPr="003F4586">
        <w:rPr>
          <w:sz w:val="22"/>
        </w:rPr>
        <w:t>лифицирован, а его результат ан</w:t>
      </w:r>
      <w:r w:rsidRPr="003F4586">
        <w:rPr>
          <w:sz w:val="22"/>
        </w:rPr>
        <w:t>нулирован на основании протокола жюри с реш</w:t>
      </w:r>
      <w:r w:rsidR="00E31086" w:rsidRPr="003F4586">
        <w:rPr>
          <w:sz w:val="22"/>
        </w:rPr>
        <w:t>ением о дисквалификации участни</w:t>
      </w:r>
      <w:r w:rsidRPr="003F4586">
        <w:rPr>
          <w:sz w:val="22"/>
        </w:rPr>
        <w:t>ка</w:t>
      </w:r>
      <w:r w:rsidR="00E31086" w:rsidRPr="003F4586">
        <w:rPr>
          <w:sz w:val="22"/>
        </w:rPr>
        <w:t>.</w:t>
      </w:r>
    </w:p>
    <w:p w:rsidR="008A2809" w:rsidRPr="003F4586" w:rsidRDefault="008A2809" w:rsidP="000E6B60">
      <w:pPr>
        <w:spacing w:after="0"/>
        <w:rPr>
          <w:b/>
          <w:sz w:val="22"/>
        </w:rPr>
      </w:pPr>
      <w:r w:rsidRPr="003F4586">
        <w:rPr>
          <w:b/>
          <w:sz w:val="22"/>
        </w:rPr>
        <w:t>3.10. Порядок действий общественных наблюдателей Олимпиады.</w:t>
      </w:r>
    </w:p>
    <w:p w:rsidR="008A2809" w:rsidRPr="003F4586" w:rsidRDefault="008A2809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Общественные наблюдатели присутствуют на муниципальном этапе олимпиады с целью обеспечения соблюдения Порядка проведения Олимпиады и осуществляют деятельность в соответствии с инструкцией.</w:t>
      </w:r>
    </w:p>
    <w:p w:rsidR="008A2809" w:rsidRPr="003F4586" w:rsidRDefault="008A2809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Общественный наблюдатель должен заблаговременно ознакомиться с Порядком проведения олимпиады, с правами и обязанностями общественного наблюдателя и неукоснительно их соблюдать. Все возникающие вопросы общественный наблюдатель может адресовать муниципальному координатору и членам организационного комитета. </w:t>
      </w:r>
    </w:p>
    <w:p w:rsidR="008A2809" w:rsidRPr="003F4586" w:rsidRDefault="008A2809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Взаимодействие общественного наблюдателя с другими лицами не допускается. Общение общественного наблюдателя с участниками олимпиады запрещается. При отсутствии обязательной информации в общественном месте (стенд) общественный наблюдатель может запросить информацию (в том числе о присутствующих в месте проведения олимпиады лицах) у школьного координатора в данном месте проведения. </w:t>
      </w:r>
    </w:p>
    <w:p w:rsidR="008A2809" w:rsidRPr="003F4586" w:rsidRDefault="008A2809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>Общественный наблюдатель может свободно перемещаться по месту проведения олимпиады, при этом он не должен вмешиваться в работу, создавать помехи выполнению обязанностей организаторам и участникам олимпиады. За нарушение Порядка общественный наблюдатель может быть удален из места проведения олимпиады представителем школьного оргкомитета, членами оргкомитета.</w:t>
      </w:r>
    </w:p>
    <w:p w:rsidR="008A2809" w:rsidRPr="003F4586" w:rsidRDefault="008A2809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Общественный наблюдатель должен прибыть в место проведения олимпиады не позднее, чем за 10 минут до ее начала. При регистрации общественный наблюдатель обязан предъявить удостоверение с графиком общественного наблюдения установленного образца, а также документ, удостоверяющий личность (паспорт). </w:t>
      </w:r>
    </w:p>
    <w:p w:rsidR="008A2809" w:rsidRPr="003F4586" w:rsidRDefault="008A2809" w:rsidP="003F4586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Общественный наблюдатель до начала олимпиадных испытаний может уточнить процедурные вопросы взаимодействия </w:t>
      </w:r>
      <w:proofErr w:type="gramStart"/>
      <w:r w:rsidRPr="003F4586">
        <w:rPr>
          <w:sz w:val="22"/>
        </w:rPr>
        <w:t>во время</w:t>
      </w:r>
      <w:proofErr w:type="gramEnd"/>
      <w:r w:rsidRPr="003F4586">
        <w:rPr>
          <w:sz w:val="22"/>
        </w:rPr>
        <w:t xml:space="preserve"> и после олимпиады у ответственного за организацию муниципального тура школьного координатора. При входе в аудиторию наблюдения общественный наблюдатель оставляет личные вещи (в том числе телефон) в специально отведенном для этого месте. При выходе из аудитории наблюдения общественный наблюдатель забирает свои вещи.</w:t>
      </w:r>
    </w:p>
    <w:p w:rsidR="00066909" w:rsidRPr="008B005B" w:rsidRDefault="008A2809" w:rsidP="008B005B">
      <w:pPr>
        <w:spacing w:after="0"/>
        <w:ind w:firstLine="426"/>
        <w:rPr>
          <w:sz w:val="22"/>
        </w:rPr>
      </w:pPr>
      <w:r w:rsidRPr="003F4586">
        <w:rPr>
          <w:sz w:val="22"/>
        </w:rPr>
        <w:t xml:space="preserve"> До начала олимпиадных испытаний общественный наблюдатель должен получить акт общественного наблюдения об организации и проведения олимпиады от школьного координатора. Заполненный по результатам общественного наблюдения Акт подписывается общественным наблюдателем и ответственным за организацию соревновательного тура (организатором). Акты передаются школьным координатором в составе итоговых отчетных документов муниципальному координатору.</w:t>
      </w:r>
      <w:bookmarkEnd w:id="0"/>
    </w:p>
    <w:p w:rsidR="00066909" w:rsidRDefault="00066909" w:rsidP="003F4586">
      <w:pPr>
        <w:ind w:firstLine="0"/>
        <w:rPr>
          <w:b/>
        </w:rPr>
      </w:pPr>
    </w:p>
    <w:p w:rsidR="00066909" w:rsidRDefault="00066909" w:rsidP="003F4586">
      <w:pPr>
        <w:ind w:firstLine="0"/>
        <w:rPr>
          <w:b/>
        </w:rPr>
      </w:pPr>
    </w:p>
    <w:p w:rsidR="00066909" w:rsidRDefault="00066909" w:rsidP="003F4586">
      <w:pPr>
        <w:ind w:firstLine="0"/>
        <w:rPr>
          <w:b/>
        </w:rPr>
      </w:pPr>
    </w:p>
    <w:p w:rsidR="00066909" w:rsidRDefault="00066909" w:rsidP="003F4586">
      <w:pPr>
        <w:ind w:firstLine="0"/>
        <w:rPr>
          <w:b/>
        </w:rPr>
      </w:pPr>
    </w:p>
    <w:sectPr w:rsidR="00066909" w:rsidSect="00DA682E">
      <w:footerReference w:type="default" r:id="rId8"/>
      <w:pgSz w:w="11906" w:h="16838"/>
      <w:pgMar w:top="851" w:right="566" w:bottom="284" w:left="851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B5" w:rsidRDefault="009661B5" w:rsidP="00067D68">
      <w:pPr>
        <w:spacing w:after="0"/>
      </w:pPr>
      <w:r>
        <w:separator/>
      </w:r>
    </w:p>
  </w:endnote>
  <w:endnote w:type="continuationSeparator" w:id="0">
    <w:p w:rsidR="009661B5" w:rsidRDefault="009661B5" w:rsidP="00067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618735810"/>
      <w:docPartObj>
        <w:docPartGallery w:val="Page Numbers (Bottom of Page)"/>
        <w:docPartUnique/>
      </w:docPartObj>
    </w:sdtPr>
    <w:sdtEndPr/>
    <w:sdtContent>
      <w:p w:rsidR="000446E9" w:rsidRPr="00EE0443" w:rsidRDefault="000446E9">
        <w:pPr>
          <w:pStyle w:val="aa"/>
          <w:jc w:val="center"/>
          <w:rPr>
            <w:sz w:val="24"/>
            <w:szCs w:val="24"/>
          </w:rPr>
        </w:pPr>
        <w:r w:rsidRPr="00EE0443">
          <w:rPr>
            <w:sz w:val="24"/>
            <w:szCs w:val="24"/>
          </w:rPr>
          <w:fldChar w:fldCharType="begin"/>
        </w:r>
        <w:r w:rsidRPr="00EE0443">
          <w:rPr>
            <w:sz w:val="24"/>
            <w:szCs w:val="24"/>
          </w:rPr>
          <w:instrText>PAGE   \* MERGEFORMAT</w:instrText>
        </w:r>
        <w:r w:rsidRPr="00EE0443">
          <w:rPr>
            <w:sz w:val="24"/>
            <w:szCs w:val="24"/>
          </w:rPr>
          <w:fldChar w:fldCharType="separate"/>
        </w:r>
        <w:r w:rsidR="006F5359">
          <w:rPr>
            <w:noProof/>
            <w:sz w:val="24"/>
            <w:szCs w:val="24"/>
          </w:rPr>
          <w:t>2</w:t>
        </w:r>
        <w:r w:rsidRPr="00EE0443">
          <w:rPr>
            <w:sz w:val="24"/>
            <w:szCs w:val="24"/>
          </w:rPr>
          <w:fldChar w:fldCharType="end"/>
        </w:r>
      </w:p>
    </w:sdtContent>
  </w:sdt>
  <w:p w:rsidR="000446E9" w:rsidRDefault="000446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B5" w:rsidRDefault="009661B5" w:rsidP="00067D68">
      <w:pPr>
        <w:spacing w:after="0"/>
      </w:pPr>
      <w:r>
        <w:separator/>
      </w:r>
    </w:p>
  </w:footnote>
  <w:footnote w:type="continuationSeparator" w:id="0">
    <w:p w:rsidR="009661B5" w:rsidRDefault="009661B5" w:rsidP="00067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4FCB"/>
    <w:multiLevelType w:val="hybridMultilevel"/>
    <w:tmpl w:val="D56C3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F0B"/>
    <w:multiLevelType w:val="hybridMultilevel"/>
    <w:tmpl w:val="227675DC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168"/>
    <w:multiLevelType w:val="multilevel"/>
    <w:tmpl w:val="26B43E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13C6456"/>
    <w:multiLevelType w:val="multilevel"/>
    <w:tmpl w:val="2A38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952174"/>
    <w:multiLevelType w:val="hybridMultilevel"/>
    <w:tmpl w:val="2CCCD764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27D7"/>
    <w:multiLevelType w:val="hybridMultilevel"/>
    <w:tmpl w:val="14F8BB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224DA7"/>
    <w:multiLevelType w:val="hybridMultilevel"/>
    <w:tmpl w:val="65503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F03B8"/>
    <w:multiLevelType w:val="hybridMultilevel"/>
    <w:tmpl w:val="7FD2397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50E3"/>
    <w:multiLevelType w:val="hybridMultilevel"/>
    <w:tmpl w:val="EB0A6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B28"/>
    <w:multiLevelType w:val="hybridMultilevel"/>
    <w:tmpl w:val="F8464B4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07EB"/>
    <w:multiLevelType w:val="hybridMultilevel"/>
    <w:tmpl w:val="ECBA361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31264"/>
    <w:multiLevelType w:val="multilevel"/>
    <w:tmpl w:val="56D6CA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2" w15:restartNumberingAfterBreak="0">
    <w:nsid w:val="2B88323C"/>
    <w:multiLevelType w:val="hybridMultilevel"/>
    <w:tmpl w:val="2F0437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14687"/>
    <w:multiLevelType w:val="hybridMultilevel"/>
    <w:tmpl w:val="DC3448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551690"/>
    <w:multiLevelType w:val="hybridMultilevel"/>
    <w:tmpl w:val="A33A5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4AA8"/>
    <w:multiLevelType w:val="hybridMultilevel"/>
    <w:tmpl w:val="B5FC27F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CF7"/>
    <w:multiLevelType w:val="hybridMultilevel"/>
    <w:tmpl w:val="70944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3B80"/>
    <w:multiLevelType w:val="hybridMultilevel"/>
    <w:tmpl w:val="A2AE8D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1F23F3"/>
    <w:multiLevelType w:val="hybridMultilevel"/>
    <w:tmpl w:val="BF2EC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F50D3"/>
    <w:multiLevelType w:val="hybridMultilevel"/>
    <w:tmpl w:val="031C8FF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E87214"/>
    <w:multiLevelType w:val="multilevel"/>
    <w:tmpl w:val="E28E0E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 w15:restartNumberingAfterBreak="0">
    <w:nsid w:val="4DC12A53"/>
    <w:multiLevelType w:val="hybridMultilevel"/>
    <w:tmpl w:val="C0BA2168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4170E"/>
    <w:multiLevelType w:val="hybridMultilevel"/>
    <w:tmpl w:val="5AE0DD8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3F2A57"/>
    <w:multiLevelType w:val="hybridMultilevel"/>
    <w:tmpl w:val="5B0C6B6E"/>
    <w:lvl w:ilvl="0" w:tplc="3CB2F4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90159E"/>
    <w:multiLevelType w:val="hybridMultilevel"/>
    <w:tmpl w:val="126C1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808A1"/>
    <w:multiLevelType w:val="hybridMultilevel"/>
    <w:tmpl w:val="8C2C0D8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72A21081"/>
    <w:multiLevelType w:val="hybridMultilevel"/>
    <w:tmpl w:val="D3D66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05EF9"/>
    <w:multiLevelType w:val="hybridMultilevel"/>
    <w:tmpl w:val="97B6A40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5F3460E"/>
    <w:multiLevelType w:val="hybridMultilevel"/>
    <w:tmpl w:val="95E4B9DC"/>
    <w:lvl w:ilvl="0" w:tplc="3CB2F4B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DF6BA0"/>
    <w:multiLevelType w:val="multilevel"/>
    <w:tmpl w:val="3D2C31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A7C45ED"/>
    <w:multiLevelType w:val="hybridMultilevel"/>
    <w:tmpl w:val="91862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6C70"/>
    <w:multiLevelType w:val="hybridMultilevel"/>
    <w:tmpl w:val="C2782280"/>
    <w:lvl w:ilvl="0" w:tplc="A0D6C01A">
      <w:start w:val="1"/>
      <w:numFmt w:val="decimal"/>
      <w:lvlText w:val="%1.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F53C00"/>
    <w:multiLevelType w:val="hybridMultilevel"/>
    <w:tmpl w:val="FD485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3098A"/>
    <w:multiLevelType w:val="hybridMultilevel"/>
    <w:tmpl w:val="8E8E47B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33"/>
  </w:num>
  <w:num w:numId="4">
    <w:abstractNumId w:val="21"/>
  </w:num>
  <w:num w:numId="5">
    <w:abstractNumId w:val="30"/>
  </w:num>
  <w:num w:numId="6">
    <w:abstractNumId w:val="12"/>
  </w:num>
  <w:num w:numId="7">
    <w:abstractNumId w:val="10"/>
  </w:num>
  <w:num w:numId="8">
    <w:abstractNumId w:val="31"/>
  </w:num>
  <w:num w:numId="9">
    <w:abstractNumId w:val="9"/>
  </w:num>
  <w:num w:numId="10">
    <w:abstractNumId w:val="24"/>
  </w:num>
  <w:num w:numId="11">
    <w:abstractNumId w:val="1"/>
  </w:num>
  <w:num w:numId="12">
    <w:abstractNumId w:val="35"/>
  </w:num>
  <w:num w:numId="13">
    <w:abstractNumId w:val="22"/>
  </w:num>
  <w:num w:numId="14">
    <w:abstractNumId w:val="26"/>
  </w:num>
  <w:num w:numId="15">
    <w:abstractNumId w:val="4"/>
  </w:num>
  <w:num w:numId="16">
    <w:abstractNumId w:val="15"/>
  </w:num>
  <w:num w:numId="17">
    <w:abstractNumId w:val="7"/>
  </w:num>
  <w:num w:numId="18">
    <w:abstractNumId w:val="11"/>
  </w:num>
  <w:num w:numId="19">
    <w:abstractNumId w:val="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9"/>
  </w:num>
  <w:num w:numId="23">
    <w:abstractNumId w:val="17"/>
  </w:num>
  <w:num w:numId="24">
    <w:abstractNumId w:val="8"/>
  </w:num>
  <w:num w:numId="25">
    <w:abstractNumId w:val="0"/>
  </w:num>
  <w:num w:numId="26">
    <w:abstractNumId w:val="16"/>
  </w:num>
  <w:num w:numId="27">
    <w:abstractNumId w:val="6"/>
  </w:num>
  <w:num w:numId="28">
    <w:abstractNumId w:val="29"/>
  </w:num>
  <w:num w:numId="29">
    <w:abstractNumId w:val="18"/>
  </w:num>
  <w:num w:numId="30">
    <w:abstractNumId w:val="28"/>
  </w:num>
  <w:num w:numId="31">
    <w:abstractNumId w:val="14"/>
  </w:num>
  <w:num w:numId="32">
    <w:abstractNumId w:val="5"/>
  </w:num>
  <w:num w:numId="33">
    <w:abstractNumId w:val="23"/>
  </w:num>
  <w:num w:numId="34">
    <w:abstractNumId w:val="34"/>
  </w:num>
  <w:num w:numId="35">
    <w:abstractNumId w:val="25"/>
  </w:num>
  <w:num w:numId="36">
    <w:abstractNumId w:val="2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A1"/>
    <w:rsid w:val="00011FC4"/>
    <w:rsid w:val="0002287B"/>
    <w:rsid w:val="000355B1"/>
    <w:rsid w:val="000446E9"/>
    <w:rsid w:val="00046363"/>
    <w:rsid w:val="0005758F"/>
    <w:rsid w:val="00066909"/>
    <w:rsid w:val="00067D68"/>
    <w:rsid w:val="000A2E78"/>
    <w:rsid w:val="000D11A3"/>
    <w:rsid w:val="000D5CAB"/>
    <w:rsid w:val="000E1F0B"/>
    <w:rsid w:val="000E485B"/>
    <w:rsid w:val="000E6B60"/>
    <w:rsid w:val="0010320B"/>
    <w:rsid w:val="00103A75"/>
    <w:rsid w:val="00121389"/>
    <w:rsid w:val="00127DC0"/>
    <w:rsid w:val="0013674A"/>
    <w:rsid w:val="00143C63"/>
    <w:rsid w:val="00170452"/>
    <w:rsid w:val="0017607D"/>
    <w:rsid w:val="001767A0"/>
    <w:rsid w:val="00186EFB"/>
    <w:rsid w:val="001C4B72"/>
    <w:rsid w:val="001D28C6"/>
    <w:rsid w:val="001F575F"/>
    <w:rsid w:val="00231A71"/>
    <w:rsid w:val="00237BC8"/>
    <w:rsid w:val="0026798F"/>
    <w:rsid w:val="00275BF0"/>
    <w:rsid w:val="002A0BFD"/>
    <w:rsid w:val="002A395E"/>
    <w:rsid w:val="002B1B15"/>
    <w:rsid w:val="002E4C00"/>
    <w:rsid w:val="00310F5B"/>
    <w:rsid w:val="0034361D"/>
    <w:rsid w:val="00350F67"/>
    <w:rsid w:val="0035493D"/>
    <w:rsid w:val="0038781A"/>
    <w:rsid w:val="00392313"/>
    <w:rsid w:val="003B522F"/>
    <w:rsid w:val="003E3B09"/>
    <w:rsid w:val="003E4084"/>
    <w:rsid w:val="003F4586"/>
    <w:rsid w:val="003F77ED"/>
    <w:rsid w:val="0040281E"/>
    <w:rsid w:val="00404606"/>
    <w:rsid w:val="00411C84"/>
    <w:rsid w:val="00426B29"/>
    <w:rsid w:val="004507F8"/>
    <w:rsid w:val="004519C3"/>
    <w:rsid w:val="0045290E"/>
    <w:rsid w:val="00486B0E"/>
    <w:rsid w:val="00497E04"/>
    <w:rsid w:val="004B56C6"/>
    <w:rsid w:val="004D2A1A"/>
    <w:rsid w:val="004F482A"/>
    <w:rsid w:val="00510E61"/>
    <w:rsid w:val="00557974"/>
    <w:rsid w:val="005747BA"/>
    <w:rsid w:val="00576A13"/>
    <w:rsid w:val="0059471F"/>
    <w:rsid w:val="005C4E57"/>
    <w:rsid w:val="005C7AA1"/>
    <w:rsid w:val="00613462"/>
    <w:rsid w:val="006156B4"/>
    <w:rsid w:val="006826E6"/>
    <w:rsid w:val="006B2185"/>
    <w:rsid w:val="006B7188"/>
    <w:rsid w:val="006C0A59"/>
    <w:rsid w:val="006C3128"/>
    <w:rsid w:val="006C4D6C"/>
    <w:rsid w:val="006F5359"/>
    <w:rsid w:val="00727422"/>
    <w:rsid w:val="0076409C"/>
    <w:rsid w:val="00766EE3"/>
    <w:rsid w:val="00784E32"/>
    <w:rsid w:val="007D1227"/>
    <w:rsid w:val="007D6485"/>
    <w:rsid w:val="007E4D48"/>
    <w:rsid w:val="00810926"/>
    <w:rsid w:val="00813975"/>
    <w:rsid w:val="00842F30"/>
    <w:rsid w:val="00844F4F"/>
    <w:rsid w:val="00863B3D"/>
    <w:rsid w:val="00874ADD"/>
    <w:rsid w:val="008770B7"/>
    <w:rsid w:val="00885286"/>
    <w:rsid w:val="008928A6"/>
    <w:rsid w:val="008956B6"/>
    <w:rsid w:val="008A2809"/>
    <w:rsid w:val="008B005B"/>
    <w:rsid w:val="008D4020"/>
    <w:rsid w:val="008E5E7F"/>
    <w:rsid w:val="00931B70"/>
    <w:rsid w:val="0095508C"/>
    <w:rsid w:val="009651CC"/>
    <w:rsid w:val="009661B5"/>
    <w:rsid w:val="009B6E10"/>
    <w:rsid w:val="009C66EA"/>
    <w:rsid w:val="009D00F2"/>
    <w:rsid w:val="009D032E"/>
    <w:rsid w:val="009D1258"/>
    <w:rsid w:val="009D4B41"/>
    <w:rsid w:val="00A374CB"/>
    <w:rsid w:val="00A463A7"/>
    <w:rsid w:val="00A5242B"/>
    <w:rsid w:val="00A62A19"/>
    <w:rsid w:val="00A81553"/>
    <w:rsid w:val="00AA0346"/>
    <w:rsid w:val="00AB11D1"/>
    <w:rsid w:val="00AD4BDC"/>
    <w:rsid w:val="00B008D0"/>
    <w:rsid w:val="00B021BE"/>
    <w:rsid w:val="00B05C14"/>
    <w:rsid w:val="00B10DF1"/>
    <w:rsid w:val="00B11518"/>
    <w:rsid w:val="00B43354"/>
    <w:rsid w:val="00B5115C"/>
    <w:rsid w:val="00B52FB0"/>
    <w:rsid w:val="00B86F7E"/>
    <w:rsid w:val="00B94A48"/>
    <w:rsid w:val="00BA5774"/>
    <w:rsid w:val="00BB1E2C"/>
    <w:rsid w:val="00BC2E2A"/>
    <w:rsid w:val="00BD0B89"/>
    <w:rsid w:val="00C052B7"/>
    <w:rsid w:val="00C41539"/>
    <w:rsid w:val="00C57916"/>
    <w:rsid w:val="00C62E73"/>
    <w:rsid w:val="00CE6B3B"/>
    <w:rsid w:val="00CF032A"/>
    <w:rsid w:val="00CF118A"/>
    <w:rsid w:val="00D30AFE"/>
    <w:rsid w:val="00D53A98"/>
    <w:rsid w:val="00D53E84"/>
    <w:rsid w:val="00D61693"/>
    <w:rsid w:val="00D7366B"/>
    <w:rsid w:val="00D7640E"/>
    <w:rsid w:val="00DA682E"/>
    <w:rsid w:val="00DD28F5"/>
    <w:rsid w:val="00DD4C44"/>
    <w:rsid w:val="00DF719D"/>
    <w:rsid w:val="00E1339B"/>
    <w:rsid w:val="00E2556A"/>
    <w:rsid w:val="00E2597B"/>
    <w:rsid w:val="00E31086"/>
    <w:rsid w:val="00E45129"/>
    <w:rsid w:val="00E947AA"/>
    <w:rsid w:val="00EB63D8"/>
    <w:rsid w:val="00EC43EC"/>
    <w:rsid w:val="00EE0443"/>
    <w:rsid w:val="00F30F46"/>
    <w:rsid w:val="00F50D5D"/>
    <w:rsid w:val="00F607A1"/>
    <w:rsid w:val="00F872B3"/>
    <w:rsid w:val="00F90EFE"/>
    <w:rsid w:val="00FA106E"/>
    <w:rsid w:val="00FA1CFF"/>
    <w:rsid w:val="00FB51BC"/>
    <w:rsid w:val="00FF38D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4A74A-AA3F-4D33-B961-0467C80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1A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446E9"/>
    <w:pPr>
      <w:keepNext/>
      <w:keepLines/>
      <w:spacing w:after="0"/>
      <w:ind w:firstLine="0"/>
      <w:outlineLvl w:val="0"/>
    </w:pPr>
    <w:rPr>
      <w:rFonts w:eastAsiaTheme="majorEastAsia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446E9"/>
    <w:rPr>
      <w:rFonts w:ascii="Times New Roman" w:eastAsiaTheme="majorEastAsia" w:hAnsi="Times New Roman" w:cstheme="majorBidi"/>
      <w:color w:val="0D0D0D" w:themeColor="text1" w:themeTint="F2"/>
      <w:sz w:val="24"/>
      <w:szCs w:val="24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/>
      <w:color w:val="0D0D0D"/>
      <w:sz w:val="36"/>
      <w:lang w:eastAsia="ru-RU"/>
      <w14:textFill>
        <w14:solidFill>
          <w14:srgbClr w14:val="0D0D0D">
            <w14:lumMod w14:val="95000"/>
            <w14:lumOff w14:val="5000"/>
          </w14:srgbClr>
        </w14:solidFill>
      </w14:textFill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9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2A0BFD"/>
    <w:pPr>
      <w:spacing w:after="0"/>
      <w:ind w:left="720" w:firstLine="0"/>
      <w:contextualSpacing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B4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table" w:customStyle="1" w:styleId="14">
    <w:name w:val="Сетка таблицы1"/>
    <w:basedOn w:val="a1"/>
    <w:next w:val="a7"/>
    <w:rsid w:val="0086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2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8411-FEF1-454A-B905-1F97F0F4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tbednyakova</dc:creator>
  <cp:keywords/>
  <dc:description/>
  <cp:lastModifiedBy>Дробязкина</cp:lastModifiedBy>
  <cp:revision>96</cp:revision>
  <dcterms:created xsi:type="dcterms:W3CDTF">2020-10-29T12:06:00Z</dcterms:created>
  <dcterms:modified xsi:type="dcterms:W3CDTF">2023-10-24T09:05:00Z</dcterms:modified>
</cp:coreProperties>
</file>