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129" w:rsidRPr="00C52E51" w:rsidRDefault="00911A68" w:rsidP="00C52E51">
      <w:pPr>
        <w:spacing w:after="0" w:line="408" w:lineRule="auto"/>
        <w:ind w:left="120"/>
        <w:jc w:val="center"/>
        <w:rPr>
          <w:lang w:val="ru-RU"/>
        </w:rPr>
      </w:pPr>
      <w:bookmarkStart w:id="0" w:name="block-61791127"/>
      <w:r w:rsidRPr="00C52E5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52E51" w:rsidRDefault="00C52E51" w:rsidP="00C52E5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</w:t>
      </w:r>
      <w:r w:rsidR="00845A8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образования Ростовской области</w:t>
      </w:r>
    </w:p>
    <w:p w:rsidR="00183129" w:rsidRPr="00C52E51" w:rsidRDefault="00C52E51" w:rsidP="00C52E5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города Азова</w:t>
      </w:r>
    </w:p>
    <w:p w:rsidR="00183129" w:rsidRPr="00C52E51" w:rsidRDefault="00911A68">
      <w:pPr>
        <w:spacing w:after="0" w:line="408" w:lineRule="auto"/>
        <w:ind w:left="120"/>
        <w:jc w:val="center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МБОУ Лицей г. Азова</w:t>
      </w:r>
    </w:p>
    <w:p w:rsidR="00183129" w:rsidRPr="00C52E51" w:rsidRDefault="00183129">
      <w:pPr>
        <w:spacing w:after="0"/>
        <w:ind w:left="120"/>
        <w:rPr>
          <w:lang w:val="ru-RU"/>
        </w:rPr>
      </w:pPr>
    </w:p>
    <w:p w:rsidR="00183129" w:rsidRPr="00C52E51" w:rsidRDefault="00183129">
      <w:pPr>
        <w:spacing w:after="0"/>
        <w:ind w:left="120"/>
        <w:rPr>
          <w:lang w:val="ru-RU"/>
        </w:rPr>
      </w:pPr>
    </w:p>
    <w:p w:rsidR="00183129" w:rsidRPr="00C52E51" w:rsidRDefault="00183129">
      <w:pPr>
        <w:spacing w:after="0"/>
        <w:ind w:left="120"/>
        <w:rPr>
          <w:lang w:val="ru-RU"/>
        </w:rPr>
      </w:pPr>
    </w:p>
    <w:p w:rsidR="00183129" w:rsidRPr="00C52E51" w:rsidRDefault="0018312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C1592" w:rsidRPr="002337A9" w:rsidTr="00CC1592">
        <w:tc>
          <w:tcPr>
            <w:tcW w:w="3114" w:type="dxa"/>
          </w:tcPr>
          <w:p w:rsidR="00CC1592" w:rsidRPr="0040209D" w:rsidRDefault="00911A68" w:rsidP="00CC159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CC1592" w:rsidRDefault="00C52E51" w:rsidP="00CC159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МС председатель</w:t>
            </w:r>
          </w:p>
          <w:p w:rsidR="00EA68DC" w:rsidRDefault="00EA68DC" w:rsidP="00CC159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EA68DC" w:rsidRPr="008944ED" w:rsidRDefault="00EA68DC" w:rsidP="00CC159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_______________</w:t>
            </w:r>
          </w:p>
          <w:p w:rsidR="00C52E51" w:rsidRPr="00DB0DBE" w:rsidRDefault="00EA68DC" w:rsidP="00C52E5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</w:t>
            </w:r>
            <w:proofErr w:type="spellStart"/>
            <w:r w:rsidR="00C52E5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Чернышкова</w:t>
            </w:r>
            <w:proofErr w:type="spellEnd"/>
            <w:r w:rsidR="00C52E5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А. В</w:t>
            </w:r>
            <w:r w:rsidR="00C52E51" w:rsidRPr="00DB0DB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. </w:t>
            </w:r>
          </w:p>
          <w:p w:rsidR="00CC1592" w:rsidRDefault="00EA68DC" w:rsidP="00CC15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 №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1   от</w:t>
            </w:r>
            <w:r w:rsidR="00911A6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="00C52E5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</w:t>
            </w:r>
            <w:r w:rsidR="00911A6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845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2026</w:t>
            </w:r>
            <w:r w:rsidR="00911A6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C1592" w:rsidRPr="0040209D" w:rsidRDefault="00CC1592" w:rsidP="00CC159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A68DC" w:rsidRDefault="00EA68DC" w:rsidP="00CC159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</w:t>
            </w:r>
            <w:r w:rsidR="00911A68"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EA68DC" w:rsidRDefault="00EA68DC" w:rsidP="00CC159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</w:t>
            </w:r>
            <w:r w:rsidR="00C52E5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директора </w:t>
            </w:r>
          </w:p>
          <w:p w:rsidR="00CC1592" w:rsidRDefault="00EA68DC" w:rsidP="00CC159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                      </w:t>
            </w:r>
            <w:r w:rsidR="00C52E5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по УВР</w:t>
            </w:r>
          </w:p>
          <w:p w:rsidR="00EA68DC" w:rsidRPr="008944ED" w:rsidRDefault="00EA68DC" w:rsidP="00CC159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___________________</w:t>
            </w:r>
          </w:p>
          <w:p w:rsidR="00C52E51" w:rsidRPr="00DB0DBE" w:rsidRDefault="00EA68DC" w:rsidP="00C52E5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             </w:t>
            </w:r>
            <w:r w:rsidR="00C52E51" w:rsidRPr="00DB0DB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Сенина Е. В. </w:t>
            </w:r>
          </w:p>
          <w:p w:rsidR="00C52E51" w:rsidRDefault="00EA68DC" w:rsidP="00CC15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Протокол №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  от</w:t>
            </w:r>
            <w:proofErr w:type="gramEnd"/>
          </w:p>
          <w:p w:rsidR="00CC1592" w:rsidRDefault="00EA68DC" w:rsidP="00CC15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 w:rsidR="00911A6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="00C52E5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 </w:t>
            </w:r>
            <w:r w:rsidR="00911A6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  <w:proofErr w:type="gramEnd"/>
            <w:r w:rsidR="00911A6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августа </w:t>
            </w:r>
            <w:r w:rsidR="00845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911A6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C1592" w:rsidRPr="0040209D" w:rsidRDefault="00CC1592" w:rsidP="00CC159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C1592" w:rsidRDefault="00EA68DC" w:rsidP="00CC159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 </w:t>
            </w:r>
            <w:r w:rsidR="00911A6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CC1592" w:rsidRDefault="00C52E51" w:rsidP="00CC159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  <w:r w:rsidR="00EA68D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МБОУ Лицей</w:t>
            </w:r>
          </w:p>
          <w:p w:rsidR="00EA68DC" w:rsidRDefault="00EA68DC" w:rsidP="00CC159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              города Азова</w:t>
            </w:r>
          </w:p>
          <w:p w:rsidR="00EA68DC" w:rsidRPr="008944ED" w:rsidRDefault="00EA68DC" w:rsidP="00CC159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___________________</w:t>
            </w:r>
          </w:p>
          <w:p w:rsidR="00CC1592" w:rsidRPr="00C52E51" w:rsidRDefault="00EA68DC" w:rsidP="00C52E5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        </w:t>
            </w:r>
            <w:proofErr w:type="spellStart"/>
            <w:r w:rsidR="00C52E51" w:rsidRPr="00DB0DB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Деревяшко</w:t>
            </w:r>
            <w:proofErr w:type="spellEnd"/>
            <w:r w:rsidR="00C52E51" w:rsidRPr="00DB0DB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Л. В. </w:t>
            </w:r>
          </w:p>
          <w:p w:rsidR="00C52E51" w:rsidRDefault="00EA68DC" w:rsidP="00CC15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Приказ   №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  от</w:t>
            </w:r>
            <w:proofErr w:type="gramEnd"/>
          </w:p>
          <w:p w:rsidR="00CC1592" w:rsidRDefault="00EA68DC" w:rsidP="00CC15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911A6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C52E5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</w:t>
            </w:r>
            <w:r w:rsidR="00911A6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сентября </w:t>
            </w:r>
            <w:r w:rsidR="00845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911A6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C1592" w:rsidRPr="0040209D" w:rsidRDefault="00CC1592" w:rsidP="00CC159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83129" w:rsidRPr="00C52E51" w:rsidRDefault="00183129" w:rsidP="002337A9">
      <w:pPr>
        <w:spacing w:after="0"/>
        <w:rPr>
          <w:lang w:val="ru-RU"/>
        </w:rPr>
      </w:pPr>
    </w:p>
    <w:p w:rsidR="00183129" w:rsidRPr="00C52E51" w:rsidRDefault="00183129" w:rsidP="002337A9">
      <w:pPr>
        <w:spacing w:after="0"/>
        <w:rPr>
          <w:lang w:val="ru-RU"/>
        </w:rPr>
      </w:pPr>
    </w:p>
    <w:p w:rsidR="00183129" w:rsidRPr="00C52E51" w:rsidRDefault="00911A68">
      <w:pPr>
        <w:spacing w:after="0" w:line="408" w:lineRule="auto"/>
        <w:ind w:left="120"/>
        <w:jc w:val="center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83129" w:rsidRPr="00C52E51" w:rsidRDefault="00911A68">
      <w:pPr>
        <w:spacing w:after="0" w:line="408" w:lineRule="auto"/>
        <w:ind w:left="120"/>
        <w:jc w:val="center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52E51">
        <w:rPr>
          <w:rFonts w:ascii="Times New Roman" w:hAnsi="Times New Roman"/>
          <w:color w:val="000000"/>
          <w:sz w:val="28"/>
          <w:lang w:val="ru-RU"/>
        </w:rPr>
        <w:t xml:space="preserve"> 7828789)</w:t>
      </w:r>
    </w:p>
    <w:p w:rsidR="00183129" w:rsidRPr="00C52E51" w:rsidRDefault="00183129">
      <w:pPr>
        <w:spacing w:after="0"/>
        <w:ind w:left="120"/>
        <w:jc w:val="center"/>
        <w:rPr>
          <w:lang w:val="ru-RU"/>
        </w:rPr>
      </w:pPr>
    </w:p>
    <w:p w:rsidR="00183129" w:rsidRPr="00C52E51" w:rsidRDefault="00911A68">
      <w:pPr>
        <w:spacing w:after="0" w:line="408" w:lineRule="auto"/>
        <w:ind w:left="120"/>
        <w:jc w:val="center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:rsidR="00183129" w:rsidRPr="00C52E51" w:rsidRDefault="00911A68">
      <w:pPr>
        <w:spacing w:after="0" w:line="408" w:lineRule="auto"/>
        <w:ind w:left="120"/>
        <w:jc w:val="center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183129" w:rsidRPr="00C52E51" w:rsidRDefault="00183129">
      <w:pPr>
        <w:spacing w:after="0"/>
        <w:ind w:left="120"/>
        <w:jc w:val="center"/>
        <w:rPr>
          <w:lang w:val="ru-RU"/>
        </w:rPr>
      </w:pPr>
    </w:p>
    <w:p w:rsidR="00183129" w:rsidRPr="00EA68DC" w:rsidRDefault="00EA68DC">
      <w:pPr>
        <w:spacing w:after="0"/>
        <w:ind w:left="120"/>
        <w:jc w:val="center"/>
        <w:rPr>
          <w:rFonts w:ascii="Cambria" w:hAnsi="Cambria"/>
          <w:sz w:val="24"/>
          <w:szCs w:val="24"/>
          <w:lang w:val="ru-RU"/>
        </w:rPr>
      </w:pPr>
      <w:r>
        <w:rPr>
          <w:rFonts w:ascii="Cambria" w:hAnsi="Cambria"/>
          <w:sz w:val="24"/>
          <w:szCs w:val="24"/>
          <w:lang w:val="ru-RU"/>
        </w:rPr>
        <w:t xml:space="preserve">                                                                                                                           </w:t>
      </w:r>
      <w:r w:rsidRPr="00EA68DC">
        <w:rPr>
          <w:rFonts w:ascii="Cambria" w:hAnsi="Cambria"/>
          <w:sz w:val="24"/>
          <w:szCs w:val="24"/>
          <w:lang w:val="ru-RU"/>
        </w:rPr>
        <w:t>Составитель:</w:t>
      </w:r>
    </w:p>
    <w:p w:rsidR="00EA68DC" w:rsidRPr="00EA68DC" w:rsidRDefault="00EA68DC">
      <w:pPr>
        <w:spacing w:after="0"/>
        <w:ind w:left="120"/>
        <w:jc w:val="center"/>
        <w:rPr>
          <w:rFonts w:ascii="Cambria" w:hAnsi="Cambria"/>
          <w:sz w:val="24"/>
          <w:szCs w:val="24"/>
          <w:lang w:val="ru-RU"/>
        </w:rPr>
      </w:pPr>
      <w:r>
        <w:rPr>
          <w:rFonts w:ascii="Cambria" w:hAnsi="Cambria"/>
          <w:sz w:val="24"/>
          <w:szCs w:val="24"/>
          <w:lang w:val="ru-RU"/>
        </w:rPr>
        <w:t xml:space="preserve">                                                                                                                           у</w:t>
      </w:r>
      <w:r w:rsidRPr="00EA68DC">
        <w:rPr>
          <w:rFonts w:ascii="Cambria" w:hAnsi="Cambria"/>
          <w:sz w:val="24"/>
          <w:szCs w:val="24"/>
          <w:lang w:val="ru-RU"/>
        </w:rPr>
        <w:t>читель ОБЗР</w:t>
      </w:r>
    </w:p>
    <w:p w:rsidR="00EA68DC" w:rsidRPr="00EA68DC" w:rsidRDefault="00EA68DC">
      <w:pPr>
        <w:spacing w:after="0"/>
        <w:ind w:left="120"/>
        <w:jc w:val="center"/>
        <w:rPr>
          <w:rFonts w:ascii="Cambria" w:hAnsi="Cambria"/>
          <w:sz w:val="24"/>
          <w:szCs w:val="24"/>
          <w:lang w:val="ru-RU"/>
        </w:rPr>
      </w:pPr>
      <w:r>
        <w:rPr>
          <w:rFonts w:ascii="Cambria" w:hAnsi="Cambria"/>
          <w:sz w:val="24"/>
          <w:szCs w:val="24"/>
          <w:lang w:val="ru-RU"/>
        </w:rPr>
        <w:t xml:space="preserve">                                                                                                                          </w:t>
      </w:r>
      <w:proofErr w:type="spellStart"/>
      <w:r w:rsidRPr="00EA68DC">
        <w:rPr>
          <w:rFonts w:ascii="Cambria" w:hAnsi="Cambria"/>
          <w:sz w:val="24"/>
          <w:szCs w:val="24"/>
          <w:lang w:val="ru-RU"/>
        </w:rPr>
        <w:t>Семешин</w:t>
      </w:r>
      <w:proofErr w:type="spellEnd"/>
      <w:r w:rsidRPr="00EA68DC">
        <w:rPr>
          <w:rFonts w:ascii="Cambria" w:hAnsi="Cambria"/>
          <w:sz w:val="24"/>
          <w:szCs w:val="24"/>
          <w:lang w:val="ru-RU"/>
        </w:rPr>
        <w:t xml:space="preserve"> А. А. </w:t>
      </w:r>
    </w:p>
    <w:p w:rsidR="00183129" w:rsidRPr="00EA68DC" w:rsidRDefault="00183129">
      <w:pPr>
        <w:spacing w:after="0"/>
        <w:ind w:left="120"/>
        <w:jc w:val="center"/>
        <w:rPr>
          <w:rFonts w:ascii="Cambria" w:hAnsi="Cambria"/>
          <w:sz w:val="24"/>
          <w:szCs w:val="24"/>
          <w:lang w:val="ru-RU"/>
        </w:rPr>
      </w:pPr>
    </w:p>
    <w:p w:rsidR="00183129" w:rsidRPr="00C52E51" w:rsidRDefault="00183129">
      <w:pPr>
        <w:spacing w:after="0"/>
        <w:ind w:left="120"/>
        <w:jc w:val="center"/>
        <w:rPr>
          <w:lang w:val="ru-RU"/>
        </w:rPr>
      </w:pPr>
    </w:p>
    <w:p w:rsidR="00183129" w:rsidRDefault="00183129">
      <w:pPr>
        <w:spacing w:after="0"/>
        <w:ind w:left="120"/>
        <w:jc w:val="center"/>
        <w:rPr>
          <w:lang w:val="ru-RU"/>
        </w:rPr>
      </w:pPr>
    </w:p>
    <w:p w:rsidR="002337A9" w:rsidRDefault="002337A9">
      <w:pPr>
        <w:spacing w:after="0"/>
        <w:ind w:left="120"/>
        <w:jc w:val="center"/>
        <w:rPr>
          <w:lang w:val="ru-RU"/>
        </w:rPr>
      </w:pPr>
    </w:p>
    <w:p w:rsidR="002337A9" w:rsidRDefault="002337A9">
      <w:pPr>
        <w:spacing w:after="0"/>
        <w:ind w:left="120"/>
        <w:jc w:val="center"/>
        <w:rPr>
          <w:lang w:val="ru-RU"/>
        </w:rPr>
      </w:pPr>
    </w:p>
    <w:p w:rsidR="002337A9" w:rsidRDefault="002337A9">
      <w:pPr>
        <w:spacing w:after="0"/>
        <w:ind w:left="120"/>
        <w:jc w:val="center"/>
        <w:rPr>
          <w:lang w:val="ru-RU"/>
        </w:rPr>
      </w:pPr>
      <w:bookmarkStart w:id="1" w:name="_GoBack"/>
      <w:bookmarkEnd w:id="1"/>
    </w:p>
    <w:p w:rsidR="00EA68DC" w:rsidRPr="00C52E51" w:rsidRDefault="00EA68DC">
      <w:pPr>
        <w:spacing w:after="0"/>
        <w:ind w:left="120"/>
        <w:jc w:val="center"/>
        <w:rPr>
          <w:lang w:val="ru-RU"/>
        </w:rPr>
      </w:pPr>
    </w:p>
    <w:p w:rsidR="00183129" w:rsidRPr="00C52E51" w:rsidRDefault="00183129" w:rsidP="00EA68DC">
      <w:pPr>
        <w:spacing w:after="0"/>
        <w:rPr>
          <w:lang w:val="ru-RU"/>
        </w:rPr>
      </w:pPr>
    </w:p>
    <w:p w:rsidR="00183129" w:rsidRPr="00C52E51" w:rsidRDefault="00C52E51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г</w:t>
      </w:r>
      <w:r w:rsidR="00845A84">
        <w:rPr>
          <w:rFonts w:ascii="Times New Roman" w:hAnsi="Times New Roman" w:cs="Times New Roman"/>
          <w:b/>
          <w:sz w:val="28"/>
          <w:szCs w:val="28"/>
          <w:lang w:val="ru-RU"/>
        </w:rPr>
        <w:t>. Азов 2026</w:t>
      </w:r>
      <w:r w:rsidRPr="00C52E5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</w:t>
      </w:r>
    </w:p>
    <w:p w:rsidR="00183129" w:rsidRPr="00C52E51" w:rsidRDefault="00183129">
      <w:pPr>
        <w:spacing w:after="0"/>
        <w:ind w:left="120"/>
        <w:jc w:val="center"/>
        <w:rPr>
          <w:sz w:val="28"/>
          <w:szCs w:val="28"/>
          <w:lang w:val="ru-RU"/>
        </w:rPr>
      </w:pPr>
    </w:p>
    <w:p w:rsidR="00183129" w:rsidRPr="00C52E51" w:rsidRDefault="00183129">
      <w:pPr>
        <w:spacing w:after="0"/>
        <w:ind w:left="120"/>
        <w:jc w:val="center"/>
        <w:rPr>
          <w:lang w:val="ru-RU"/>
        </w:rPr>
      </w:pPr>
    </w:p>
    <w:p w:rsidR="00183129" w:rsidRPr="00C52E51" w:rsidRDefault="00183129">
      <w:pPr>
        <w:spacing w:after="0"/>
        <w:ind w:left="120"/>
        <w:rPr>
          <w:lang w:val="ru-RU"/>
        </w:rPr>
      </w:pPr>
    </w:p>
    <w:p w:rsidR="00183129" w:rsidRPr="00C52E51" w:rsidRDefault="00183129">
      <w:pPr>
        <w:rPr>
          <w:lang w:val="ru-RU"/>
        </w:rPr>
        <w:sectPr w:rsidR="00183129" w:rsidRPr="00C52E51">
          <w:pgSz w:w="11906" w:h="16383"/>
          <w:pgMar w:top="1134" w:right="850" w:bottom="1134" w:left="1701" w:header="720" w:footer="720" w:gutter="0"/>
          <w:cols w:space="720"/>
        </w:sectPr>
      </w:pPr>
    </w:p>
    <w:p w:rsidR="00183129" w:rsidRPr="00C52E51" w:rsidRDefault="00911A68">
      <w:pPr>
        <w:spacing w:after="0" w:line="264" w:lineRule="auto"/>
        <w:ind w:left="120"/>
        <w:jc w:val="both"/>
        <w:rPr>
          <w:lang w:val="ru-RU"/>
        </w:rPr>
      </w:pPr>
      <w:bookmarkStart w:id="2" w:name="block-61791130"/>
      <w:bookmarkEnd w:id="0"/>
      <w:r w:rsidRPr="00C52E5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"Основы безопасности и защиты Родины" (далее - ОБЗР) разработана на основе требований к результатам освоения образовательной программы среднего общего образования, представленных в ФГОС СОО, федеральной рабочей программы воспитания и предусматривает непосредственное применение при реализации ОП СОО.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природной, техногенной, социальной и информационной сферах.</w:t>
      </w:r>
    </w:p>
    <w:p w:rsidR="00183129" w:rsidRDefault="00911A68">
      <w:pPr>
        <w:spacing w:after="0" w:line="2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Программа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ОБЗР </w:t>
      </w:r>
      <w:proofErr w:type="spellStart"/>
      <w:r>
        <w:rPr>
          <w:rFonts w:ascii="Times New Roman" w:hAnsi="Times New Roman"/>
          <w:color w:val="000000"/>
          <w:sz w:val="28"/>
        </w:rPr>
        <w:t>обеспечивает</w:t>
      </w:r>
      <w:proofErr w:type="spellEnd"/>
      <w:r>
        <w:rPr>
          <w:rFonts w:ascii="Times New Roman" w:hAnsi="Times New Roman"/>
          <w:color w:val="000000"/>
          <w:sz w:val="28"/>
        </w:rPr>
        <w:t xml:space="preserve">: </w:t>
      </w:r>
    </w:p>
    <w:p w:rsidR="00183129" w:rsidRPr="00C52E51" w:rsidRDefault="00911A6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культуры и мотивации ведения безопасного, здорового и экологически целесообразного образа жизни;</w:t>
      </w:r>
    </w:p>
    <w:p w:rsidR="00183129" w:rsidRPr="00C52E51" w:rsidRDefault="00911A6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183129" w:rsidRPr="00C52E51" w:rsidRDefault="00911A6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:rsidR="002D4B5B" w:rsidRPr="002D4B5B" w:rsidRDefault="00911A68" w:rsidP="002D4B5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2D4B5B" w:rsidRPr="002D4B5B" w:rsidRDefault="002D4B5B" w:rsidP="002D4B5B">
      <w:pPr>
        <w:numPr>
          <w:ilvl w:val="0"/>
          <w:numId w:val="1"/>
        </w:numPr>
        <w:spacing w:after="0"/>
        <w:jc w:val="both"/>
        <w:rPr>
          <w:lang w:val="ru-RU"/>
        </w:rPr>
      </w:pPr>
    </w:p>
    <w:p w:rsidR="00183129" w:rsidRPr="00C52E51" w:rsidRDefault="00911A68">
      <w:pPr>
        <w:spacing w:after="0"/>
        <w:ind w:left="12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ОБЩАЯ ХАРАКТЕРИСТИКА УЧЕБНОГО ПРЕДМЕТА «ОСНОВЫ БЕЗОПАСНОСТИ И ЗАЩИТЫ РОДИНЫ»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333333"/>
          <w:sz w:val="28"/>
          <w:lang w:val="ru-RU"/>
        </w:rPr>
        <w:t>В программе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</w:r>
    </w:p>
    <w:p w:rsidR="00183129" w:rsidRPr="00C52E51" w:rsidRDefault="00911A68">
      <w:pPr>
        <w:spacing w:after="0"/>
        <w:ind w:firstLine="600"/>
        <w:rPr>
          <w:lang w:val="ru-RU"/>
        </w:rPr>
      </w:pPr>
      <w:r w:rsidRPr="00C52E51">
        <w:rPr>
          <w:rFonts w:ascii="Times New Roman" w:hAnsi="Times New Roman"/>
          <w:color w:val="333333"/>
          <w:sz w:val="28"/>
          <w:lang w:val="ru-RU"/>
        </w:rPr>
        <w:t>Модуль № 1. «Безопасное и устойчивое развитие личности, общества, государства».</w:t>
      </w:r>
    </w:p>
    <w:p w:rsidR="00183129" w:rsidRPr="00C52E51" w:rsidRDefault="00911A68">
      <w:pPr>
        <w:spacing w:after="0"/>
        <w:ind w:firstLine="600"/>
        <w:rPr>
          <w:lang w:val="ru-RU"/>
        </w:rPr>
      </w:pPr>
      <w:r w:rsidRPr="00C52E51">
        <w:rPr>
          <w:rFonts w:ascii="Times New Roman" w:hAnsi="Times New Roman"/>
          <w:color w:val="333333"/>
          <w:sz w:val="28"/>
          <w:lang w:val="ru-RU"/>
        </w:rPr>
        <w:t>Модуль № 2. «Основы военной подготовки».</w:t>
      </w:r>
    </w:p>
    <w:p w:rsidR="00183129" w:rsidRPr="00C52E51" w:rsidRDefault="00911A68">
      <w:pPr>
        <w:spacing w:after="0"/>
        <w:ind w:firstLine="600"/>
        <w:rPr>
          <w:lang w:val="ru-RU"/>
        </w:rPr>
      </w:pPr>
      <w:r w:rsidRPr="00C52E51">
        <w:rPr>
          <w:rFonts w:ascii="Times New Roman" w:hAnsi="Times New Roman"/>
          <w:color w:val="333333"/>
          <w:sz w:val="28"/>
          <w:lang w:val="ru-RU"/>
        </w:rPr>
        <w:t>Модуль № 3. «Культура безопасности жизнедеятельности в современном обществе».</w:t>
      </w:r>
    </w:p>
    <w:p w:rsidR="00183129" w:rsidRPr="00C52E51" w:rsidRDefault="00911A68">
      <w:pPr>
        <w:spacing w:after="0"/>
        <w:ind w:firstLine="600"/>
        <w:rPr>
          <w:lang w:val="ru-RU"/>
        </w:rPr>
      </w:pPr>
      <w:r w:rsidRPr="00C52E51">
        <w:rPr>
          <w:rFonts w:ascii="Times New Roman" w:hAnsi="Times New Roman"/>
          <w:color w:val="333333"/>
          <w:sz w:val="28"/>
          <w:lang w:val="ru-RU"/>
        </w:rPr>
        <w:t>Модуль № 4. «Безопасность в быту».</w:t>
      </w:r>
    </w:p>
    <w:p w:rsidR="00183129" w:rsidRPr="00C52E51" w:rsidRDefault="00911A68">
      <w:pPr>
        <w:spacing w:after="0"/>
        <w:ind w:firstLine="600"/>
        <w:rPr>
          <w:lang w:val="ru-RU"/>
        </w:rPr>
      </w:pPr>
      <w:r w:rsidRPr="00C52E51">
        <w:rPr>
          <w:rFonts w:ascii="Times New Roman" w:hAnsi="Times New Roman"/>
          <w:color w:val="333333"/>
          <w:sz w:val="28"/>
          <w:lang w:val="ru-RU"/>
        </w:rPr>
        <w:t>Модуль № 5. «Безопасность на транспорте».</w:t>
      </w:r>
    </w:p>
    <w:p w:rsidR="00183129" w:rsidRPr="00C52E51" w:rsidRDefault="00911A68">
      <w:pPr>
        <w:spacing w:after="0"/>
        <w:ind w:firstLine="600"/>
        <w:rPr>
          <w:lang w:val="ru-RU"/>
        </w:rPr>
      </w:pPr>
      <w:r w:rsidRPr="00C52E51">
        <w:rPr>
          <w:rFonts w:ascii="Times New Roman" w:hAnsi="Times New Roman"/>
          <w:color w:val="333333"/>
          <w:sz w:val="28"/>
          <w:lang w:val="ru-RU"/>
        </w:rPr>
        <w:t>Модуль № 6. «Безопасность в общественных местах».</w:t>
      </w:r>
    </w:p>
    <w:p w:rsidR="00183129" w:rsidRPr="00C52E51" w:rsidRDefault="00911A68">
      <w:pPr>
        <w:spacing w:after="0"/>
        <w:ind w:firstLine="600"/>
        <w:rPr>
          <w:lang w:val="ru-RU"/>
        </w:rPr>
      </w:pPr>
      <w:r w:rsidRPr="00C52E51">
        <w:rPr>
          <w:rFonts w:ascii="Times New Roman" w:hAnsi="Times New Roman"/>
          <w:color w:val="333333"/>
          <w:sz w:val="28"/>
          <w:lang w:val="ru-RU"/>
        </w:rPr>
        <w:t>Модуль № 7. «Безопасность в природной среде».</w:t>
      </w:r>
    </w:p>
    <w:p w:rsidR="00183129" w:rsidRPr="00C52E51" w:rsidRDefault="00911A68">
      <w:pPr>
        <w:spacing w:after="0"/>
        <w:ind w:firstLine="600"/>
        <w:rPr>
          <w:lang w:val="ru-RU"/>
        </w:rPr>
      </w:pPr>
      <w:r w:rsidRPr="00C52E51">
        <w:rPr>
          <w:rFonts w:ascii="Times New Roman" w:hAnsi="Times New Roman"/>
          <w:color w:val="333333"/>
          <w:sz w:val="28"/>
          <w:lang w:val="ru-RU"/>
        </w:rPr>
        <w:t>Модуль № 8. «Основы медицинских знаний. Оказание первой помощи».</w:t>
      </w:r>
    </w:p>
    <w:p w:rsidR="00183129" w:rsidRPr="00C52E51" w:rsidRDefault="00911A68">
      <w:pPr>
        <w:spacing w:after="0"/>
        <w:ind w:firstLine="600"/>
        <w:rPr>
          <w:lang w:val="ru-RU"/>
        </w:rPr>
      </w:pPr>
      <w:r w:rsidRPr="00C52E51">
        <w:rPr>
          <w:rFonts w:ascii="Times New Roman" w:hAnsi="Times New Roman"/>
          <w:color w:val="333333"/>
          <w:sz w:val="28"/>
          <w:lang w:val="ru-RU"/>
        </w:rPr>
        <w:t>Модуль № 9. «Безопасность в социуме».</w:t>
      </w:r>
    </w:p>
    <w:p w:rsidR="00183129" w:rsidRPr="00C52E51" w:rsidRDefault="00911A68">
      <w:pPr>
        <w:spacing w:after="0"/>
        <w:ind w:firstLine="600"/>
        <w:rPr>
          <w:lang w:val="ru-RU"/>
        </w:rPr>
      </w:pPr>
      <w:r w:rsidRPr="00C52E51">
        <w:rPr>
          <w:rFonts w:ascii="Times New Roman" w:hAnsi="Times New Roman"/>
          <w:color w:val="333333"/>
          <w:sz w:val="28"/>
          <w:lang w:val="ru-RU"/>
        </w:rPr>
        <w:t>Модуль № 10. «Безопасность в информационном пространстве».</w:t>
      </w:r>
    </w:p>
    <w:p w:rsidR="00183129" w:rsidRPr="00C52E51" w:rsidRDefault="00911A68">
      <w:pPr>
        <w:spacing w:after="0"/>
        <w:ind w:firstLine="600"/>
        <w:rPr>
          <w:lang w:val="ru-RU"/>
        </w:rPr>
      </w:pPr>
      <w:r w:rsidRPr="00C52E51">
        <w:rPr>
          <w:rFonts w:ascii="Times New Roman" w:hAnsi="Times New Roman"/>
          <w:color w:val="333333"/>
          <w:sz w:val="28"/>
          <w:lang w:val="ru-RU"/>
        </w:rPr>
        <w:t>Модуль № 11. «Основы противодействия экстремизму и терроризму».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333333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«предвидеть опасность, по возможности её избегать, при необходимости безопасно действовать».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тренажёрных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напряжённости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</w:t>
      </w:r>
      <w:r w:rsidRPr="00C52E51">
        <w:rPr>
          <w:rFonts w:ascii="Times New Roman" w:hAnsi="Times New Roman"/>
          <w:color w:val="000000"/>
          <w:sz w:val="28"/>
          <w:lang w:val="ru-RU"/>
        </w:rPr>
        <w:lastRenderedPageBreak/>
        <w:t>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остаётся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года, утвержденными Указом Президента Российской Федерации от 21 июля 2020 г. № 474, государственной программой Российской Федерации «Развитие образования», утвержденной постановлением Правительства Российской Федерации от 26 декабря 2017 г. № 1642.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ОБЗР является открытой обучающей системой, имеет свои дидактические компоненты во всех без исключения предметных областях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Подходы к изучению ОБЗР учитывают современные вызовы и угрозы. ОБЗР входит в предметную область «Основы безопасности и защиты Родины», является обязательным для изучения на уровне среднего общего образования.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lastRenderedPageBreak/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решение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ЦЕЛЬ ИЗУЧЕНИЯ УЧЕБНОГО ПРЕДМЕТА «ОСНОВЫ БЕЗОПАСНОСТИ И ЗАЩИТЫ РОДИНЫ»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183129" w:rsidRPr="00C52E51" w:rsidRDefault="00911A68">
      <w:pPr>
        <w:spacing w:after="0" w:line="264" w:lineRule="auto"/>
        <w:ind w:left="12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«ОСНОВЫ БЕЗОПАСНОСТИ И ЗАЩИТЫ РОДИНЫ» В УЧЕБНОМ ПЛАНЕ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Всего на изучение учебного предмета ОБЗР на уровне среднего общего образования отводится 68 часов (по 34 часа в каждом классе).</w:t>
      </w:r>
    </w:p>
    <w:p w:rsidR="00183129" w:rsidRPr="00C52E51" w:rsidRDefault="00183129">
      <w:pPr>
        <w:rPr>
          <w:lang w:val="ru-RU"/>
        </w:rPr>
        <w:sectPr w:rsidR="00183129" w:rsidRPr="00C52E51">
          <w:pgSz w:w="11906" w:h="16383"/>
          <w:pgMar w:top="1134" w:right="850" w:bottom="1134" w:left="1701" w:header="720" w:footer="720" w:gutter="0"/>
          <w:cols w:space="720"/>
        </w:sectPr>
      </w:pPr>
    </w:p>
    <w:p w:rsidR="00183129" w:rsidRPr="00C52E51" w:rsidRDefault="00911A68">
      <w:pPr>
        <w:spacing w:after="0" w:line="264" w:lineRule="auto"/>
        <w:ind w:left="120"/>
        <w:jc w:val="both"/>
        <w:rPr>
          <w:lang w:val="ru-RU"/>
        </w:rPr>
      </w:pPr>
      <w:bookmarkStart w:id="3" w:name="block-61791124"/>
      <w:bookmarkEnd w:id="2"/>
      <w:r w:rsidRPr="00C52E5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83129" w:rsidRPr="00C52E51" w:rsidRDefault="00911A68">
      <w:pPr>
        <w:spacing w:after="0" w:line="24" w:lineRule="auto"/>
        <w:ind w:left="12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Модуль № 1. «Безопасное и устойчивое развитие личности, общества, государства»:</w:t>
      </w:r>
    </w:p>
    <w:p w:rsidR="00183129" w:rsidRPr="00C52E51" w:rsidRDefault="00183129">
      <w:pPr>
        <w:spacing w:after="0"/>
        <w:ind w:left="120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территориальный и функциональный принцип организации РСЧС, её задачи и примеры их решения;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её военной безопасности;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2E278B" w:rsidRDefault="00911A6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роль Вооружённых Сил Российской Федерации в обеспечении национальной безопасности.</w:t>
      </w:r>
    </w:p>
    <w:p w:rsidR="002D4B5B" w:rsidRPr="002E278B" w:rsidRDefault="002D4B5B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2D4B5B" w:rsidRPr="002E278B" w:rsidRDefault="002D4B5B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2D4B5B" w:rsidRPr="002E278B" w:rsidRDefault="002D4B5B" w:rsidP="002D4B5B">
      <w:pPr>
        <w:spacing w:after="0" w:line="264" w:lineRule="auto"/>
        <w:jc w:val="both"/>
        <w:rPr>
          <w:lang w:val="ru-RU"/>
        </w:rPr>
      </w:pPr>
    </w:p>
    <w:p w:rsidR="00183129" w:rsidRPr="00C52E51" w:rsidRDefault="00183129">
      <w:pPr>
        <w:spacing w:after="0"/>
        <w:ind w:left="120"/>
        <w:rPr>
          <w:lang w:val="ru-RU"/>
        </w:rPr>
      </w:pPr>
    </w:p>
    <w:p w:rsidR="00183129" w:rsidRPr="00C52E51" w:rsidRDefault="00911A68">
      <w:pPr>
        <w:spacing w:after="0"/>
        <w:ind w:left="12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№ 2. «Основы военной подготовки»: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основы общевойскового боя;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способы удержания оружия и правильность прицеливания;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АК-12, пистолет Ярыгина, пистолет Лебедева);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– БПЛА);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конструктивные особенности БПЛА </w:t>
      </w:r>
      <w:proofErr w:type="spellStart"/>
      <w:r w:rsidRPr="00C52E51">
        <w:rPr>
          <w:rFonts w:ascii="Times New Roman" w:hAnsi="Times New Roman"/>
          <w:color w:val="000000"/>
          <w:sz w:val="28"/>
          <w:lang w:val="ru-RU"/>
        </w:rPr>
        <w:t>квадрокоптерного</w:t>
      </w:r>
      <w:proofErr w:type="spellEnd"/>
      <w:r w:rsidRPr="00C52E51">
        <w:rPr>
          <w:rFonts w:ascii="Times New Roman" w:hAnsi="Times New Roman"/>
          <w:color w:val="000000"/>
          <w:sz w:val="28"/>
          <w:lang w:val="ru-RU"/>
        </w:rPr>
        <w:t xml:space="preserve"> типа;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местность как элемент боевой обстановки;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её разновидности и влияние на боевые действия войск, сезонные изменения тактических свойств местности;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шанцевый инструмент, его назначение, применение и сбережение;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порядок оборудования позиции отделения;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отравляющие вещества, их назначение и классификация;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состав и назначение штатных и подручных средств первой помощи;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условные зоны оказания первой помощи;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характеристика особенностей «красной», «желтой» и «зеленой» зон;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объем мероприятий первой помощи в «красной», «желтой» и «зеленой» зонах;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порядок выполнения мероприятий первой помощи в «красной», «желтой» и «зеленой» зонах;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183129" w:rsidRPr="00C52E51" w:rsidRDefault="00911A68">
      <w:pPr>
        <w:spacing w:after="0" w:line="264" w:lineRule="auto"/>
        <w:ind w:firstLine="600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военно-учебные заведение и военно-учебные центры.</w:t>
      </w:r>
    </w:p>
    <w:p w:rsidR="00183129" w:rsidRPr="00C52E51" w:rsidRDefault="00911A68">
      <w:pPr>
        <w:spacing w:after="0"/>
        <w:ind w:left="12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Модуль № 3. «Культура безопасности жизнедеятельности в современном обществе»: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соотношение понятий «опасность», «безопасность», «риск» (угроза);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соотношение понятий «опасная ситуация», «чрезвычайная ситуация»;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общие принципы (правила) безопасного поведения;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понятия «</w:t>
      </w:r>
      <w:proofErr w:type="spellStart"/>
      <w:r w:rsidRPr="00C52E51">
        <w:rPr>
          <w:rFonts w:ascii="Times New Roman" w:hAnsi="Times New Roman"/>
          <w:color w:val="000000"/>
          <w:sz w:val="28"/>
          <w:lang w:val="ru-RU"/>
        </w:rPr>
        <w:t>виктимность</w:t>
      </w:r>
      <w:proofErr w:type="spellEnd"/>
      <w:r w:rsidRPr="00C52E51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C52E51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C52E51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влияние действий и поступков человека на его безопасность и благополучие;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риск-ориентированное мышление как основа обеспечения безопасности;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lastRenderedPageBreak/>
        <w:t>риск-ориентированный подход к обеспечению безопасности личности, общества, государства.</w:t>
      </w:r>
    </w:p>
    <w:p w:rsidR="00183129" w:rsidRPr="00C52E51" w:rsidRDefault="00911A68">
      <w:pPr>
        <w:spacing w:after="0"/>
        <w:ind w:left="12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Модуль № 4. «Безопасность в быту»:</w:t>
      </w:r>
    </w:p>
    <w:p w:rsidR="00183129" w:rsidRPr="00C52E51" w:rsidRDefault="00183129">
      <w:pPr>
        <w:spacing w:after="0"/>
        <w:ind w:left="120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защита прав потребителя;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осуществлении покупок в Интернете;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причины и профилактика бытовых отравлений, первая помощь, порядок действий в экстренных случаях; 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ситуациях, связанных с опасностью получить травму (спортивные занятия, использование различных инструментов, стремянок, лестниц и другое), первая помощь при ушибах переломах, кровотечениях;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последствия электротравмы;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порядок проведения сердечно-легочной реанимации; 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термические и химические ожоги, первая помощь при ожогах;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местах общего пользования (подъезд, лифт, придомовая территория, детская площадка, площадка для выгула собак и других);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коммуникация с соседями;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меры по предупреждению преступлений;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lastRenderedPageBreak/>
        <w:t>аварии на коммунальных системах жизнеобеспечения;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ситуации аварии на коммунальной системе;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порядок вызова аварийных служб и взаимодействия с ними;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действия в экстренных случаях.</w:t>
      </w:r>
    </w:p>
    <w:p w:rsidR="00183129" w:rsidRPr="00C52E51" w:rsidRDefault="00183129">
      <w:pPr>
        <w:spacing w:after="0"/>
        <w:ind w:left="120"/>
        <w:rPr>
          <w:lang w:val="ru-RU"/>
        </w:rPr>
      </w:pPr>
    </w:p>
    <w:p w:rsidR="00183129" w:rsidRPr="00C52E51" w:rsidRDefault="00911A68">
      <w:pPr>
        <w:spacing w:after="0"/>
        <w:ind w:left="12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Модуль № 5. «Безопасность на транспорте»: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история появления правил дорожного движения и причины их изменчивости;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риск-ориентированный подход к обеспечению безопасности на транспорте;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тёмное время суток; движение с использованием средств индивидуальной мобильности);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ситуации.</w:t>
      </w:r>
    </w:p>
    <w:p w:rsidR="00183129" w:rsidRPr="00C52E51" w:rsidRDefault="00911A68">
      <w:pPr>
        <w:spacing w:after="0"/>
        <w:ind w:left="12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Модуль № 6. «Безопасность в общественных местах»:</w:t>
      </w:r>
    </w:p>
    <w:p w:rsidR="00183129" w:rsidRPr="00C52E51" w:rsidRDefault="00183129">
      <w:pPr>
        <w:spacing w:after="0"/>
        <w:ind w:left="120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lastRenderedPageBreak/>
        <w:t>общественные места и их классификация;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общественных местах закрытого и открытого типа, общие правила безопасного поведения;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опасности в общественных местах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порядок действий при риске возникновения или возникновении толпы, давки;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эмоциональное заражение в толпе, способы самопомощи, правила безопасного поведения при попадании в агрессивную и паническую толпу;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проявлении агрессии;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криминогенные ситуации в общественных местах, правила безопасного поведения, порядок действия при попадании в опасную ситуацию;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порядок действий в случаях, когда потерялся человек (ребёнок; взрослый; пожилой человек; человек с ментальными расстройствами);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порядок действий в ситуации, если вы обнаружили потерявшегося человека;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в различных общественных местах,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меры безопасности и порядок поведения при угрозе, в случае террористического акта.</w:t>
      </w:r>
    </w:p>
    <w:p w:rsidR="00183129" w:rsidRPr="00C52E51" w:rsidRDefault="00183129">
      <w:pPr>
        <w:spacing w:after="0"/>
        <w:ind w:left="120"/>
        <w:rPr>
          <w:lang w:val="ru-RU"/>
        </w:rPr>
      </w:pPr>
    </w:p>
    <w:p w:rsidR="00183129" w:rsidRPr="00C52E51" w:rsidRDefault="00911A68">
      <w:pPr>
        <w:spacing w:after="0"/>
        <w:ind w:left="12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Модуль № 7. «Безопасность в природной среде»: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основные правила безопасного поведения в лесу, в горах, на водоёмах;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обеспечения безопасности в лыжном походе;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особенности обеспечения безопасности в водном походе;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особенности обеспечения безопасности в горном походе;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карты, традиционные и современные средства навигации (компас, </w:t>
      </w:r>
      <w:r>
        <w:rPr>
          <w:rFonts w:ascii="Times New Roman" w:hAnsi="Times New Roman"/>
          <w:color w:val="000000"/>
          <w:sz w:val="28"/>
        </w:rPr>
        <w:t>GPS</w:t>
      </w:r>
      <w:r w:rsidRPr="00C52E51">
        <w:rPr>
          <w:rFonts w:ascii="Times New Roman" w:hAnsi="Times New Roman"/>
          <w:color w:val="000000"/>
          <w:sz w:val="28"/>
          <w:lang w:val="ru-RU"/>
        </w:rPr>
        <w:t>);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порядок действий в случаях, когда человек потерялся в природной среде;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сооружение убежища, получение воды и питания;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способы защиты от перегрева и переохлаждения в разных природных условиях, первая помощь при перегревании, переохлаждении и отморожении;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природные чрезвычайные ситуации, вызванные опасными метеорологическими явлениями и процессами: ливни, град, мороз, жара;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lastRenderedPageBreak/>
        <w:t>влияние деятельности человека на природную среду;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природопользование.</w:t>
      </w:r>
    </w:p>
    <w:p w:rsidR="00183129" w:rsidRPr="00C52E51" w:rsidRDefault="00911A68">
      <w:pPr>
        <w:spacing w:after="0"/>
        <w:ind w:left="12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Модуль № 8. «Основы медицинских знаний. Оказание первой помощи»</w:t>
      </w:r>
    </w:p>
    <w:p w:rsidR="00183129" w:rsidRPr="00C52E51" w:rsidRDefault="00183129">
      <w:pPr>
        <w:spacing w:after="0"/>
        <w:ind w:left="120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понятия «здоровье», «охрана здоровья», «здоровый образ жизни», «лечение», «профилактика»;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биологические, социально-экономические, экологические (геофизические), психологические факторы, влияющие на здоровье человека;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составляющие здорового образа жизни: сон, питание, физическая активность, психологическое благополучие;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общие представления об инфекционных заболеваниях;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механизм распространения и способы передачи инфекционных заболеваний; 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чрезвычайные ситуации биолого-социального характера, меры профилактики и защиты;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роль вакцинации, национальный календарь профилактических прививок;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вакцинация по эпидемиологическим показаниям;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значение изобретения вакцины для человечества;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неинфекционные заболевания, самые распространённые неинфекционные заболевания;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факторы риска возникновения сердечно-сосудистых заболеваний;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факторы риска возникновения онкологических заболеваний;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факторы риска возникновения заболеваний дыхательной системы;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факторы риска возникновения эндокринных заболеваний; 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роль диспансеризации в профилактике неинфекционных заболеваний;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психическое здоровье и психологическое благополучие;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критерии психического здоровья и психологического благополучия;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основные факторы, влияющие на психическое здоровье и психологическое благополучие; 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 условий жизни, работы, учёбы; профилактика злоупотребления алкоголя и употребления наркотических средств; помощь людям, перенёсшим психотравмирующую ситуацию);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меры, направленные на сохранение и укрепление психического здоровья;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первая помощь, история возникновения скорой медицинской помощи и первой помощи; 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183129" w:rsidRPr="00C52E51" w:rsidRDefault="00183129">
      <w:pPr>
        <w:spacing w:after="0"/>
        <w:ind w:left="120"/>
        <w:rPr>
          <w:lang w:val="ru-RU"/>
        </w:rPr>
      </w:pPr>
    </w:p>
    <w:p w:rsidR="00183129" w:rsidRPr="00C52E51" w:rsidRDefault="00911A68">
      <w:pPr>
        <w:spacing w:after="0"/>
        <w:ind w:left="12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Модуль 9. «Безопасность в социуме»:</w:t>
      </w:r>
    </w:p>
    <w:p w:rsidR="00183129" w:rsidRPr="00C52E51" w:rsidRDefault="00183129">
      <w:pPr>
        <w:spacing w:after="0"/>
        <w:ind w:left="120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определение понятия «общение»; 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навыки конструктивного общения;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общие представления о понятиях «социальная группа», «большая группа», «малая группа»; 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особенности общения в группе;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психологические характеристики группы и особенности взаимодействия в группе;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групповые нормы и ценности;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коллектив как социальная группа;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психологические закономерности в группе;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конфликты в межличностном общении, конфликты в малой группе; 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факторы, способствующие и препятствующие эскалации конфликта;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способы поведения в конфликте;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деструктивное и агрессивное поведение;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конструктивное поведение в конфликте;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роль регуляции эмоций при разрешении конфликта, способы саморегуляции;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основные формы участия третьей стороны в процессе урегулирования и разрешения конфликта;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ведение переговоров при разрешении конфликта; 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lastRenderedPageBreak/>
        <w:t>опасные проявления конфликтов (</w:t>
      </w:r>
      <w:proofErr w:type="spellStart"/>
      <w:r w:rsidRPr="00C52E51">
        <w:rPr>
          <w:rFonts w:ascii="Times New Roman" w:hAnsi="Times New Roman"/>
          <w:color w:val="000000"/>
          <w:sz w:val="28"/>
          <w:lang w:val="ru-RU"/>
        </w:rPr>
        <w:t>буллинг</w:t>
      </w:r>
      <w:proofErr w:type="spellEnd"/>
      <w:r w:rsidRPr="00C52E51">
        <w:rPr>
          <w:rFonts w:ascii="Times New Roman" w:hAnsi="Times New Roman"/>
          <w:color w:val="000000"/>
          <w:sz w:val="28"/>
          <w:lang w:val="ru-RU"/>
        </w:rPr>
        <w:t>, насилие);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способы противодействия </w:t>
      </w:r>
      <w:proofErr w:type="spellStart"/>
      <w:r w:rsidRPr="00C52E51">
        <w:rPr>
          <w:rFonts w:ascii="Times New Roman" w:hAnsi="Times New Roman"/>
          <w:color w:val="000000"/>
          <w:sz w:val="28"/>
          <w:lang w:val="ru-RU"/>
        </w:rPr>
        <w:t>буллингу</w:t>
      </w:r>
      <w:proofErr w:type="spellEnd"/>
      <w:r w:rsidRPr="00C52E51">
        <w:rPr>
          <w:rFonts w:ascii="Times New Roman" w:hAnsi="Times New Roman"/>
          <w:color w:val="000000"/>
          <w:sz w:val="28"/>
          <w:lang w:val="ru-RU"/>
        </w:rPr>
        <w:t xml:space="preserve"> и проявлению насилия;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способы психологического воздействия; 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психологическое влияние в малой группе;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стороны конформизма;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эмпатия и уважение к партнёру (партнёрам) по общению как основа коммуникации; 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убеждающая коммуникация;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манипуляция в общении, цели, технологии и способы противодействия;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психологическое влияние на большие группы;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способы воздействия на большую группу: заражение; убеждение; внушение; подражание;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деструктивные и </w:t>
      </w:r>
      <w:proofErr w:type="spellStart"/>
      <w:r w:rsidRPr="00C52E51">
        <w:rPr>
          <w:rFonts w:ascii="Times New Roman" w:hAnsi="Times New Roman"/>
          <w:color w:val="000000"/>
          <w:sz w:val="28"/>
          <w:lang w:val="ru-RU"/>
        </w:rPr>
        <w:t>псевдопсихологические</w:t>
      </w:r>
      <w:proofErr w:type="spellEnd"/>
      <w:r w:rsidRPr="00C52E51">
        <w:rPr>
          <w:rFonts w:ascii="Times New Roman" w:hAnsi="Times New Roman"/>
          <w:color w:val="000000"/>
          <w:sz w:val="28"/>
          <w:lang w:val="ru-RU"/>
        </w:rPr>
        <w:t xml:space="preserve"> технологии;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молодёжи в противозаконную и антиобщественную деятельность.</w:t>
      </w:r>
    </w:p>
    <w:p w:rsidR="00183129" w:rsidRPr="00C52E51" w:rsidRDefault="00183129">
      <w:pPr>
        <w:spacing w:after="0"/>
        <w:ind w:left="120"/>
        <w:rPr>
          <w:lang w:val="ru-RU"/>
        </w:rPr>
      </w:pPr>
    </w:p>
    <w:p w:rsidR="00183129" w:rsidRPr="00C52E51" w:rsidRDefault="00911A68">
      <w:pPr>
        <w:spacing w:after="0"/>
        <w:ind w:left="12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Модуль № 10. «Безопасность в информационном пространстве»:</w:t>
      </w:r>
    </w:p>
    <w:p w:rsidR="00183129" w:rsidRPr="00C52E51" w:rsidRDefault="00183129">
      <w:pPr>
        <w:spacing w:after="0"/>
        <w:ind w:left="120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«цифровая зависимость», её признаки и последствия;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вредоносное программное обеспечение;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lastRenderedPageBreak/>
        <w:t>виды вредоносного программного обеспечения, его цели, принципы работы;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мошенничество, фишинг, правила защиты от мошенников;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правила безопасного использования устройств и программ;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опасные персоны, имитация близких социальных отношений;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механизмы вовлечения в деструктивные сообщества;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вербовка, манипуляция, «воронки вовлечения»; 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52E51">
        <w:rPr>
          <w:rFonts w:ascii="Times New Roman" w:hAnsi="Times New Roman"/>
          <w:color w:val="000000"/>
          <w:sz w:val="28"/>
          <w:lang w:val="ru-RU"/>
        </w:rPr>
        <w:t>радикализация</w:t>
      </w:r>
      <w:proofErr w:type="spellEnd"/>
      <w:r w:rsidRPr="00C52E5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C52E51">
        <w:rPr>
          <w:rFonts w:ascii="Times New Roman" w:hAnsi="Times New Roman"/>
          <w:color w:val="000000"/>
          <w:sz w:val="28"/>
          <w:lang w:val="ru-RU"/>
        </w:rPr>
        <w:t>деструктива</w:t>
      </w:r>
      <w:proofErr w:type="spellEnd"/>
      <w:r w:rsidRPr="00C52E51">
        <w:rPr>
          <w:rFonts w:ascii="Times New Roman" w:hAnsi="Times New Roman"/>
          <w:color w:val="000000"/>
          <w:sz w:val="28"/>
          <w:lang w:val="ru-RU"/>
        </w:rPr>
        <w:t>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источники информации, проверка на достоверность; 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«информационный пузырь», манипуляция сознанием, пропаганда;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фальшивые аккаунты, вредные советчики, манипуляторы;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понятие «фейк», цели и виды, распространение фейков;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правила и инструменты для распознавания фейковых текстов и изображений;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понятие прав человека в цифровой среде, их защита; 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запрещённый контент;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пространстве.</w:t>
      </w:r>
    </w:p>
    <w:p w:rsidR="00183129" w:rsidRPr="00C52E51" w:rsidRDefault="00183129">
      <w:pPr>
        <w:spacing w:after="0"/>
        <w:ind w:left="120"/>
        <w:rPr>
          <w:lang w:val="ru-RU"/>
        </w:rPr>
      </w:pPr>
    </w:p>
    <w:p w:rsidR="00183129" w:rsidRPr="00C52E51" w:rsidRDefault="00911A68">
      <w:pPr>
        <w:spacing w:after="0"/>
        <w:ind w:left="12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Модуль № 11. «Основы противодействия экстремизму и терроризму»:</w:t>
      </w:r>
    </w:p>
    <w:p w:rsidR="00183129" w:rsidRPr="00C52E51" w:rsidRDefault="00183129">
      <w:pPr>
        <w:spacing w:after="0"/>
        <w:ind w:left="120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понятия «экстремизм» и «терроризм», их взаимосвязь;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варианты проявления экстремизма, возможные последствия;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преступления террористической направленности, их цель, причины, последствия; 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опасность вовлечения в экстремистскую и террористическую деятельность: способы и признаки;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предупреждение и противодействие вовлечению в экстремистскую и террористическую деятельность;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уровни террористической угрозы;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правила поведения и порядок действий при угрозе или в случае террористического акта, проведении контртеррористической операции;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183129" w:rsidRPr="00C52E51" w:rsidRDefault="00183129">
      <w:pPr>
        <w:spacing w:after="0" w:line="264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lastRenderedPageBreak/>
        <w:t>права и обязанности граждан и общественных организаций в области противодействия экстремизму и терроризму.</w:t>
      </w:r>
    </w:p>
    <w:p w:rsidR="00183129" w:rsidRPr="00C52E51" w:rsidRDefault="00183129">
      <w:pPr>
        <w:spacing w:after="0"/>
        <w:ind w:left="120"/>
        <w:rPr>
          <w:lang w:val="ru-RU"/>
        </w:rPr>
      </w:pPr>
    </w:p>
    <w:p w:rsidR="00183129" w:rsidRPr="00C52E51" w:rsidRDefault="00183129">
      <w:pPr>
        <w:rPr>
          <w:lang w:val="ru-RU"/>
        </w:rPr>
        <w:sectPr w:rsidR="00183129" w:rsidRPr="00C52E51">
          <w:pgSz w:w="11906" w:h="16383"/>
          <w:pgMar w:top="1134" w:right="850" w:bottom="1134" w:left="1701" w:header="720" w:footer="720" w:gutter="0"/>
          <w:cols w:space="720"/>
        </w:sectPr>
      </w:pPr>
    </w:p>
    <w:p w:rsidR="00183129" w:rsidRPr="00C52E51" w:rsidRDefault="00911A68">
      <w:pPr>
        <w:spacing w:after="0"/>
        <w:ind w:left="120"/>
        <w:rPr>
          <w:lang w:val="ru-RU"/>
        </w:rPr>
      </w:pPr>
      <w:bookmarkStart w:id="4" w:name="block-61791125"/>
      <w:bookmarkEnd w:id="3"/>
      <w:r w:rsidRPr="00C52E5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183129" w:rsidRPr="00C52E51" w:rsidRDefault="00183129">
      <w:pPr>
        <w:spacing w:after="0" w:line="120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/>
        <w:ind w:left="12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83129" w:rsidRPr="00C52E51" w:rsidRDefault="00183129">
      <w:pPr>
        <w:spacing w:after="0" w:line="120" w:lineRule="auto"/>
        <w:ind w:left="120"/>
        <w:jc w:val="both"/>
        <w:rPr>
          <w:lang w:val="ru-RU"/>
        </w:rPr>
      </w:pP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 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ОБЗР включают: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сформированность активной гражданской позиции обучающегося, готового 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 способного применять принципы и правила безопасного поведения в течение всей жизни;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2) Патриотическое воспитание: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Вооружённые Силы Российской Федерации, прошлое и настоящее многонационального народа России, российской армии и флота;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Вооружённых Сил Российской Федерации, достижениям России в области обеспечения безопасности жизни и здоровья людей;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сформированность чувства ответственности перед Родиной, идейная убеждённость и готовность к служению и защите Отечества, ответственность за его судьбу;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C52E51">
        <w:rPr>
          <w:rFonts w:ascii="Times New Roman" w:hAnsi="Times New Roman"/>
          <w:color w:val="000000"/>
          <w:sz w:val="28"/>
          <w:lang w:val="ru-RU"/>
        </w:rPr>
        <w:t>волонтёрства</w:t>
      </w:r>
      <w:proofErr w:type="spellEnd"/>
      <w:r w:rsidRPr="00C52E51">
        <w:rPr>
          <w:rFonts w:ascii="Times New Roman" w:hAnsi="Times New Roman"/>
          <w:color w:val="000000"/>
          <w:sz w:val="28"/>
          <w:lang w:val="ru-RU"/>
        </w:rPr>
        <w:t xml:space="preserve"> и добровольчества;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lastRenderedPageBreak/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осознание ценности жизни, сформированность ответственного отношения к своему здоровью и здоровью окружающих;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знание приёмов оказания первой помощи и готовность применять их в случае необходимости;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183129" w:rsidRPr="00C52E51" w:rsidRDefault="00911A68">
      <w:pPr>
        <w:spacing w:after="0" w:line="252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183129" w:rsidRPr="00C52E51" w:rsidRDefault="00183129">
      <w:pPr>
        <w:spacing w:after="0"/>
        <w:ind w:left="120"/>
        <w:jc w:val="both"/>
        <w:rPr>
          <w:lang w:val="ru-RU"/>
        </w:rPr>
      </w:pPr>
    </w:p>
    <w:p w:rsidR="00183129" w:rsidRPr="00C52E51" w:rsidRDefault="00911A68">
      <w:pPr>
        <w:spacing w:after="0"/>
        <w:ind w:left="12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83129" w:rsidRPr="00C52E51" w:rsidRDefault="00911A68">
      <w:pPr>
        <w:spacing w:after="0" w:line="96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.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логические действия: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учётом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приобретённые знания в повседневную жизнь;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C52E51">
        <w:rPr>
          <w:rFonts w:ascii="Times New Roman" w:hAnsi="Times New Roman"/>
          <w:color w:val="000000"/>
          <w:sz w:val="28"/>
          <w:lang w:val="ru-RU"/>
        </w:rPr>
        <w:t>: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установленных (обоснованных) критериев;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характеризовать приобретённые знания и навыки, оценивать возможность их реализации в реальных ситуациях;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знания других предметных областей для решения учебных задач в области безопасности жизнедеятельности; переносить приобретённые знания и навыки в повседневную жизнь.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учётом характера решаемой учебной задачи; самостоятельно выбирать оптимальную форму их представления;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её организации в повседневную жизнь;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владеть приёмами безопасного межличностного и группового общения; безопасно действовать по избеганию конфликтных ситуаций;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своё решение;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lastRenderedPageBreak/>
        <w:t>расширять познания в области безопасности жизнедеятельности на основе личных предпочтений и за счёт привлечения научно-практических знаний других предметных областей; повышать образовательный и культурный уровень.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Самоконтроль, принятие себя и других: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анализа и оценки образовательной ситуации, выбора оптимального решения;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и оценке образовательной ситуации; признавать право на ошибку свою и чужую.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учётом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lastRenderedPageBreak/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 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 в области гражданской обороны; знание о действиях по сигналам гражданской обороны;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3) сформированность представлений о роли России в современном мире; угрозах военного характера; роли Вооруженных Сил Российской Федерации в обеспечении защиты государства; знание положений общевоинских уставов Вооруженных Сил Российской Федерации, формирование представления о военной службе;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4) сформированность знаний об элементах начальной военной подготовки; овладение знаниями требований безопасности при обращении со стрелковым оружием; сформированность представлений о боевых свойствах и поражающем действии оружия массового поражения, а также способах защиты от него; 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5) сформированность представлений о современном общевойсковом бое; понимание о возможностях применения современных достижений научно-технического прогресса в условиях современного боя;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6) сформированность необходимого уровня военных знаний как фактора построения профессиональной траектории, в том числе и образовательных организаций осуществляющих подготовку кадров в интересах обороны и безопасности государства, обеспечении законности и правопорядка; 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7) сформированность представлений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 владение основными способами предупреждения опасных ситуаций; знать порядок действий в экстремальных и чрезвычайных ситуациях;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9) сформированность представлений о важности соблюдения правил дорожного движения всеми участниками движения, правил безопасности на </w:t>
      </w:r>
      <w:r w:rsidRPr="00C52E51">
        <w:rPr>
          <w:rFonts w:ascii="Times New Roman" w:hAnsi="Times New Roman"/>
          <w:color w:val="000000"/>
          <w:sz w:val="28"/>
          <w:lang w:val="ru-RU"/>
        </w:rPr>
        <w:lastRenderedPageBreak/>
        <w:t>транспорте. 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 знать порядок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11) знание основ пожарной безопасности; умение применять их на практике для предупреждения пожаров; знать порядок действий при угрозе пожара и пожаре в быту, общественных местах, на транспорте, в природной среде; знать права и обязанности граждан в области пожарной безопасности;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 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 знания о необходимых действиях при чрезвычайных ситуациях биолого-социального и военного характера; умение применять табельные и подручные средства для само- и взаимопомощи;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13) знание основ безопасного, конструктивного общения, умение различать опасные явления в социальном взаимодействии, в том числе криминального характера; умение предупреждать опасные явления и противодействовать им;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криминального характера, опасности вовлечения в деструктивную деятельность) и противодействовать им;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15) сформированность представлений об опасности и негативном влиянии на жизнь личности, общества, государства деструктивной идеологии в том числе экстремизма, терроризма; знать роль государства в противодействии терроризму; уметь различать приемы вовлечения в деструктивные сообщества, экстремистскую и террористическую деятельность и противодействовать им; знать порядок действий при объявлении разного уровня террористической опасности; знать порядок </w:t>
      </w:r>
      <w:r w:rsidRPr="00C52E51">
        <w:rPr>
          <w:rFonts w:ascii="Times New Roman" w:hAnsi="Times New Roman"/>
          <w:color w:val="000000"/>
          <w:sz w:val="28"/>
          <w:lang w:val="ru-RU"/>
        </w:rPr>
        <w:lastRenderedPageBreak/>
        <w:t>действий при угрозе совершения террористического акта; совершении террористического акта; проведении контртеррористической операции.</w:t>
      </w:r>
    </w:p>
    <w:p w:rsidR="00183129" w:rsidRPr="00C52E51" w:rsidRDefault="00911A68">
      <w:pPr>
        <w:spacing w:after="0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достижения предметных результатов освоения модулей ОБЗР.</w:t>
      </w:r>
    </w:p>
    <w:p w:rsidR="00183129" w:rsidRPr="00C52E51" w:rsidRDefault="00911A68">
      <w:pPr>
        <w:spacing w:after="0"/>
        <w:ind w:left="12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183129" w:rsidRPr="00C52E51" w:rsidRDefault="00911A68">
      <w:pPr>
        <w:spacing w:after="0"/>
        <w:ind w:left="12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Модуль № 1. «Безопасное и устойчивое развитие личности, общества, государства»: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характеризовать роль Вооружённых Сил Российской в обеспечении национальной безопасности.</w:t>
      </w:r>
    </w:p>
    <w:p w:rsidR="00183129" w:rsidRPr="00C52E51" w:rsidRDefault="00911A68">
      <w:pPr>
        <w:spacing w:after="0"/>
        <w:ind w:left="12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Модуль № 2. «Основы военной подготовки»: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знать строевые приёмы в движении без оружия;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выполнять строевые приёмы в движении без оружия;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об основных видах общевойскового боя и способах маневра в бою;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знать правила и меры безопасности при обращении с оружием;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приводить примеры нарушений правил и мер безопасности при обращении с оружием и их возможных последствий;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знать способы удержания оружия, правила прицеливания и производства меткого выстрела;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определять характерные конструктивные особенности образцов стрелкового оружия на примере автоматов Калашникова АК-74 и АК-12;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возникновения и развития робототехнических комплексов;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конструктивных особенностях БПЛА </w:t>
      </w:r>
      <w:proofErr w:type="spellStart"/>
      <w:r w:rsidRPr="00C52E51">
        <w:rPr>
          <w:rFonts w:ascii="Times New Roman" w:hAnsi="Times New Roman"/>
          <w:color w:val="000000"/>
          <w:sz w:val="28"/>
          <w:lang w:val="ru-RU"/>
        </w:rPr>
        <w:t>квадрокоптерного</w:t>
      </w:r>
      <w:proofErr w:type="spellEnd"/>
      <w:r w:rsidRPr="00C52E51">
        <w:rPr>
          <w:rFonts w:ascii="Times New Roman" w:hAnsi="Times New Roman"/>
          <w:color w:val="000000"/>
          <w:sz w:val="28"/>
          <w:lang w:val="ru-RU"/>
        </w:rPr>
        <w:t xml:space="preserve"> типа;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способах боевого применения БПЛА;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военно-учетных специальностях;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lastRenderedPageBreak/>
        <w:t>знать особенности прохождение военной службы по призыву и по контракту;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иметь представления о военно-учебных заведениях;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образования.</w:t>
      </w:r>
    </w:p>
    <w:p w:rsidR="00183129" w:rsidRPr="00C52E51" w:rsidRDefault="00911A68">
      <w:pPr>
        <w:spacing w:after="0"/>
        <w:ind w:left="12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Модуль № 3. «Культура безопасности жизнедеятельности в современном обществе»: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ситуация», объяснять их взаимосвязь;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объяснять смысл понятий «</w:t>
      </w:r>
      <w:proofErr w:type="spellStart"/>
      <w:r w:rsidRPr="00C52E51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C52E51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понимать влияние поведения человека на его безопасность, приводить примеры;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раскрывать суть риск-ориентированного подхода к обеспечению безопасности;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на уровне личности, общества, государства.</w:t>
      </w:r>
    </w:p>
    <w:p w:rsidR="00183129" w:rsidRPr="00C52E51" w:rsidRDefault="00911A68">
      <w:pPr>
        <w:spacing w:after="0"/>
        <w:ind w:left="12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Модуль № 4. «Безопасность в быту»: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знать права и обязанности потребителя, правила совершения покупок, в том числе в Интернете; оценивать их роль в совершении безопасных покупок;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поведения в быту при использовании газового и электрического оборудования;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травмах, ожогах, порядок проведения сердечно-лёгочной реанимации;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понимать влияние конструктивной коммуникации с соседями на уровень безопасности, приводить примеры;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службами.</w:t>
      </w:r>
    </w:p>
    <w:p w:rsidR="00183129" w:rsidRPr="00C52E51" w:rsidRDefault="00911A68">
      <w:pPr>
        <w:spacing w:after="0"/>
        <w:ind w:left="12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Модуль № 5. «Безопасность на транспорте»: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понимать влияние действий водителя и пассажира на безопасность дорожного движения, приводить примеры;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представление о знаниях и навыках, необходимых водителю;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дорожно-транспортных происшествиях разного характера;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порядке действий при возникновении </w:t>
      </w:r>
      <w:proofErr w:type="spellStart"/>
      <w:r w:rsidRPr="00C52E51">
        <w:rPr>
          <w:rFonts w:ascii="Times New Roman" w:hAnsi="Times New Roman"/>
          <w:color w:val="000000"/>
          <w:sz w:val="28"/>
          <w:lang w:val="ru-RU"/>
        </w:rPr>
        <w:t>опасныхи</w:t>
      </w:r>
      <w:proofErr w:type="spellEnd"/>
      <w:r w:rsidRPr="00C52E51">
        <w:rPr>
          <w:rFonts w:ascii="Times New Roman" w:hAnsi="Times New Roman"/>
          <w:color w:val="000000"/>
          <w:sz w:val="28"/>
          <w:lang w:val="ru-RU"/>
        </w:rPr>
        <w:t xml:space="preserve"> чрезвычайных ситуаций на различных видах транспорта.</w:t>
      </w:r>
    </w:p>
    <w:p w:rsidR="00183129" w:rsidRPr="00C52E51" w:rsidRDefault="00911A68">
      <w:pPr>
        <w:spacing w:after="0"/>
        <w:ind w:left="12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Модуль № 6. «Безопасность в общественных местах»: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lastRenderedPageBreak/>
        <w:t>знать общие правила безопасного поведения в общественных местах, характеризовать их влияние на безопасность;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представление о безопасном поведении для снижения рисков криминогенного характера;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знать правила поведения при угрозе обрушения или обрушении зданий или отдельных конструкций;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поведения при угрозе или в случае террористического акта в общественном месте.</w:t>
      </w:r>
    </w:p>
    <w:p w:rsidR="00183129" w:rsidRPr="00C52E51" w:rsidRDefault="00911A68">
      <w:pPr>
        <w:spacing w:after="0"/>
        <w:ind w:left="12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183129" w:rsidRPr="00C52E51" w:rsidRDefault="00911A68">
      <w:pPr>
        <w:spacing w:after="0"/>
        <w:ind w:left="12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Модуль № 7 «Безопасность в природной среде»: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водоёмах, в горах;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поведения, минимизирующие риски потеряться в природной среде;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lastRenderedPageBreak/>
        <w:t>называть и характеризовать природные чрезвычайные ситуации;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учётом географических, климатических особенностей, традиций ведения хозяйственной деятельности, отдыха на природе;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её; при необходимости действовать) для природных чрезвычайных ситуаций;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геологическими явлениями и процессами;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гидрологическими явлениями и процессами;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метеорологическими явлениями и процессами;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:rsidR="00183129" w:rsidRPr="00C52E51" w:rsidRDefault="00911A68">
      <w:pPr>
        <w:spacing w:after="0" w:line="264" w:lineRule="auto"/>
        <w:ind w:firstLine="600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природопользования.</w:t>
      </w:r>
    </w:p>
    <w:p w:rsidR="00183129" w:rsidRPr="00C52E51" w:rsidRDefault="00911A68">
      <w:pPr>
        <w:spacing w:after="0"/>
        <w:ind w:left="12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Модуль № 8. «Основы медицинских знаний. Оказание первой помощи»: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характеризовать наиболее распространённые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характеризовать признаки угрожающих жизни и здоровью состояний (инсульт, сердечный приступ и другие);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направления сохранения и укрепления психического здоровья и психологического благополучия;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объяснять смысл понятия «инклюзивное обучение»;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знать о состояниях, при которых оказывается первая помощь, и действиях при оказании первой помощи;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навыки применения алгоритма первой помощи;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по оказанию первой помощи в различных условиях (травмы глаза; «сложные» кровотечения; первая помощь с использованием подручных средств; первая помощь при нескольких травмах одновременно).</w:t>
      </w:r>
    </w:p>
    <w:p w:rsidR="00183129" w:rsidRPr="00C52E51" w:rsidRDefault="00911A68">
      <w:pPr>
        <w:spacing w:after="0"/>
        <w:ind w:left="12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Модуль № 9. «Безопасность в социуме»: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 характеризовать роль общения в жизни человека, приводить примеры межличностного общения и общения в группе;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конструктивного общения;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 ценностей на комфортное и безопасное взаимодействие в группе, приводить примеры;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раскрывать способы противодействия </w:t>
      </w:r>
      <w:proofErr w:type="spellStart"/>
      <w:r w:rsidRPr="00C52E51">
        <w:rPr>
          <w:rFonts w:ascii="Times New Roman" w:hAnsi="Times New Roman"/>
          <w:color w:val="000000"/>
          <w:sz w:val="28"/>
          <w:lang w:val="ru-RU"/>
        </w:rPr>
        <w:t>буллингу</w:t>
      </w:r>
      <w:proofErr w:type="spellEnd"/>
      <w:r w:rsidRPr="00C52E51">
        <w:rPr>
          <w:rFonts w:ascii="Times New Roman" w:hAnsi="Times New Roman"/>
          <w:color w:val="000000"/>
          <w:sz w:val="28"/>
          <w:lang w:val="ru-RU"/>
        </w:rPr>
        <w:t>, проявлениям насилия;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объяснять смысл понятия «манипуляция»;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называть характеристики манипулятивного воздействия, приводить примеры; 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раскрывать механизмы воздействия на большую группу (заражение, убеждение, внушение, подражание и другие), приводить примеры;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деструктивных и </w:t>
      </w:r>
      <w:proofErr w:type="spellStart"/>
      <w:r w:rsidRPr="00C52E51">
        <w:rPr>
          <w:rFonts w:ascii="Times New Roman" w:hAnsi="Times New Roman"/>
          <w:color w:val="000000"/>
          <w:sz w:val="28"/>
          <w:lang w:val="ru-RU"/>
        </w:rPr>
        <w:t>псевдопсихологических</w:t>
      </w:r>
      <w:proofErr w:type="spellEnd"/>
      <w:r w:rsidRPr="00C52E51">
        <w:rPr>
          <w:rFonts w:ascii="Times New Roman" w:hAnsi="Times New Roman"/>
          <w:color w:val="000000"/>
          <w:sz w:val="28"/>
          <w:lang w:val="ru-RU"/>
        </w:rPr>
        <w:t xml:space="preserve"> технологиях и способах противодействия.</w:t>
      </w:r>
    </w:p>
    <w:p w:rsidR="00183129" w:rsidRPr="00C52E51" w:rsidRDefault="00911A68">
      <w:pPr>
        <w:spacing w:after="0"/>
        <w:ind w:left="12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Модуль № 10. «Безопасность в информационном пространстве»: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её влияние на жизнь человека;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запрещённый контент и другие), раскрывать их характерные признаки;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объяснять смысл и взаимосвязь понятий «достоверность информации», «информационный пузырь», «фейк»;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её соответствия правовым и морально-этическим нормам;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пространстве.</w:t>
      </w:r>
    </w:p>
    <w:p w:rsidR="00183129" w:rsidRPr="00C52E51" w:rsidRDefault="00911A68">
      <w:pPr>
        <w:spacing w:after="0"/>
        <w:ind w:left="120"/>
        <w:jc w:val="both"/>
        <w:rPr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Модуль № 11. «Основы противодействия экстремизму и терроризму»: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характеризовать экстремизм и терроризм как угрозу благополучию человека, стабильности общества и государства;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объяснять смысл и взаимосвязь понятий «экстремизм» и «терроризм»; анализировать варианты их проявления и возможные последствия;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характеризовать признаки вовлечения в экстремистскую и террористическую деятельность, выработать навыки безопасных действий при их обнаружении;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представление о методах и видах террористической деятельности;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знать уровни террористической опасности, иметь навыки безопасных действий при их объявлении;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(обнаружение бесхозных вещей, подозрительных предметов и другие) и в случае террористического акта (подрыв взрывного устройства, наезд транспортного средства, попадание в заложники и другие), проведении контртеррористической операции;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раскрывать правовые основы, структуру и задачи государственной системы противодействия экстремизму и терроризму;</w:t>
      </w:r>
    </w:p>
    <w:p w:rsidR="00183129" w:rsidRPr="00C52E51" w:rsidRDefault="00911A68">
      <w:pPr>
        <w:spacing w:after="0" w:line="264" w:lineRule="auto"/>
        <w:ind w:firstLine="600"/>
        <w:jc w:val="both"/>
        <w:rPr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области противодействия экстремизму и терроризму.</w:t>
      </w:r>
    </w:p>
    <w:p w:rsidR="00183129" w:rsidRPr="00C52E51" w:rsidRDefault="00183129">
      <w:pPr>
        <w:rPr>
          <w:lang w:val="ru-RU"/>
        </w:rPr>
        <w:sectPr w:rsidR="00183129" w:rsidRPr="00C52E51">
          <w:pgSz w:w="11906" w:h="16383"/>
          <w:pgMar w:top="1134" w:right="850" w:bottom="1134" w:left="1701" w:header="720" w:footer="720" w:gutter="0"/>
          <w:cols w:space="720"/>
        </w:sectPr>
      </w:pPr>
    </w:p>
    <w:p w:rsidR="00183129" w:rsidRDefault="00911A68">
      <w:pPr>
        <w:spacing w:after="0"/>
        <w:ind w:left="120"/>
      </w:pPr>
      <w:bookmarkStart w:id="5" w:name="block-61791126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183129" w:rsidRDefault="00911A6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4865"/>
        <w:gridCol w:w="1486"/>
        <w:gridCol w:w="1841"/>
        <w:gridCol w:w="1910"/>
        <w:gridCol w:w="2873"/>
      </w:tblGrid>
      <w:tr w:rsidR="00183129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3129" w:rsidRDefault="0018312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129" w:rsidRPr="005B44E2" w:rsidRDefault="00911A68">
            <w:pPr>
              <w:spacing w:after="0"/>
              <w:ind w:left="135"/>
              <w:rPr>
                <w:lang w:val="ru-RU"/>
              </w:rPr>
            </w:pPr>
            <w:r w:rsidRPr="005B44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Наименование</w:t>
            </w:r>
            <w:r w:rsidR="005B44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B44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разделов и тем</w:t>
            </w:r>
            <w:r w:rsidR="005B44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B44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программы</w:t>
            </w:r>
          </w:p>
          <w:p w:rsidR="00183129" w:rsidRPr="005B44E2" w:rsidRDefault="0018312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="005B44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="005B44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183129" w:rsidRDefault="00183129">
            <w:pPr>
              <w:spacing w:after="0"/>
              <w:ind w:left="135"/>
            </w:pPr>
          </w:p>
        </w:tc>
      </w:tr>
      <w:tr w:rsidR="0018312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129" w:rsidRDefault="001831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129" w:rsidRDefault="00183129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183129" w:rsidRDefault="00183129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="005B44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83129" w:rsidRDefault="00183129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="005B44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83129" w:rsidRDefault="001831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129" w:rsidRDefault="00183129"/>
        </w:tc>
      </w:tr>
      <w:tr w:rsidR="00183129" w:rsidRPr="002337A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845A84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и устойчивое развитие личности, общества, государства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>
            <w:pPr>
              <w:spacing w:after="0"/>
              <w:ind w:left="135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 w:rsidR="002E27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военной</w:t>
            </w:r>
            <w:proofErr w:type="spellEnd"/>
            <w:r w:rsidR="002E27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подготовки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>
            <w:pPr>
              <w:spacing w:after="0"/>
              <w:ind w:left="135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845A84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безопасности жизнедеятельности в современном обществе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>
            <w:pPr>
              <w:spacing w:after="0"/>
              <w:ind w:left="135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>
            <w:pPr>
              <w:spacing w:after="0"/>
              <w:ind w:left="135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 w:rsidR="002E27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 w:rsidR="002E27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транспорте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>
            <w:pPr>
              <w:spacing w:after="0"/>
              <w:ind w:left="135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общественных</w:t>
            </w:r>
            <w:proofErr w:type="spellEnd"/>
            <w:r w:rsidR="002E27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местах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>
            <w:pPr>
              <w:spacing w:after="0"/>
              <w:ind w:left="135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31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>
            <w:pPr>
              <w:spacing w:after="0"/>
              <w:ind w:left="135"/>
              <w:rPr>
                <w:lang w:val="ru-RU"/>
              </w:rPr>
            </w:pPr>
            <w:r w:rsidRPr="00C52E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83129" w:rsidRDefault="00183129"/>
        </w:tc>
      </w:tr>
    </w:tbl>
    <w:p w:rsidR="00183129" w:rsidRDefault="00183129">
      <w:pPr>
        <w:sectPr w:rsidR="001831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83129" w:rsidRDefault="00911A6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4759"/>
        <w:gridCol w:w="1536"/>
        <w:gridCol w:w="1841"/>
        <w:gridCol w:w="1910"/>
        <w:gridCol w:w="2824"/>
      </w:tblGrid>
      <w:tr w:rsidR="00183129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3129" w:rsidRDefault="0018312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129" w:rsidRPr="002E278B" w:rsidRDefault="00911A68">
            <w:pPr>
              <w:spacing w:after="0"/>
              <w:ind w:left="135"/>
              <w:rPr>
                <w:lang w:val="ru-RU"/>
              </w:rPr>
            </w:pPr>
            <w:r w:rsidRPr="002E27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Наименование</w:t>
            </w:r>
            <w:r w:rsidR="002E27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2E27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разделов и тем</w:t>
            </w:r>
            <w:r w:rsidR="002E27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2E27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программы</w:t>
            </w:r>
          </w:p>
          <w:p w:rsidR="00183129" w:rsidRPr="002E278B" w:rsidRDefault="0018312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="002E27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="002E27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183129" w:rsidRDefault="00183129">
            <w:pPr>
              <w:spacing w:after="0"/>
              <w:ind w:left="135"/>
            </w:pPr>
          </w:p>
        </w:tc>
      </w:tr>
      <w:tr w:rsidR="0018312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129" w:rsidRDefault="001831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129" w:rsidRDefault="00183129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183129" w:rsidRDefault="00183129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="002E27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83129" w:rsidRDefault="00183129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="002E27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83129" w:rsidRDefault="001831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129" w:rsidRDefault="00183129"/>
        </w:tc>
      </w:tr>
      <w:tr w:rsidR="00183129" w:rsidRPr="002337A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 w:rsidR="002E27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среде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>
            <w:pPr>
              <w:spacing w:after="0"/>
              <w:ind w:left="135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845A84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Основы медицинских знаний. Оказание первой помощи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>
            <w:pPr>
              <w:spacing w:after="0"/>
              <w:ind w:left="135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>
            <w:pPr>
              <w:spacing w:after="0"/>
              <w:ind w:left="135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129" w:rsidRDefault="00911A68" w:rsidP="00845A8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информационном</w:t>
            </w:r>
            <w:proofErr w:type="spellEnd"/>
            <w:r w:rsidR="002E27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>
            <w:pPr>
              <w:spacing w:after="0"/>
              <w:ind w:left="135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845A84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противодействия экстремизму и терроризму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>
            <w:pPr>
              <w:spacing w:after="0"/>
              <w:ind w:left="135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52E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831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>
            <w:pPr>
              <w:spacing w:after="0"/>
              <w:ind w:left="135"/>
              <w:rPr>
                <w:lang w:val="ru-RU"/>
              </w:rPr>
            </w:pPr>
            <w:r w:rsidRPr="00C52E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83129" w:rsidRDefault="00183129"/>
        </w:tc>
      </w:tr>
    </w:tbl>
    <w:p w:rsidR="00183129" w:rsidRDefault="00183129">
      <w:pPr>
        <w:sectPr w:rsidR="001831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83129" w:rsidRDefault="00183129">
      <w:pPr>
        <w:sectPr w:rsidR="001831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83129" w:rsidRDefault="00911A68">
      <w:pPr>
        <w:spacing w:after="0"/>
        <w:ind w:left="120"/>
      </w:pPr>
      <w:bookmarkStart w:id="6" w:name="block-61791129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83129" w:rsidRDefault="00911A6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</w:t>
      </w:r>
      <w:r w:rsidR="006176AB">
        <w:rPr>
          <w:rFonts w:ascii="Times New Roman" w:hAnsi="Times New Roman"/>
          <w:b/>
          <w:color w:val="000000"/>
          <w:sz w:val="28"/>
        </w:rPr>
        <w:t>-</w:t>
      </w:r>
      <w:r w:rsidR="006176AB"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3354"/>
        <w:gridCol w:w="992"/>
        <w:gridCol w:w="1984"/>
        <w:gridCol w:w="1985"/>
        <w:gridCol w:w="1417"/>
        <w:gridCol w:w="3734"/>
      </w:tblGrid>
      <w:tr w:rsidR="00183129" w:rsidTr="002E278B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3129" w:rsidRDefault="00183129">
            <w:pPr>
              <w:spacing w:after="0"/>
              <w:ind w:left="135"/>
            </w:pPr>
          </w:p>
        </w:tc>
        <w:tc>
          <w:tcPr>
            <w:tcW w:w="33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="002E27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183129" w:rsidRDefault="00183129">
            <w:pPr>
              <w:spacing w:after="0"/>
              <w:ind w:left="135"/>
            </w:pPr>
          </w:p>
        </w:tc>
        <w:tc>
          <w:tcPr>
            <w:tcW w:w="4961" w:type="dxa"/>
            <w:gridSpan w:val="3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="002E27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="002E27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183129" w:rsidRDefault="00183129">
            <w:pPr>
              <w:spacing w:after="0"/>
              <w:ind w:left="135"/>
            </w:pPr>
          </w:p>
        </w:tc>
        <w:tc>
          <w:tcPr>
            <w:tcW w:w="3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="002E27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="002E27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="002E27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183129" w:rsidRDefault="00183129">
            <w:pPr>
              <w:spacing w:after="0"/>
              <w:ind w:left="135"/>
            </w:pPr>
          </w:p>
        </w:tc>
      </w:tr>
      <w:tr w:rsidR="00183129" w:rsidTr="002E278B">
        <w:trPr>
          <w:trHeight w:val="144"/>
          <w:tblCellSpacing w:w="20" w:type="nil"/>
        </w:trPr>
        <w:tc>
          <w:tcPr>
            <w:tcW w:w="57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129" w:rsidRDefault="00183129"/>
        </w:tc>
        <w:tc>
          <w:tcPr>
            <w:tcW w:w="335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129" w:rsidRDefault="00183129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183129" w:rsidRDefault="00183129">
            <w:pPr>
              <w:spacing w:after="0"/>
              <w:ind w:left="135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="002E27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83129" w:rsidRDefault="00183129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="002E27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83129" w:rsidRDefault="00183129">
            <w:pPr>
              <w:spacing w:after="0"/>
              <w:ind w:left="135"/>
            </w:pPr>
          </w:p>
        </w:tc>
        <w:tc>
          <w:tcPr>
            <w:tcW w:w="14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129" w:rsidRDefault="00183129"/>
        </w:tc>
        <w:tc>
          <w:tcPr>
            <w:tcW w:w="37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129" w:rsidRDefault="00183129"/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5B44E2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личности, общества и государства в обеспечении национальной безопасности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04.09.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16">
              <w:r w:rsidR="004F62D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Default="00911A68" w:rsidP="005B44E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B44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общественная</w:t>
            </w:r>
            <w:proofErr w:type="spellEnd"/>
            <w:r w:rsidR="002E27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11.09.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4F62DC" w:rsidRDefault="002337A9">
            <w:pPr>
              <w:spacing w:after="0"/>
              <w:ind w:left="135"/>
              <w:rPr>
                <w:lang w:val="ru-RU"/>
              </w:rPr>
            </w:pPr>
            <w:hyperlink r:id="rId17">
              <w:r w:rsidR="004F62D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5B44E2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Роль личности, общества и государства в предупреждении и ликвидации чрезвычайных ситуаций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18.09.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4F62DC" w:rsidRDefault="002337A9">
            <w:pPr>
              <w:spacing w:after="0"/>
              <w:ind w:left="135"/>
              <w:rPr>
                <w:lang w:val="ru-RU"/>
              </w:rPr>
            </w:pPr>
            <w:hyperlink r:id="rId18">
              <w:r w:rsidR="004F62D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5B44E2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Оборона страны как обязательное условие благополучного развития страны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25.09.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4F62DC" w:rsidRDefault="002337A9">
            <w:pPr>
              <w:spacing w:after="0"/>
              <w:ind w:left="135"/>
              <w:rPr>
                <w:lang w:val="ru-RU"/>
              </w:rPr>
            </w:pPr>
            <w:hyperlink r:id="rId19">
              <w:r w:rsidR="004F62D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5B44E2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02.10.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4F62DC" w:rsidRDefault="002337A9">
            <w:pPr>
              <w:spacing w:after="0"/>
              <w:ind w:left="135"/>
              <w:rPr>
                <w:lang w:val="ru-RU"/>
              </w:rPr>
            </w:pPr>
            <w:hyperlink r:id="rId20">
              <w:r w:rsidR="004F62D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5B44E2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 (тактическая подготовка)</w:t>
            </w:r>
            <w:r w:rsidR="005B44E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09.10.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4F62DC" w:rsidRDefault="002337A9">
            <w:pPr>
              <w:spacing w:after="0"/>
              <w:ind w:left="135"/>
              <w:rPr>
                <w:lang w:val="ru-RU"/>
              </w:rPr>
            </w:pPr>
            <w:hyperlink r:id="rId21">
              <w:r w:rsidR="004F62D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5B44E2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безопасности при обращении с оружием и боеприпасами (огневая подготовка)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16.10.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4F62DC" w:rsidRDefault="002337A9">
            <w:pPr>
              <w:spacing w:after="0"/>
              <w:ind w:left="135"/>
              <w:rPr>
                <w:lang w:val="ru-RU"/>
              </w:rPr>
            </w:pPr>
            <w:hyperlink r:id="rId22">
              <w:r w:rsidR="004F62D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>
            <w:pPr>
              <w:spacing w:after="0"/>
              <w:ind w:left="135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Виды, назначение и тактико-технические характеристики современного стрелкового оружия (огневая подготовка)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23.10.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4F62DC" w:rsidRDefault="002337A9">
            <w:pPr>
              <w:spacing w:after="0"/>
              <w:ind w:left="135"/>
              <w:rPr>
                <w:lang w:val="ru-RU"/>
              </w:rPr>
            </w:pPr>
            <w:hyperlink r:id="rId23">
              <w:r w:rsidR="004F62D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5B44E2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летательные аппараты (БПЛА) – эффективное средство вооруженной борьбы (основы технической подготовки и связи)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06.11.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4F62DC" w:rsidRDefault="002337A9">
            <w:pPr>
              <w:spacing w:after="0"/>
              <w:ind w:left="135"/>
              <w:rPr>
                <w:lang w:val="ru-RU"/>
              </w:rPr>
            </w:pPr>
            <w:hyperlink r:id="rId24">
              <w:r w:rsidR="004F62D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 (основы технической подготовки и связи)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13.11.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4F62DC" w:rsidRDefault="002337A9">
            <w:pPr>
              <w:spacing w:after="0"/>
              <w:ind w:left="135"/>
              <w:rPr>
                <w:lang w:val="ru-RU"/>
              </w:rPr>
            </w:pPr>
            <w:hyperlink r:id="rId25">
              <w:r w:rsidR="004F62D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 (военная топография)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20.11.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4F62DC" w:rsidRDefault="002337A9">
            <w:pPr>
              <w:spacing w:after="0"/>
              <w:ind w:left="135"/>
              <w:rPr>
                <w:lang w:val="ru-RU"/>
              </w:rPr>
            </w:pPr>
            <w:hyperlink r:id="rId26">
              <w:r w:rsidR="004F62D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 (инженерная подготовка)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27.11.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4F62DC" w:rsidRDefault="002337A9">
            <w:pPr>
              <w:spacing w:after="0"/>
              <w:ind w:left="135"/>
              <w:rPr>
                <w:lang w:val="ru-RU"/>
              </w:rPr>
            </w:pPr>
            <w:hyperlink r:id="rId27">
              <w:r w:rsidR="004F62D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Оружие массового </w:t>
            </w: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поражения (радиационная, химическая, биологическая защита)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04.12.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4F62DC" w:rsidRDefault="002337A9">
            <w:pPr>
              <w:spacing w:after="0"/>
              <w:ind w:left="135"/>
              <w:rPr>
                <w:lang w:val="ru-RU"/>
              </w:rPr>
            </w:pPr>
            <w:hyperlink r:id="rId28">
              <w:r w:rsidR="004F62D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2E278B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на поле боя </w:t>
            </w:r>
            <w:r w:rsidR="002E278B">
              <w:rPr>
                <w:rFonts w:ascii="Times New Roman" w:hAnsi="Times New Roman"/>
                <w:color w:val="000000"/>
                <w:sz w:val="24"/>
                <w:lang w:val="ru-RU"/>
              </w:rPr>
              <w:t>(военно-медицинская подготовка.</w:t>
            </w:r>
            <w:r w:rsidR="005B44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278B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Тактическая</w:t>
            </w:r>
            <w:r w:rsidR="002E27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278B">
              <w:rPr>
                <w:rFonts w:ascii="Times New Roman" w:hAnsi="Times New Roman"/>
                <w:color w:val="000000"/>
                <w:sz w:val="24"/>
                <w:lang w:val="ru-RU"/>
              </w:rPr>
              <w:t>медицина)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 w:rsidRPr="002E27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11.12.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4F62DC" w:rsidRDefault="002337A9">
            <w:pPr>
              <w:spacing w:after="0"/>
              <w:ind w:left="135"/>
              <w:rPr>
                <w:lang w:val="ru-RU"/>
              </w:rPr>
            </w:pPr>
            <w:hyperlink r:id="rId29">
              <w:r w:rsidR="004F62D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5B44E2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на поле боя (военно-медицинская подготовка. </w:t>
            </w:r>
            <w:r w:rsidR="005B44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r w:rsidRPr="005B44E2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Тактическая</w:t>
            </w:r>
            <w:r w:rsidR="002E27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44E2">
              <w:rPr>
                <w:rFonts w:ascii="Times New Roman" w:hAnsi="Times New Roman"/>
                <w:color w:val="000000"/>
                <w:sz w:val="24"/>
                <w:lang w:val="ru-RU"/>
              </w:rPr>
              <w:t>медицина)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Pr="005B44E2" w:rsidRDefault="00911A68">
            <w:pPr>
              <w:spacing w:after="0"/>
              <w:ind w:left="135"/>
              <w:jc w:val="center"/>
              <w:rPr>
                <w:lang w:val="ru-RU"/>
              </w:rPr>
            </w:pPr>
            <w:r w:rsidRPr="005B44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Pr="005B44E2" w:rsidRDefault="001831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Pr="005B44E2" w:rsidRDefault="001831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18.12.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5B44E2" w:rsidRDefault="002337A9">
            <w:pPr>
              <w:spacing w:after="0"/>
              <w:ind w:left="135"/>
              <w:rPr>
                <w:lang w:val="ru-RU"/>
              </w:rPr>
            </w:pPr>
            <w:hyperlink r:id="rId30">
              <w:r w:rsidR="004F62D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Pr="005B44E2" w:rsidRDefault="00911A68">
            <w:pPr>
              <w:spacing w:after="0"/>
              <w:rPr>
                <w:lang w:val="ru-RU"/>
              </w:rPr>
            </w:pPr>
            <w:r w:rsidRPr="005B44E2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5B44E2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прохождения военной службы по призыву и по контракту. </w:t>
            </w:r>
            <w:r w:rsidRPr="005B44E2">
              <w:rPr>
                <w:rFonts w:ascii="Times New Roman" w:hAnsi="Times New Roman"/>
                <w:color w:val="000000"/>
                <w:sz w:val="24"/>
                <w:lang w:val="ru-RU"/>
              </w:rPr>
              <w:t>Военно-учебные</w:t>
            </w:r>
            <w:r w:rsidR="002E27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44E2">
              <w:rPr>
                <w:rFonts w:ascii="Times New Roman" w:hAnsi="Times New Roman"/>
                <w:color w:val="000000"/>
                <w:sz w:val="24"/>
                <w:lang w:val="ru-RU"/>
              </w:rPr>
              <w:t>заведения и военно-учебные</w:t>
            </w:r>
            <w:r w:rsidR="002E27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44E2">
              <w:rPr>
                <w:rFonts w:ascii="Times New Roman" w:hAnsi="Times New Roman"/>
                <w:color w:val="000000"/>
                <w:sz w:val="24"/>
                <w:lang w:val="ru-RU"/>
              </w:rPr>
              <w:t>центры</w:t>
            </w:r>
            <w:r w:rsidR="005B44E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5B44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(тактическая</w:t>
            </w:r>
            <w:r w:rsidR="002E27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44E2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Pr="005B44E2" w:rsidRDefault="00911A68">
            <w:pPr>
              <w:spacing w:after="0"/>
              <w:ind w:left="135"/>
              <w:jc w:val="center"/>
              <w:rPr>
                <w:lang w:val="ru-RU"/>
              </w:rPr>
            </w:pPr>
            <w:r w:rsidRPr="005B44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Pr="005B44E2" w:rsidRDefault="001831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Pr="005B44E2" w:rsidRDefault="001831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25.12.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5B44E2" w:rsidRDefault="002337A9">
            <w:pPr>
              <w:spacing w:after="0"/>
              <w:ind w:left="135"/>
              <w:rPr>
                <w:lang w:val="ru-RU"/>
              </w:rPr>
            </w:pPr>
            <w:hyperlink r:id="rId31">
              <w:r w:rsidR="004F62D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Pr="005B44E2" w:rsidRDefault="00911A68">
            <w:pPr>
              <w:spacing w:after="0"/>
              <w:rPr>
                <w:lang w:val="ru-RU"/>
              </w:rPr>
            </w:pPr>
            <w:r w:rsidRPr="005B44E2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представления о культуре безопасности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Pr="005B44E2" w:rsidRDefault="00911A68">
            <w:pPr>
              <w:spacing w:after="0"/>
              <w:ind w:left="135"/>
              <w:jc w:val="center"/>
              <w:rPr>
                <w:lang w:val="ru-RU"/>
              </w:rPr>
            </w:pPr>
            <w:r w:rsidRPr="005B44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Pr="005B44E2" w:rsidRDefault="001831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Pr="005B44E2" w:rsidRDefault="001831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15.01.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32">
              <w:r w:rsidR="004F62D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поведения на безопасность. Риск-ориентированный подход к обеспечению безопасности на уровне личности, общества, государства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22.01.</w:t>
            </w:r>
          </w:p>
          <w:p w:rsidR="005F325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33">
              <w:r w:rsidR="004F62D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CC1592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C1592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</w:t>
            </w:r>
            <w:r w:rsidR="002E27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C1592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в быту</w:t>
            </w:r>
            <w:r w:rsidR="00CC15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Pr="00CC1592" w:rsidRDefault="00911A68">
            <w:pPr>
              <w:spacing w:after="0"/>
              <w:ind w:left="135"/>
              <w:jc w:val="center"/>
              <w:rPr>
                <w:lang w:val="ru-RU"/>
              </w:rPr>
            </w:pPr>
            <w:r w:rsidRPr="00CC15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Pr="00CC1592" w:rsidRDefault="001831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Pr="00CC1592" w:rsidRDefault="001831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29.01.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CC1592" w:rsidRPr="002D4B5B" w:rsidRDefault="002337A9" w:rsidP="002D4B5B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34">
              <w:r w:rsidR="004F62D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Pr="00CC1592" w:rsidRDefault="00911A68">
            <w:pPr>
              <w:spacing w:after="0"/>
              <w:rPr>
                <w:lang w:val="ru-RU"/>
              </w:rPr>
            </w:pPr>
            <w:r w:rsidRPr="00CC1592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и первая помощь при отравлениях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05.02.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35">
              <w:r w:rsidR="004F62D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первая помощь при них</w:t>
            </w:r>
            <w:r w:rsidR="002E278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12.02.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36">
              <w:r w:rsidR="004F62D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5B44E2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 w:rsidR="002E27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5B44E2"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 w:rsidR="005B44E2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="005B44E2"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  <w:r w:rsidR="005B44E2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19.02.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37">
              <w:r w:rsidR="004F62D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местах общего пользования</w:t>
            </w:r>
            <w:r w:rsidR="005B44E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26.02.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38">
              <w:r w:rsidR="004F62D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местах общего пользования</w:t>
            </w:r>
            <w:r w:rsidR="005B44E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05.03.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39">
              <w:r w:rsidR="004F62D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5B44E2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 w:rsidR="002E27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B44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 w:rsidR="002E27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 w:rsidR="005B44E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12.03.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40">
              <w:r w:rsidR="004F62D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5B44E2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 w:rsidR="002E27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B44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 w:rsidR="002E27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 w:rsidR="005B44E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19.03.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41">
              <w:r w:rsidR="004F62D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  <w:r w:rsidR="00A715AD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26.03.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42">
              <w:r w:rsidR="004F62D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F62D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4F62DC" w:rsidRPr="004F62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F62D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09.04.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43">
              <w:r w:rsidR="007237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16.04.</w:t>
            </w:r>
          </w:p>
          <w:p w:rsidR="005F3259" w:rsidRPr="006176AB" w:rsidRDefault="005F3259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44">
              <w:r w:rsidR="007237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общественных местах. Опасности социально-психологического характера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ED37BB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23.04.</w:t>
            </w:r>
          </w:p>
          <w:p w:rsidR="00ED37BB" w:rsidRPr="006176AB" w:rsidRDefault="00ED37BB" w:rsidP="005F32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45">
              <w:r w:rsidR="007237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ED37BB" w:rsidP="00ED37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30.04.</w:t>
            </w:r>
          </w:p>
          <w:p w:rsidR="00ED37BB" w:rsidRPr="006176AB" w:rsidRDefault="00ED37BB" w:rsidP="00ED37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46">
              <w:r w:rsidR="007237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Опасности криминального </w:t>
            </w: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характера, меры защиты от них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ED37BB" w:rsidP="00ED37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07.05.</w:t>
            </w:r>
          </w:p>
          <w:p w:rsidR="00ED37BB" w:rsidRPr="006176AB" w:rsidRDefault="00ED37BB" w:rsidP="00ED37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47">
              <w:r w:rsidR="007237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ED37BB" w:rsidP="00ED37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14.05.</w:t>
            </w:r>
          </w:p>
          <w:p w:rsidR="00ED37BB" w:rsidRPr="006176AB" w:rsidRDefault="00ED37BB" w:rsidP="00ED37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48">
              <w:r w:rsidR="007237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183129" w:rsidRPr="002337A9" w:rsidTr="002E278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54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183129" w:rsidRDefault="00ED37BB" w:rsidP="00ED37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21.05.</w:t>
            </w:r>
          </w:p>
          <w:p w:rsidR="00ED37BB" w:rsidRPr="00ED37BB" w:rsidRDefault="00ED37BB" w:rsidP="00ED37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183129" w:rsidRPr="00EA68DC" w:rsidRDefault="002337A9">
            <w:pPr>
              <w:spacing w:after="0"/>
              <w:ind w:left="135"/>
              <w:rPr>
                <w:lang w:val="ru-RU"/>
              </w:rPr>
            </w:pPr>
            <w:hyperlink r:id="rId49">
              <w:r w:rsidR="007237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23778" w:rsidRPr="00EA68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EA68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23778" w:rsidRPr="00EA68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23778" w:rsidRPr="00EA68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23778" w:rsidRPr="00EA68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23778" w:rsidRPr="00EA68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23778" w:rsidRPr="00EA68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23778" w:rsidRPr="00EA68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183129" w:rsidTr="002E278B">
        <w:trPr>
          <w:trHeight w:val="144"/>
          <w:tblCellSpacing w:w="20" w:type="nil"/>
        </w:trPr>
        <w:tc>
          <w:tcPr>
            <w:tcW w:w="3928" w:type="dxa"/>
            <w:gridSpan w:val="2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>
            <w:pPr>
              <w:spacing w:after="0"/>
              <w:ind w:left="135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  <w:vAlign w:val="center"/>
          </w:tcPr>
          <w:p w:rsidR="00183129" w:rsidRDefault="00183129"/>
        </w:tc>
      </w:tr>
    </w:tbl>
    <w:p w:rsidR="00183129" w:rsidRDefault="00183129">
      <w:pPr>
        <w:sectPr w:rsidR="001831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83129" w:rsidRDefault="00911A6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</w:t>
      </w:r>
      <w:r w:rsidR="006176AB">
        <w:rPr>
          <w:rFonts w:ascii="Times New Roman" w:hAnsi="Times New Roman"/>
          <w:b/>
          <w:color w:val="000000"/>
          <w:sz w:val="28"/>
          <w:lang w:val="ru-RU"/>
        </w:rPr>
        <w:t>-А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7"/>
        <w:gridCol w:w="3567"/>
        <w:gridCol w:w="1114"/>
        <w:gridCol w:w="1841"/>
        <w:gridCol w:w="1910"/>
        <w:gridCol w:w="1347"/>
        <w:gridCol w:w="3424"/>
      </w:tblGrid>
      <w:tr w:rsidR="00183129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3129" w:rsidRDefault="00183129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="002E27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183129" w:rsidRDefault="0018312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="002E27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="002E27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183129" w:rsidRDefault="00183129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="002E27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="002E27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="002E27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183129" w:rsidRDefault="00183129">
            <w:pPr>
              <w:spacing w:after="0"/>
              <w:ind w:left="135"/>
            </w:pPr>
          </w:p>
        </w:tc>
      </w:tr>
      <w:tr w:rsidR="0018312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129" w:rsidRDefault="001831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129" w:rsidRDefault="00183129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183129" w:rsidRDefault="00183129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="002E27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83129" w:rsidRDefault="00183129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="002E27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83129" w:rsidRDefault="001831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129" w:rsidRDefault="001831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129" w:rsidRDefault="00183129"/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Default="00911A68" w:rsidP="00A715A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 w:rsidR="005B44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среде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02.09.</w:t>
            </w:r>
          </w:p>
          <w:p w:rsidR="00C129A0" w:rsidRPr="006176AB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723778" w:rsidRDefault="002337A9">
            <w:pPr>
              <w:spacing w:after="0"/>
              <w:ind w:left="135"/>
              <w:rPr>
                <w:lang w:val="ru-RU"/>
              </w:rPr>
            </w:pPr>
            <w:hyperlink r:id="rId50">
              <w:r w:rsidR="007237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Default="00911A68" w:rsidP="00A715A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Выживание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автономных</w:t>
            </w:r>
            <w:proofErr w:type="spellEnd"/>
            <w:r w:rsidR="005B44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условиях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09.09.</w:t>
            </w:r>
          </w:p>
          <w:p w:rsidR="00C129A0" w:rsidRPr="006176AB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723778" w:rsidRDefault="002337A9">
            <w:pPr>
              <w:spacing w:after="0"/>
              <w:ind w:left="135"/>
              <w:rPr>
                <w:lang w:val="ru-RU"/>
              </w:rPr>
            </w:pPr>
            <w:hyperlink r:id="rId51">
              <w:r w:rsidR="007237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Природные пожары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16.09.</w:t>
            </w:r>
          </w:p>
          <w:p w:rsidR="00C129A0" w:rsidRPr="006176AB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52">
              <w:r w:rsidR="007237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23.09.</w:t>
            </w:r>
          </w:p>
          <w:p w:rsidR="00C129A0" w:rsidRPr="006176AB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53">
              <w:r w:rsidR="007237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30.09.</w:t>
            </w:r>
          </w:p>
          <w:p w:rsidR="00C129A0" w:rsidRPr="006176AB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54">
              <w:r w:rsidR="007237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07.10.</w:t>
            </w:r>
          </w:p>
          <w:p w:rsidR="00C129A0" w:rsidRPr="006176AB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55">
              <w:r w:rsidR="007237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грамотность и разумное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14.10.</w:t>
            </w:r>
          </w:p>
          <w:p w:rsidR="00C129A0" w:rsidRPr="006176AB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56">
              <w:r w:rsidR="007237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Default="00911A68" w:rsidP="00A715AD">
            <w:pPr>
              <w:spacing w:after="0"/>
              <w:ind w:left="135"/>
              <w:jc w:val="both"/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Факторы, влияющие на здоровье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 w:rsidR="005B44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 w:rsidR="005B44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21.10.</w:t>
            </w:r>
          </w:p>
          <w:p w:rsidR="00C129A0" w:rsidRPr="006176AB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57">
              <w:r w:rsidR="007237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11.11.</w:t>
            </w:r>
          </w:p>
          <w:p w:rsidR="00C129A0" w:rsidRPr="006176AB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58">
              <w:r w:rsidR="007237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18.11.</w:t>
            </w:r>
          </w:p>
          <w:p w:rsidR="00C129A0" w:rsidRPr="006176AB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723778" w:rsidRDefault="007237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https</w:t>
            </w:r>
            <w:r w:rsidRPr="00723778">
              <w:rPr>
                <w:rFonts w:ascii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723778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edsoo</w:t>
            </w:r>
            <w:proofErr w:type="spellEnd"/>
            <w:r w:rsidRPr="00723778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ru</w:t>
            </w:r>
            <w:proofErr w:type="spellEnd"/>
            <w:r w:rsidRPr="00723778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U</w:t>
            </w:r>
            <w:r w:rsidRPr="00723778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U</w:t>
            </w:r>
            <w:r w:rsidRPr="00723778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E</w:t>
            </w:r>
            <w:r w:rsidRPr="00723778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K</w:t>
            </w:r>
            <w:r w:rsidRPr="00723778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Неинфекционные заболевания. Факторы риска и меры профилактики. Роль диспансеризации для сохранения здоровья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25.11.</w:t>
            </w:r>
          </w:p>
          <w:p w:rsidR="00C129A0" w:rsidRPr="006176AB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723778" w:rsidRDefault="002337A9">
            <w:pPr>
              <w:spacing w:after="0"/>
              <w:ind w:left="135"/>
              <w:rPr>
                <w:lang w:val="ru-RU"/>
              </w:rPr>
            </w:pPr>
            <w:hyperlink r:id="rId59">
              <w:r w:rsidR="007237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Психическое здоровье и психологическое благополучие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02.12.</w:t>
            </w:r>
          </w:p>
          <w:p w:rsidR="00C129A0" w:rsidRPr="006176AB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60">
              <w:r w:rsidR="007237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C1592" w:rsidRDefault="00911A68" w:rsidP="002D4B5B">
            <w:pPr>
              <w:spacing w:after="0"/>
              <w:ind w:left="135"/>
              <w:rPr>
                <w:lang w:val="ru-RU"/>
              </w:rPr>
            </w:pPr>
            <w:r w:rsidRPr="00CC1592">
              <w:rPr>
                <w:rFonts w:ascii="Times New Roman" w:hAnsi="Times New Roman"/>
                <w:color w:val="000000"/>
                <w:sz w:val="24"/>
                <w:lang w:val="ru-RU"/>
              </w:rPr>
              <w:t>Первая</w:t>
            </w:r>
            <w:r w:rsidR="00CC15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C1592">
              <w:rPr>
                <w:rFonts w:ascii="Times New Roman" w:hAnsi="Times New Roman"/>
                <w:color w:val="000000"/>
                <w:sz w:val="24"/>
                <w:lang w:val="ru-RU"/>
              </w:rPr>
              <w:t>помощь</w:t>
            </w:r>
            <w:r w:rsidR="00CC15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C1592">
              <w:rPr>
                <w:rFonts w:ascii="Times New Roman" w:hAnsi="Times New Roman"/>
                <w:color w:val="000000"/>
                <w:sz w:val="24"/>
                <w:lang w:val="ru-RU"/>
              </w:rPr>
              <w:t>пострадавшему</w:t>
            </w:r>
            <w:r w:rsidR="00CC15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Pr="00CC1592" w:rsidRDefault="00911A68">
            <w:pPr>
              <w:spacing w:after="0"/>
              <w:ind w:left="135"/>
              <w:jc w:val="center"/>
              <w:rPr>
                <w:lang w:val="ru-RU"/>
              </w:rPr>
            </w:pPr>
            <w:r w:rsidRPr="00CC15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Pr="00CC1592" w:rsidRDefault="001831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Pr="00CC1592" w:rsidRDefault="001831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09.12.</w:t>
            </w:r>
          </w:p>
          <w:p w:rsidR="00C129A0" w:rsidRPr="006176AB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C1592" w:rsidRPr="002D4B5B" w:rsidRDefault="002337A9" w:rsidP="002D4B5B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61">
              <w:r w:rsidR="007237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Pr="00CC1592" w:rsidRDefault="00911A68">
            <w:pPr>
              <w:spacing w:after="0"/>
              <w:rPr>
                <w:lang w:val="ru-RU"/>
              </w:rPr>
            </w:pPr>
            <w:r w:rsidRPr="00CC1592"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C1592" w:rsidRDefault="00911A68" w:rsidP="002D4B5B">
            <w:pPr>
              <w:spacing w:after="0"/>
              <w:ind w:left="135"/>
              <w:rPr>
                <w:lang w:val="ru-RU"/>
              </w:rPr>
            </w:pPr>
            <w:r w:rsidRPr="00CC1592">
              <w:rPr>
                <w:rFonts w:ascii="Times New Roman" w:hAnsi="Times New Roman"/>
                <w:color w:val="000000"/>
                <w:sz w:val="24"/>
                <w:lang w:val="ru-RU"/>
              </w:rPr>
              <w:t>Первая</w:t>
            </w:r>
            <w:r w:rsidR="00CC15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C1592">
              <w:rPr>
                <w:rFonts w:ascii="Times New Roman" w:hAnsi="Times New Roman"/>
                <w:color w:val="000000"/>
                <w:sz w:val="24"/>
                <w:lang w:val="ru-RU"/>
              </w:rPr>
              <w:t>помощь</w:t>
            </w:r>
            <w:r w:rsidR="00CC15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C1592">
              <w:rPr>
                <w:rFonts w:ascii="Times New Roman" w:hAnsi="Times New Roman"/>
                <w:color w:val="000000"/>
                <w:sz w:val="24"/>
                <w:lang w:val="ru-RU"/>
              </w:rPr>
              <w:t>пострадавшему</w:t>
            </w:r>
            <w:r w:rsidR="00CC15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Pr="00CC1592" w:rsidRDefault="00911A68">
            <w:pPr>
              <w:spacing w:after="0"/>
              <w:ind w:left="135"/>
              <w:jc w:val="center"/>
              <w:rPr>
                <w:lang w:val="ru-RU"/>
              </w:rPr>
            </w:pPr>
            <w:r w:rsidRPr="00CC15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Pr="00CC1592" w:rsidRDefault="001831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Pr="00CC1592" w:rsidRDefault="001831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16.12.</w:t>
            </w:r>
          </w:p>
          <w:p w:rsidR="00C129A0" w:rsidRPr="006176AB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C1592" w:rsidRPr="002D4B5B" w:rsidRDefault="002337A9" w:rsidP="002D4B5B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62">
              <w:r w:rsidR="007237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Pr="00CC1592" w:rsidRDefault="00911A68">
            <w:pPr>
              <w:spacing w:after="0"/>
              <w:rPr>
                <w:lang w:val="ru-RU"/>
              </w:rPr>
            </w:pPr>
            <w:r w:rsidRPr="00CC1592"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в жизни человека. Межличностное общение, общение в группе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23.12.</w:t>
            </w:r>
          </w:p>
          <w:p w:rsidR="00C129A0" w:rsidRPr="006176AB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63">
              <w:r w:rsidR="007237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Конфликты и способы их </w:t>
            </w: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разрешения</w:t>
            </w:r>
            <w:r w:rsidR="00CC15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Pr="00CC1592" w:rsidRDefault="00911A68">
            <w:pPr>
              <w:spacing w:after="0"/>
              <w:ind w:left="135"/>
              <w:jc w:val="center"/>
              <w:rPr>
                <w:lang w:val="ru-RU"/>
              </w:rPr>
            </w:pPr>
            <w:r w:rsidRPr="00CC15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Pr="00CC1592" w:rsidRDefault="001831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Pr="00CC1592" w:rsidRDefault="001831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30.12.</w:t>
            </w:r>
          </w:p>
          <w:p w:rsidR="00C129A0" w:rsidRPr="006176AB" w:rsidRDefault="00C129A0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2026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C1592" w:rsidRPr="002D4B5B" w:rsidRDefault="002337A9" w:rsidP="002D4B5B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64">
              <w:r w:rsidR="007237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Pr="00CC1592" w:rsidRDefault="00911A68">
            <w:pPr>
              <w:spacing w:after="0"/>
              <w:rPr>
                <w:lang w:val="ru-RU"/>
              </w:rPr>
            </w:pPr>
            <w:r w:rsidRPr="00CC1592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 и способы их разрешения</w:t>
            </w:r>
            <w:r w:rsidR="00CC15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275B45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13.01.</w:t>
            </w:r>
          </w:p>
          <w:p w:rsidR="00275B45" w:rsidRPr="006176AB" w:rsidRDefault="00275B45" w:rsidP="00C129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C1592" w:rsidRPr="002D4B5B" w:rsidRDefault="002337A9" w:rsidP="002D4B5B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65">
              <w:r w:rsidR="007237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20.01.</w:t>
            </w:r>
          </w:p>
          <w:p w:rsidR="00275B45" w:rsidRPr="006176AB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66">
              <w:r w:rsidR="007237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27.01.</w:t>
            </w:r>
          </w:p>
          <w:p w:rsidR="00275B45" w:rsidRPr="006176AB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67">
              <w:r w:rsidR="0072377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72377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23778" w:rsidRPr="007237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23778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03.02.</w:t>
            </w:r>
          </w:p>
          <w:p w:rsidR="00275B45" w:rsidRPr="006176AB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C129A0" w:rsidRDefault="002337A9">
            <w:pPr>
              <w:spacing w:after="0"/>
              <w:ind w:left="135"/>
              <w:rPr>
                <w:lang w:val="ru-RU"/>
              </w:rPr>
            </w:pPr>
            <w:hyperlink r:id="rId68">
              <w:r w:rsidR="00C129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10.02.</w:t>
            </w:r>
          </w:p>
          <w:p w:rsidR="00275B45" w:rsidRPr="006176AB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C129A0" w:rsidRDefault="002337A9">
            <w:pPr>
              <w:spacing w:after="0"/>
              <w:ind w:left="135"/>
              <w:rPr>
                <w:lang w:val="ru-RU"/>
              </w:rPr>
            </w:pPr>
            <w:hyperlink r:id="rId69">
              <w:r w:rsidR="00C129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C1592" w:rsidRDefault="00911A68" w:rsidP="00CC1592">
            <w:pPr>
              <w:spacing w:after="0"/>
              <w:ind w:left="135"/>
              <w:rPr>
                <w:lang w:val="ru-RU"/>
              </w:rPr>
            </w:pPr>
            <w:r w:rsidRPr="00CC159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цифровой</w:t>
            </w:r>
            <w:r w:rsidR="00CC15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C1592">
              <w:rPr>
                <w:rFonts w:ascii="Times New Roman" w:hAnsi="Times New Roman"/>
                <w:color w:val="000000"/>
                <w:sz w:val="24"/>
                <w:lang w:val="ru-RU"/>
              </w:rPr>
              <w:t>среде</w:t>
            </w:r>
            <w:r w:rsidR="00CC15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Pr="00CC1592" w:rsidRDefault="00911A68">
            <w:pPr>
              <w:spacing w:after="0"/>
              <w:ind w:left="135"/>
              <w:jc w:val="center"/>
              <w:rPr>
                <w:lang w:val="ru-RU"/>
              </w:rPr>
            </w:pPr>
            <w:r w:rsidRPr="00CC15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Pr="00CC1592" w:rsidRDefault="001831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Pr="00CC1592" w:rsidRDefault="001831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17.02.</w:t>
            </w:r>
          </w:p>
          <w:p w:rsidR="00275B45" w:rsidRPr="006176AB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C1592" w:rsidRPr="00CC1592" w:rsidRDefault="002337A9" w:rsidP="00C129A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">
              <w:r w:rsidR="00C129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Pr="00CC1592" w:rsidRDefault="00911A68">
            <w:pPr>
              <w:spacing w:after="0"/>
              <w:rPr>
                <w:lang w:val="ru-RU"/>
              </w:rPr>
            </w:pPr>
            <w:r w:rsidRPr="00CC1592"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24.02.</w:t>
            </w:r>
          </w:p>
          <w:p w:rsidR="00275B45" w:rsidRPr="006176AB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C129A0" w:rsidRDefault="002337A9">
            <w:pPr>
              <w:spacing w:after="0"/>
              <w:ind w:left="135"/>
              <w:rPr>
                <w:lang w:val="ru-RU"/>
              </w:rPr>
            </w:pPr>
            <w:hyperlink r:id="rId71">
              <w:r w:rsidR="00C129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03.03.</w:t>
            </w:r>
          </w:p>
          <w:p w:rsidR="00275B45" w:rsidRPr="006176AB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C129A0" w:rsidRDefault="002337A9">
            <w:pPr>
              <w:spacing w:after="0"/>
              <w:ind w:left="135"/>
              <w:rPr>
                <w:lang w:val="ru-RU"/>
              </w:rPr>
            </w:pPr>
            <w:hyperlink r:id="rId72">
              <w:r w:rsidR="00C129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A715AD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10.03.</w:t>
            </w:r>
          </w:p>
          <w:p w:rsidR="00275B45" w:rsidRPr="006176AB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C129A0" w:rsidRDefault="002337A9">
            <w:pPr>
              <w:spacing w:after="0"/>
              <w:ind w:left="135"/>
              <w:rPr>
                <w:lang w:val="ru-RU"/>
              </w:rPr>
            </w:pPr>
            <w:hyperlink r:id="rId73">
              <w:r w:rsidR="00C129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4420D4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17.03.</w:t>
            </w:r>
          </w:p>
          <w:p w:rsidR="00275B45" w:rsidRPr="006176AB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74">
              <w:r w:rsidR="00C129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4420D4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24.03.</w:t>
            </w:r>
          </w:p>
          <w:p w:rsidR="00275B45" w:rsidRPr="006176AB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75">
              <w:r w:rsidR="00C129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4420D4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07.04.</w:t>
            </w:r>
          </w:p>
          <w:p w:rsidR="00275B45" w:rsidRPr="006176AB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76">
              <w:r w:rsidR="00C129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 w:rsidP="004420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4420D4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 w:rsidP="004420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 w:rsidP="004420D4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 w:rsidP="004420D4">
            <w:pPr>
              <w:spacing w:after="0"/>
              <w:ind w:left="135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14.04.</w:t>
            </w:r>
          </w:p>
          <w:p w:rsidR="00275B45" w:rsidRPr="00BA1620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 w:rsidP="004420D4">
            <w:pPr>
              <w:spacing w:after="0"/>
              <w:ind w:left="135"/>
              <w:rPr>
                <w:lang w:val="ru-RU"/>
              </w:rPr>
            </w:pPr>
            <w:hyperlink r:id="rId77">
              <w:r w:rsidR="00C129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4420D4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21.04.</w:t>
            </w:r>
          </w:p>
          <w:p w:rsidR="00275B45" w:rsidRPr="00BA1620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78">
              <w:r w:rsidR="00C129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4420D4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28.04.</w:t>
            </w:r>
          </w:p>
          <w:p w:rsidR="00275B45" w:rsidRPr="00BA1620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79">
              <w:r w:rsidR="00C129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 w:rsidP="004420D4">
            <w:pPr>
              <w:spacing w:after="0"/>
              <w:ind w:left="135"/>
              <w:jc w:val="both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05.05.</w:t>
            </w:r>
          </w:p>
          <w:p w:rsidR="00275B45" w:rsidRPr="00BA1620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C52E51" w:rsidRDefault="002337A9">
            <w:pPr>
              <w:spacing w:after="0"/>
              <w:ind w:left="135"/>
              <w:rPr>
                <w:lang w:val="ru-RU"/>
              </w:rPr>
            </w:pPr>
            <w:hyperlink r:id="rId80">
              <w:r w:rsidR="00C129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C129A0" w:rsidRPr="00C129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183129" w:rsidRPr="002337A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Default="00911A68" w:rsidP="004420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Противодействие</w:t>
            </w:r>
            <w:proofErr w:type="spellEnd"/>
            <w:r w:rsidR="005B44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экстремизму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терроризму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12.05.</w:t>
            </w:r>
          </w:p>
          <w:p w:rsidR="00275B45" w:rsidRPr="00275B45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EA68DC" w:rsidRDefault="002337A9">
            <w:pPr>
              <w:spacing w:after="0"/>
              <w:ind w:left="135"/>
              <w:rPr>
                <w:lang w:val="ru-RU"/>
              </w:rPr>
            </w:pPr>
            <w:hyperlink r:id="rId81">
              <w:r w:rsidR="00C129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129A0" w:rsidRPr="00EA68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129A0" w:rsidRPr="00EA68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129A0" w:rsidRPr="00EA68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129A0" w:rsidRPr="00EA68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C129A0" w:rsidRPr="00EA68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C129A0" w:rsidRPr="00EA68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C129A0" w:rsidRPr="00EA68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C129A0" w:rsidRPr="00EA68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183129" w:rsidRPr="002337A9" w:rsidTr="004420D4">
        <w:trPr>
          <w:trHeight w:val="21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129" w:rsidRDefault="00911A68" w:rsidP="004420D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Противодействие</w:t>
            </w:r>
            <w:proofErr w:type="spellEnd"/>
            <w:r w:rsidR="005B44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экстремизму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терроризму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183129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129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19.05.</w:t>
            </w:r>
          </w:p>
          <w:p w:rsidR="00275B45" w:rsidRPr="00275B45" w:rsidRDefault="00275B45" w:rsidP="00275B4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129" w:rsidRPr="00EA68DC" w:rsidRDefault="002337A9">
            <w:pPr>
              <w:spacing w:after="0"/>
              <w:ind w:left="135"/>
              <w:rPr>
                <w:lang w:val="ru-RU"/>
              </w:rPr>
            </w:pPr>
            <w:hyperlink r:id="rId82">
              <w:r w:rsidR="00C129A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129A0" w:rsidRPr="00EA68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129A0" w:rsidRPr="00EA68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129A0" w:rsidRPr="00EA68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129A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129A0" w:rsidRPr="00EA68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C129A0" w:rsidRPr="00EA68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C129A0" w:rsidRPr="00EA68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C129A0" w:rsidRPr="00EA68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C129A0" w:rsidRPr="00EA68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129A0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1831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129" w:rsidRPr="00C52E51" w:rsidRDefault="00911A68">
            <w:pPr>
              <w:spacing w:after="0"/>
              <w:ind w:left="135"/>
              <w:rPr>
                <w:lang w:val="ru-RU"/>
              </w:rPr>
            </w:pPr>
            <w:r w:rsidRPr="00C52E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129" w:rsidRDefault="00911A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129" w:rsidRDefault="00183129"/>
        </w:tc>
      </w:tr>
    </w:tbl>
    <w:p w:rsidR="00183129" w:rsidRDefault="00183129">
      <w:pPr>
        <w:sectPr w:rsidR="001831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83129" w:rsidRDefault="00183129">
      <w:pPr>
        <w:sectPr w:rsidR="001831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83129" w:rsidRDefault="00911A68">
      <w:pPr>
        <w:spacing w:after="0"/>
        <w:ind w:left="120"/>
      </w:pPr>
      <w:bookmarkStart w:id="7" w:name="block-61791128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83129" w:rsidRDefault="00911A6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83129" w:rsidRPr="00C52E51" w:rsidRDefault="00C52E51" w:rsidP="00C52E51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B40F8D">
        <w:rPr>
          <w:rFonts w:ascii="Times New Roman" w:hAnsi="Times New Roman" w:cs="Times New Roman"/>
          <w:sz w:val="28"/>
          <w:szCs w:val="28"/>
          <w:lang w:val="ru-RU"/>
        </w:rPr>
        <w:t>Учебник :</w:t>
      </w:r>
      <w:proofErr w:type="gramEnd"/>
      <w:r w:rsidRPr="00B40F8D">
        <w:rPr>
          <w:rFonts w:ascii="Times New Roman" w:hAnsi="Times New Roman" w:cs="Times New Roman"/>
          <w:sz w:val="28"/>
          <w:szCs w:val="28"/>
          <w:lang w:val="ru-RU"/>
        </w:rPr>
        <w:t xml:space="preserve"> ОБЖ 10-11 классы: базовый уровень/ С.В. Ким, В.А. Горский. – 4-е изд., Просвещение, 2021</w:t>
      </w:r>
    </w:p>
    <w:p w:rsidR="00183129" w:rsidRPr="006176AB" w:rsidRDefault="00911A68">
      <w:pPr>
        <w:spacing w:after="0" w:line="480" w:lineRule="auto"/>
        <w:ind w:left="120"/>
        <w:rPr>
          <w:lang w:val="ru-RU"/>
        </w:rPr>
      </w:pPr>
      <w:r w:rsidRPr="006176A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83129" w:rsidRDefault="00911A68">
      <w:pPr>
        <w:spacing w:after="0" w:line="288" w:lineRule="auto"/>
        <w:ind w:left="120"/>
        <w:jc w:val="both"/>
        <w:rPr>
          <w:rFonts w:ascii="Times New Roman" w:hAnsi="Times New Roman"/>
          <w:color w:val="333333"/>
          <w:sz w:val="28"/>
          <w:lang w:val="ru-RU"/>
        </w:rPr>
      </w:pPr>
      <w:r w:rsidRPr="00C52E51">
        <w:rPr>
          <w:rFonts w:ascii="Times New Roman" w:hAnsi="Times New Roman"/>
          <w:color w:val="000000"/>
          <w:sz w:val="28"/>
          <w:lang w:val="ru-RU"/>
        </w:rPr>
        <w:t xml:space="preserve">1. </w:t>
      </w:r>
      <w:r w:rsidRPr="00C52E51">
        <w:rPr>
          <w:rFonts w:ascii="Times New Roman" w:hAnsi="Times New Roman"/>
          <w:color w:val="333333"/>
          <w:sz w:val="28"/>
          <w:lang w:val="ru-RU"/>
        </w:rPr>
        <w:t xml:space="preserve">Методические рекомендации для учителей </w:t>
      </w:r>
      <w:r w:rsidRPr="00C52E51">
        <w:rPr>
          <w:rFonts w:ascii="Times New Roman" w:hAnsi="Times New Roman"/>
          <w:color w:val="000000"/>
          <w:sz w:val="28"/>
          <w:lang w:val="ru-RU"/>
        </w:rPr>
        <w:t xml:space="preserve"> по использованию учебников, включённых в федеральный перечень, при реализации учебного предмета «Основы безопасности и защиты Родины»</w:t>
      </w:r>
      <w:r>
        <w:rPr>
          <w:rFonts w:ascii="Times New Roman" w:hAnsi="Times New Roman"/>
          <w:color w:val="333333"/>
          <w:sz w:val="28"/>
        </w:rPr>
        <w:t>https</w:t>
      </w:r>
      <w:r w:rsidRPr="00C52E51">
        <w:rPr>
          <w:rFonts w:ascii="Times New Roman" w:hAnsi="Times New Roman"/>
          <w:color w:val="333333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333333"/>
          <w:sz w:val="28"/>
        </w:rPr>
        <w:t>uchitel</w:t>
      </w:r>
      <w:proofErr w:type="spellEnd"/>
      <w:r w:rsidRPr="00C52E51">
        <w:rPr>
          <w:rFonts w:ascii="Times New Roman" w:hAnsi="Times New Roman"/>
          <w:color w:val="333333"/>
          <w:sz w:val="28"/>
          <w:lang w:val="ru-RU"/>
        </w:rPr>
        <w:t>.</w:t>
      </w:r>
      <w:r>
        <w:rPr>
          <w:rFonts w:ascii="Times New Roman" w:hAnsi="Times New Roman"/>
          <w:color w:val="333333"/>
          <w:sz w:val="28"/>
        </w:rPr>
        <w:t>club</w:t>
      </w:r>
      <w:r w:rsidRPr="00C52E51">
        <w:rPr>
          <w:rFonts w:ascii="Times New Roman" w:hAnsi="Times New Roman"/>
          <w:color w:val="333333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333333"/>
          <w:sz w:val="28"/>
        </w:rPr>
        <w:t>fgos</w:t>
      </w:r>
      <w:proofErr w:type="spellEnd"/>
      <w:r w:rsidRPr="00C52E51">
        <w:rPr>
          <w:rFonts w:ascii="Times New Roman" w:hAnsi="Times New Roman"/>
          <w:color w:val="333333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333333"/>
          <w:sz w:val="28"/>
        </w:rPr>
        <w:t>fgos</w:t>
      </w:r>
      <w:proofErr w:type="spellEnd"/>
      <w:r w:rsidRPr="00C52E51">
        <w:rPr>
          <w:rFonts w:ascii="Times New Roman" w:hAnsi="Times New Roman"/>
          <w:color w:val="333333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333333"/>
          <w:sz w:val="28"/>
        </w:rPr>
        <w:t>obzh</w:t>
      </w:r>
      <w:proofErr w:type="spellEnd"/>
      <w:r w:rsidRPr="00C52E51">
        <w:rPr>
          <w:rFonts w:ascii="Times New Roman" w:hAnsi="Times New Roman"/>
          <w:color w:val="333333"/>
          <w:sz w:val="28"/>
          <w:lang w:val="ru-RU"/>
        </w:rPr>
        <w:t xml:space="preserve">. </w:t>
      </w:r>
    </w:p>
    <w:p w:rsidR="00C52E51" w:rsidRPr="00C52E51" w:rsidRDefault="00C52E51">
      <w:pPr>
        <w:spacing w:after="0" w:line="288" w:lineRule="auto"/>
        <w:ind w:left="120"/>
        <w:jc w:val="both"/>
        <w:rPr>
          <w:lang w:val="ru-RU"/>
        </w:rPr>
      </w:pPr>
    </w:p>
    <w:p w:rsidR="00C52E51" w:rsidRPr="00727916" w:rsidRDefault="00C52E51" w:rsidP="00C52E5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40F8D">
        <w:rPr>
          <w:rFonts w:ascii="Times New Roman" w:hAnsi="Times New Roman" w:cs="Times New Roman"/>
          <w:sz w:val="28"/>
          <w:szCs w:val="28"/>
          <w:lang w:val="ru-RU"/>
        </w:rPr>
        <w:t>Руководство по 5,45- мм автомату Калашникова (АК74, АКС74,</w:t>
      </w:r>
      <w:r w:rsidRPr="00B40F8D">
        <w:rPr>
          <w:rFonts w:ascii="Times New Roman" w:hAnsi="Times New Roman" w:cs="Times New Roman"/>
          <w:sz w:val="28"/>
          <w:szCs w:val="28"/>
          <w:lang w:val="ru-RU"/>
        </w:rPr>
        <w:br/>
        <w:t>АК74Н, АКС74Н) и пулемёту Калашникова (РПК74, РПКС74, РПК74Н,</w:t>
      </w:r>
      <w:r w:rsidRPr="00B40F8D">
        <w:rPr>
          <w:rFonts w:ascii="Times New Roman" w:hAnsi="Times New Roman" w:cs="Times New Roman"/>
          <w:sz w:val="28"/>
          <w:szCs w:val="28"/>
          <w:lang w:val="ru-RU"/>
        </w:rPr>
        <w:br/>
        <w:t>РПКС74Н), М., Воениздат, 1984 г.</w:t>
      </w:r>
    </w:p>
    <w:p w:rsidR="00C52E51" w:rsidRPr="00B510D1" w:rsidRDefault="00C52E51" w:rsidP="00C52E5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916">
        <w:rPr>
          <w:rFonts w:ascii="Times New Roman" w:hAnsi="Times New Roman" w:cs="Times New Roman"/>
          <w:sz w:val="28"/>
          <w:szCs w:val="28"/>
          <w:lang w:val="ru-RU"/>
        </w:rPr>
        <w:t>Наставление по стрелковому делу. 9- мм пистолет Макарова (ПМ). –</w:t>
      </w:r>
      <w:r w:rsidRPr="00727916">
        <w:rPr>
          <w:rFonts w:ascii="Times New Roman" w:hAnsi="Times New Roman" w:cs="Times New Roman"/>
          <w:sz w:val="28"/>
          <w:szCs w:val="28"/>
          <w:lang w:val="ru-RU"/>
        </w:rPr>
        <w:br/>
        <w:t>М.: Воениздат, 1971</w:t>
      </w:r>
      <w:r w:rsidRPr="00727916">
        <w:rPr>
          <w:rFonts w:ascii="Times New Roman" w:hAnsi="Times New Roman" w:cs="Times New Roman"/>
          <w:sz w:val="28"/>
          <w:szCs w:val="28"/>
          <w:lang w:val="ru-RU"/>
        </w:rPr>
        <w:br/>
        <w:t>Наставление по стрелковому делу. Ручные гранаты. – М.: Воениздат,</w:t>
      </w:r>
      <w:r w:rsidRPr="00727916">
        <w:rPr>
          <w:rFonts w:ascii="Times New Roman" w:hAnsi="Times New Roman" w:cs="Times New Roman"/>
          <w:sz w:val="28"/>
          <w:szCs w:val="28"/>
          <w:lang w:val="ru-RU"/>
        </w:rPr>
        <w:br/>
        <w:t>1971</w:t>
      </w:r>
      <w:r w:rsidRPr="00727916">
        <w:rPr>
          <w:rFonts w:ascii="Times New Roman" w:hAnsi="Times New Roman" w:cs="Times New Roman"/>
          <w:sz w:val="28"/>
          <w:szCs w:val="28"/>
          <w:lang w:val="ru-RU"/>
        </w:rPr>
        <w:br/>
        <w:t>Наставление по стрелковому делу. Ручной противотанковый</w:t>
      </w:r>
      <w:r w:rsidRPr="00727916">
        <w:rPr>
          <w:rFonts w:ascii="Times New Roman" w:hAnsi="Times New Roman" w:cs="Times New Roman"/>
          <w:sz w:val="28"/>
          <w:szCs w:val="28"/>
          <w:lang w:val="ru-RU"/>
        </w:rPr>
        <w:br/>
        <w:t>гранатомет (РПГ-7 и РПГ-7Д). – М.: Воениздат, 1986</w:t>
      </w:r>
      <w:r w:rsidRPr="00727916">
        <w:rPr>
          <w:rFonts w:ascii="Times New Roman" w:hAnsi="Times New Roman" w:cs="Times New Roman"/>
          <w:sz w:val="28"/>
          <w:szCs w:val="28"/>
          <w:lang w:val="ru-RU"/>
        </w:rPr>
        <w:br/>
        <w:t>Наставление по стрелковому делу. 7,62- мм пулемет Калашникова</w:t>
      </w:r>
      <w:r w:rsidRPr="00727916">
        <w:rPr>
          <w:rFonts w:ascii="Times New Roman" w:hAnsi="Times New Roman" w:cs="Times New Roman"/>
          <w:sz w:val="28"/>
          <w:szCs w:val="28"/>
          <w:lang w:val="ru-RU"/>
        </w:rPr>
        <w:br/>
        <w:t>(ПК, ПКС, ПКБ и ПКТ). – М.: Воениздат, 1986</w:t>
      </w:r>
      <w:r w:rsidRPr="00727916">
        <w:rPr>
          <w:rFonts w:ascii="Times New Roman" w:hAnsi="Times New Roman" w:cs="Times New Roman"/>
          <w:sz w:val="28"/>
          <w:szCs w:val="28"/>
          <w:lang w:val="ru-RU"/>
        </w:rPr>
        <w:br/>
        <w:t>Курс стрельб из стрелкового оружия, М, Воениздат, 201</w:t>
      </w:r>
    </w:p>
    <w:p w:rsidR="00C52E51" w:rsidRPr="00727916" w:rsidRDefault="00C52E51" w:rsidP="00C52E5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916">
        <w:rPr>
          <w:rFonts w:ascii="Times New Roman" w:hAnsi="Times New Roman" w:cs="Times New Roman"/>
          <w:bCs/>
          <w:sz w:val="28"/>
          <w:szCs w:val="28"/>
          <w:lang w:val="ru-RU"/>
        </w:rPr>
        <w:t>СТРОЕВОЙ УСТАВ ВООРУЖЕННЫХ СИЛРОССИЙСКОЙ ФЕДЕРАЦИИ</w:t>
      </w:r>
      <w:r w:rsidRPr="00727916">
        <w:rPr>
          <w:sz w:val="28"/>
          <w:szCs w:val="28"/>
          <w:lang w:val="ru-RU"/>
        </w:rPr>
        <w:br/>
      </w:r>
      <w:r w:rsidRPr="00B40F8D">
        <w:rPr>
          <w:rFonts w:ascii="Times New Roman" w:hAnsi="Times New Roman" w:cs="Times New Roman"/>
          <w:sz w:val="28"/>
          <w:szCs w:val="28"/>
          <w:lang w:val="ru-RU"/>
        </w:rPr>
        <w:t>Под наблюдением генерал-майора А. В. Моисеенко,</w:t>
      </w:r>
      <w:r w:rsidRPr="00B40F8D">
        <w:rPr>
          <w:rFonts w:ascii="Times New Roman" w:hAnsi="Times New Roman" w:cs="Times New Roman"/>
          <w:sz w:val="28"/>
          <w:szCs w:val="28"/>
          <w:lang w:val="ru-RU"/>
        </w:rPr>
        <w:br/>
        <w:t>полковников А. С. Зиновьева, С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40F8D">
        <w:rPr>
          <w:rFonts w:ascii="Times New Roman" w:hAnsi="Times New Roman" w:cs="Times New Roman"/>
          <w:sz w:val="28"/>
          <w:szCs w:val="28"/>
          <w:lang w:val="ru-RU"/>
        </w:rPr>
        <w:t xml:space="preserve">И. </w:t>
      </w:r>
      <w:proofErr w:type="spellStart"/>
      <w:r w:rsidRPr="00B40F8D">
        <w:rPr>
          <w:rFonts w:ascii="Times New Roman" w:hAnsi="Times New Roman" w:cs="Times New Roman"/>
          <w:sz w:val="28"/>
          <w:szCs w:val="28"/>
          <w:lang w:val="ru-RU"/>
        </w:rPr>
        <w:t>Марахова</w:t>
      </w:r>
      <w:proofErr w:type="spellEnd"/>
      <w:r w:rsidRPr="00B40F8D">
        <w:rPr>
          <w:rFonts w:ascii="Times New Roman" w:hAnsi="Times New Roman" w:cs="Times New Roman"/>
          <w:sz w:val="28"/>
          <w:szCs w:val="28"/>
          <w:lang w:val="ru-RU"/>
        </w:rPr>
        <w:br/>
        <w:t xml:space="preserve">Редактор В.А. </w:t>
      </w:r>
      <w:proofErr w:type="spellStart"/>
      <w:r w:rsidRPr="00B40F8D">
        <w:rPr>
          <w:rFonts w:ascii="Times New Roman" w:hAnsi="Times New Roman" w:cs="Times New Roman"/>
          <w:sz w:val="28"/>
          <w:szCs w:val="28"/>
          <w:lang w:val="ru-RU"/>
        </w:rPr>
        <w:t>Ивасенко</w:t>
      </w:r>
      <w:r w:rsidRPr="00727916">
        <w:rPr>
          <w:rFonts w:ascii="Times New Roman" w:hAnsi="Times New Roman" w:cs="Times New Roman"/>
          <w:sz w:val="28"/>
          <w:szCs w:val="28"/>
          <w:lang w:val="ru-RU"/>
        </w:rPr>
        <w:t>.,</w:t>
      </w:r>
      <w:r w:rsidRPr="00B40F8D">
        <w:rPr>
          <w:rFonts w:ascii="Times New Roman" w:hAnsi="Times New Roman" w:cs="Times New Roman"/>
          <w:sz w:val="28"/>
          <w:szCs w:val="28"/>
          <w:lang w:val="ru-RU"/>
        </w:rPr>
        <w:t>Технический</w:t>
      </w:r>
      <w:proofErr w:type="spellEnd"/>
      <w:r w:rsidRPr="00B40F8D">
        <w:rPr>
          <w:rFonts w:ascii="Times New Roman" w:hAnsi="Times New Roman" w:cs="Times New Roman"/>
          <w:sz w:val="28"/>
          <w:szCs w:val="28"/>
          <w:lang w:val="ru-RU"/>
        </w:rPr>
        <w:t xml:space="preserve"> редактор А.А. </w:t>
      </w:r>
      <w:proofErr w:type="spellStart"/>
      <w:r w:rsidRPr="00B40F8D">
        <w:rPr>
          <w:rFonts w:ascii="Times New Roman" w:hAnsi="Times New Roman" w:cs="Times New Roman"/>
          <w:sz w:val="28"/>
          <w:szCs w:val="28"/>
          <w:lang w:val="ru-RU"/>
        </w:rPr>
        <w:t>Перескокова</w:t>
      </w:r>
      <w:proofErr w:type="spellEnd"/>
      <w:r w:rsidRPr="00B40F8D">
        <w:rPr>
          <w:rFonts w:ascii="Times New Roman" w:hAnsi="Times New Roman" w:cs="Times New Roman"/>
          <w:sz w:val="28"/>
          <w:szCs w:val="28"/>
          <w:lang w:val="ru-RU"/>
        </w:rPr>
        <w:br/>
        <w:t xml:space="preserve">Корректор Г.А. </w:t>
      </w:r>
      <w:proofErr w:type="spellStart"/>
      <w:r w:rsidRPr="00B40F8D">
        <w:rPr>
          <w:rFonts w:ascii="Times New Roman" w:hAnsi="Times New Roman" w:cs="Times New Roman"/>
          <w:sz w:val="28"/>
          <w:szCs w:val="28"/>
          <w:lang w:val="ru-RU"/>
        </w:rPr>
        <w:t>Паранина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., </w:t>
      </w:r>
      <w:r w:rsidRPr="00B40F8D">
        <w:rPr>
          <w:rFonts w:ascii="Times New Roman" w:hAnsi="Times New Roman" w:cs="Times New Roman"/>
          <w:sz w:val="28"/>
          <w:szCs w:val="28"/>
          <w:lang w:val="ru-RU"/>
        </w:rPr>
        <w:t>Компьютерная верстка И. В. Зизина4 г.</w:t>
      </w:r>
    </w:p>
    <w:p w:rsidR="00C52E51" w:rsidRPr="00727916" w:rsidRDefault="00C52E51" w:rsidP="00C52E5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27916">
        <w:rPr>
          <w:rFonts w:ascii="Times New Roman" w:hAnsi="Times New Roman" w:cs="Times New Roman"/>
          <w:sz w:val="28"/>
          <w:szCs w:val="28"/>
          <w:lang w:val="ru-RU"/>
        </w:rPr>
        <w:t>Сдано в набор 22.03.06. Подписано в печать 13.04.06.</w:t>
      </w:r>
      <w:r w:rsidRPr="00727916">
        <w:rPr>
          <w:rFonts w:ascii="Times New Roman" w:hAnsi="Times New Roman" w:cs="Times New Roman"/>
          <w:sz w:val="28"/>
          <w:szCs w:val="28"/>
          <w:lang w:val="ru-RU"/>
        </w:rPr>
        <w:br/>
        <w:t>Формат 70</w:t>
      </w:r>
      <w:r w:rsidRPr="00727916">
        <w:rPr>
          <w:rFonts w:ascii="Times New Roman" w:hAnsi="Times New Roman" w:cs="Times New Roman"/>
          <w:sz w:val="28"/>
          <w:szCs w:val="28"/>
        </w:rPr>
        <w:t>x</w:t>
      </w:r>
      <w:r w:rsidRPr="00727916">
        <w:rPr>
          <w:rFonts w:ascii="Times New Roman" w:hAnsi="Times New Roman" w:cs="Times New Roman"/>
          <w:sz w:val="28"/>
          <w:szCs w:val="28"/>
          <w:lang w:val="ru-RU"/>
        </w:rPr>
        <w:t xml:space="preserve">90/32. </w:t>
      </w:r>
      <w:proofErr w:type="spellStart"/>
      <w:r w:rsidRPr="00727916">
        <w:rPr>
          <w:rFonts w:ascii="Times New Roman" w:hAnsi="Times New Roman" w:cs="Times New Roman"/>
          <w:sz w:val="28"/>
          <w:szCs w:val="28"/>
          <w:lang w:val="ru-RU"/>
        </w:rPr>
        <w:t>Печ</w:t>
      </w:r>
      <w:proofErr w:type="spellEnd"/>
      <w:r w:rsidRPr="00727916">
        <w:rPr>
          <w:rFonts w:ascii="Times New Roman" w:hAnsi="Times New Roman" w:cs="Times New Roman"/>
          <w:sz w:val="28"/>
          <w:szCs w:val="28"/>
          <w:lang w:val="ru-RU"/>
        </w:rPr>
        <w:t xml:space="preserve">. л. 6. </w:t>
      </w:r>
      <w:proofErr w:type="spellStart"/>
      <w:r w:rsidRPr="00727916">
        <w:rPr>
          <w:rFonts w:ascii="Times New Roman" w:hAnsi="Times New Roman" w:cs="Times New Roman"/>
          <w:sz w:val="28"/>
          <w:szCs w:val="28"/>
          <w:lang w:val="ru-RU"/>
        </w:rPr>
        <w:t>Усл</w:t>
      </w:r>
      <w:proofErr w:type="spellEnd"/>
      <w:r w:rsidRPr="0072791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727916">
        <w:rPr>
          <w:rFonts w:ascii="Times New Roman" w:hAnsi="Times New Roman" w:cs="Times New Roman"/>
          <w:sz w:val="28"/>
          <w:szCs w:val="28"/>
          <w:lang w:val="ru-RU"/>
        </w:rPr>
        <w:t>печ</w:t>
      </w:r>
      <w:proofErr w:type="spellEnd"/>
      <w:r w:rsidRPr="00727916">
        <w:rPr>
          <w:rFonts w:ascii="Times New Roman" w:hAnsi="Times New Roman" w:cs="Times New Roman"/>
          <w:sz w:val="28"/>
          <w:szCs w:val="28"/>
          <w:lang w:val="ru-RU"/>
        </w:rPr>
        <w:t xml:space="preserve">. л. 7,02. Изд. № 5/06/341. Бесплатно. </w:t>
      </w:r>
      <w:proofErr w:type="spellStart"/>
      <w:r w:rsidRPr="00727916">
        <w:rPr>
          <w:rFonts w:ascii="Times New Roman" w:hAnsi="Times New Roman" w:cs="Times New Roman"/>
          <w:sz w:val="28"/>
          <w:szCs w:val="28"/>
          <w:lang w:val="ru-RU"/>
        </w:rPr>
        <w:t>Зак</w:t>
      </w:r>
      <w:proofErr w:type="spellEnd"/>
      <w:r w:rsidRPr="00727916">
        <w:rPr>
          <w:rFonts w:ascii="Times New Roman" w:hAnsi="Times New Roman" w:cs="Times New Roman"/>
          <w:sz w:val="28"/>
          <w:szCs w:val="28"/>
          <w:lang w:val="ru-RU"/>
        </w:rPr>
        <w:t>. № 16295.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727916">
        <w:rPr>
          <w:rFonts w:ascii="Times New Roman" w:hAnsi="Times New Roman" w:cs="Times New Roman"/>
          <w:sz w:val="28"/>
          <w:szCs w:val="28"/>
          <w:lang w:val="ru-RU"/>
        </w:rPr>
        <w:t>Воениздат, 119160, Москва</w:t>
      </w:r>
    </w:p>
    <w:p w:rsidR="00183129" w:rsidRPr="00C52E51" w:rsidRDefault="002337A9" w:rsidP="00C52E51">
      <w:pPr>
        <w:spacing w:after="0" w:line="25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hyperlink r:id="rId83" w:history="1">
        <w:r w:rsidR="00C52E51" w:rsidRPr="00C52E51">
          <w:rPr>
            <w:rStyle w:val="ab"/>
            <w:rFonts w:ascii="Times New Roman" w:eastAsia="Times New Roman" w:hAnsi="Times New Roman" w:cs="Times New Roman"/>
            <w:bCs/>
            <w:color w:val="auto"/>
            <w:sz w:val="28"/>
            <w:szCs w:val="28"/>
            <w:lang w:eastAsia="ru-RU"/>
          </w:rPr>
          <w:t>https</w:t>
        </w:r>
        <w:r w:rsidR="00C52E51" w:rsidRPr="00C52E51">
          <w:rPr>
            <w:rStyle w:val="ab"/>
            <w:rFonts w:ascii="Times New Roman" w:eastAsia="Times New Roman" w:hAnsi="Times New Roman" w:cs="Times New Roman"/>
            <w:bCs/>
            <w:color w:val="auto"/>
            <w:sz w:val="28"/>
            <w:szCs w:val="28"/>
            <w:lang w:val="ru-RU" w:eastAsia="ru-RU"/>
          </w:rPr>
          <w:t>://</w:t>
        </w:r>
        <w:r w:rsidR="00C52E51" w:rsidRPr="00C52E51">
          <w:rPr>
            <w:rStyle w:val="ab"/>
            <w:rFonts w:ascii="Times New Roman" w:eastAsia="Times New Roman" w:hAnsi="Times New Roman" w:cs="Times New Roman"/>
            <w:bCs/>
            <w:color w:val="auto"/>
            <w:sz w:val="28"/>
            <w:szCs w:val="28"/>
            <w:lang w:eastAsia="ru-RU"/>
          </w:rPr>
          <w:t>cloud</w:t>
        </w:r>
        <w:r w:rsidR="00C52E51" w:rsidRPr="00C52E51">
          <w:rPr>
            <w:rStyle w:val="ab"/>
            <w:rFonts w:ascii="Times New Roman" w:eastAsia="Times New Roman" w:hAnsi="Times New Roman" w:cs="Times New Roman"/>
            <w:bCs/>
            <w:color w:val="auto"/>
            <w:sz w:val="28"/>
            <w:szCs w:val="28"/>
            <w:lang w:val="ru-RU" w:eastAsia="ru-RU"/>
          </w:rPr>
          <w:t>.</w:t>
        </w:r>
        <w:r w:rsidR="00C52E51" w:rsidRPr="00C52E51">
          <w:rPr>
            <w:rStyle w:val="ab"/>
            <w:rFonts w:ascii="Times New Roman" w:eastAsia="Times New Roman" w:hAnsi="Times New Roman" w:cs="Times New Roman"/>
            <w:bCs/>
            <w:color w:val="auto"/>
            <w:sz w:val="28"/>
            <w:szCs w:val="28"/>
            <w:lang w:eastAsia="ru-RU"/>
          </w:rPr>
          <w:t>mail</w:t>
        </w:r>
        <w:r w:rsidR="00C52E51" w:rsidRPr="00C52E51">
          <w:rPr>
            <w:rStyle w:val="ab"/>
            <w:rFonts w:ascii="Times New Roman" w:eastAsia="Times New Roman" w:hAnsi="Times New Roman" w:cs="Times New Roman"/>
            <w:bCs/>
            <w:color w:val="auto"/>
            <w:sz w:val="28"/>
            <w:szCs w:val="28"/>
            <w:lang w:val="ru-RU" w:eastAsia="ru-RU"/>
          </w:rPr>
          <w:t>.</w:t>
        </w:r>
        <w:proofErr w:type="spellStart"/>
        <w:r w:rsidR="00C52E51" w:rsidRPr="00C52E51">
          <w:rPr>
            <w:rStyle w:val="ab"/>
            <w:rFonts w:ascii="Times New Roman" w:eastAsia="Times New Roman" w:hAnsi="Times New Roman" w:cs="Times New Roman"/>
            <w:bCs/>
            <w:color w:val="auto"/>
            <w:sz w:val="28"/>
            <w:szCs w:val="28"/>
            <w:lang w:eastAsia="ru-RU"/>
          </w:rPr>
          <w:t>ru</w:t>
        </w:r>
        <w:proofErr w:type="spellEnd"/>
        <w:r w:rsidR="00C52E51" w:rsidRPr="00C52E51">
          <w:rPr>
            <w:rStyle w:val="ab"/>
            <w:rFonts w:ascii="Times New Roman" w:eastAsia="Times New Roman" w:hAnsi="Times New Roman" w:cs="Times New Roman"/>
            <w:bCs/>
            <w:color w:val="auto"/>
            <w:sz w:val="28"/>
            <w:szCs w:val="28"/>
            <w:lang w:val="ru-RU" w:eastAsia="ru-RU"/>
          </w:rPr>
          <w:t>/</w:t>
        </w:r>
        <w:r w:rsidR="00C52E51" w:rsidRPr="00C52E51">
          <w:rPr>
            <w:rStyle w:val="ab"/>
            <w:rFonts w:ascii="Times New Roman" w:eastAsia="Times New Roman" w:hAnsi="Times New Roman" w:cs="Times New Roman"/>
            <w:bCs/>
            <w:color w:val="auto"/>
            <w:sz w:val="28"/>
            <w:szCs w:val="28"/>
            <w:lang w:eastAsia="ru-RU"/>
          </w:rPr>
          <w:t>public</w:t>
        </w:r>
        <w:r w:rsidR="00C52E51" w:rsidRPr="00C52E51">
          <w:rPr>
            <w:rStyle w:val="ab"/>
            <w:rFonts w:ascii="Times New Roman" w:eastAsia="Times New Roman" w:hAnsi="Times New Roman" w:cs="Times New Roman"/>
            <w:bCs/>
            <w:color w:val="auto"/>
            <w:sz w:val="28"/>
            <w:szCs w:val="28"/>
            <w:lang w:val="ru-RU" w:eastAsia="ru-RU"/>
          </w:rPr>
          <w:t>/</w:t>
        </w:r>
        <w:proofErr w:type="spellStart"/>
        <w:r w:rsidR="00C52E51" w:rsidRPr="00C52E51">
          <w:rPr>
            <w:rStyle w:val="ab"/>
            <w:rFonts w:ascii="Times New Roman" w:eastAsia="Times New Roman" w:hAnsi="Times New Roman" w:cs="Times New Roman"/>
            <w:bCs/>
            <w:color w:val="auto"/>
            <w:sz w:val="28"/>
            <w:szCs w:val="28"/>
            <w:lang w:eastAsia="ru-RU"/>
          </w:rPr>
          <w:t>BdAC</w:t>
        </w:r>
        <w:proofErr w:type="spellEnd"/>
        <w:r w:rsidR="00C52E51" w:rsidRPr="00C52E51">
          <w:rPr>
            <w:rStyle w:val="ab"/>
            <w:rFonts w:ascii="Times New Roman" w:eastAsia="Times New Roman" w:hAnsi="Times New Roman" w:cs="Times New Roman"/>
            <w:bCs/>
            <w:color w:val="auto"/>
            <w:sz w:val="28"/>
            <w:szCs w:val="28"/>
            <w:lang w:val="ru-RU" w:eastAsia="ru-RU"/>
          </w:rPr>
          <w:t>/</w:t>
        </w:r>
        <w:r w:rsidR="00C52E51" w:rsidRPr="00C52E51">
          <w:rPr>
            <w:rStyle w:val="ab"/>
            <w:rFonts w:ascii="Times New Roman" w:eastAsia="Times New Roman" w:hAnsi="Times New Roman" w:cs="Times New Roman"/>
            <w:bCs/>
            <w:color w:val="auto"/>
            <w:sz w:val="28"/>
            <w:szCs w:val="28"/>
            <w:lang w:eastAsia="ru-RU"/>
          </w:rPr>
          <w:t>EGY</w:t>
        </w:r>
        <w:r w:rsidR="00C52E51" w:rsidRPr="00C52E51">
          <w:rPr>
            <w:rStyle w:val="ab"/>
            <w:rFonts w:ascii="Times New Roman" w:eastAsia="Times New Roman" w:hAnsi="Times New Roman" w:cs="Times New Roman"/>
            <w:bCs/>
            <w:color w:val="auto"/>
            <w:sz w:val="28"/>
            <w:szCs w:val="28"/>
            <w:lang w:val="ru-RU" w:eastAsia="ru-RU"/>
          </w:rPr>
          <w:t>59</w:t>
        </w:r>
        <w:proofErr w:type="spellStart"/>
        <w:r w:rsidR="00C52E51" w:rsidRPr="00C52E51">
          <w:rPr>
            <w:rStyle w:val="ab"/>
            <w:rFonts w:ascii="Times New Roman" w:eastAsia="Times New Roman" w:hAnsi="Times New Roman" w:cs="Times New Roman"/>
            <w:bCs/>
            <w:color w:val="auto"/>
            <w:sz w:val="28"/>
            <w:szCs w:val="28"/>
            <w:lang w:eastAsia="ru-RU"/>
          </w:rPr>
          <w:t>kYuH</w:t>
        </w:r>
        <w:proofErr w:type="spellEnd"/>
      </w:hyperlink>
    </w:p>
    <w:p w:rsidR="00C52E51" w:rsidRPr="00C52E51" w:rsidRDefault="00911A68" w:rsidP="00C52E51">
      <w:pPr>
        <w:spacing w:after="0" w:line="480" w:lineRule="auto"/>
        <w:rPr>
          <w:rFonts w:ascii="Times New Roman" w:hAnsi="Times New Roman"/>
          <w:b/>
          <w:sz w:val="28"/>
          <w:lang w:val="ru-RU"/>
        </w:rPr>
      </w:pPr>
      <w:r w:rsidRPr="00C52E5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hyperlink r:id="rId84">
        <w:r w:rsidR="00C52E51" w:rsidRPr="00C52E51">
          <w:rPr>
            <w:rFonts w:ascii="Times New Roman" w:hAnsi="Times New Roman"/>
            <w:sz w:val="28"/>
            <w:szCs w:val="28"/>
            <w:u w:val="single"/>
          </w:rPr>
          <w:t>https</w:t>
        </w:r>
        <w:r w:rsidR="00C52E51" w:rsidRPr="00C52E51">
          <w:rPr>
            <w:rFonts w:ascii="Times New Roman" w:hAnsi="Times New Roman"/>
            <w:sz w:val="28"/>
            <w:szCs w:val="28"/>
            <w:u w:val="single"/>
            <w:lang w:val="ru-RU"/>
          </w:rPr>
          <w:t>://</w:t>
        </w:r>
        <w:r w:rsidR="00C52E51" w:rsidRPr="00C52E51">
          <w:rPr>
            <w:rFonts w:ascii="Times New Roman" w:hAnsi="Times New Roman"/>
            <w:sz w:val="28"/>
            <w:szCs w:val="28"/>
            <w:u w:val="single"/>
          </w:rPr>
          <w:t>m</w:t>
        </w:r>
        <w:r w:rsidR="00C52E51" w:rsidRPr="00C52E51">
          <w:rPr>
            <w:rFonts w:ascii="Times New Roman" w:hAnsi="Times New Roman"/>
            <w:sz w:val="28"/>
            <w:szCs w:val="28"/>
            <w:u w:val="single"/>
            <w:lang w:val="ru-RU"/>
          </w:rPr>
          <w:t>.</w:t>
        </w:r>
        <w:proofErr w:type="spellStart"/>
        <w:r w:rsidR="00C52E51" w:rsidRPr="00C52E51">
          <w:rPr>
            <w:rFonts w:ascii="Times New Roman" w:hAnsi="Times New Roman"/>
            <w:sz w:val="28"/>
            <w:szCs w:val="28"/>
            <w:u w:val="single"/>
          </w:rPr>
          <w:t>edsoo</w:t>
        </w:r>
        <w:proofErr w:type="spellEnd"/>
        <w:r w:rsidR="00C52E51" w:rsidRPr="00C52E51">
          <w:rPr>
            <w:rFonts w:ascii="Times New Roman" w:hAnsi="Times New Roman"/>
            <w:sz w:val="28"/>
            <w:szCs w:val="28"/>
            <w:u w:val="single"/>
            <w:lang w:val="ru-RU"/>
          </w:rPr>
          <w:t>.</w:t>
        </w:r>
        <w:proofErr w:type="spellStart"/>
        <w:r w:rsidR="00C52E51" w:rsidRPr="00C52E51">
          <w:rPr>
            <w:rFonts w:ascii="Times New Roman" w:hAnsi="Times New Roman"/>
            <w:sz w:val="28"/>
            <w:szCs w:val="28"/>
            <w:u w:val="single"/>
          </w:rPr>
          <w:t>ru</w:t>
        </w:r>
        <w:proofErr w:type="spellEnd"/>
        <w:r w:rsidR="00C52E51" w:rsidRPr="00C52E51">
          <w:rPr>
            <w:rFonts w:ascii="Times New Roman" w:hAnsi="Times New Roman"/>
            <w:sz w:val="28"/>
            <w:szCs w:val="28"/>
            <w:u w:val="single"/>
            <w:lang w:val="ru-RU"/>
          </w:rPr>
          <w:t>/</w:t>
        </w:r>
        <w:proofErr w:type="spellStart"/>
        <w:r w:rsidR="00C52E51" w:rsidRPr="00C52E51">
          <w:rPr>
            <w:rFonts w:ascii="Times New Roman" w:hAnsi="Times New Roman"/>
            <w:sz w:val="28"/>
            <w:szCs w:val="28"/>
            <w:u w:val="single"/>
          </w:rPr>
          <w:t>fbc</w:t>
        </w:r>
        <w:proofErr w:type="spellEnd"/>
        <w:r w:rsidR="00C52E51" w:rsidRPr="00C52E51">
          <w:rPr>
            <w:rFonts w:ascii="Times New Roman" w:hAnsi="Times New Roman"/>
            <w:sz w:val="28"/>
            <w:szCs w:val="28"/>
            <w:u w:val="single"/>
            <w:lang w:val="ru-RU"/>
          </w:rPr>
          <w:t>7</w:t>
        </w:r>
        <w:r w:rsidR="00C52E51" w:rsidRPr="00C52E51">
          <w:rPr>
            <w:rFonts w:ascii="Times New Roman" w:hAnsi="Times New Roman"/>
            <w:sz w:val="28"/>
            <w:szCs w:val="28"/>
            <w:u w:val="single"/>
          </w:rPr>
          <w:t>d</w:t>
        </w:r>
        <w:r w:rsidR="00C52E51" w:rsidRPr="00C52E51">
          <w:rPr>
            <w:rFonts w:ascii="Times New Roman" w:hAnsi="Times New Roman"/>
            <w:sz w:val="28"/>
            <w:szCs w:val="28"/>
            <w:u w:val="single"/>
            <w:lang w:val="ru-RU"/>
          </w:rPr>
          <w:t>6</w:t>
        </w:r>
        <w:r w:rsidR="00C52E51" w:rsidRPr="00C52E51">
          <w:rPr>
            <w:rFonts w:ascii="Times New Roman" w:hAnsi="Times New Roman"/>
            <w:sz w:val="28"/>
            <w:szCs w:val="28"/>
            <w:u w:val="single"/>
          </w:rPr>
          <w:t>cc</w:t>
        </w:r>
      </w:hyperlink>
    </w:p>
    <w:p w:rsidR="00183129" w:rsidRPr="00C52E51" w:rsidRDefault="00183129">
      <w:pPr>
        <w:spacing w:after="0" w:line="480" w:lineRule="auto"/>
        <w:ind w:left="120"/>
        <w:rPr>
          <w:lang w:val="ru-RU"/>
        </w:rPr>
      </w:pPr>
    </w:p>
    <w:p w:rsidR="00183129" w:rsidRPr="00C52E51" w:rsidRDefault="00183129">
      <w:pPr>
        <w:spacing w:after="0" w:line="480" w:lineRule="auto"/>
        <w:ind w:left="120"/>
        <w:rPr>
          <w:lang w:val="ru-RU"/>
        </w:rPr>
      </w:pPr>
    </w:p>
    <w:p w:rsidR="00183129" w:rsidRPr="00C52E51" w:rsidRDefault="00183129">
      <w:pPr>
        <w:rPr>
          <w:lang w:val="ru-RU"/>
        </w:rPr>
        <w:sectPr w:rsidR="00183129" w:rsidRPr="00C52E51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911A68" w:rsidRPr="00C52E51" w:rsidRDefault="00911A68">
      <w:pPr>
        <w:rPr>
          <w:lang w:val="ru-RU"/>
        </w:rPr>
      </w:pPr>
    </w:p>
    <w:sectPr w:rsidR="00911A68" w:rsidRPr="00C52E51" w:rsidSect="0018312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647DCD"/>
    <w:multiLevelType w:val="multilevel"/>
    <w:tmpl w:val="D5387B8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129"/>
    <w:rsid w:val="00183129"/>
    <w:rsid w:val="002337A9"/>
    <w:rsid w:val="00275B45"/>
    <w:rsid w:val="002D4B5B"/>
    <w:rsid w:val="002E278B"/>
    <w:rsid w:val="00367855"/>
    <w:rsid w:val="004420D4"/>
    <w:rsid w:val="004F62DC"/>
    <w:rsid w:val="005B44E2"/>
    <w:rsid w:val="005F3259"/>
    <w:rsid w:val="006176AB"/>
    <w:rsid w:val="00723778"/>
    <w:rsid w:val="00845A84"/>
    <w:rsid w:val="00911A68"/>
    <w:rsid w:val="00A715AD"/>
    <w:rsid w:val="00B4050B"/>
    <w:rsid w:val="00B624C4"/>
    <w:rsid w:val="00BA1620"/>
    <w:rsid w:val="00C129A0"/>
    <w:rsid w:val="00C52E51"/>
    <w:rsid w:val="00CC1592"/>
    <w:rsid w:val="00D83C61"/>
    <w:rsid w:val="00DE1CBA"/>
    <w:rsid w:val="00EA68DC"/>
    <w:rsid w:val="00ED37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D077F3-43E6-4BDC-B7AF-FFE8A8BCA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8312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831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33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337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Q8S8V7F2X" TargetMode="External"/><Relationship Id="rId21" Type="http://schemas.openxmlformats.org/officeDocument/2006/relationships/hyperlink" Target="https://m.edsoo.ru/J9F0P4C9A" TargetMode="External"/><Relationship Id="rId42" Type="http://schemas.openxmlformats.org/officeDocument/2006/relationships/hyperlink" Target="https://m.edsoo.ru/T2V4O3T7W" TargetMode="External"/><Relationship Id="rId47" Type="http://schemas.openxmlformats.org/officeDocument/2006/relationships/hyperlink" Target="https://m.edsoo.ru/O9W9G1E8K" TargetMode="External"/><Relationship Id="rId63" Type="http://schemas.openxmlformats.org/officeDocument/2006/relationships/hyperlink" Target="https://m.edsoo.ru/H5K2B6M9E" TargetMode="External"/><Relationship Id="rId68" Type="http://schemas.openxmlformats.org/officeDocument/2006/relationships/hyperlink" Target="https://m.edsoo.ru/Q0T6S9D1D" TargetMode="External"/><Relationship Id="rId84" Type="http://schemas.openxmlformats.org/officeDocument/2006/relationships/hyperlink" Target="https://m.edsoo.ru/fbc7d6cc" TargetMode="External"/><Relationship Id="rId16" Type="http://schemas.openxmlformats.org/officeDocument/2006/relationships/hyperlink" Target="https://m.edsoo.ru/I6L4P0Z2D" TargetMode="External"/><Relationship Id="rId11" Type="http://schemas.openxmlformats.org/officeDocument/2006/relationships/hyperlink" Target="https://m.edsoo.ru/2d60fb5a" TargetMode="External"/><Relationship Id="rId32" Type="http://schemas.openxmlformats.org/officeDocument/2006/relationships/hyperlink" Target="https://m.edsoo.ru/Q1N7H5A5N" TargetMode="External"/><Relationship Id="rId37" Type="http://schemas.openxmlformats.org/officeDocument/2006/relationships/hyperlink" Target="https://m.edsoo.ru/R0E0N3X0B" TargetMode="External"/><Relationship Id="rId53" Type="http://schemas.openxmlformats.org/officeDocument/2006/relationships/hyperlink" Target="https://m.edsoo.ru/Y2S7H7J5C" TargetMode="External"/><Relationship Id="rId58" Type="http://schemas.openxmlformats.org/officeDocument/2006/relationships/hyperlink" Target="https://m.edsoo.ru/Q5I8E2H5C" TargetMode="External"/><Relationship Id="rId74" Type="http://schemas.openxmlformats.org/officeDocument/2006/relationships/hyperlink" Target="https://m.edsoo.ru/K8O9Y9N0M" TargetMode="External"/><Relationship Id="rId79" Type="http://schemas.openxmlformats.org/officeDocument/2006/relationships/hyperlink" Target="https://m.edsoo.ru/I8G0B1H2E" TargetMode="External"/><Relationship Id="rId5" Type="http://schemas.openxmlformats.org/officeDocument/2006/relationships/hyperlink" Target="https://m.edsoo.ru/8332b07b" TargetMode="External"/><Relationship Id="rId19" Type="http://schemas.openxmlformats.org/officeDocument/2006/relationships/hyperlink" Target="https://m.edsoo.ru/X7S2U1C3Q" TargetMode="External"/><Relationship Id="rId14" Type="http://schemas.openxmlformats.org/officeDocument/2006/relationships/hyperlink" Target="https://m.edsoo.ru/2d60fb5a" TargetMode="External"/><Relationship Id="rId22" Type="http://schemas.openxmlformats.org/officeDocument/2006/relationships/hyperlink" Target="https://m.edsoo.ru/U4F9O2J7H" TargetMode="External"/><Relationship Id="rId27" Type="http://schemas.openxmlformats.org/officeDocument/2006/relationships/hyperlink" Target="https://m.edsoo.ru/W3J5E0G3V" TargetMode="External"/><Relationship Id="rId30" Type="http://schemas.openxmlformats.org/officeDocument/2006/relationships/hyperlink" Target="https://m.edsoo.ru/Q3U6T4W3D" TargetMode="External"/><Relationship Id="rId35" Type="http://schemas.openxmlformats.org/officeDocument/2006/relationships/hyperlink" Target="https://m.edsoo.ru/H8W3C5C5U" TargetMode="External"/><Relationship Id="rId43" Type="http://schemas.openxmlformats.org/officeDocument/2006/relationships/hyperlink" Target="https://m.edsoo.ru/J1D2R5Q9L" TargetMode="External"/><Relationship Id="rId48" Type="http://schemas.openxmlformats.org/officeDocument/2006/relationships/hyperlink" Target="https://m.edsoo.ru/C0E9O3C4P" TargetMode="External"/><Relationship Id="rId56" Type="http://schemas.openxmlformats.org/officeDocument/2006/relationships/hyperlink" Target="https://m.edsoo.ru/M0R5L2N3J" TargetMode="External"/><Relationship Id="rId64" Type="http://schemas.openxmlformats.org/officeDocument/2006/relationships/hyperlink" Target="https://m.edsoo.ru/C3A4H9H7F" TargetMode="External"/><Relationship Id="rId69" Type="http://schemas.openxmlformats.org/officeDocument/2006/relationships/hyperlink" Target="https://m.edsoo.ru/C4O6P2G0R" TargetMode="External"/><Relationship Id="rId77" Type="http://schemas.openxmlformats.org/officeDocument/2006/relationships/hyperlink" Target="https://m.edsoo.ru/H7G3O2P4M" TargetMode="External"/><Relationship Id="rId8" Type="http://schemas.openxmlformats.org/officeDocument/2006/relationships/hyperlink" Target="https://m.edsoo.ru/8332b07b" TargetMode="External"/><Relationship Id="rId51" Type="http://schemas.openxmlformats.org/officeDocument/2006/relationships/hyperlink" Target="https://m.edsoo.ru/A6R3U3V0G" TargetMode="External"/><Relationship Id="rId72" Type="http://schemas.openxmlformats.org/officeDocument/2006/relationships/hyperlink" Target="https://m.edsoo.ru/G1Y9P3U1R" TargetMode="External"/><Relationship Id="rId80" Type="http://schemas.openxmlformats.org/officeDocument/2006/relationships/hyperlink" Target="https://m.edsoo.ru/Y5M2P1S5L" TargetMode="External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m.edsoo.ru/2d60fb5a" TargetMode="External"/><Relationship Id="rId17" Type="http://schemas.openxmlformats.org/officeDocument/2006/relationships/hyperlink" Target="https://m.edsoo.ru/F0D9H2F0G" TargetMode="External"/><Relationship Id="rId25" Type="http://schemas.openxmlformats.org/officeDocument/2006/relationships/hyperlink" Target="https://m.edsoo.ru/V9Z7A6C7D" TargetMode="External"/><Relationship Id="rId33" Type="http://schemas.openxmlformats.org/officeDocument/2006/relationships/hyperlink" Target="https://m.edsoo.ru/G5E0S3M1M" TargetMode="External"/><Relationship Id="rId38" Type="http://schemas.openxmlformats.org/officeDocument/2006/relationships/hyperlink" Target="https://m.edsoo.ru/V1B5V6K2H" TargetMode="External"/><Relationship Id="rId46" Type="http://schemas.openxmlformats.org/officeDocument/2006/relationships/hyperlink" Target="https://m.edsoo.ru/F4V2Z0U8Q" TargetMode="External"/><Relationship Id="rId59" Type="http://schemas.openxmlformats.org/officeDocument/2006/relationships/hyperlink" Target="https://m.edsoo.ru/X0W8Z0C1W" TargetMode="External"/><Relationship Id="rId67" Type="http://schemas.openxmlformats.org/officeDocument/2006/relationships/hyperlink" Target="https://m.edsoo.ru/L4J5G7Y0W" TargetMode="External"/><Relationship Id="rId20" Type="http://schemas.openxmlformats.org/officeDocument/2006/relationships/hyperlink" Target="https://m.edsoo.ru/B3G2J1D5Z" TargetMode="External"/><Relationship Id="rId41" Type="http://schemas.openxmlformats.org/officeDocument/2006/relationships/hyperlink" Target="https://m.edsoo.ru/H2X6O0Q7P" TargetMode="External"/><Relationship Id="rId54" Type="http://schemas.openxmlformats.org/officeDocument/2006/relationships/hyperlink" Target="https://m.edsoo.ru/U9Y2K1J9M" TargetMode="External"/><Relationship Id="rId62" Type="http://schemas.openxmlformats.org/officeDocument/2006/relationships/hyperlink" Target="https://m.edsoo.ru/S4X2C3I4F" TargetMode="External"/><Relationship Id="rId70" Type="http://schemas.openxmlformats.org/officeDocument/2006/relationships/hyperlink" Target="https://m.edsoo.ru/J4A8C9K6Y" TargetMode="External"/><Relationship Id="rId75" Type="http://schemas.openxmlformats.org/officeDocument/2006/relationships/hyperlink" Target="https://m.edsoo.ru/S2W7X1Y9J" TargetMode="External"/><Relationship Id="rId83" Type="http://schemas.openxmlformats.org/officeDocument/2006/relationships/hyperlink" Target="https://cloud.mail.ru/public/BdAC/EGY59kYuH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8332b07b" TargetMode="External"/><Relationship Id="rId15" Type="http://schemas.openxmlformats.org/officeDocument/2006/relationships/hyperlink" Target="https://m.edsoo.ru/2d60fb5a" TargetMode="External"/><Relationship Id="rId23" Type="http://schemas.openxmlformats.org/officeDocument/2006/relationships/hyperlink" Target="https://m.edsoo.ru/E4K0H9K3J" TargetMode="External"/><Relationship Id="rId28" Type="http://schemas.openxmlformats.org/officeDocument/2006/relationships/hyperlink" Target="https://m.edsoo.ru/X7A6V2S1P" TargetMode="External"/><Relationship Id="rId36" Type="http://schemas.openxmlformats.org/officeDocument/2006/relationships/hyperlink" Target="https://m.edsoo.ru/M3K3Z0Z3L" TargetMode="External"/><Relationship Id="rId49" Type="http://schemas.openxmlformats.org/officeDocument/2006/relationships/hyperlink" Target="https://m.edsoo.ru/W7X7J6X5P" TargetMode="External"/><Relationship Id="rId57" Type="http://schemas.openxmlformats.org/officeDocument/2006/relationships/hyperlink" Target="https://m.edsoo.ru/X0H9F6G8U" TargetMode="External"/><Relationship Id="rId10" Type="http://schemas.openxmlformats.org/officeDocument/2006/relationships/hyperlink" Target="https://m.edsoo.ru/8332b07b" TargetMode="External"/><Relationship Id="rId31" Type="http://schemas.openxmlformats.org/officeDocument/2006/relationships/hyperlink" Target="https://m.edsoo.ru/P4F7Q5B5X" TargetMode="External"/><Relationship Id="rId44" Type="http://schemas.openxmlformats.org/officeDocument/2006/relationships/hyperlink" Target="https://m.edsoo.ru/X1L2A4Q9Z" TargetMode="External"/><Relationship Id="rId52" Type="http://schemas.openxmlformats.org/officeDocument/2006/relationships/hyperlink" Target="https://m.edsoo.ru/T1B0E3P1T" TargetMode="External"/><Relationship Id="rId60" Type="http://schemas.openxmlformats.org/officeDocument/2006/relationships/hyperlink" Target="https://m.edsoo.ru/N2E3O4Z3T" TargetMode="External"/><Relationship Id="rId65" Type="http://schemas.openxmlformats.org/officeDocument/2006/relationships/hyperlink" Target="https://m.edsoo.ru/E8H0K8Z8A" TargetMode="External"/><Relationship Id="rId73" Type="http://schemas.openxmlformats.org/officeDocument/2006/relationships/hyperlink" Target="https://m.edsoo.ru/I9A3E7Z9L" TargetMode="External"/><Relationship Id="rId78" Type="http://schemas.openxmlformats.org/officeDocument/2006/relationships/hyperlink" Target="https://m.edsoo.ru/L4V5U1G0M" TargetMode="External"/><Relationship Id="rId81" Type="http://schemas.openxmlformats.org/officeDocument/2006/relationships/hyperlink" Target="https://m.edsoo.ru/U8O5B5F6K" TargetMode="External"/><Relationship Id="rId86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8332b07b" TargetMode="External"/><Relationship Id="rId13" Type="http://schemas.openxmlformats.org/officeDocument/2006/relationships/hyperlink" Target="https://m.edsoo.ru/2d60fb5a" TargetMode="External"/><Relationship Id="rId18" Type="http://schemas.openxmlformats.org/officeDocument/2006/relationships/hyperlink" Target="https://m.edsoo.ru/A2A6D8R7Y" TargetMode="External"/><Relationship Id="rId39" Type="http://schemas.openxmlformats.org/officeDocument/2006/relationships/hyperlink" Target="https://m.edsoo.ru/J7F2G0P9Q" TargetMode="External"/><Relationship Id="rId34" Type="http://schemas.openxmlformats.org/officeDocument/2006/relationships/hyperlink" Target="https://m.edsoo.ru/Y7X2Y7N4C" TargetMode="External"/><Relationship Id="rId50" Type="http://schemas.openxmlformats.org/officeDocument/2006/relationships/hyperlink" Target="https://m.edsoo.ru/R4M2S2E4F" TargetMode="External"/><Relationship Id="rId55" Type="http://schemas.openxmlformats.org/officeDocument/2006/relationships/hyperlink" Target="https://m.edsoo.ru/I3K2J9E0O" TargetMode="External"/><Relationship Id="rId76" Type="http://schemas.openxmlformats.org/officeDocument/2006/relationships/hyperlink" Target="https://m.edsoo.ru/A9P6J7F0W" TargetMode="External"/><Relationship Id="rId7" Type="http://schemas.openxmlformats.org/officeDocument/2006/relationships/hyperlink" Target="https://m.edsoo.ru/8332b07b" TargetMode="External"/><Relationship Id="rId71" Type="http://schemas.openxmlformats.org/officeDocument/2006/relationships/hyperlink" Target="https://m.edsoo.ru/D9X5M6H2B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Y0E6X3N7Y" TargetMode="External"/><Relationship Id="rId24" Type="http://schemas.openxmlformats.org/officeDocument/2006/relationships/hyperlink" Target="https://m.edsoo.ru/C2A3V7Z4V" TargetMode="External"/><Relationship Id="rId40" Type="http://schemas.openxmlformats.org/officeDocument/2006/relationships/hyperlink" Target="https://m.edsoo.ru/B6E3U6V4J" TargetMode="External"/><Relationship Id="rId45" Type="http://schemas.openxmlformats.org/officeDocument/2006/relationships/hyperlink" Target="https://m.edsoo.ru/P6V2L8G0H" TargetMode="External"/><Relationship Id="rId66" Type="http://schemas.openxmlformats.org/officeDocument/2006/relationships/hyperlink" Target="https://m.edsoo.ru/T4R0O8B5U" TargetMode="External"/><Relationship Id="rId61" Type="http://schemas.openxmlformats.org/officeDocument/2006/relationships/hyperlink" Target="https://m.edsoo.ru/Q3G1M0Y7C" TargetMode="External"/><Relationship Id="rId82" Type="http://schemas.openxmlformats.org/officeDocument/2006/relationships/hyperlink" Target="https://m.edsoo.ru/I9W2Y5F9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54</Pages>
  <Words>11913</Words>
  <Characters>67906</Characters>
  <Application>Microsoft Office Word</Application>
  <DocSecurity>0</DocSecurity>
  <Lines>565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Учетная запись Майкрософт</cp:lastModifiedBy>
  <cp:revision>13</cp:revision>
  <cp:lastPrinted>2026-09-15T10:57:00Z</cp:lastPrinted>
  <dcterms:created xsi:type="dcterms:W3CDTF">2025-08-30T13:42:00Z</dcterms:created>
  <dcterms:modified xsi:type="dcterms:W3CDTF">2026-09-15T10:58:00Z</dcterms:modified>
</cp:coreProperties>
</file>