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2E12" w:rsidRPr="00F07438" w:rsidRDefault="001A2E12" w:rsidP="001A2E12">
      <w:pPr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F07438">
        <w:rPr>
          <w:rFonts w:ascii="Times New Roman" w:eastAsia="Times New Roman" w:hAnsi="Times New Roman"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ассмотрено</w:t>
      </w:r>
      <w:bookmarkStart w:id="0" w:name="_GoBack"/>
      <w:bookmarkEnd w:id="0"/>
      <w:r>
        <w:rPr>
          <w:rFonts w:ascii="Times New Roman" w:eastAsia="Times New Roman" w:hAnsi="Times New Roman"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ab/>
      </w:r>
      <w:r w:rsidRPr="00B80A52">
        <w:rPr>
          <w:rFonts w:ascii="Times New Roman" w:eastAsia="Times New Roman" w:hAnsi="Times New Roman"/>
          <w:bCs/>
          <w:color w:val="000000"/>
          <w:sz w:val="28"/>
          <w:szCs w:val="28"/>
        </w:rPr>
        <w:tab/>
      </w:r>
      <w:r w:rsidRPr="00F07438">
        <w:rPr>
          <w:rFonts w:ascii="Times New Roman" w:eastAsia="Times New Roman" w:hAnsi="Times New Roman"/>
          <w:bCs/>
          <w:color w:val="000000"/>
          <w:sz w:val="28"/>
          <w:szCs w:val="28"/>
        </w:rPr>
        <w:t>Утверждаю</w:t>
      </w:r>
    </w:p>
    <w:p w:rsidR="001A2E12" w:rsidRPr="00F07438" w:rsidRDefault="001A2E12" w:rsidP="001A2E12">
      <w:pPr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на заседании городского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ab/>
        <w:t xml:space="preserve">   </w:t>
      </w:r>
      <w:r w:rsidRPr="001A2E12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Pr="00F07438">
        <w:rPr>
          <w:rFonts w:ascii="Times New Roman" w:eastAsia="Times New Roman" w:hAnsi="Times New Roman"/>
          <w:bCs/>
          <w:color w:val="000000"/>
          <w:sz w:val="28"/>
          <w:szCs w:val="28"/>
        </w:rPr>
        <w:t>Директор МБОУ Лицей г. Азова</w:t>
      </w:r>
    </w:p>
    <w:p w:rsidR="001A2E12" w:rsidRPr="00F07438" w:rsidRDefault="001A2E12" w:rsidP="001A2E12">
      <w:pPr>
        <w:spacing w:line="360" w:lineRule="auto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F07438">
        <w:rPr>
          <w:rFonts w:ascii="Times New Roman" w:eastAsia="Times New Roman" w:hAnsi="Times New Roman"/>
          <w:bCs/>
          <w:color w:val="000000"/>
          <w:sz w:val="28"/>
          <w:szCs w:val="28"/>
        </w:rPr>
        <w:t>экспертно-иннов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ационного совета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ab/>
        <w:t xml:space="preserve">        </w:t>
      </w:r>
      <w:r w:rsidRPr="00F07438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__________ Л.В. </w:t>
      </w:r>
      <w:proofErr w:type="spellStart"/>
      <w:r w:rsidRPr="00F07438">
        <w:rPr>
          <w:rFonts w:ascii="Times New Roman" w:eastAsia="Times New Roman" w:hAnsi="Times New Roman"/>
          <w:bCs/>
          <w:color w:val="000000"/>
          <w:sz w:val="28"/>
          <w:szCs w:val="28"/>
        </w:rPr>
        <w:t>Деревяшко</w:t>
      </w:r>
      <w:proofErr w:type="spellEnd"/>
    </w:p>
    <w:p w:rsidR="001A2E12" w:rsidRPr="00B80A52" w:rsidRDefault="001A2E12" w:rsidP="001A2E12">
      <w:pPr>
        <w:spacing w:line="360" w:lineRule="auto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F07438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Председатель __________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И.Н.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</w:rPr>
        <w:t>Баламутова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ab/>
        <w:t xml:space="preserve">        </w:t>
      </w:r>
      <w:r w:rsidRPr="00B80A52">
        <w:rPr>
          <w:rFonts w:ascii="Times New Roman" w:eastAsia="Times New Roman" w:hAnsi="Times New Roman"/>
          <w:bCs/>
          <w:color w:val="000000"/>
          <w:sz w:val="28"/>
          <w:szCs w:val="28"/>
        </w:rPr>
        <w:t>01</w:t>
      </w:r>
      <w:r w:rsidRPr="00F07438">
        <w:rPr>
          <w:rFonts w:ascii="Times New Roman" w:eastAsia="Times New Roman" w:hAnsi="Times New Roman"/>
          <w:bCs/>
          <w:color w:val="000000"/>
          <w:sz w:val="28"/>
          <w:szCs w:val="28"/>
        </w:rPr>
        <w:t>.0</w:t>
      </w:r>
      <w:r w:rsidRPr="00B80A52">
        <w:rPr>
          <w:rFonts w:ascii="Times New Roman" w:eastAsia="Times New Roman" w:hAnsi="Times New Roman"/>
          <w:bCs/>
          <w:color w:val="000000"/>
          <w:sz w:val="28"/>
          <w:szCs w:val="28"/>
        </w:rPr>
        <w:t>9</w:t>
      </w:r>
      <w:r w:rsidRPr="00F07438">
        <w:rPr>
          <w:rFonts w:ascii="Times New Roman" w:eastAsia="Times New Roman" w:hAnsi="Times New Roman"/>
          <w:bCs/>
          <w:color w:val="000000"/>
          <w:sz w:val="28"/>
          <w:szCs w:val="28"/>
        </w:rPr>
        <w:t>.20</w:t>
      </w:r>
      <w:r w:rsidRPr="00B80A52">
        <w:rPr>
          <w:rFonts w:ascii="Times New Roman" w:eastAsia="Times New Roman" w:hAnsi="Times New Roman"/>
          <w:bCs/>
          <w:color w:val="000000"/>
          <w:sz w:val="28"/>
          <w:szCs w:val="28"/>
        </w:rPr>
        <w:t>22</w:t>
      </w:r>
    </w:p>
    <w:p w:rsidR="001A2E12" w:rsidRPr="00F07438" w:rsidRDefault="001A2E12" w:rsidP="001A2E12">
      <w:pPr>
        <w:spacing w:line="360" w:lineRule="auto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EB7763" w:rsidRDefault="00EB7763" w:rsidP="001A2E12">
      <w:pPr>
        <w:shd w:val="clear" w:color="auto" w:fill="FFFFFF"/>
        <w:spacing w:line="504" w:lineRule="exact"/>
        <w:rPr>
          <w:rFonts w:ascii="Times New Roman" w:eastAsia="Times New Roman" w:hAnsi="Times New Roman" w:cs="Times New Roman"/>
          <w:b/>
          <w:bCs/>
          <w:i/>
          <w:iCs/>
          <w:sz w:val="44"/>
          <w:szCs w:val="44"/>
        </w:rPr>
      </w:pPr>
    </w:p>
    <w:p w:rsidR="00EB7763" w:rsidRPr="00B80A52" w:rsidRDefault="00EB7763" w:rsidP="001A2E12">
      <w:pPr>
        <w:shd w:val="clear" w:color="auto" w:fill="FFFFFF"/>
        <w:spacing w:line="504" w:lineRule="exact"/>
        <w:rPr>
          <w:rFonts w:ascii="Times New Roman" w:eastAsia="Times New Roman" w:hAnsi="Times New Roman" w:cs="Times New Roman"/>
          <w:b/>
          <w:bCs/>
          <w:i/>
          <w:iCs/>
          <w:sz w:val="44"/>
          <w:szCs w:val="44"/>
        </w:rPr>
      </w:pPr>
    </w:p>
    <w:p w:rsidR="001A2E12" w:rsidRPr="00B80A52" w:rsidRDefault="001A2E12" w:rsidP="001A2E12">
      <w:pPr>
        <w:shd w:val="clear" w:color="auto" w:fill="FFFFFF"/>
        <w:spacing w:line="504" w:lineRule="exact"/>
        <w:rPr>
          <w:rFonts w:ascii="Times New Roman" w:eastAsia="Times New Roman" w:hAnsi="Times New Roman" w:cs="Times New Roman"/>
          <w:b/>
          <w:bCs/>
          <w:i/>
          <w:iCs/>
          <w:sz w:val="44"/>
          <w:szCs w:val="44"/>
        </w:rPr>
      </w:pPr>
    </w:p>
    <w:p w:rsidR="00873537" w:rsidRPr="00EA2D34" w:rsidRDefault="005415FF" w:rsidP="00EA2D34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40"/>
          <w:szCs w:val="40"/>
        </w:rPr>
      </w:pPr>
      <w:r w:rsidRPr="00EA2D34">
        <w:rPr>
          <w:rFonts w:ascii="Times New Roman" w:eastAsia="Times New Roman" w:hAnsi="Times New Roman" w:cs="Times New Roman"/>
          <w:b/>
          <w:bCs/>
          <w:iCs/>
          <w:sz w:val="40"/>
          <w:szCs w:val="40"/>
        </w:rPr>
        <w:t>П</w:t>
      </w:r>
      <w:r w:rsidR="00873537" w:rsidRPr="00EA2D34">
        <w:rPr>
          <w:rFonts w:ascii="Times New Roman" w:eastAsia="Times New Roman" w:hAnsi="Times New Roman" w:cs="Times New Roman"/>
          <w:b/>
          <w:bCs/>
          <w:iCs/>
          <w:sz w:val="40"/>
          <w:szCs w:val="40"/>
        </w:rPr>
        <w:t>рограмма</w:t>
      </w:r>
    </w:p>
    <w:p w:rsidR="00EA2D34" w:rsidRPr="00EA2D34" w:rsidRDefault="00EA2D34" w:rsidP="00EA2D34">
      <w:pPr>
        <w:spacing w:line="360" w:lineRule="auto"/>
        <w:jc w:val="center"/>
        <w:rPr>
          <w:rFonts w:ascii="Times New Roman" w:eastAsia="Times New Roman" w:hAnsi="Times New Roman"/>
          <w:b/>
          <w:bCs/>
          <w:color w:val="000000"/>
          <w:sz w:val="40"/>
          <w:szCs w:val="40"/>
        </w:rPr>
      </w:pPr>
      <w:r w:rsidRPr="00EA2D34">
        <w:rPr>
          <w:rFonts w:ascii="Times New Roman" w:eastAsia="Times New Roman" w:hAnsi="Times New Roman"/>
          <w:b/>
          <w:bCs/>
          <w:color w:val="000000"/>
          <w:sz w:val="40"/>
          <w:szCs w:val="40"/>
        </w:rPr>
        <w:t xml:space="preserve">муниципальной инновационной площадки </w:t>
      </w:r>
    </w:p>
    <w:p w:rsidR="00EA2D34" w:rsidRPr="00EA2D34" w:rsidRDefault="00873537" w:rsidP="00EA2D34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40"/>
          <w:szCs w:val="40"/>
        </w:rPr>
      </w:pPr>
      <w:r w:rsidRPr="00EA2D34">
        <w:rPr>
          <w:rFonts w:ascii="Times New Roman" w:eastAsia="Times New Roman" w:hAnsi="Times New Roman" w:cs="Times New Roman"/>
          <w:b/>
          <w:bCs/>
          <w:iCs/>
          <w:sz w:val="40"/>
          <w:szCs w:val="40"/>
        </w:rPr>
        <w:t>«Одаренные дети</w:t>
      </w:r>
      <w:r w:rsidR="005415FF" w:rsidRPr="00EA2D34">
        <w:rPr>
          <w:rFonts w:ascii="Times New Roman" w:eastAsia="Times New Roman" w:hAnsi="Times New Roman" w:cs="Times New Roman"/>
          <w:b/>
          <w:bCs/>
          <w:iCs/>
          <w:sz w:val="40"/>
          <w:szCs w:val="40"/>
        </w:rPr>
        <w:t>»</w:t>
      </w:r>
      <w:r w:rsidR="00193D05" w:rsidRPr="00EA2D34">
        <w:rPr>
          <w:rFonts w:ascii="Times New Roman" w:eastAsia="Times New Roman" w:hAnsi="Times New Roman" w:cs="Times New Roman"/>
          <w:b/>
          <w:bCs/>
          <w:iCs/>
          <w:sz w:val="40"/>
          <w:szCs w:val="40"/>
        </w:rPr>
        <w:t xml:space="preserve"> </w:t>
      </w:r>
    </w:p>
    <w:p w:rsidR="00193D05" w:rsidRPr="00EA2D34" w:rsidRDefault="00193D05" w:rsidP="00EA2D34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bCs/>
          <w:iCs/>
          <w:spacing w:val="-2"/>
          <w:sz w:val="40"/>
          <w:szCs w:val="40"/>
        </w:rPr>
      </w:pPr>
      <w:r w:rsidRPr="00EA2D34">
        <w:rPr>
          <w:rFonts w:ascii="Times New Roman" w:eastAsia="Times New Roman" w:hAnsi="Times New Roman" w:cs="Times New Roman"/>
          <w:b/>
          <w:bCs/>
          <w:iCs/>
          <w:sz w:val="40"/>
          <w:szCs w:val="40"/>
        </w:rPr>
        <w:t xml:space="preserve">на </w:t>
      </w:r>
      <w:r w:rsidRPr="00EA2D34">
        <w:rPr>
          <w:rFonts w:ascii="Times New Roman" w:eastAsia="Times New Roman" w:hAnsi="Times New Roman" w:cs="Times New Roman"/>
          <w:b/>
          <w:bCs/>
          <w:iCs/>
          <w:spacing w:val="-2"/>
          <w:sz w:val="40"/>
          <w:szCs w:val="40"/>
        </w:rPr>
        <w:t>2022-2024гг.</w:t>
      </w:r>
    </w:p>
    <w:p w:rsidR="005415FF" w:rsidRPr="00EA2D34" w:rsidRDefault="005415FF" w:rsidP="00EA2D34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bCs/>
          <w:iCs/>
          <w:spacing w:val="-2"/>
          <w:sz w:val="40"/>
          <w:szCs w:val="40"/>
        </w:rPr>
      </w:pPr>
      <w:r w:rsidRPr="00EA2D34">
        <w:rPr>
          <w:rFonts w:ascii="Times New Roman" w:eastAsia="Times New Roman" w:hAnsi="Times New Roman" w:cs="Times New Roman"/>
          <w:b/>
          <w:bCs/>
          <w:iCs/>
          <w:spacing w:val="-2"/>
          <w:sz w:val="40"/>
          <w:szCs w:val="40"/>
        </w:rPr>
        <w:t>МБОУ Лицей г. Азова</w:t>
      </w:r>
    </w:p>
    <w:p w:rsidR="00EB7763" w:rsidRPr="00C76A76" w:rsidRDefault="00EB7763" w:rsidP="00EA2D34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bCs/>
          <w:iCs/>
          <w:spacing w:val="-2"/>
          <w:sz w:val="44"/>
          <w:szCs w:val="44"/>
        </w:rPr>
      </w:pPr>
    </w:p>
    <w:p w:rsidR="00873537" w:rsidRDefault="00873537">
      <w:pPr>
        <w:shd w:val="clear" w:color="auto" w:fill="FFFFFF"/>
      </w:pPr>
    </w:p>
    <w:p w:rsidR="00EA2D34" w:rsidRDefault="00EA2D34">
      <w:pPr>
        <w:shd w:val="clear" w:color="auto" w:fill="FFFFFF"/>
      </w:pPr>
    </w:p>
    <w:p w:rsidR="00EA2D34" w:rsidRDefault="00EA2D34">
      <w:pPr>
        <w:shd w:val="clear" w:color="auto" w:fill="FFFFFF"/>
      </w:pPr>
    </w:p>
    <w:p w:rsidR="00EA2D34" w:rsidRDefault="00EA2D34">
      <w:pPr>
        <w:shd w:val="clear" w:color="auto" w:fill="FFFFFF"/>
      </w:pPr>
    </w:p>
    <w:p w:rsidR="00EA2D34" w:rsidRPr="00EA2D34" w:rsidRDefault="00EA2D34" w:rsidP="00EA2D34">
      <w:pPr>
        <w:spacing w:line="36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EA2D34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Руководитель проекта: </w:t>
      </w:r>
      <w:proofErr w:type="spellStart"/>
      <w:r w:rsidRPr="00EA2D34">
        <w:rPr>
          <w:rFonts w:ascii="Times New Roman" w:eastAsia="Times New Roman" w:hAnsi="Times New Roman"/>
          <w:bCs/>
          <w:color w:val="000000"/>
          <w:sz w:val="28"/>
          <w:szCs w:val="28"/>
        </w:rPr>
        <w:t>Деревяшко</w:t>
      </w:r>
      <w:proofErr w:type="spellEnd"/>
      <w:r w:rsidRPr="00EA2D34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Л.В.,</w:t>
      </w:r>
    </w:p>
    <w:p w:rsidR="00EA2D34" w:rsidRPr="00EA2D34" w:rsidRDefault="00EA2D34" w:rsidP="00EA2D34">
      <w:pPr>
        <w:spacing w:line="36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EA2D34">
        <w:rPr>
          <w:rFonts w:ascii="Times New Roman" w:eastAsia="Times New Roman" w:hAnsi="Times New Roman"/>
          <w:bCs/>
          <w:color w:val="000000"/>
          <w:sz w:val="28"/>
          <w:szCs w:val="28"/>
        </w:rPr>
        <w:t>Директор МБОУ Лицей г. Азова</w:t>
      </w:r>
    </w:p>
    <w:p w:rsidR="00E85094" w:rsidRPr="00EA2D34" w:rsidRDefault="00E85094">
      <w:pPr>
        <w:shd w:val="clear" w:color="auto" w:fill="FFFFFF"/>
        <w:rPr>
          <w:sz w:val="28"/>
          <w:szCs w:val="28"/>
        </w:rPr>
      </w:pPr>
    </w:p>
    <w:p w:rsidR="00E85094" w:rsidRPr="00EA2D34" w:rsidRDefault="00E85094">
      <w:pPr>
        <w:shd w:val="clear" w:color="auto" w:fill="FFFFFF"/>
        <w:rPr>
          <w:sz w:val="28"/>
          <w:szCs w:val="28"/>
        </w:rPr>
      </w:pPr>
    </w:p>
    <w:p w:rsidR="00E85094" w:rsidRPr="00EA2D34" w:rsidRDefault="00E85094">
      <w:pPr>
        <w:shd w:val="clear" w:color="auto" w:fill="FFFFFF"/>
        <w:rPr>
          <w:sz w:val="28"/>
          <w:szCs w:val="28"/>
        </w:rPr>
      </w:pPr>
    </w:p>
    <w:p w:rsidR="00E85094" w:rsidRPr="00EA2D34" w:rsidRDefault="00E85094">
      <w:pPr>
        <w:shd w:val="clear" w:color="auto" w:fill="FFFFFF"/>
        <w:rPr>
          <w:sz w:val="28"/>
          <w:szCs w:val="28"/>
        </w:rPr>
      </w:pPr>
    </w:p>
    <w:p w:rsidR="00E85094" w:rsidRPr="00EA2D34" w:rsidRDefault="00E85094">
      <w:pPr>
        <w:shd w:val="clear" w:color="auto" w:fill="FFFFFF"/>
        <w:rPr>
          <w:sz w:val="28"/>
          <w:szCs w:val="28"/>
        </w:rPr>
      </w:pPr>
    </w:p>
    <w:p w:rsidR="00E85094" w:rsidRPr="00EA2D34" w:rsidRDefault="00E85094">
      <w:pPr>
        <w:shd w:val="clear" w:color="auto" w:fill="FFFFFF"/>
        <w:rPr>
          <w:sz w:val="28"/>
          <w:szCs w:val="28"/>
        </w:rPr>
      </w:pPr>
    </w:p>
    <w:p w:rsidR="00E85094" w:rsidRPr="00EA2D34" w:rsidRDefault="00E85094">
      <w:pPr>
        <w:shd w:val="clear" w:color="auto" w:fill="FFFFFF"/>
        <w:rPr>
          <w:sz w:val="28"/>
          <w:szCs w:val="28"/>
        </w:rPr>
      </w:pPr>
    </w:p>
    <w:p w:rsidR="00E85094" w:rsidRPr="00EA2D34" w:rsidRDefault="00E85094">
      <w:pPr>
        <w:shd w:val="clear" w:color="auto" w:fill="FFFFFF"/>
        <w:rPr>
          <w:sz w:val="28"/>
          <w:szCs w:val="28"/>
        </w:rPr>
      </w:pPr>
    </w:p>
    <w:p w:rsidR="00E85094" w:rsidRPr="00EA2D34" w:rsidRDefault="00E85094">
      <w:pPr>
        <w:shd w:val="clear" w:color="auto" w:fill="FFFFFF"/>
        <w:rPr>
          <w:sz w:val="28"/>
          <w:szCs w:val="28"/>
        </w:rPr>
      </w:pPr>
    </w:p>
    <w:p w:rsidR="00E85094" w:rsidRPr="00EA2D34" w:rsidRDefault="00E85094">
      <w:pPr>
        <w:shd w:val="clear" w:color="auto" w:fill="FFFFFF"/>
        <w:rPr>
          <w:sz w:val="28"/>
          <w:szCs w:val="28"/>
        </w:rPr>
      </w:pPr>
    </w:p>
    <w:p w:rsidR="00E85094" w:rsidRPr="00EA2D34" w:rsidRDefault="00E85094">
      <w:pPr>
        <w:shd w:val="clear" w:color="auto" w:fill="FFFFFF"/>
        <w:rPr>
          <w:sz w:val="28"/>
          <w:szCs w:val="28"/>
        </w:rPr>
      </w:pPr>
    </w:p>
    <w:p w:rsidR="00E85094" w:rsidRPr="00EA2D34" w:rsidRDefault="00E85094">
      <w:pPr>
        <w:shd w:val="clear" w:color="auto" w:fill="FFFFFF"/>
        <w:rPr>
          <w:sz w:val="28"/>
          <w:szCs w:val="28"/>
        </w:rPr>
      </w:pPr>
    </w:p>
    <w:p w:rsidR="00EA2D34" w:rsidRPr="00EA2D34" w:rsidRDefault="00EA2D34" w:rsidP="00EA2D34">
      <w:pPr>
        <w:spacing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EA2D34">
        <w:rPr>
          <w:rFonts w:ascii="Times New Roman" w:eastAsia="Times New Roman" w:hAnsi="Times New Roman"/>
          <w:color w:val="000000"/>
          <w:sz w:val="28"/>
          <w:szCs w:val="28"/>
        </w:rPr>
        <w:t>г. Азов</w:t>
      </w:r>
    </w:p>
    <w:p w:rsidR="00EA2D34" w:rsidRPr="00EA2D34" w:rsidRDefault="00EA2D34" w:rsidP="00EA2D34">
      <w:pPr>
        <w:spacing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EA2D34">
        <w:rPr>
          <w:rFonts w:ascii="Times New Roman" w:eastAsia="Times New Roman" w:hAnsi="Times New Roman"/>
          <w:color w:val="000000"/>
          <w:sz w:val="28"/>
          <w:szCs w:val="28"/>
        </w:rPr>
        <w:t>2022</w:t>
      </w:r>
    </w:p>
    <w:p w:rsidR="00E85094" w:rsidRPr="00193D05" w:rsidRDefault="00E85094" w:rsidP="001A2E12"/>
    <w:tbl>
      <w:tblPr>
        <w:tblpPr w:leftFromText="180" w:rightFromText="180" w:vertAnchor="text" w:horzAnchor="margin" w:tblpY="-337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13"/>
        <w:gridCol w:w="6115"/>
        <w:gridCol w:w="2268"/>
      </w:tblGrid>
      <w:tr w:rsidR="00C27AA7" w:rsidRPr="00187576" w:rsidTr="001A2E12">
        <w:trPr>
          <w:trHeight w:hRule="exact" w:val="566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AA7" w:rsidRPr="00187576" w:rsidRDefault="00C27AA7" w:rsidP="00193D0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57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6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AA7" w:rsidRPr="00187576" w:rsidRDefault="00C27AA7" w:rsidP="00193D0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57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Содержание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AA7" w:rsidRPr="00187576" w:rsidRDefault="00C27AA7" w:rsidP="00193D0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57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Страницы</w:t>
            </w:r>
          </w:p>
        </w:tc>
      </w:tr>
      <w:tr w:rsidR="00C27AA7" w:rsidRPr="00187576" w:rsidTr="001A2E12">
        <w:trPr>
          <w:trHeight w:hRule="exact" w:val="586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AA7" w:rsidRPr="00187576" w:rsidRDefault="00C27AA7" w:rsidP="00C27AA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875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AA7" w:rsidRPr="00187576" w:rsidRDefault="00C27AA7" w:rsidP="00C27AA7">
            <w:pPr>
              <w:shd w:val="clear" w:color="auto" w:fill="FFFFFF"/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87576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 xml:space="preserve">Паспорт программы </w:t>
            </w:r>
            <w:r w:rsidRPr="00187576">
              <w:rPr>
                <w:rFonts w:ascii="Times New Roman" w:eastAsia="Times New Roman" w:hAnsi="Times New Roman" w:cs="Times New Roman"/>
                <w:sz w:val="24"/>
                <w:szCs w:val="24"/>
              </w:rPr>
              <w:t>«Одаренные дети»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AA7" w:rsidRPr="00187576" w:rsidRDefault="00193D05" w:rsidP="00193D0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576"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</w:p>
        </w:tc>
      </w:tr>
      <w:tr w:rsidR="00C27AA7" w:rsidRPr="00187576" w:rsidTr="001A2E12">
        <w:trPr>
          <w:trHeight w:hRule="exact" w:val="562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AA7" w:rsidRPr="00187576" w:rsidRDefault="00C27AA7" w:rsidP="00C27AA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875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AA7" w:rsidRPr="00187576" w:rsidRDefault="00C27AA7" w:rsidP="00C27AA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87576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Актуальность проблемы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AA7" w:rsidRPr="00187576" w:rsidRDefault="00193D05" w:rsidP="00193D0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576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581405" w:rsidRPr="001875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27AA7" w:rsidRPr="00187576" w:rsidTr="001A2E12">
        <w:trPr>
          <w:trHeight w:hRule="exact" w:val="562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AA7" w:rsidRPr="00187576" w:rsidRDefault="00C27AA7" w:rsidP="00C27AA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875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AA7" w:rsidRPr="00187576" w:rsidRDefault="00C27AA7" w:rsidP="00C27AA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87576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Концепция программы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AA7" w:rsidRPr="00187576" w:rsidRDefault="00581405" w:rsidP="00193D0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576">
              <w:rPr>
                <w:rFonts w:ascii="Times New Roman" w:hAnsi="Times New Roman" w:cs="Times New Roman"/>
                <w:sz w:val="24"/>
                <w:szCs w:val="24"/>
              </w:rPr>
              <w:t>6-</w:t>
            </w:r>
            <w:r w:rsidR="00193D05" w:rsidRPr="001875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27AA7" w:rsidRPr="00187576" w:rsidTr="001A2E12">
        <w:trPr>
          <w:trHeight w:hRule="exact" w:val="709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AA7" w:rsidRPr="00187576" w:rsidRDefault="00C27AA7" w:rsidP="00C27AA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875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AA7" w:rsidRPr="00187576" w:rsidRDefault="00C27AA7" w:rsidP="00C27AA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8757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Стратегия работы с одаренными детьми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AA7" w:rsidRPr="00187576" w:rsidRDefault="00193D05" w:rsidP="00193D0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576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</w:tr>
      <w:tr w:rsidR="00C27AA7" w:rsidRPr="00187576" w:rsidTr="001A2E12">
        <w:trPr>
          <w:trHeight w:hRule="exact" w:val="717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AA7" w:rsidRPr="00187576" w:rsidRDefault="00C27AA7" w:rsidP="00C27AA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875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AA7" w:rsidRPr="00187576" w:rsidRDefault="00C27AA7" w:rsidP="00C27AA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87576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программы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AA7" w:rsidRPr="00187576" w:rsidRDefault="00193D05" w:rsidP="00193D0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576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</w:tr>
      <w:tr w:rsidR="00C27AA7" w:rsidRPr="00187576" w:rsidTr="001A2E12">
        <w:trPr>
          <w:trHeight w:hRule="exact" w:val="725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AA7" w:rsidRPr="00187576" w:rsidRDefault="00C27AA7" w:rsidP="00C27AA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875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AA7" w:rsidRPr="00187576" w:rsidRDefault="00C27AA7" w:rsidP="00C27AA7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87576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Образование и развитие способностей </w:t>
            </w:r>
            <w:r w:rsidRPr="00187576">
              <w:rPr>
                <w:rFonts w:ascii="Times New Roman" w:eastAsia="Times New Roman" w:hAnsi="Times New Roman" w:cs="Times New Roman"/>
                <w:sz w:val="24"/>
                <w:szCs w:val="24"/>
              </w:rPr>
              <w:t>одаренных детей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AA7" w:rsidRPr="00187576" w:rsidRDefault="00193D05" w:rsidP="00193D0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57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27AA7" w:rsidRPr="00187576" w:rsidTr="001A2E12">
        <w:trPr>
          <w:trHeight w:hRule="exact" w:val="845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AA7" w:rsidRPr="00187576" w:rsidRDefault="00C27AA7" w:rsidP="00C27AA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875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AA7" w:rsidRPr="00187576" w:rsidRDefault="00C27AA7" w:rsidP="00C27AA7">
            <w:pPr>
              <w:shd w:val="clear" w:color="auto" w:fill="FFFFFF"/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8757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Мероприятия по реализации </w:t>
            </w:r>
            <w:r w:rsidRPr="00187576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 «Одаренные дети»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AA7" w:rsidRPr="00187576" w:rsidRDefault="00581405" w:rsidP="00193D0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57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93D05" w:rsidRPr="00187576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Pr="001875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E85094" w:rsidRDefault="00E85094">
      <w:pPr>
        <w:shd w:val="clear" w:color="auto" w:fill="FFFFFF"/>
      </w:pPr>
    </w:p>
    <w:p w:rsidR="00E85094" w:rsidRDefault="00E85094">
      <w:pPr>
        <w:shd w:val="clear" w:color="auto" w:fill="FFFFFF"/>
      </w:pPr>
    </w:p>
    <w:p w:rsidR="00E85094" w:rsidRDefault="00E85094">
      <w:pPr>
        <w:shd w:val="clear" w:color="auto" w:fill="FFFFFF"/>
      </w:pPr>
    </w:p>
    <w:p w:rsidR="00E85094" w:rsidRDefault="00E85094">
      <w:pPr>
        <w:shd w:val="clear" w:color="auto" w:fill="FFFFFF"/>
      </w:pPr>
    </w:p>
    <w:p w:rsidR="00E85094" w:rsidRDefault="00E85094">
      <w:pPr>
        <w:shd w:val="clear" w:color="auto" w:fill="FFFFFF"/>
      </w:pPr>
    </w:p>
    <w:p w:rsidR="00E85094" w:rsidRDefault="00E85094">
      <w:pPr>
        <w:shd w:val="clear" w:color="auto" w:fill="FFFFFF"/>
      </w:pPr>
    </w:p>
    <w:p w:rsidR="00E85094" w:rsidRDefault="00E85094">
      <w:pPr>
        <w:shd w:val="clear" w:color="auto" w:fill="FFFFFF"/>
      </w:pPr>
    </w:p>
    <w:p w:rsidR="00B81AB3" w:rsidRDefault="00B81AB3" w:rsidP="00E747B8">
      <w:pPr>
        <w:shd w:val="clear" w:color="auto" w:fill="FFFFFF"/>
        <w:spacing w:line="278" w:lineRule="exact"/>
        <w:ind w:right="224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747B8" w:rsidRDefault="00E747B8" w:rsidP="00E747B8">
      <w:pPr>
        <w:shd w:val="clear" w:color="auto" w:fill="FFFFFF"/>
        <w:spacing w:line="278" w:lineRule="exact"/>
        <w:ind w:right="224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747B8" w:rsidRDefault="00E747B8" w:rsidP="00E747B8">
      <w:pPr>
        <w:shd w:val="clear" w:color="auto" w:fill="FFFFFF"/>
        <w:spacing w:line="278" w:lineRule="exact"/>
        <w:ind w:right="224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747B8" w:rsidRDefault="00E747B8" w:rsidP="00E747B8">
      <w:pPr>
        <w:shd w:val="clear" w:color="auto" w:fill="FFFFFF"/>
        <w:spacing w:line="278" w:lineRule="exact"/>
        <w:ind w:right="224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747B8" w:rsidRDefault="00E747B8" w:rsidP="00E747B8">
      <w:pPr>
        <w:shd w:val="clear" w:color="auto" w:fill="FFFFFF"/>
        <w:spacing w:line="278" w:lineRule="exact"/>
        <w:ind w:right="224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747B8" w:rsidRDefault="00E747B8" w:rsidP="00E747B8">
      <w:pPr>
        <w:shd w:val="clear" w:color="auto" w:fill="FFFFFF"/>
        <w:spacing w:line="278" w:lineRule="exact"/>
        <w:ind w:right="224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747B8" w:rsidRDefault="00E747B8" w:rsidP="00E747B8">
      <w:pPr>
        <w:shd w:val="clear" w:color="auto" w:fill="FFFFFF"/>
        <w:spacing w:line="278" w:lineRule="exact"/>
        <w:ind w:right="224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747B8" w:rsidRDefault="00E747B8" w:rsidP="00E747B8">
      <w:pPr>
        <w:shd w:val="clear" w:color="auto" w:fill="FFFFFF"/>
        <w:spacing w:line="278" w:lineRule="exact"/>
        <w:ind w:right="224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747B8" w:rsidRDefault="00E747B8" w:rsidP="00E747B8">
      <w:pPr>
        <w:shd w:val="clear" w:color="auto" w:fill="FFFFFF"/>
        <w:spacing w:line="278" w:lineRule="exact"/>
        <w:ind w:right="224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747B8" w:rsidRDefault="00E747B8" w:rsidP="00E747B8">
      <w:pPr>
        <w:shd w:val="clear" w:color="auto" w:fill="FFFFFF"/>
        <w:spacing w:line="278" w:lineRule="exact"/>
        <w:ind w:right="224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747B8" w:rsidRDefault="00E747B8" w:rsidP="00E747B8">
      <w:pPr>
        <w:shd w:val="clear" w:color="auto" w:fill="FFFFFF"/>
        <w:spacing w:line="278" w:lineRule="exact"/>
        <w:ind w:right="224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747B8" w:rsidRDefault="00E747B8" w:rsidP="00E747B8">
      <w:pPr>
        <w:shd w:val="clear" w:color="auto" w:fill="FFFFFF"/>
        <w:spacing w:line="278" w:lineRule="exact"/>
        <w:ind w:right="224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747B8" w:rsidRDefault="00E747B8" w:rsidP="00E747B8">
      <w:pPr>
        <w:shd w:val="clear" w:color="auto" w:fill="FFFFFF"/>
        <w:spacing w:line="278" w:lineRule="exact"/>
        <w:ind w:right="224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747B8" w:rsidRDefault="00E747B8" w:rsidP="00E747B8">
      <w:pPr>
        <w:shd w:val="clear" w:color="auto" w:fill="FFFFFF"/>
        <w:spacing w:line="278" w:lineRule="exact"/>
        <w:ind w:right="224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747B8" w:rsidRDefault="00E747B8" w:rsidP="00E747B8">
      <w:pPr>
        <w:shd w:val="clear" w:color="auto" w:fill="FFFFFF"/>
        <w:spacing w:line="278" w:lineRule="exact"/>
        <w:ind w:right="224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747B8" w:rsidRDefault="00E747B8" w:rsidP="00E747B8">
      <w:pPr>
        <w:shd w:val="clear" w:color="auto" w:fill="FFFFFF"/>
        <w:spacing w:line="278" w:lineRule="exact"/>
        <w:ind w:right="224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747B8" w:rsidRDefault="00E747B8" w:rsidP="00E747B8">
      <w:pPr>
        <w:shd w:val="clear" w:color="auto" w:fill="FFFFFF"/>
        <w:spacing w:line="278" w:lineRule="exact"/>
        <w:ind w:right="224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747B8" w:rsidRDefault="00E747B8" w:rsidP="00E747B8">
      <w:pPr>
        <w:shd w:val="clear" w:color="auto" w:fill="FFFFFF"/>
        <w:spacing w:line="278" w:lineRule="exact"/>
        <w:ind w:right="224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747B8" w:rsidRDefault="00E747B8" w:rsidP="00E747B8">
      <w:pPr>
        <w:shd w:val="clear" w:color="auto" w:fill="FFFFFF"/>
        <w:spacing w:line="278" w:lineRule="exact"/>
        <w:ind w:right="224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747B8" w:rsidRDefault="00E747B8" w:rsidP="00E747B8">
      <w:pPr>
        <w:shd w:val="clear" w:color="auto" w:fill="FFFFFF"/>
        <w:spacing w:line="278" w:lineRule="exact"/>
        <w:ind w:right="224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747B8" w:rsidRDefault="00E747B8" w:rsidP="00E747B8">
      <w:pPr>
        <w:shd w:val="clear" w:color="auto" w:fill="FFFFFF"/>
        <w:spacing w:line="278" w:lineRule="exact"/>
        <w:ind w:right="224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747B8" w:rsidRDefault="00E747B8" w:rsidP="00E747B8">
      <w:pPr>
        <w:shd w:val="clear" w:color="auto" w:fill="FFFFFF"/>
        <w:spacing w:line="278" w:lineRule="exact"/>
        <w:ind w:right="224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747B8" w:rsidRDefault="00E747B8" w:rsidP="00E747B8">
      <w:pPr>
        <w:shd w:val="clear" w:color="auto" w:fill="FFFFFF"/>
        <w:spacing w:line="278" w:lineRule="exact"/>
        <w:ind w:right="224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747B8" w:rsidRDefault="00E747B8" w:rsidP="00E747B8">
      <w:pPr>
        <w:shd w:val="clear" w:color="auto" w:fill="FFFFFF"/>
        <w:spacing w:line="278" w:lineRule="exact"/>
        <w:ind w:right="224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27AA7" w:rsidRDefault="00C27AA7" w:rsidP="00C27AA7">
      <w:pPr>
        <w:shd w:val="clear" w:color="auto" w:fill="FFFFFF"/>
        <w:spacing w:line="278" w:lineRule="exact"/>
        <w:ind w:right="224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76A76" w:rsidRDefault="00C76A76" w:rsidP="0010610F">
      <w:pPr>
        <w:shd w:val="clear" w:color="auto" w:fill="FFFFFF"/>
        <w:spacing w:line="278" w:lineRule="exact"/>
        <w:ind w:left="3298" w:right="224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73537" w:rsidRPr="00C27AA7" w:rsidRDefault="00873537" w:rsidP="00C27AA7">
      <w:pPr>
        <w:pStyle w:val="a3"/>
        <w:jc w:val="center"/>
        <w:rPr>
          <w:rFonts w:ascii="Times New Roman" w:eastAsia="Times New Roman" w:hAnsi="Times New Roman" w:cs="Times New Roman"/>
          <w:b/>
          <w:sz w:val="24"/>
        </w:rPr>
      </w:pPr>
      <w:r w:rsidRPr="00C27AA7">
        <w:rPr>
          <w:rFonts w:ascii="Times New Roman" w:eastAsia="Times New Roman" w:hAnsi="Times New Roman" w:cs="Times New Roman"/>
          <w:b/>
          <w:sz w:val="24"/>
        </w:rPr>
        <w:lastRenderedPageBreak/>
        <w:t>Паспорт</w:t>
      </w:r>
      <w:r w:rsidR="007F6ACA" w:rsidRPr="00C27AA7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C27AA7">
        <w:rPr>
          <w:rFonts w:ascii="Times New Roman" w:eastAsia="Times New Roman" w:hAnsi="Times New Roman" w:cs="Times New Roman"/>
          <w:b/>
          <w:sz w:val="24"/>
        </w:rPr>
        <w:t>программы «Одаренные дети»</w:t>
      </w:r>
    </w:p>
    <w:p w:rsidR="00BE7F35" w:rsidRPr="00C27AA7" w:rsidRDefault="00BE7F35" w:rsidP="00C27AA7">
      <w:pPr>
        <w:pStyle w:val="a3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Style w:val="a4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2693"/>
        <w:gridCol w:w="7371"/>
      </w:tblGrid>
      <w:tr w:rsidR="00BE7F35" w:rsidTr="00C27AA7">
        <w:tc>
          <w:tcPr>
            <w:tcW w:w="2693" w:type="dxa"/>
          </w:tcPr>
          <w:p w:rsidR="00BE7F35" w:rsidRDefault="00BE7F35" w:rsidP="00BE7F35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  <w:p w:rsidR="00BE7F35" w:rsidRDefault="00BE7F35" w:rsidP="00BE7F35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371" w:type="dxa"/>
          </w:tcPr>
          <w:p w:rsidR="00BE7F35" w:rsidRDefault="00BE7F35" w:rsidP="00BE7F35">
            <w:pPr>
              <w:shd w:val="clear" w:color="auto" w:fill="FFFFFF"/>
              <w:spacing w:line="278" w:lineRule="exact"/>
              <w:ind w:right="778"/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«Одаренные дети» М</w:t>
            </w:r>
            <w:r w:rsidR="005415F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БОУ Лицей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29001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г</w:t>
            </w:r>
            <w:r w:rsidR="005415F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.</w:t>
            </w:r>
            <w:r w:rsidR="0029001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Азов</w:t>
            </w:r>
            <w:r w:rsidR="005415F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а</w:t>
            </w:r>
          </w:p>
        </w:tc>
      </w:tr>
      <w:tr w:rsidR="00BE7F35" w:rsidTr="00C27AA7">
        <w:tc>
          <w:tcPr>
            <w:tcW w:w="2693" w:type="dxa"/>
          </w:tcPr>
          <w:p w:rsidR="00BE7F35" w:rsidRDefault="00BE7F35" w:rsidP="00BE7F35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Основание для </w:t>
            </w:r>
            <w:r w:rsidR="00F5185A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разработки муниципальной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7371" w:type="dxa"/>
          </w:tcPr>
          <w:p w:rsidR="00BE7F35" w:rsidRPr="00882527" w:rsidRDefault="00BE7F35" w:rsidP="00882527">
            <w:pPr>
              <w:pStyle w:val="a5"/>
              <w:numPr>
                <w:ilvl w:val="0"/>
                <w:numId w:val="10"/>
              </w:numPr>
              <w:shd w:val="clear" w:color="auto" w:fill="FFFFFF"/>
              <w:tabs>
                <w:tab w:val="left" w:pos="250"/>
              </w:tabs>
              <w:spacing w:line="274" w:lineRule="exact"/>
              <w:ind w:right="2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5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Федеральный закон Российской Федерации </w:t>
            </w:r>
            <w:r w:rsidRPr="008825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N</w:t>
            </w:r>
            <w:r w:rsidRPr="008825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273-</w:t>
            </w:r>
            <w:r w:rsidR="00F5185A" w:rsidRPr="008825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ФЗ </w:t>
            </w:r>
            <w:r w:rsidR="0039333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от 29.12.2012 г. </w:t>
            </w:r>
            <w:r w:rsidR="00F5185A" w:rsidRPr="008825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"Об образовании в </w:t>
            </w:r>
            <w:r w:rsidRPr="00882527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 Федерации"</w:t>
            </w:r>
          </w:p>
          <w:p w:rsidR="00882527" w:rsidRPr="00882527" w:rsidRDefault="00882527" w:rsidP="00882527">
            <w:pPr>
              <w:pStyle w:val="a5"/>
              <w:numPr>
                <w:ilvl w:val="0"/>
                <w:numId w:val="9"/>
              </w:numPr>
              <w:shd w:val="clear" w:color="auto" w:fill="FFFFFF"/>
              <w:tabs>
                <w:tab w:val="left" w:pos="250"/>
              </w:tabs>
              <w:spacing w:line="274" w:lineRule="exact"/>
              <w:ind w:right="259"/>
              <w:rPr>
                <w:rFonts w:ascii="Times New Roman" w:hAnsi="Times New Roman" w:cs="Times New Roman"/>
                <w:sz w:val="24"/>
                <w:szCs w:val="24"/>
              </w:rPr>
            </w:pPr>
            <w:r w:rsidRPr="00882527">
              <w:rPr>
                <w:rFonts w:ascii="Times New Roman" w:hAnsi="Times New Roman" w:cs="Times New Roman"/>
                <w:sz w:val="24"/>
                <w:szCs w:val="24"/>
              </w:rPr>
              <w:t xml:space="preserve">Указ Президента Российской Федерации «О Национальных целях развития Российской Федерации на период до </w:t>
            </w:r>
            <w:r w:rsidR="00290014">
              <w:rPr>
                <w:rFonts w:ascii="Times New Roman" w:hAnsi="Times New Roman" w:cs="Times New Roman"/>
                <w:sz w:val="24"/>
                <w:szCs w:val="24"/>
              </w:rPr>
              <w:t>2030 года» от 21 июля 2020 года</w:t>
            </w:r>
          </w:p>
          <w:p w:rsidR="0039333C" w:rsidRDefault="00882527" w:rsidP="00882527">
            <w:pPr>
              <w:pStyle w:val="a5"/>
              <w:numPr>
                <w:ilvl w:val="0"/>
                <w:numId w:val="9"/>
              </w:numPr>
              <w:shd w:val="clear" w:color="auto" w:fill="FFFFFF"/>
              <w:tabs>
                <w:tab w:val="left" w:pos="250"/>
              </w:tabs>
              <w:spacing w:line="274" w:lineRule="exact"/>
              <w:ind w:right="259"/>
              <w:rPr>
                <w:rFonts w:ascii="Times New Roman" w:hAnsi="Times New Roman" w:cs="Times New Roman"/>
                <w:sz w:val="24"/>
                <w:szCs w:val="24"/>
              </w:rPr>
            </w:pPr>
            <w:r w:rsidRPr="00882527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программа Российской Федерации «Развитие </w:t>
            </w:r>
            <w:r w:rsidR="0039333C">
              <w:rPr>
                <w:rFonts w:ascii="Times New Roman" w:hAnsi="Times New Roman" w:cs="Times New Roman"/>
                <w:sz w:val="24"/>
                <w:szCs w:val="24"/>
              </w:rPr>
              <w:t>образования»</w:t>
            </w:r>
          </w:p>
          <w:p w:rsidR="00882527" w:rsidRPr="0039333C" w:rsidRDefault="0039333C" w:rsidP="00882527">
            <w:pPr>
              <w:pStyle w:val="a5"/>
              <w:numPr>
                <w:ilvl w:val="0"/>
                <w:numId w:val="9"/>
              </w:numPr>
              <w:shd w:val="clear" w:color="auto" w:fill="FFFFFF"/>
              <w:tabs>
                <w:tab w:val="left" w:pos="250"/>
              </w:tabs>
              <w:spacing w:line="274" w:lineRule="exact"/>
              <w:ind w:right="259"/>
              <w:rPr>
                <w:rFonts w:ascii="Times New Roman" w:hAnsi="Times New Roman" w:cs="Times New Roman"/>
                <w:sz w:val="22"/>
                <w:szCs w:val="24"/>
              </w:rPr>
            </w:pPr>
            <w:r w:rsidRPr="0039333C">
              <w:rPr>
                <w:rFonts w:ascii="Times New Roman" w:hAnsi="Times New Roman" w:cs="Times New Roman"/>
                <w:sz w:val="24"/>
                <w:szCs w:val="28"/>
              </w:rPr>
              <w:t>«Концепция общенациональной системы выявления и развития молодых талантов», утвержденная Президентом Российской Федерации 03 апреля 2012 г. № Пр-82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  <w:r w:rsidR="00882527" w:rsidRPr="0039333C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</w:p>
          <w:p w:rsidR="00882527" w:rsidRPr="00882527" w:rsidRDefault="00882527" w:rsidP="00882527">
            <w:pPr>
              <w:pStyle w:val="a5"/>
              <w:numPr>
                <w:ilvl w:val="0"/>
                <w:numId w:val="9"/>
              </w:numPr>
              <w:shd w:val="clear" w:color="auto" w:fill="FFFFFF"/>
              <w:tabs>
                <w:tab w:val="left" w:pos="250"/>
              </w:tabs>
              <w:spacing w:line="274" w:lineRule="exact"/>
              <w:ind w:right="259"/>
              <w:rPr>
                <w:rFonts w:ascii="Times New Roman" w:hAnsi="Times New Roman" w:cs="Times New Roman"/>
                <w:sz w:val="24"/>
                <w:szCs w:val="24"/>
              </w:rPr>
            </w:pPr>
            <w:r w:rsidRPr="00882527">
              <w:rPr>
                <w:rFonts w:ascii="Times New Roman" w:hAnsi="Times New Roman" w:cs="Times New Roman"/>
                <w:sz w:val="24"/>
                <w:szCs w:val="24"/>
              </w:rPr>
              <w:t>Письмо Департамента государственной политики в сфере общего образования «О модернизации системы дополнительного педагогического образования в Российской Фед</w:t>
            </w:r>
            <w:r w:rsidR="00290014">
              <w:rPr>
                <w:rFonts w:ascii="Times New Roman" w:hAnsi="Times New Roman" w:cs="Times New Roman"/>
                <w:sz w:val="24"/>
                <w:szCs w:val="24"/>
              </w:rPr>
              <w:t>ерации» от 27.12.2017 № 08-2739</w:t>
            </w:r>
            <w:r w:rsidRPr="00882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2527" w:rsidRPr="00882527" w:rsidRDefault="00882527" w:rsidP="00882527">
            <w:pPr>
              <w:pStyle w:val="a5"/>
              <w:numPr>
                <w:ilvl w:val="0"/>
                <w:numId w:val="9"/>
              </w:numPr>
              <w:shd w:val="clear" w:color="auto" w:fill="FFFFFF"/>
              <w:tabs>
                <w:tab w:val="left" w:pos="250"/>
              </w:tabs>
              <w:spacing w:line="274" w:lineRule="exact"/>
              <w:ind w:right="259"/>
              <w:rPr>
                <w:rFonts w:ascii="Times New Roman" w:hAnsi="Times New Roman" w:cs="Times New Roman"/>
                <w:sz w:val="24"/>
                <w:szCs w:val="24"/>
              </w:rPr>
            </w:pPr>
            <w:r w:rsidRPr="00882527">
              <w:rPr>
                <w:rFonts w:ascii="Times New Roman" w:hAnsi="Times New Roman" w:cs="Times New Roman"/>
                <w:sz w:val="24"/>
                <w:szCs w:val="24"/>
              </w:rPr>
              <w:t>Федеральные проекты «Современная школа», «Цифровая школа», "Успех каждого ребенка" в рамках Наци</w:t>
            </w:r>
            <w:r w:rsidR="00290014">
              <w:rPr>
                <w:rFonts w:ascii="Times New Roman" w:hAnsi="Times New Roman" w:cs="Times New Roman"/>
                <w:sz w:val="24"/>
                <w:szCs w:val="24"/>
              </w:rPr>
              <w:t>онального проекта «Образование»</w:t>
            </w:r>
          </w:p>
          <w:p w:rsidR="00882527" w:rsidRPr="00882527" w:rsidRDefault="00882527" w:rsidP="00882527">
            <w:pPr>
              <w:pStyle w:val="a5"/>
              <w:numPr>
                <w:ilvl w:val="0"/>
                <w:numId w:val="9"/>
              </w:numPr>
              <w:shd w:val="clear" w:color="auto" w:fill="FFFFFF"/>
              <w:tabs>
                <w:tab w:val="left" w:pos="250"/>
              </w:tabs>
              <w:spacing w:line="274" w:lineRule="exact"/>
              <w:ind w:right="259"/>
              <w:rPr>
                <w:rFonts w:ascii="Times New Roman" w:hAnsi="Times New Roman" w:cs="Times New Roman"/>
                <w:sz w:val="24"/>
                <w:szCs w:val="24"/>
              </w:rPr>
            </w:pPr>
            <w:r w:rsidRPr="00882527">
              <w:rPr>
                <w:rFonts w:ascii="Times New Roman" w:hAnsi="Times New Roman" w:cs="Times New Roman"/>
                <w:sz w:val="24"/>
                <w:szCs w:val="24"/>
              </w:rPr>
              <w:t xml:space="preserve">Ведомственный проект "Олимпиадное движение школьников" в рамках Федерального </w:t>
            </w:r>
            <w:r w:rsidR="00290014">
              <w:rPr>
                <w:rFonts w:ascii="Times New Roman" w:hAnsi="Times New Roman" w:cs="Times New Roman"/>
                <w:sz w:val="24"/>
                <w:szCs w:val="24"/>
              </w:rPr>
              <w:t>проекта "Успех каждого ребенка"</w:t>
            </w:r>
          </w:p>
          <w:p w:rsidR="00290014" w:rsidRPr="00290014" w:rsidRDefault="00882527" w:rsidP="00882527">
            <w:pPr>
              <w:pStyle w:val="a5"/>
              <w:numPr>
                <w:ilvl w:val="0"/>
                <w:numId w:val="9"/>
              </w:numPr>
              <w:shd w:val="clear" w:color="auto" w:fill="FFFFFF"/>
              <w:tabs>
                <w:tab w:val="left" w:pos="250"/>
              </w:tabs>
              <w:spacing w:line="274" w:lineRule="exact"/>
              <w:ind w:right="259"/>
            </w:pPr>
            <w:r w:rsidRPr="00882527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просвещения Российской Федерации от 3 сентября 2019 года № 467 «Об утверждении Целевой модели развития региональных систем доп</w:t>
            </w:r>
            <w:r w:rsidR="00290014">
              <w:rPr>
                <w:rFonts w:ascii="Times New Roman" w:hAnsi="Times New Roman" w:cs="Times New Roman"/>
                <w:sz w:val="24"/>
                <w:szCs w:val="24"/>
              </w:rPr>
              <w:t>олнительного образования детей»</w:t>
            </w:r>
          </w:p>
          <w:p w:rsidR="00BE7F35" w:rsidRDefault="00882527" w:rsidP="00882527">
            <w:pPr>
              <w:pStyle w:val="a5"/>
              <w:numPr>
                <w:ilvl w:val="0"/>
                <w:numId w:val="9"/>
              </w:numPr>
              <w:shd w:val="clear" w:color="auto" w:fill="FFFFFF"/>
              <w:tabs>
                <w:tab w:val="left" w:pos="250"/>
              </w:tabs>
              <w:spacing w:line="274" w:lineRule="exact"/>
              <w:ind w:right="259"/>
            </w:pPr>
            <w:r w:rsidRPr="00882527">
              <w:rPr>
                <w:rFonts w:ascii="Times New Roman" w:hAnsi="Times New Roman" w:cs="Times New Roman"/>
                <w:sz w:val="24"/>
                <w:szCs w:val="24"/>
              </w:rPr>
              <w:t xml:space="preserve"> Приоритетный проект «Доступное дополнительное образование для детей».</w:t>
            </w:r>
            <w:r>
              <w:t xml:space="preserve"> </w:t>
            </w:r>
          </w:p>
        </w:tc>
      </w:tr>
      <w:tr w:rsidR="00BE7F35" w:rsidTr="00C27AA7">
        <w:tc>
          <w:tcPr>
            <w:tcW w:w="2693" w:type="dxa"/>
          </w:tcPr>
          <w:p w:rsidR="00BE7F35" w:rsidRDefault="00BE7F35" w:rsidP="00BE7F35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Разработчики</w:t>
            </w:r>
          </w:p>
          <w:p w:rsidR="00BE7F35" w:rsidRDefault="00F5185A" w:rsidP="00BE7F35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BE7F35">
              <w:rPr>
                <w:rFonts w:ascii="Times New Roman" w:eastAsia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7371" w:type="dxa"/>
          </w:tcPr>
          <w:p w:rsidR="00CF67FA" w:rsidRPr="00361773" w:rsidRDefault="00CF67FA" w:rsidP="00BE7F3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61773">
              <w:rPr>
                <w:rFonts w:ascii="Times New Roman" w:hAnsi="Times New Roman" w:cs="Times New Roman"/>
                <w:sz w:val="24"/>
                <w:szCs w:val="24"/>
              </w:rPr>
              <w:t>МБОУ Лицей г. Азова</w:t>
            </w:r>
          </w:p>
        </w:tc>
      </w:tr>
      <w:tr w:rsidR="00BE7F35" w:rsidTr="00C27AA7">
        <w:tc>
          <w:tcPr>
            <w:tcW w:w="2693" w:type="dxa"/>
          </w:tcPr>
          <w:p w:rsidR="00BE7F35" w:rsidRDefault="00BE7F35" w:rsidP="00BE7F35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Исполнители</w:t>
            </w:r>
          </w:p>
          <w:p w:rsidR="00BE7F35" w:rsidRDefault="00F5185A" w:rsidP="00BE7F35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BE7F35">
              <w:rPr>
                <w:rFonts w:ascii="Times New Roman" w:eastAsia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7371" w:type="dxa"/>
          </w:tcPr>
          <w:p w:rsidR="00BE7F35" w:rsidRDefault="005415FF" w:rsidP="00BE7F35">
            <w:pPr>
              <w:shd w:val="clear" w:color="auto" w:fill="FFFFFF"/>
              <w:spacing w:line="278" w:lineRule="exact"/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МБОУ Лицей г. Азова</w:t>
            </w:r>
          </w:p>
        </w:tc>
      </w:tr>
      <w:tr w:rsidR="00BE7F35" w:rsidTr="00C27AA7">
        <w:tc>
          <w:tcPr>
            <w:tcW w:w="2693" w:type="dxa"/>
          </w:tcPr>
          <w:p w:rsidR="00BE7F35" w:rsidRDefault="00BE7F35" w:rsidP="00BE7F35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Цель и задачи</w:t>
            </w:r>
          </w:p>
          <w:p w:rsidR="00BE7F35" w:rsidRDefault="00F5185A" w:rsidP="00BE7F35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BE7F35">
              <w:rPr>
                <w:rFonts w:ascii="Times New Roman" w:eastAsia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7371" w:type="dxa"/>
          </w:tcPr>
          <w:p w:rsidR="00150EF1" w:rsidRDefault="00BE7F35" w:rsidP="00BE7F35">
            <w:pPr>
              <w:shd w:val="clear" w:color="auto" w:fill="FFFFFF"/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F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Программы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E7F35" w:rsidRDefault="00BE7F35" w:rsidP="00150EF1">
            <w:pPr>
              <w:shd w:val="clear" w:color="auto" w:fill="FFFFFF"/>
              <w:spacing w:line="274" w:lineRule="exact"/>
              <w:ind w:left="34"/>
              <w:jc w:val="both"/>
            </w:pPr>
            <w:r w:rsidRPr="005415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</w:t>
            </w:r>
            <w:r w:rsidR="00B80A52">
              <w:rPr>
                <w:rFonts w:ascii="Times New Roman" w:eastAsia="Times New Roman" w:hAnsi="Times New Roman" w:cs="Times New Roman"/>
                <w:sz w:val="24"/>
                <w:szCs w:val="24"/>
              </w:rPr>
              <w:t>е, эффективное развитие и реализация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интеллектуально-творческого потенциала детей</w:t>
            </w:r>
            <w:r w:rsidR="00B80A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E7F35" w:rsidRDefault="00BE7F35" w:rsidP="00BE7F35">
            <w:pPr>
              <w:shd w:val="clear" w:color="auto" w:fill="FFFFFF"/>
              <w:spacing w:line="274" w:lineRule="exact"/>
            </w:pPr>
            <w:r w:rsidRPr="00BE7F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 Программы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BE7F35" w:rsidRDefault="00BE7F35" w:rsidP="00BE7F35">
            <w:pPr>
              <w:shd w:val="clear" w:color="auto" w:fill="FFFFFF"/>
              <w:tabs>
                <w:tab w:val="left" w:pos="610"/>
              </w:tabs>
              <w:spacing w:line="274" w:lineRule="exact"/>
              <w:ind w:left="3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создание нормативно-правового обеспечения, методических, </w:t>
            </w:r>
            <w:r w:rsidR="00150EF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диагностических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материалов для выявления, развития способностей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 одаренных детей;</w:t>
            </w:r>
          </w:p>
          <w:p w:rsidR="00BE7F35" w:rsidRDefault="00BE7F35" w:rsidP="00BE7F35">
            <w:pPr>
              <w:shd w:val="clear" w:color="auto" w:fill="FFFFFF"/>
              <w:tabs>
                <w:tab w:val="left" w:pos="298"/>
              </w:tabs>
              <w:spacing w:line="274" w:lineRule="exact"/>
              <w:ind w:left="3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создание условий и предоставление одаренному ребенку возможности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раскрытия его способностей;</w:t>
            </w:r>
          </w:p>
          <w:p w:rsidR="00C27AA7" w:rsidRDefault="00BE7F35" w:rsidP="00BE7F35">
            <w:pPr>
              <w:shd w:val="clear" w:color="auto" w:fill="FFFFFF"/>
              <w:tabs>
                <w:tab w:val="left" w:pos="346"/>
              </w:tabs>
              <w:spacing w:line="274" w:lineRule="exact"/>
              <w:ind w:left="34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выявление одаренных детей в различных областях деятельности с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использованием психодиагностических методик детской </w:t>
            </w:r>
          </w:p>
          <w:p w:rsidR="00BE7F35" w:rsidRDefault="00BE7F35" w:rsidP="00BE7F35">
            <w:pPr>
              <w:shd w:val="clear" w:color="auto" w:fill="FFFFFF"/>
              <w:tabs>
                <w:tab w:val="left" w:pos="346"/>
              </w:tabs>
              <w:spacing w:line="274" w:lineRule="exact"/>
              <w:ind w:left="34"/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одаренности;</w:t>
            </w:r>
          </w:p>
          <w:p w:rsidR="00BE7F35" w:rsidRPr="001A2E12" w:rsidRDefault="00BE7F35" w:rsidP="00BE7F35">
            <w:pPr>
              <w:shd w:val="clear" w:color="auto" w:fill="FFFFFF"/>
              <w:tabs>
                <w:tab w:val="left" w:pos="518"/>
              </w:tabs>
              <w:spacing w:line="274" w:lineRule="exact"/>
              <w:ind w:left="3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F67FA" w:rsidRPr="001A2E12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Pr="001A2E12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осуществлени</w:t>
            </w:r>
            <w:r w:rsidR="00CF67FA" w:rsidRPr="001A2E12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и</w:t>
            </w:r>
            <w:r w:rsidRPr="001A2E12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организационных мероприятий по различным </w:t>
            </w:r>
            <w:r w:rsidRPr="001A2E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направлениям работы с одаренными детьми </w:t>
            </w:r>
            <w:r w:rsidR="00B80A52">
              <w:rPr>
                <w:rFonts w:ascii="Times New Roman" w:eastAsia="Times New Roman" w:hAnsi="Times New Roman" w:cs="Times New Roman"/>
                <w:sz w:val="24"/>
                <w:szCs w:val="24"/>
              </w:rPr>
              <w:t>на муниципальном уровне;</w:t>
            </w:r>
          </w:p>
          <w:p w:rsidR="00BE7F35" w:rsidRDefault="00BE7F35" w:rsidP="00BE7F35">
            <w:pPr>
              <w:shd w:val="clear" w:color="auto" w:fill="FFFFFF"/>
              <w:tabs>
                <w:tab w:val="left" w:pos="365"/>
              </w:tabs>
              <w:spacing w:line="274" w:lineRule="exact"/>
              <w:ind w:left="3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научное, методическое и информационное сопровождение процесса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 и интеллектуально-творческой деятельности одаренных детей;</w:t>
            </w:r>
          </w:p>
          <w:p w:rsidR="00BE7F35" w:rsidRDefault="00BE7F35" w:rsidP="00BE7F35">
            <w:pPr>
              <w:shd w:val="clear" w:color="auto" w:fill="FFFFFF"/>
              <w:tabs>
                <w:tab w:val="left" w:pos="283"/>
              </w:tabs>
              <w:spacing w:line="274" w:lineRule="exact"/>
              <w:ind w:left="3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подготовка и повышение квалификации кадров по работе с одаренными детьми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E7F35" w:rsidRDefault="00BE7F35" w:rsidP="00BE7F35">
            <w:pPr>
              <w:shd w:val="clear" w:color="auto" w:fill="FFFFFF"/>
              <w:tabs>
                <w:tab w:val="left" w:pos="360"/>
              </w:tabs>
              <w:spacing w:line="274" w:lineRule="exact"/>
              <w:ind w:left="3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создание механизма межведомственного взаимодействия в работе с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одаренными детьми всех участников образовательного процесса</w:t>
            </w:r>
            <w:r w:rsidR="00B80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</w:tr>
      <w:tr w:rsidR="00BE7F35" w:rsidTr="00C27AA7">
        <w:tc>
          <w:tcPr>
            <w:tcW w:w="2693" w:type="dxa"/>
          </w:tcPr>
          <w:p w:rsidR="00BE7F35" w:rsidRDefault="00BE7F35" w:rsidP="00BE7F35">
            <w:pPr>
              <w:shd w:val="clear" w:color="auto" w:fill="FFFFFF"/>
              <w:spacing w:line="274" w:lineRule="exact"/>
              <w:ind w:right="37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</w:t>
            </w:r>
            <w:r w:rsidR="00F5185A">
              <w:rPr>
                <w:rFonts w:ascii="Times New Roman" w:eastAsia="Times New Roman" w:hAnsi="Times New Roman" w:cs="Times New Roman"/>
                <w:sz w:val="24"/>
                <w:szCs w:val="24"/>
              </w:rPr>
              <w:t>ероприятия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7371" w:type="dxa"/>
          </w:tcPr>
          <w:p w:rsidR="00BE7F35" w:rsidRDefault="00BE7F35" w:rsidP="00BE7F35">
            <w:pPr>
              <w:shd w:val="clear" w:color="auto" w:fill="FFFFFF"/>
              <w:spacing w:line="274" w:lineRule="exact"/>
              <w:ind w:right="672"/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Перечень основных программных мероприятий, при помощи которых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достигаются поставленные цель и задачи</w:t>
            </w:r>
          </w:p>
        </w:tc>
      </w:tr>
      <w:tr w:rsidR="00BE7F35" w:rsidTr="00C27AA7">
        <w:trPr>
          <w:trHeight w:val="131"/>
        </w:trPr>
        <w:tc>
          <w:tcPr>
            <w:tcW w:w="2693" w:type="dxa"/>
          </w:tcPr>
          <w:p w:rsidR="00BE7F35" w:rsidRDefault="00BE7F35" w:rsidP="00BE7F35">
            <w:pPr>
              <w:pStyle w:val="a3"/>
              <w:rPr>
                <w:rFonts w:ascii="Times New Roman" w:eastAsia="Times New Roman" w:hAnsi="Times New Roman" w:cs="Times New Roman"/>
                <w:sz w:val="22"/>
              </w:rPr>
            </w:pPr>
            <w:r w:rsidRPr="00BE7F35">
              <w:rPr>
                <w:rFonts w:ascii="Times New Roman" w:eastAsia="Times New Roman" w:hAnsi="Times New Roman" w:cs="Times New Roman"/>
                <w:sz w:val="22"/>
              </w:rPr>
              <w:t>Сроки и этапы реализации</w:t>
            </w:r>
            <w:r w:rsidR="00F5185A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  <w:p w:rsidR="00F5185A" w:rsidRPr="00BE7F35" w:rsidRDefault="00F5185A" w:rsidP="00BE7F3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Программы </w:t>
            </w:r>
          </w:p>
        </w:tc>
        <w:tc>
          <w:tcPr>
            <w:tcW w:w="7371" w:type="dxa"/>
          </w:tcPr>
          <w:p w:rsidR="00BE7F35" w:rsidRDefault="00BE7F35" w:rsidP="00BE7F3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 реализации программы: </w:t>
            </w:r>
            <w:r w:rsidRPr="00C27AA7">
              <w:rPr>
                <w:rFonts w:ascii="Times New Roman" w:eastAsia="Times New Roman" w:hAnsi="Times New Roman" w:cs="Times New Roman"/>
                <w:sz w:val="24"/>
                <w:szCs w:val="24"/>
              </w:rPr>
              <w:t>2022-2024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гг.</w:t>
            </w:r>
          </w:p>
          <w:p w:rsidR="00BE7F35" w:rsidRDefault="00BE7F35" w:rsidP="00BE7F35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F5185A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1 </w:t>
            </w:r>
            <w:r w:rsidRPr="00F518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этап: </w:t>
            </w:r>
            <w:r w:rsidR="00F5185A" w:rsidRPr="00F518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организационный </w:t>
            </w:r>
            <w:r w:rsidRPr="00F518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(</w:t>
            </w:r>
            <w:r w:rsidR="00C27A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2022 год</w:t>
            </w:r>
            <w:r w:rsidRPr="00F518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)</w:t>
            </w:r>
          </w:p>
          <w:p w:rsidR="0039333C" w:rsidRPr="0039333C" w:rsidRDefault="0039333C" w:rsidP="0039333C">
            <w:pPr>
              <w:shd w:val="clear" w:color="auto" w:fill="FFFFFF"/>
              <w:ind w:left="601"/>
              <w:rPr>
                <w:rFonts w:ascii="Times New Roman" w:eastAsia="Times New Roman" w:hAnsi="Times New Roman" w:cs="Times New Roman"/>
                <w:i/>
                <w:iCs/>
                <w:sz w:val="22"/>
                <w:szCs w:val="24"/>
                <w:u w:val="single"/>
              </w:rPr>
            </w:pPr>
            <w:r w:rsidRPr="0039333C">
              <w:rPr>
                <w:rFonts w:ascii="Times New Roman" w:hAnsi="Times New Roman" w:cs="Times New Roman"/>
                <w:sz w:val="24"/>
                <w:szCs w:val="28"/>
              </w:rPr>
              <w:t>- разработка локальных (на уровне образовательной организации) нормативных правовых актов, регламентирующих содержание деятельности по выявлению и сопровождению одаренных детей</w:t>
            </w:r>
          </w:p>
          <w:p w:rsidR="00CF67FA" w:rsidRDefault="00751D05" w:rsidP="00CF67FA">
            <w:pPr>
              <w:shd w:val="clear" w:color="auto" w:fill="FFFFFF"/>
              <w:ind w:left="601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51D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разработка инновационных проектов развития талантливых и одаренных детей </w:t>
            </w:r>
            <w:r w:rsidR="00CF67F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 образовательной организации;</w:t>
            </w:r>
          </w:p>
          <w:p w:rsidR="00F5185A" w:rsidRPr="0039333C" w:rsidRDefault="00F5185A" w:rsidP="00CF67FA">
            <w:pPr>
              <w:shd w:val="clear" w:color="auto" w:fill="FFFFFF"/>
              <w:ind w:left="601"/>
              <w:rPr>
                <w:rFonts w:ascii="Times New Roman" w:hAnsi="Times New Roman" w:cs="Times New Roman"/>
                <w:sz w:val="24"/>
              </w:rPr>
            </w:pPr>
            <w:r w:rsidRPr="0039333C">
              <w:rPr>
                <w:rFonts w:ascii="Times New Roman" w:eastAsia="Times New Roman" w:hAnsi="Times New Roman" w:cs="Times New Roman"/>
                <w:sz w:val="24"/>
              </w:rPr>
              <w:t xml:space="preserve">- разработка </w:t>
            </w:r>
            <w:r w:rsidR="0039333C" w:rsidRPr="0039333C">
              <w:rPr>
                <w:rFonts w:ascii="Times New Roman" w:eastAsia="Times New Roman" w:hAnsi="Times New Roman" w:cs="Times New Roman"/>
                <w:sz w:val="24"/>
              </w:rPr>
              <w:t xml:space="preserve">и корректировка </w:t>
            </w:r>
            <w:r w:rsidRPr="0039333C">
              <w:rPr>
                <w:rFonts w:ascii="Times New Roman" w:eastAsia="Times New Roman" w:hAnsi="Times New Roman" w:cs="Times New Roman"/>
                <w:sz w:val="24"/>
              </w:rPr>
              <w:t xml:space="preserve">программ поддержки детской одаренности на уровне </w:t>
            </w:r>
            <w:r w:rsidR="00CF67FA">
              <w:rPr>
                <w:rFonts w:ascii="Times New Roman" w:eastAsia="Times New Roman" w:hAnsi="Times New Roman" w:cs="Times New Roman"/>
                <w:sz w:val="24"/>
              </w:rPr>
              <w:t>лицея</w:t>
            </w:r>
            <w:r w:rsidRPr="0039333C">
              <w:rPr>
                <w:rFonts w:ascii="Times New Roman" w:hAnsi="Times New Roman" w:cs="Times New Roman"/>
                <w:sz w:val="24"/>
              </w:rPr>
              <w:t>;</w:t>
            </w:r>
          </w:p>
          <w:p w:rsidR="00BE7F35" w:rsidRPr="00F5185A" w:rsidRDefault="00F5185A" w:rsidP="00F5185A">
            <w:pPr>
              <w:shd w:val="clear" w:color="auto" w:fill="FFFFFF"/>
              <w:spacing w:line="278" w:lineRule="exact"/>
              <w:ind w:left="6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организация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10EDB">
              <w:rPr>
                <w:rFonts w:ascii="Times New Roman" w:hAnsi="Times New Roman" w:cs="Times New Roman"/>
                <w:sz w:val="24"/>
                <w:szCs w:val="24"/>
              </w:rPr>
              <w:t>психолого-диагностического мониторинга по выявлению одаренности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системе основного общего </w:t>
            </w:r>
            <w:r w:rsidR="00CF67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среднего общего образования </w:t>
            </w:r>
            <w:r w:rsidR="00751D05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</w:t>
            </w:r>
          </w:p>
          <w:p w:rsidR="00BE7F35" w:rsidRDefault="00F5185A" w:rsidP="00BE7F35">
            <w:pPr>
              <w:shd w:val="clear" w:color="auto" w:fill="FFFFFF"/>
              <w:tabs>
                <w:tab w:val="left" w:pos="792"/>
              </w:tabs>
              <w:spacing w:line="274" w:lineRule="exact"/>
              <w:ind w:left="538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создание </w:t>
            </w:r>
            <w:r w:rsidR="00BE7F35">
              <w:rPr>
                <w:rFonts w:ascii="Times New Roman" w:eastAsia="Times New Roman" w:hAnsi="Times New Roman" w:cs="Times New Roman"/>
                <w:sz w:val="24"/>
                <w:szCs w:val="24"/>
              </w:rPr>
              <w:t>банка данных по одаренным детям;</w:t>
            </w:r>
          </w:p>
          <w:p w:rsidR="00BE7F35" w:rsidRDefault="00751D05" w:rsidP="00BE7F35">
            <w:pPr>
              <w:shd w:val="clear" w:color="auto" w:fill="FFFFFF"/>
              <w:tabs>
                <w:tab w:val="left" w:pos="792"/>
              </w:tabs>
              <w:spacing w:line="274" w:lineRule="exact"/>
              <w:ind w:left="538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E7F3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банка текстов олимпиад и интеллектуальных конкурсов;</w:t>
            </w:r>
          </w:p>
          <w:p w:rsidR="00BE7F35" w:rsidRDefault="00F5185A" w:rsidP="00BE7F35">
            <w:pPr>
              <w:shd w:val="clear" w:color="auto" w:fill="FFFFFF"/>
              <w:tabs>
                <w:tab w:val="left" w:pos="792"/>
              </w:tabs>
              <w:spacing w:line="274" w:lineRule="exact"/>
              <w:ind w:left="5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создание </w:t>
            </w:r>
            <w:r w:rsidR="00BE7F35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рекомендаций по работе с одаренными детьми</w:t>
            </w:r>
          </w:p>
          <w:p w:rsidR="00F5185A" w:rsidRDefault="00F5185A" w:rsidP="00F5185A">
            <w:pPr>
              <w:shd w:val="clear" w:color="auto" w:fill="FFFFFF"/>
              <w:spacing w:line="274" w:lineRule="exact"/>
              <w:ind w:left="538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переход на систему Портфолио</w:t>
            </w:r>
          </w:p>
          <w:p w:rsidR="00F5185A" w:rsidRDefault="00F5185A" w:rsidP="00F5185A">
            <w:pPr>
              <w:shd w:val="clear" w:color="auto" w:fill="FFFFFF"/>
              <w:tabs>
                <w:tab w:val="left" w:pos="682"/>
              </w:tabs>
              <w:spacing w:line="278" w:lineRule="exact"/>
              <w:ind w:right="2746"/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u w:val="single"/>
              </w:rPr>
              <w:t>2 этап: деятельностный (2022-2024 годы)</w:t>
            </w:r>
          </w:p>
          <w:p w:rsidR="00F5185A" w:rsidRPr="00410EDB" w:rsidRDefault="00F5185A" w:rsidP="00150EF1">
            <w:pPr>
              <w:pStyle w:val="a3"/>
              <w:ind w:left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751D05">
              <w:rPr>
                <w:rFonts w:ascii="Times New Roman" w:hAnsi="Times New Roman" w:cs="Times New Roman"/>
                <w:sz w:val="24"/>
                <w:szCs w:val="24"/>
              </w:rPr>
              <w:t xml:space="preserve">системы </w:t>
            </w:r>
            <w:r w:rsidRPr="00410EDB">
              <w:rPr>
                <w:rFonts w:ascii="Times New Roman" w:hAnsi="Times New Roman" w:cs="Times New Roman"/>
                <w:sz w:val="24"/>
                <w:szCs w:val="24"/>
              </w:rPr>
              <w:t xml:space="preserve">научно-исследовательской </w:t>
            </w:r>
            <w:r w:rsidR="00751D05" w:rsidRPr="00410EDB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751D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0ED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="00CF67F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5185A" w:rsidRDefault="00F5185A" w:rsidP="00150EF1">
            <w:pPr>
              <w:shd w:val="clear" w:color="auto" w:fill="FFFFFF"/>
              <w:tabs>
                <w:tab w:val="left" w:pos="682"/>
              </w:tabs>
              <w:spacing w:line="278" w:lineRule="exact"/>
              <w:ind w:left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учет индивидуальных достижений</w:t>
            </w:r>
            <w:r w:rsidR="00CF67FA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5185A" w:rsidRDefault="00F5185A" w:rsidP="00150EF1">
            <w:pPr>
              <w:shd w:val="clear" w:color="auto" w:fill="FFFFFF"/>
              <w:tabs>
                <w:tab w:val="left" w:pos="878"/>
              </w:tabs>
              <w:spacing w:line="278" w:lineRule="exact"/>
              <w:ind w:left="601" w:right="25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обобщение опыта работы по технологиям творческого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интеллектуального развития</w:t>
            </w:r>
            <w:r w:rsidR="00CF67FA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5185A" w:rsidRDefault="00F5185A" w:rsidP="00150EF1">
            <w:pPr>
              <w:shd w:val="clear" w:color="auto" w:fill="FFFFFF"/>
              <w:spacing w:line="278" w:lineRule="exact"/>
              <w:ind w:left="6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обучение педагогов работе с одаренными детьми через курсы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повышения квалификации, семинары, педсоветы, самообразовани</w:t>
            </w:r>
            <w:r w:rsidR="00CF67F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е;</w:t>
            </w:r>
          </w:p>
          <w:p w:rsidR="00F5185A" w:rsidRDefault="00F5185A" w:rsidP="00150EF1">
            <w:pPr>
              <w:shd w:val="clear" w:color="auto" w:fill="FFFFFF"/>
              <w:spacing w:line="278" w:lineRule="exact"/>
              <w:ind w:left="6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организация мониторинговых исследований качества подготовки молодых талантов.</w:t>
            </w:r>
          </w:p>
          <w:p w:rsidR="00F5185A" w:rsidRPr="00D81564" w:rsidRDefault="00D81564" w:rsidP="00D81564">
            <w:pPr>
              <w:pStyle w:val="a5"/>
              <w:shd w:val="clear" w:color="auto" w:fill="FFFFFF"/>
              <w:spacing w:line="278" w:lineRule="exact"/>
              <w:ind w:left="34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val="single"/>
              </w:rPr>
            </w:pPr>
            <w:r w:rsidRPr="00D815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3 </w:t>
            </w:r>
            <w:r w:rsidR="00F5185A" w:rsidRPr="00D815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этап: </w:t>
            </w:r>
            <w:r w:rsidR="00D83C19" w:rsidRPr="00D815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обобщающий, аналитический</w:t>
            </w:r>
            <w:r w:rsidR="00F5185A" w:rsidRPr="00D815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(2024 год</w:t>
            </w:r>
            <w:r w:rsidR="0039333C" w:rsidRPr="00D815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)</w:t>
            </w:r>
          </w:p>
          <w:p w:rsidR="00F5185A" w:rsidRDefault="0039333C" w:rsidP="00150EF1">
            <w:pPr>
              <w:pStyle w:val="a5"/>
              <w:shd w:val="clear" w:color="auto" w:fill="FFFFFF"/>
              <w:spacing w:line="278" w:lineRule="exact"/>
              <w:ind w:left="601"/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- </w:t>
            </w:r>
            <w:r w:rsidR="00D83C19" w:rsidRPr="0039333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 w:rsidR="00F5185A" w:rsidRPr="0039333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ереход системы работы с одаренными учащимися в режим </w:t>
            </w:r>
            <w:r w:rsidR="00F5185A" w:rsidRPr="0039333C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функционирования.</w:t>
            </w:r>
          </w:p>
          <w:p w:rsidR="00F5185A" w:rsidRDefault="0039333C" w:rsidP="00150EF1">
            <w:pPr>
              <w:pStyle w:val="a5"/>
              <w:shd w:val="clear" w:color="auto" w:fill="FFFFFF"/>
              <w:tabs>
                <w:tab w:val="left" w:pos="682"/>
              </w:tabs>
              <w:spacing w:before="29" w:line="274" w:lineRule="exact"/>
              <w:ind w:left="60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83C19" w:rsidRPr="0039333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="00F5185A" w:rsidRPr="0039333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оздание банка педагогического опыта в работе с одаренными детьми</w:t>
            </w:r>
            <w:r w:rsidR="00F5185A" w:rsidRPr="00410EDB">
              <w:t>.</w:t>
            </w:r>
          </w:p>
          <w:p w:rsidR="00F5185A" w:rsidRDefault="0039333C" w:rsidP="00150EF1">
            <w:pPr>
              <w:pStyle w:val="a5"/>
              <w:shd w:val="clear" w:color="auto" w:fill="FFFFFF"/>
              <w:tabs>
                <w:tab w:val="left" w:pos="773"/>
              </w:tabs>
              <w:spacing w:line="274" w:lineRule="exact"/>
              <w:ind w:left="60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83C19" w:rsidRPr="0039333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5185A" w:rsidRPr="0039333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ыпуск методических материалов «Опыт работы с одаренными </w:t>
            </w:r>
            <w:r w:rsidR="00F5185A" w:rsidRPr="0039333C">
              <w:rPr>
                <w:rFonts w:ascii="Times New Roman" w:eastAsia="Times New Roman" w:hAnsi="Times New Roman" w:cs="Times New Roman"/>
                <w:sz w:val="24"/>
                <w:szCs w:val="24"/>
              </w:rPr>
              <w:t>детьми».</w:t>
            </w:r>
          </w:p>
          <w:p w:rsidR="00BE7F35" w:rsidRPr="00FB5683" w:rsidRDefault="0039333C" w:rsidP="00FB5683">
            <w:pPr>
              <w:pStyle w:val="a5"/>
              <w:shd w:val="clear" w:color="auto" w:fill="FFFFFF"/>
              <w:tabs>
                <w:tab w:val="left" w:pos="682"/>
              </w:tabs>
              <w:spacing w:line="274" w:lineRule="exact"/>
              <w:ind w:left="601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83C19" w:rsidRPr="001A2E1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5185A" w:rsidRPr="001A2E1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недрение в практику работы рейтинга обучающихся.</w:t>
            </w:r>
          </w:p>
        </w:tc>
      </w:tr>
      <w:tr w:rsidR="00D83C19" w:rsidTr="00C27AA7">
        <w:trPr>
          <w:trHeight w:val="3292"/>
        </w:trPr>
        <w:tc>
          <w:tcPr>
            <w:tcW w:w="2693" w:type="dxa"/>
          </w:tcPr>
          <w:p w:rsidR="00D83C19" w:rsidRDefault="00D83C19" w:rsidP="00D83C19">
            <w:pPr>
              <w:shd w:val="clear" w:color="auto" w:fill="FFFFFF"/>
              <w:spacing w:before="5" w:line="274" w:lineRule="exact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Ожидаемые</w:t>
            </w:r>
          </w:p>
          <w:p w:rsidR="00D83C19" w:rsidRDefault="00D83C19" w:rsidP="00D83C19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конечные</w:t>
            </w:r>
          </w:p>
          <w:p w:rsidR="00D83C19" w:rsidRDefault="00D83C19" w:rsidP="00D83C19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результаты</w:t>
            </w:r>
          </w:p>
          <w:p w:rsidR="00D83C19" w:rsidRPr="00BE7F35" w:rsidRDefault="00D83C19" w:rsidP="00BE7F35">
            <w:pPr>
              <w:pStyle w:val="a3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7371" w:type="dxa"/>
          </w:tcPr>
          <w:p w:rsidR="00D83C19" w:rsidRDefault="00D83C19" w:rsidP="00D83C19">
            <w:pPr>
              <w:shd w:val="clear" w:color="auto" w:fill="FFFFFF"/>
              <w:spacing w:before="5" w:line="274" w:lineRule="exac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программы позволит:</w:t>
            </w:r>
          </w:p>
          <w:p w:rsidR="00D83C19" w:rsidRPr="00150EF1" w:rsidRDefault="00B80A52" w:rsidP="00150EF1">
            <w:pPr>
              <w:pStyle w:val="a5"/>
              <w:numPr>
                <w:ilvl w:val="0"/>
                <w:numId w:val="13"/>
              </w:numPr>
              <w:shd w:val="clear" w:color="auto" w:fill="FFFFFF"/>
              <w:tabs>
                <w:tab w:val="left" w:pos="139"/>
              </w:tabs>
              <w:spacing w:line="274" w:lineRule="exact"/>
              <w:ind w:right="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Продолжить ф</w:t>
            </w:r>
            <w:r w:rsidR="00D83C19" w:rsidRPr="00FE6DEF">
              <w:rPr>
                <w:rFonts w:ascii="Times New Roman" w:eastAsia="Times New Roman" w:hAnsi="Times New Roman" w:cs="Times New Roman"/>
                <w:sz w:val="24"/>
                <w:szCs w:val="24"/>
              </w:rPr>
              <w:t>ормирова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 системы</w:t>
            </w:r>
            <w:r w:rsidR="00D83C19" w:rsidRPr="00150E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выявления, развития и </w:t>
            </w:r>
            <w:r w:rsidR="00D83C19" w:rsidRPr="00150EF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поддержки одаренных детей для увеличения количества занимающих призовые места во всех этапах соревнований, олимпиад, </w:t>
            </w:r>
            <w:r w:rsidR="00D83C19" w:rsidRPr="00150EF1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конкурсных мероприятий по различным направлениям деятельности.</w:t>
            </w:r>
          </w:p>
          <w:p w:rsidR="00D83C19" w:rsidRPr="00150EF1" w:rsidRDefault="00D83C19" w:rsidP="00150EF1">
            <w:pPr>
              <w:pStyle w:val="a5"/>
              <w:numPr>
                <w:ilvl w:val="0"/>
                <w:numId w:val="13"/>
              </w:numPr>
              <w:shd w:val="clear" w:color="auto" w:fill="FFFFFF"/>
              <w:tabs>
                <w:tab w:val="left" w:pos="139"/>
              </w:tabs>
              <w:spacing w:line="274" w:lineRule="exact"/>
              <w:ind w:right="499"/>
              <w:rPr>
                <w:rFonts w:ascii="Times New Roman" w:hAnsi="Times New Roman" w:cs="Times New Roman"/>
                <w:sz w:val="24"/>
                <w:szCs w:val="24"/>
              </w:rPr>
            </w:pPr>
            <w:r w:rsidRPr="00150EF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создать регулярно пополняемый и обновляемый банк </w:t>
            </w:r>
            <w:r w:rsidRPr="00150EF1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данных одаренных детей;</w:t>
            </w:r>
          </w:p>
          <w:p w:rsidR="00D83C19" w:rsidRPr="00150EF1" w:rsidRDefault="00D83C19" w:rsidP="00150EF1">
            <w:pPr>
              <w:pStyle w:val="a5"/>
              <w:numPr>
                <w:ilvl w:val="0"/>
                <w:numId w:val="13"/>
              </w:numPr>
              <w:shd w:val="clear" w:color="auto" w:fill="FFFFFF"/>
              <w:tabs>
                <w:tab w:val="left" w:pos="139"/>
              </w:tabs>
              <w:spacing w:line="274" w:lineRule="exact"/>
              <w:ind w:right="499"/>
              <w:rPr>
                <w:rFonts w:ascii="Times New Roman" w:hAnsi="Times New Roman" w:cs="Times New Roman"/>
                <w:sz w:val="24"/>
                <w:szCs w:val="24"/>
              </w:rPr>
            </w:pPr>
            <w:r w:rsidRPr="00150EF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оказать адресную поддержку и обеспечить ежегодное </w:t>
            </w:r>
            <w:r w:rsidR="00EF5632" w:rsidRPr="00FE6DE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моральное </w:t>
            </w:r>
            <w:r w:rsidRPr="00150EF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поощрение одаренным детям по результатам достижений в различных </w:t>
            </w:r>
            <w:r w:rsidRPr="00150EF1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областях деятельности;</w:t>
            </w:r>
          </w:p>
          <w:p w:rsidR="00D83C19" w:rsidRPr="00150EF1" w:rsidRDefault="00D83C19" w:rsidP="00150EF1">
            <w:pPr>
              <w:pStyle w:val="a5"/>
              <w:numPr>
                <w:ilvl w:val="0"/>
                <w:numId w:val="13"/>
              </w:numPr>
              <w:shd w:val="clear" w:color="auto" w:fill="FFFFFF"/>
              <w:tabs>
                <w:tab w:val="left" w:pos="139"/>
              </w:tabs>
              <w:spacing w:line="274" w:lineRule="exact"/>
              <w:ind w:right="499"/>
              <w:rPr>
                <w:rFonts w:ascii="Times New Roman" w:hAnsi="Times New Roman" w:cs="Times New Roman"/>
                <w:sz w:val="24"/>
                <w:szCs w:val="24"/>
              </w:rPr>
            </w:pPr>
            <w:r w:rsidRPr="00150E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обеспечить ежегодное участие одаренных детей в региональных, </w:t>
            </w:r>
            <w:r w:rsidRPr="00150EF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всероссийских, международных конкурсах, фестивалях и олимпиадах;</w:t>
            </w:r>
          </w:p>
          <w:p w:rsidR="00D83C19" w:rsidRPr="00150EF1" w:rsidRDefault="00D83C19" w:rsidP="00150EF1">
            <w:pPr>
              <w:pStyle w:val="a5"/>
              <w:numPr>
                <w:ilvl w:val="0"/>
                <w:numId w:val="13"/>
              </w:numPr>
              <w:shd w:val="clear" w:color="auto" w:fill="FFFFFF"/>
              <w:tabs>
                <w:tab w:val="left" w:pos="139"/>
              </w:tabs>
              <w:spacing w:line="274" w:lineRule="exact"/>
              <w:ind w:right="749"/>
              <w:rPr>
                <w:rFonts w:ascii="Times New Roman" w:hAnsi="Times New Roman" w:cs="Times New Roman"/>
                <w:sz w:val="24"/>
                <w:szCs w:val="24"/>
              </w:rPr>
            </w:pPr>
            <w:r w:rsidRPr="00150EF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обеспечить ежегодное повышение квалификации педагогов, </w:t>
            </w:r>
            <w:r w:rsidRPr="00150EF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работающих с одаренными детьми;</w:t>
            </w:r>
          </w:p>
          <w:p w:rsidR="00D83C19" w:rsidRDefault="00D83C19" w:rsidP="00150EF1">
            <w:pPr>
              <w:pStyle w:val="a5"/>
              <w:numPr>
                <w:ilvl w:val="0"/>
                <w:numId w:val="13"/>
              </w:numPr>
              <w:shd w:val="clear" w:color="auto" w:fill="FFFFFF"/>
              <w:tabs>
                <w:tab w:val="left" w:pos="317"/>
              </w:tabs>
              <w:spacing w:line="274" w:lineRule="exact"/>
              <w:ind w:right="5"/>
              <w:jc w:val="both"/>
            </w:pPr>
            <w:r w:rsidRPr="00150EF1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создать нормативно-правовой банк, регламентирующей работу с одаренными детьми в образовательн</w:t>
            </w:r>
            <w:r w:rsidR="00EF5632"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 w:rsidRPr="00150E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</w:t>
            </w:r>
            <w:r w:rsidR="00EF563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50EF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D83C19" w:rsidRPr="00150EF1" w:rsidRDefault="00D83C19" w:rsidP="00150EF1">
            <w:pPr>
              <w:pStyle w:val="a5"/>
              <w:numPr>
                <w:ilvl w:val="0"/>
                <w:numId w:val="13"/>
              </w:numPr>
              <w:shd w:val="clear" w:color="auto" w:fill="FFFFFF"/>
              <w:tabs>
                <w:tab w:val="left" w:pos="182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E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создать возможность для проявления одарённости; </w:t>
            </w:r>
          </w:p>
          <w:p w:rsidR="00D83C19" w:rsidRPr="00150EF1" w:rsidRDefault="00D83C19" w:rsidP="00150EF1">
            <w:pPr>
              <w:pStyle w:val="a5"/>
              <w:numPr>
                <w:ilvl w:val="0"/>
                <w:numId w:val="13"/>
              </w:numPr>
              <w:shd w:val="clear" w:color="auto" w:fill="FFFFFF"/>
              <w:tabs>
                <w:tab w:val="left" w:pos="182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EF1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обеспечить услови</w:t>
            </w:r>
            <w:r w:rsidR="00EF5632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150E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профессиональной ориентации, творчества и образования </w:t>
            </w:r>
            <w:r w:rsidR="00EF5632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лицеист</w:t>
            </w:r>
            <w:r w:rsidRPr="00150EF1">
              <w:rPr>
                <w:rFonts w:ascii="Times New Roman" w:eastAsia="Times New Roman" w:hAnsi="Times New Roman" w:cs="Times New Roman"/>
                <w:sz w:val="24"/>
                <w:szCs w:val="24"/>
              </w:rPr>
              <w:t>ов; их сопровождения;</w:t>
            </w:r>
          </w:p>
          <w:p w:rsidR="00D83C19" w:rsidRDefault="00D83C19" w:rsidP="00150EF1">
            <w:pPr>
              <w:pStyle w:val="a5"/>
              <w:numPr>
                <w:ilvl w:val="0"/>
                <w:numId w:val="13"/>
              </w:numPr>
              <w:shd w:val="clear" w:color="auto" w:fill="FFFFFF"/>
              <w:tabs>
                <w:tab w:val="left" w:pos="182"/>
              </w:tabs>
              <w:spacing w:line="274" w:lineRule="exact"/>
              <w:jc w:val="both"/>
            </w:pPr>
            <w:r w:rsidRPr="00150EF1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увеличить количество и доли инновационных проектов с участием одаренных детей;</w:t>
            </w:r>
          </w:p>
          <w:p w:rsidR="00D83C19" w:rsidRPr="00150EF1" w:rsidRDefault="00D83C19" w:rsidP="00150EF1">
            <w:pPr>
              <w:pStyle w:val="a5"/>
              <w:numPr>
                <w:ilvl w:val="0"/>
                <w:numId w:val="13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EF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достигнуть</w:t>
            </w:r>
            <w:r w:rsidRPr="00150EF1">
              <w:rPr>
                <w:rFonts w:eastAsia="Times New Roman"/>
                <w:sz w:val="24"/>
                <w:szCs w:val="24"/>
              </w:rPr>
              <w:t xml:space="preserve"> </w:t>
            </w:r>
            <w:r w:rsidRPr="00150EF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взаимодействия</w:t>
            </w:r>
            <w:r w:rsidRPr="00150EF1">
              <w:rPr>
                <w:rFonts w:eastAsia="Times New Roman"/>
                <w:sz w:val="24"/>
                <w:szCs w:val="24"/>
              </w:rPr>
              <w:t xml:space="preserve"> </w:t>
            </w:r>
            <w:r w:rsidRPr="00150EF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систем</w:t>
            </w:r>
            <w:r w:rsidRPr="00150EF1">
              <w:rPr>
                <w:rFonts w:eastAsia="Times New Roman"/>
                <w:sz w:val="24"/>
                <w:szCs w:val="24"/>
              </w:rPr>
              <w:t xml:space="preserve"> </w:t>
            </w:r>
            <w:r w:rsidRPr="00150EF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образования </w:t>
            </w:r>
            <w:r w:rsidRPr="00150EF1">
              <w:rPr>
                <w:rFonts w:ascii="Times New Roman" w:eastAsia="Times New Roman" w:cs="Times New Roman"/>
                <w:spacing w:val="-3"/>
                <w:sz w:val="24"/>
                <w:szCs w:val="24"/>
              </w:rPr>
              <w:t>(</w:t>
            </w:r>
            <w:r w:rsidRPr="00150E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основного, среднего, дополнительного) в работе с одарёнными детьми; </w:t>
            </w:r>
          </w:p>
          <w:p w:rsidR="00D83C19" w:rsidRPr="00150EF1" w:rsidRDefault="00D83C19" w:rsidP="00150EF1">
            <w:pPr>
              <w:pStyle w:val="a5"/>
              <w:numPr>
                <w:ilvl w:val="0"/>
                <w:numId w:val="13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EF1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создать новы</w:t>
            </w:r>
            <w:r w:rsidR="00EF563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150E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элемент</w:t>
            </w:r>
            <w:r w:rsidR="00EF5632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150E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диагностической, образовательной и воспитательной среды в </w:t>
            </w:r>
            <w:r w:rsidR="00EF5632">
              <w:rPr>
                <w:rFonts w:ascii="Times New Roman" w:eastAsia="Times New Roman" w:hAnsi="Times New Roman" w:cs="Times New Roman"/>
                <w:sz w:val="24"/>
                <w:szCs w:val="24"/>
              </w:rPr>
              <w:t>лице</w:t>
            </w:r>
            <w:r w:rsidRPr="00150E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е, </w:t>
            </w:r>
          </w:p>
          <w:p w:rsidR="00D83C19" w:rsidRPr="00FE6DEF" w:rsidRDefault="00D83C19" w:rsidP="00150EF1">
            <w:pPr>
              <w:pStyle w:val="a5"/>
              <w:numPr>
                <w:ilvl w:val="0"/>
                <w:numId w:val="13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DEF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укрепить материально-техническую базу</w:t>
            </w:r>
            <w:r w:rsidR="00EF5632" w:rsidRPr="00FE6D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лицея;</w:t>
            </w:r>
          </w:p>
          <w:p w:rsidR="00D83C19" w:rsidRPr="00EF5632" w:rsidRDefault="00D83C19" w:rsidP="00D83C19">
            <w:pPr>
              <w:pStyle w:val="a5"/>
              <w:numPr>
                <w:ilvl w:val="0"/>
                <w:numId w:val="13"/>
              </w:numPr>
              <w:shd w:val="clear" w:color="auto" w:fill="FFFFFF"/>
              <w:tabs>
                <w:tab w:val="left" w:pos="10790"/>
              </w:tabs>
              <w:spacing w:line="274" w:lineRule="exact"/>
            </w:pPr>
            <w:r w:rsidRPr="00150EF1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создать систему подготовки, переподготовки и повышения квалификации</w:t>
            </w:r>
            <w:r>
              <w:t xml:space="preserve"> </w:t>
            </w:r>
            <w:r w:rsidRPr="00150E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педагогов, </w:t>
            </w:r>
            <w:r w:rsidR="00EF563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педагога-</w:t>
            </w:r>
            <w:r w:rsidRPr="00150EF1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</w:t>
            </w:r>
            <w:r w:rsidR="00EF5632">
              <w:rPr>
                <w:rFonts w:ascii="Times New Roman" w:eastAsia="Times New Roman" w:hAnsi="Times New Roman" w:cs="Times New Roman"/>
                <w:sz w:val="24"/>
                <w:szCs w:val="24"/>
              </w:rPr>
              <w:t>га</w:t>
            </w:r>
            <w:r w:rsidRPr="00150E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других специалистов для работы с одарёнными</w:t>
            </w:r>
            <w:r>
              <w:t xml:space="preserve"> </w:t>
            </w:r>
            <w:r w:rsidRPr="00150EF1">
              <w:rPr>
                <w:rFonts w:ascii="Times New Roman" w:eastAsia="Times New Roman" w:hAnsi="Times New Roman" w:cs="Times New Roman"/>
                <w:sz w:val="24"/>
                <w:szCs w:val="24"/>
              </w:rPr>
              <w:t>детьми, привлечь педагогических работников к проведению исследований</w:t>
            </w:r>
            <w:r>
              <w:t xml:space="preserve"> </w:t>
            </w:r>
            <w:r w:rsidRPr="00150EF1">
              <w:rPr>
                <w:rFonts w:ascii="Times New Roman" w:eastAsia="Times New Roman" w:hAnsi="Times New Roman" w:cs="Times New Roman"/>
                <w:sz w:val="24"/>
                <w:szCs w:val="24"/>
              </w:rPr>
              <w:t>и решению психолого-педагогических проблем, внедрить методические</w:t>
            </w:r>
            <w:r w:rsidR="00F644EB" w:rsidRPr="00150E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B46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разработки </w:t>
            </w:r>
            <w:r w:rsidRPr="00150EF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 информационные технологии, распространять инновационный</w:t>
            </w:r>
            <w:r w:rsidR="00F644EB" w:rsidRPr="00150EF1">
              <w:rPr>
                <w:rFonts w:eastAsia="Times New Roman"/>
                <w:sz w:val="24"/>
                <w:szCs w:val="24"/>
              </w:rPr>
              <w:t xml:space="preserve"> </w:t>
            </w:r>
            <w:r w:rsidRPr="00150EF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опыт </w:t>
            </w:r>
            <w:r w:rsidR="00F644EB" w:rsidRPr="00150EF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и модели </w:t>
            </w:r>
            <w:r w:rsidRPr="00150EF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работы с одарёнными детьми.</w:t>
            </w:r>
          </w:p>
        </w:tc>
      </w:tr>
    </w:tbl>
    <w:p w:rsidR="00BE7F35" w:rsidRDefault="00BE7F35" w:rsidP="00C27AA7">
      <w:pPr>
        <w:shd w:val="clear" w:color="auto" w:fill="FFFFFF"/>
        <w:spacing w:line="278" w:lineRule="exact"/>
        <w:ind w:right="2246"/>
      </w:pPr>
    </w:p>
    <w:p w:rsidR="00873537" w:rsidRDefault="00873537" w:rsidP="00C27AA7">
      <w:pPr>
        <w:pStyle w:val="a3"/>
        <w:jc w:val="center"/>
        <w:rPr>
          <w:rFonts w:ascii="Times New Roman" w:eastAsia="Times New Roman" w:hAnsi="Times New Roman" w:cs="Times New Roman"/>
          <w:b/>
          <w:sz w:val="24"/>
        </w:rPr>
      </w:pPr>
      <w:r w:rsidRPr="00C27AA7">
        <w:rPr>
          <w:rFonts w:ascii="Times New Roman" w:hAnsi="Times New Roman" w:cs="Times New Roman"/>
          <w:b/>
          <w:sz w:val="24"/>
        </w:rPr>
        <w:t>1</w:t>
      </w:r>
      <w:r w:rsidR="00F644EB" w:rsidRPr="00C27AA7">
        <w:rPr>
          <w:rFonts w:ascii="Times New Roman" w:hAnsi="Times New Roman" w:cs="Times New Roman"/>
          <w:b/>
          <w:sz w:val="24"/>
        </w:rPr>
        <w:t>.</w:t>
      </w:r>
      <w:r w:rsidR="001C5287" w:rsidRPr="00C27AA7">
        <w:rPr>
          <w:rFonts w:ascii="Times New Roman" w:eastAsia="Times New Roman" w:hAnsi="Times New Roman" w:cs="Times New Roman"/>
          <w:b/>
          <w:sz w:val="24"/>
        </w:rPr>
        <w:t>Актуальность проблемы</w:t>
      </w:r>
    </w:p>
    <w:p w:rsidR="00581405" w:rsidRDefault="00581405" w:rsidP="00C27AA7">
      <w:pPr>
        <w:pStyle w:val="a3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9A09CB" w:rsidRDefault="00E844D7" w:rsidP="001C5287">
      <w:pPr>
        <w:pStyle w:val="a3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Проблема </w:t>
      </w:r>
      <w:r w:rsidR="00575AB9">
        <w:rPr>
          <w:rFonts w:ascii="Times New Roman" w:eastAsia="Times New Roman" w:hAnsi="Times New Roman" w:cs="Times New Roman"/>
          <w:sz w:val="24"/>
          <w:szCs w:val="24"/>
        </w:rPr>
        <w:t xml:space="preserve">работы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="00575AB9">
        <w:rPr>
          <w:rFonts w:ascii="Times New Roman" w:eastAsia="Times New Roman" w:hAnsi="Times New Roman" w:cs="Times New Roman"/>
          <w:sz w:val="24"/>
          <w:szCs w:val="24"/>
        </w:rPr>
        <w:t>одарё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нными обучающимися чрезвычайно актуальна </w:t>
      </w:r>
      <w:r w:rsidR="00873537" w:rsidRPr="000E65F3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0E65F3" w:rsidRPr="000E65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73537" w:rsidRPr="000E65F3">
        <w:rPr>
          <w:rFonts w:ascii="Times New Roman" w:eastAsia="Times New Roman" w:hAnsi="Times New Roman" w:cs="Times New Roman"/>
          <w:sz w:val="24"/>
          <w:szCs w:val="24"/>
        </w:rPr>
        <w:t xml:space="preserve">современного общества. </w:t>
      </w:r>
    </w:p>
    <w:p w:rsidR="00873537" w:rsidRPr="000E65F3" w:rsidRDefault="00873537" w:rsidP="001C5287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65F3">
        <w:rPr>
          <w:rFonts w:ascii="Times New Roman" w:eastAsia="Times New Roman" w:hAnsi="Times New Roman" w:cs="Times New Roman"/>
          <w:sz w:val="24"/>
          <w:szCs w:val="24"/>
        </w:rPr>
        <w:t>Реализация</w:t>
      </w:r>
      <w:r w:rsidR="000E65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65F3">
        <w:rPr>
          <w:rFonts w:ascii="Times New Roman" w:eastAsia="Times New Roman" w:hAnsi="Times New Roman" w:cs="Times New Roman"/>
          <w:sz w:val="24"/>
          <w:szCs w:val="24"/>
        </w:rPr>
        <w:t xml:space="preserve">данной </w:t>
      </w:r>
      <w:r w:rsidR="00F644EB">
        <w:rPr>
          <w:rFonts w:ascii="Times New Roman" w:eastAsia="Times New Roman" w:hAnsi="Times New Roman" w:cs="Times New Roman"/>
          <w:sz w:val="24"/>
          <w:szCs w:val="24"/>
        </w:rPr>
        <w:t xml:space="preserve">программы предъявляет </w:t>
      </w:r>
      <w:r w:rsidRPr="000E65F3">
        <w:rPr>
          <w:rFonts w:ascii="Times New Roman" w:eastAsia="Times New Roman" w:hAnsi="Times New Roman" w:cs="Times New Roman"/>
          <w:sz w:val="24"/>
          <w:szCs w:val="24"/>
        </w:rPr>
        <w:t xml:space="preserve">высокие </w:t>
      </w:r>
      <w:r w:rsidR="00E844D7">
        <w:rPr>
          <w:rFonts w:ascii="Times New Roman" w:eastAsia="Times New Roman" w:hAnsi="Times New Roman" w:cs="Times New Roman"/>
          <w:iCs/>
          <w:sz w:val="24"/>
          <w:szCs w:val="24"/>
        </w:rPr>
        <w:t xml:space="preserve">требования к </w:t>
      </w:r>
      <w:r w:rsidRPr="000E65F3">
        <w:rPr>
          <w:rFonts w:ascii="Times New Roman" w:eastAsia="Times New Roman" w:hAnsi="Times New Roman" w:cs="Times New Roman"/>
          <w:iCs/>
          <w:spacing w:val="-4"/>
          <w:sz w:val="24"/>
          <w:szCs w:val="24"/>
        </w:rPr>
        <w:t>образовательной организации:</w:t>
      </w:r>
    </w:p>
    <w:p w:rsidR="00873537" w:rsidRPr="000E65F3" w:rsidRDefault="000E65F3" w:rsidP="001C5287">
      <w:pPr>
        <w:pStyle w:val="a3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="00873537" w:rsidRPr="000E65F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качественное преподавание по всем предметам,</w:t>
      </w:r>
      <w:r w:rsidR="00873537" w:rsidRPr="000E65F3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73537" w:rsidRDefault="00873537" w:rsidP="001C5287">
      <w:pPr>
        <w:shd w:val="clear" w:color="auto" w:fill="FFFFFF"/>
        <w:spacing w:line="274" w:lineRule="exact"/>
        <w:ind w:left="993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высококвалифицированные и интеллигентные педагоги,</w:t>
      </w:r>
    </w:p>
    <w:p w:rsidR="009A09CB" w:rsidRDefault="00873537" w:rsidP="001C5287">
      <w:pPr>
        <w:shd w:val="clear" w:color="auto" w:fill="FFFFFF"/>
        <w:tabs>
          <w:tab w:val="right" w:pos="10992"/>
        </w:tabs>
        <w:spacing w:line="274" w:lineRule="exact"/>
        <w:ind w:left="993"/>
        <w:jc w:val="both"/>
        <w:rPr>
          <w:rFonts w:eastAsia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- </w:t>
      </w:r>
      <w:r w:rsidR="00186AD6">
        <w:rPr>
          <w:rFonts w:ascii="Times New Roman" w:eastAsia="Times New Roman" w:hAnsi="Times New Roman" w:cs="Times New Roman"/>
          <w:spacing w:val="-4"/>
          <w:sz w:val="24"/>
          <w:szCs w:val="24"/>
        </w:rPr>
        <w:t>лицейски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е традиции,</w:t>
      </w:r>
    </w:p>
    <w:p w:rsidR="00873537" w:rsidRPr="009A09CB" w:rsidRDefault="00873537" w:rsidP="001C5287">
      <w:pPr>
        <w:shd w:val="clear" w:color="auto" w:fill="FFFFFF"/>
        <w:tabs>
          <w:tab w:val="right" w:pos="10992"/>
        </w:tabs>
        <w:spacing w:line="274" w:lineRule="exact"/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186AD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уважение личности ребенка</w:t>
      </w:r>
      <w:r w:rsidR="009A09CB">
        <w:rPr>
          <w:rFonts w:ascii="Times New Roman" w:eastAsia="Times New Roman" w:hAnsi="Times New Roman" w:cs="Times New Roman"/>
          <w:sz w:val="24"/>
          <w:szCs w:val="24"/>
        </w:rPr>
        <w:t xml:space="preserve">, его развитие сопровождается </w:t>
      </w:r>
      <w:r w:rsidR="00E844D7">
        <w:rPr>
          <w:rFonts w:ascii="Times New Roman" w:eastAsia="Times New Roman" w:hAnsi="Times New Roman" w:cs="Times New Roman"/>
          <w:sz w:val="24"/>
          <w:szCs w:val="24"/>
        </w:rPr>
        <w:t xml:space="preserve">через уроки, </w:t>
      </w:r>
      <w:r w:rsidR="00575AB9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неурочную</w:t>
      </w:r>
      <w:r w:rsidR="00E844D7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деятельность и систему дополнительного образования.</w:t>
      </w:r>
    </w:p>
    <w:p w:rsidR="00575AB9" w:rsidRDefault="00873537" w:rsidP="001C5287">
      <w:pPr>
        <w:shd w:val="clear" w:color="auto" w:fill="FFFFFF"/>
        <w:tabs>
          <w:tab w:val="right" w:pos="10992"/>
        </w:tabs>
        <w:spacing w:line="274" w:lineRule="exact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Осно</w:t>
      </w:r>
      <w:r w:rsidR="00E844D7">
        <w:rPr>
          <w:rFonts w:ascii="Times New Roman" w:eastAsia="Times New Roman" w:hAnsi="Times New Roman" w:cs="Times New Roman"/>
          <w:sz w:val="24"/>
          <w:szCs w:val="24"/>
        </w:rPr>
        <w:t xml:space="preserve">вной идеей работы по выявлению и развитию одаренных детей </w:t>
      </w:r>
      <w:r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="00E844D7"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объединени</w:t>
      </w:r>
      <w:r w:rsidR="00E844D7">
        <w:rPr>
          <w:rFonts w:ascii="Times New Roman" w:eastAsia="Times New Roman" w:hAnsi="Times New Roman" w:cs="Times New Roman"/>
          <w:sz w:val="24"/>
          <w:szCs w:val="24"/>
        </w:rPr>
        <w:t xml:space="preserve">е усилий педагогов, родителей, </w:t>
      </w:r>
      <w:r w:rsidR="00186AD6">
        <w:rPr>
          <w:rFonts w:ascii="Times New Roman" w:eastAsia="Times New Roman" w:hAnsi="Times New Roman" w:cs="Times New Roman"/>
          <w:sz w:val="24"/>
          <w:szCs w:val="24"/>
        </w:rPr>
        <w:t xml:space="preserve">представителей 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>образовательн</w:t>
      </w:r>
      <w:r w:rsidR="00186AD6">
        <w:rPr>
          <w:rFonts w:ascii="Times New Roman" w:eastAsia="Times New Roman" w:hAnsi="Times New Roman" w:cs="Times New Roman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организаци</w:t>
      </w:r>
      <w:r w:rsidR="00186AD6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6AD6">
        <w:rPr>
          <w:rFonts w:ascii="Times New Roman" w:eastAsia="Times New Roman" w:hAnsi="Times New Roman" w:cs="Times New Roman"/>
          <w:sz w:val="24"/>
          <w:szCs w:val="24"/>
        </w:rPr>
        <w:t xml:space="preserve">и руководителей других </w:t>
      </w:r>
      <w:r w:rsidR="00F644EB">
        <w:rPr>
          <w:rFonts w:ascii="Times New Roman" w:eastAsia="Times New Roman" w:hAnsi="Times New Roman" w:cs="Times New Roman"/>
          <w:sz w:val="24"/>
          <w:szCs w:val="24"/>
        </w:rPr>
        <w:t xml:space="preserve">ведомств с целью создания благоприятных условий для реализации </w:t>
      </w:r>
      <w:r>
        <w:rPr>
          <w:rFonts w:ascii="Times New Roman" w:eastAsia="Times New Roman" w:hAnsi="Times New Roman" w:cs="Times New Roman"/>
          <w:sz w:val="24"/>
          <w:szCs w:val="24"/>
        </w:rPr>
        <w:t>твор</w:t>
      </w:r>
      <w:r w:rsidR="00F644EB">
        <w:rPr>
          <w:rFonts w:ascii="Times New Roman" w:eastAsia="Times New Roman" w:hAnsi="Times New Roman" w:cs="Times New Roman"/>
          <w:sz w:val="24"/>
          <w:szCs w:val="24"/>
        </w:rPr>
        <w:t xml:space="preserve">ческого </w:t>
      </w:r>
      <w:r>
        <w:rPr>
          <w:rFonts w:ascii="Times New Roman" w:eastAsia="Times New Roman" w:hAnsi="Times New Roman" w:cs="Times New Roman"/>
          <w:sz w:val="24"/>
          <w:szCs w:val="24"/>
        </w:rPr>
        <w:t>потенциала детей.</w:t>
      </w:r>
    </w:p>
    <w:p w:rsidR="00873537" w:rsidRPr="009A09CB" w:rsidRDefault="00873537" w:rsidP="001C528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5287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Основные идеи работы с одаренными детьми</w:t>
      </w:r>
      <w:r w:rsidRPr="009A09CB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9A09CB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64895" w:rsidRDefault="00F644EB" w:rsidP="00E64895">
      <w:pPr>
        <w:shd w:val="clear" w:color="auto" w:fill="FFFFFF"/>
        <w:tabs>
          <w:tab w:val="left" w:pos="9782"/>
          <w:tab w:val="right" w:pos="10992"/>
        </w:tabs>
        <w:spacing w:line="274" w:lineRule="exact"/>
        <w:ind w:firstLine="709"/>
        <w:jc w:val="both"/>
        <w:rPr>
          <w:rFonts w:eastAsia="Times New Roman" w:hAnsi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каждый ребенок </w:t>
      </w:r>
      <w:r w:rsidR="00575AB9">
        <w:rPr>
          <w:rFonts w:ascii="Times New Roman" w:eastAsia="Times New Roman" w:hAnsi="Times New Roman" w:cs="Times New Roman"/>
          <w:sz w:val="24"/>
          <w:szCs w:val="24"/>
        </w:rPr>
        <w:t xml:space="preserve">способен,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но эти способности различны по своему спектру </w:t>
      </w:r>
      <w:r w:rsidR="00873537" w:rsidRPr="00575AB9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eastAsia="Times New Roman"/>
          <w:sz w:val="24"/>
          <w:szCs w:val="24"/>
        </w:rPr>
        <w:t xml:space="preserve"> </w:t>
      </w:r>
      <w:r w:rsidR="00575AB9">
        <w:rPr>
          <w:rFonts w:ascii="Times New Roman" w:eastAsia="Times New Roman" w:hAnsi="Times New Roman" w:cs="Times New Roman"/>
          <w:spacing w:val="-5"/>
          <w:sz w:val="24"/>
          <w:szCs w:val="24"/>
        </w:rPr>
        <w:t>характеру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873537">
        <w:rPr>
          <w:rFonts w:ascii="Times New Roman" w:eastAsia="Times New Roman" w:hAnsi="Times New Roman" w:cs="Times New Roman"/>
          <w:spacing w:val="-5"/>
          <w:sz w:val="24"/>
          <w:szCs w:val="24"/>
        </w:rPr>
        <w:t>проявления;</w:t>
      </w:r>
    </w:p>
    <w:p w:rsidR="00873537" w:rsidRDefault="00F85841" w:rsidP="00E64895">
      <w:pPr>
        <w:shd w:val="clear" w:color="auto" w:fill="FFFFFF"/>
        <w:tabs>
          <w:tab w:val="left" w:pos="9782"/>
          <w:tab w:val="right" w:pos="10992"/>
        </w:tabs>
        <w:spacing w:line="274" w:lineRule="exact"/>
        <w:ind w:firstLine="709"/>
        <w:jc w:val="both"/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-</w:t>
      </w:r>
      <w:r w:rsidR="00F644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873537">
        <w:rPr>
          <w:rFonts w:ascii="Times New Roman" w:eastAsia="Times New Roman" w:hAnsi="Times New Roman" w:cs="Times New Roman"/>
          <w:sz w:val="24"/>
          <w:szCs w:val="24"/>
        </w:rPr>
        <w:t>внешние проявления одаренности возможны при высокой мотивации собственных</w:t>
      </w:r>
      <w:r w:rsidR="00575A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3537">
        <w:rPr>
          <w:rFonts w:ascii="Times New Roman" w:eastAsia="Times New Roman" w:hAnsi="Times New Roman" w:cs="Times New Roman"/>
          <w:sz w:val="24"/>
          <w:szCs w:val="24"/>
        </w:rPr>
        <w:t>достижений и при наличии необходимых условий;</w:t>
      </w:r>
    </w:p>
    <w:p w:rsidR="00873537" w:rsidRDefault="00575AB9" w:rsidP="001C5287">
      <w:pPr>
        <w:shd w:val="clear" w:color="auto" w:fill="FFFFFF"/>
        <w:tabs>
          <w:tab w:val="right" w:pos="10992"/>
        </w:tabs>
        <w:spacing w:line="274" w:lineRule="exac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73537"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педагогическая </w:t>
      </w:r>
      <w:r w:rsidR="00F644EB">
        <w:rPr>
          <w:rFonts w:ascii="Times New Roman" w:eastAsia="Times New Roman" w:hAnsi="Times New Roman" w:cs="Times New Roman"/>
          <w:sz w:val="24"/>
          <w:szCs w:val="24"/>
        </w:rPr>
        <w:t>задача</w:t>
      </w:r>
      <w:r w:rsidR="00873537">
        <w:rPr>
          <w:rFonts w:ascii="Times New Roman" w:eastAsia="Times New Roman" w:hAnsi="Times New Roman" w:cs="Times New Roman"/>
          <w:sz w:val="24"/>
          <w:szCs w:val="24"/>
        </w:rPr>
        <w:t xml:space="preserve"> - выявить своеобразие одаренности ребенка и создать</w:t>
      </w:r>
      <w:r w:rsidR="00F644EB">
        <w:t xml:space="preserve"> </w:t>
      </w:r>
      <w:r w:rsidR="00873537">
        <w:rPr>
          <w:rFonts w:ascii="Times New Roman" w:eastAsia="Times New Roman" w:hAnsi="Times New Roman" w:cs="Times New Roman"/>
          <w:sz w:val="24"/>
          <w:szCs w:val="24"/>
        </w:rPr>
        <w:t>необходимые условия для ее развития и реализации (специальные образовательные услуги;</w:t>
      </w:r>
      <w:r w:rsidR="00F644EB">
        <w:rPr>
          <w:rFonts w:ascii="Times New Roman" w:eastAsia="Times New Roman" w:hAnsi="Times New Roman" w:cs="Times New Roman"/>
          <w:b/>
          <w:bCs/>
          <w:spacing w:val="-2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обогащ</w:t>
      </w:r>
      <w:r w:rsidR="00873537">
        <w:rPr>
          <w:rFonts w:ascii="Times New Roman" w:eastAsia="Times New Roman" w:hAnsi="Times New Roman" w:cs="Times New Roman"/>
          <w:sz w:val="24"/>
          <w:szCs w:val="24"/>
        </w:rPr>
        <w:t>енность</w:t>
      </w:r>
      <w:proofErr w:type="spellEnd"/>
      <w:r w:rsidR="00873537">
        <w:rPr>
          <w:rFonts w:ascii="Times New Roman" w:eastAsia="Times New Roman" w:hAnsi="Times New Roman" w:cs="Times New Roman"/>
          <w:sz w:val="24"/>
          <w:szCs w:val="24"/>
        </w:rPr>
        <w:t xml:space="preserve"> развивающей среды</w:t>
      </w:r>
      <w:r w:rsidR="00AD47E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73537">
        <w:rPr>
          <w:rFonts w:ascii="Times New Roman" w:eastAsia="Times New Roman" w:hAnsi="Times New Roman" w:cs="Times New Roman"/>
          <w:sz w:val="24"/>
          <w:szCs w:val="24"/>
        </w:rPr>
        <w:t xml:space="preserve">включающей увлекающую ребенка </w:t>
      </w:r>
      <w:r w:rsidR="00F644EB">
        <w:rPr>
          <w:rFonts w:ascii="Times New Roman" w:eastAsia="Times New Roman" w:hAnsi="Times New Roman" w:cs="Times New Roman"/>
          <w:sz w:val="24"/>
          <w:szCs w:val="24"/>
        </w:rPr>
        <w:t>деятельность;</w:t>
      </w:r>
      <w:r w:rsidR="00E648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3537">
        <w:rPr>
          <w:rFonts w:ascii="Times New Roman" w:eastAsia="Times New Roman" w:hAnsi="Times New Roman" w:cs="Times New Roman"/>
          <w:sz w:val="24"/>
          <w:szCs w:val="24"/>
        </w:rPr>
        <w:t>мотивация его собственных активных усилий по совершенствованию способностей)</w:t>
      </w:r>
      <w:r w:rsidR="00AD47E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01F6D" w:rsidRDefault="00873537" w:rsidP="001C5287">
      <w:pPr>
        <w:shd w:val="clear" w:color="auto" w:fill="FFFFFF"/>
        <w:spacing w:line="274" w:lineRule="exac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в основе развития любой одаренности лежит мышление; отсюда ведущей в работе</w:t>
      </w:r>
      <w:r w:rsidR="00575A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575A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5AB9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од</w:t>
      </w:r>
      <w:r w:rsidR="009A09C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аренными детьми является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развивающая </w:t>
      </w:r>
      <w:r w:rsidR="009A09C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мыслительные процессы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образовательная</w:t>
      </w:r>
      <w:r w:rsidR="009A09CB">
        <w:rPr>
          <w:rFonts w:eastAsia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деятельность, содержательно, технологически и организационно обеспеченная;</w:t>
      </w:r>
    </w:p>
    <w:p w:rsidR="00901F6D" w:rsidRDefault="00873537" w:rsidP="00AD47ED">
      <w:pPr>
        <w:shd w:val="clear" w:color="auto" w:fill="FFFFFF"/>
        <w:spacing w:line="274" w:lineRule="exact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- основоп</w:t>
      </w:r>
      <w:r w:rsidR="009A09CB">
        <w:rPr>
          <w:rFonts w:ascii="Times New Roman" w:eastAsia="Times New Roman" w:hAnsi="Times New Roman" w:cs="Times New Roman"/>
          <w:sz w:val="24"/>
          <w:szCs w:val="24"/>
        </w:rPr>
        <w:t xml:space="preserve">олагающими элементами системы </w:t>
      </w:r>
      <w:r>
        <w:rPr>
          <w:rFonts w:ascii="Times New Roman" w:eastAsia="Times New Roman" w:hAnsi="Times New Roman" w:cs="Times New Roman"/>
          <w:sz w:val="24"/>
          <w:szCs w:val="24"/>
        </w:rPr>
        <w:t>работы с одаренными детьми являются:</w:t>
      </w:r>
      <w:r w:rsidR="00AD47ED">
        <w:rPr>
          <w:rFonts w:eastAsia="Times New Roman" w:hAnsi="Times New Roman"/>
          <w:sz w:val="24"/>
          <w:szCs w:val="24"/>
        </w:rPr>
        <w:t xml:space="preserve"> </w:t>
      </w:r>
      <w:r w:rsidR="00F8584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культивирование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одаренно</w:t>
      </w:r>
      <w:r w:rsidR="00F8584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сти из общей </w:t>
      </w:r>
      <w:r w:rsidR="009A09C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среды; обогащенная адаптивная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образовательная</w:t>
      </w:r>
      <w:r w:rsidR="00AD47ED">
        <w:rPr>
          <w:rFonts w:eastAsia="Times New Roman"/>
          <w:sz w:val="24"/>
          <w:szCs w:val="24"/>
        </w:rPr>
        <w:t xml:space="preserve"> </w:t>
      </w:r>
      <w:r w:rsidR="00901F6D">
        <w:rPr>
          <w:rFonts w:ascii="Times New Roman" w:eastAsia="Times New Roman" w:hAnsi="Times New Roman" w:cs="Times New Roman"/>
          <w:sz w:val="24"/>
          <w:szCs w:val="24"/>
        </w:rPr>
        <w:t>среда,</w:t>
      </w:r>
      <w:r w:rsidR="009A09CB">
        <w:rPr>
          <w:rFonts w:ascii="Times New Roman" w:eastAsia="Times New Roman" w:hAnsi="Times New Roman" w:cs="Times New Roman"/>
          <w:sz w:val="24"/>
          <w:szCs w:val="24"/>
        </w:rPr>
        <w:t xml:space="preserve"> предоставляющая возможность проявления и развития; ресурсное обеспечение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AD47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управление всей этой деятельностью;</w:t>
      </w:r>
    </w:p>
    <w:p w:rsidR="009A09CB" w:rsidRDefault="00873537" w:rsidP="001C5287">
      <w:pPr>
        <w:shd w:val="clear" w:color="auto" w:fill="FFFFFF"/>
        <w:tabs>
          <w:tab w:val="right" w:pos="10915"/>
        </w:tabs>
        <w:spacing w:line="274" w:lineRule="exac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деятельн</w:t>
      </w:r>
      <w:r w:rsidR="00F85841">
        <w:rPr>
          <w:rFonts w:ascii="Times New Roman" w:eastAsia="Times New Roman" w:hAnsi="Times New Roman" w:cs="Times New Roman"/>
          <w:sz w:val="24"/>
          <w:szCs w:val="24"/>
        </w:rPr>
        <w:t xml:space="preserve">ость педагога по </w:t>
      </w:r>
      <w:r w:rsidR="00E844D7">
        <w:rPr>
          <w:rFonts w:ascii="Times New Roman" w:eastAsia="Times New Roman" w:hAnsi="Times New Roman" w:cs="Times New Roman"/>
          <w:sz w:val="24"/>
          <w:szCs w:val="24"/>
        </w:rPr>
        <w:t>выявлению, поддержке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ра</w:t>
      </w:r>
      <w:r w:rsidR="00E844D7">
        <w:rPr>
          <w:rFonts w:ascii="Times New Roman" w:eastAsia="Times New Roman" w:hAnsi="Times New Roman" w:cs="Times New Roman"/>
          <w:sz w:val="24"/>
          <w:szCs w:val="24"/>
        </w:rPr>
        <w:t xml:space="preserve">звитию </w:t>
      </w:r>
      <w:r>
        <w:rPr>
          <w:rFonts w:ascii="Times New Roman" w:eastAsia="Times New Roman" w:hAnsi="Times New Roman" w:cs="Times New Roman"/>
          <w:sz w:val="24"/>
          <w:szCs w:val="24"/>
        </w:rPr>
        <w:t>одаренного ребенка</w:t>
      </w:r>
      <w:r w:rsidR="00E844D7">
        <w:t xml:space="preserve"> </w:t>
      </w:r>
      <w:r w:rsidR="009A09CB">
        <w:rPr>
          <w:rFonts w:ascii="Times New Roman" w:eastAsia="Times New Roman" w:hAnsi="Times New Roman" w:cs="Times New Roman"/>
          <w:sz w:val="24"/>
          <w:szCs w:val="24"/>
        </w:rPr>
        <w:t xml:space="preserve">требует особых профессиональных компетентностей, а значит и </w:t>
      </w:r>
      <w:r>
        <w:rPr>
          <w:rFonts w:ascii="Times New Roman" w:eastAsia="Times New Roman" w:hAnsi="Times New Roman" w:cs="Times New Roman"/>
          <w:sz w:val="24"/>
          <w:szCs w:val="24"/>
        </w:rPr>
        <w:t>специальной</w:t>
      </w:r>
      <w:r w:rsidR="00901F6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профессиональной подготовки, при этом разный уровень одаренности требует разного уровня</w:t>
      </w:r>
      <w:r w:rsidR="00901F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44D7">
        <w:rPr>
          <w:rFonts w:ascii="Times New Roman" w:eastAsia="Times New Roman" w:hAnsi="Times New Roman" w:cs="Times New Roman"/>
          <w:sz w:val="24"/>
          <w:szCs w:val="24"/>
        </w:rPr>
        <w:t xml:space="preserve">профессионализма педагога: </w:t>
      </w:r>
      <w:r>
        <w:rPr>
          <w:rFonts w:ascii="Times New Roman" w:eastAsia="Times New Roman" w:hAnsi="Times New Roman" w:cs="Times New Roman"/>
          <w:sz w:val="24"/>
          <w:szCs w:val="24"/>
        </w:rPr>
        <w:t>пе</w:t>
      </w:r>
      <w:r w:rsidR="009A09CB">
        <w:rPr>
          <w:rFonts w:ascii="Times New Roman" w:eastAsia="Times New Roman" w:hAnsi="Times New Roman" w:cs="Times New Roman"/>
          <w:sz w:val="24"/>
          <w:szCs w:val="24"/>
        </w:rPr>
        <w:t xml:space="preserve">дагога-исследователя, педагога-наставника, </w:t>
      </w:r>
      <w:r>
        <w:rPr>
          <w:rFonts w:ascii="Times New Roman" w:eastAsia="Times New Roman" w:hAnsi="Times New Roman" w:cs="Times New Roman"/>
          <w:sz w:val="24"/>
          <w:szCs w:val="24"/>
        </w:rPr>
        <w:t>педагога-консультанта.</w:t>
      </w:r>
    </w:p>
    <w:p w:rsidR="00E844D7" w:rsidRDefault="00873537" w:rsidP="001C5287">
      <w:pPr>
        <w:shd w:val="clear" w:color="auto" w:fill="FFFFFF"/>
        <w:tabs>
          <w:tab w:val="right" w:pos="10992"/>
        </w:tabs>
        <w:spacing w:line="274" w:lineRule="exact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Одним из ключевых направлений программы является система поддержки талантливых</w:t>
      </w:r>
      <w:r w:rsidR="00E844D7"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детей. </w:t>
      </w:r>
    </w:p>
    <w:p w:rsidR="00873537" w:rsidRPr="00C27AA7" w:rsidRDefault="00873537" w:rsidP="00AD47ED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AA7">
        <w:rPr>
          <w:rFonts w:ascii="Times New Roman" w:eastAsia="Times New Roman" w:hAnsi="Times New Roman" w:cs="Times New Roman"/>
          <w:spacing w:val="-1"/>
          <w:sz w:val="24"/>
          <w:szCs w:val="24"/>
        </w:rPr>
        <w:t>В данном направлении определена задача, смысл кото</w:t>
      </w:r>
      <w:r w:rsidR="00E844D7" w:rsidRPr="00C27AA7">
        <w:rPr>
          <w:rFonts w:ascii="Times New Roman" w:eastAsia="Times New Roman" w:hAnsi="Times New Roman" w:cs="Times New Roman"/>
          <w:spacing w:val="-1"/>
          <w:sz w:val="24"/>
          <w:szCs w:val="24"/>
        </w:rPr>
        <w:t>рой заключается в предоставлении</w:t>
      </w:r>
      <w:r w:rsidR="00901F6D" w:rsidRPr="00C27AA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C27AA7">
        <w:rPr>
          <w:rFonts w:ascii="Times New Roman" w:eastAsia="Times New Roman" w:hAnsi="Times New Roman" w:cs="Times New Roman"/>
          <w:sz w:val="24"/>
          <w:szCs w:val="24"/>
        </w:rPr>
        <w:t>одаренн</w:t>
      </w:r>
      <w:r w:rsidR="00E844D7" w:rsidRPr="00C27AA7">
        <w:rPr>
          <w:rFonts w:ascii="Times New Roman" w:eastAsia="Times New Roman" w:hAnsi="Times New Roman" w:cs="Times New Roman"/>
          <w:sz w:val="24"/>
          <w:szCs w:val="24"/>
        </w:rPr>
        <w:t>ому ребенку возможности раскрыть свои способности, подготовиться</w:t>
      </w:r>
      <w:r w:rsidRPr="00C27AA7">
        <w:rPr>
          <w:rFonts w:ascii="Times New Roman" w:eastAsia="Times New Roman" w:hAnsi="Times New Roman" w:cs="Times New Roman"/>
          <w:sz w:val="24"/>
          <w:szCs w:val="24"/>
        </w:rPr>
        <w:t xml:space="preserve"> к </w:t>
      </w:r>
      <w:r w:rsidR="00E844D7" w:rsidRPr="00C27AA7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="00AD47ED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="00E844D7" w:rsidRPr="00C27A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7AA7">
        <w:rPr>
          <w:rFonts w:ascii="Times New Roman" w:eastAsia="Times New Roman" w:hAnsi="Times New Roman" w:cs="Times New Roman"/>
          <w:sz w:val="24"/>
          <w:szCs w:val="24"/>
        </w:rPr>
        <w:t>высокотехнологичном конкурентном мире. Для решения этой задачи должна быть выстроена</w:t>
      </w:r>
      <w:r w:rsidR="00AD47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7AA7">
        <w:rPr>
          <w:rFonts w:ascii="Times New Roman" w:eastAsia="Times New Roman" w:hAnsi="Times New Roman" w:cs="Times New Roman"/>
          <w:sz w:val="24"/>
          <w:szCs w:val="24"/>
        </w:rPr>
        <w:t xml:space="preserve">разветвленная система поиска и поддержки талантливых детей, </w:t>
      </w:r>
      <w:r>
        <w:rPr>
          <w:rFonts w:ascii="Times New Roman" w:eastAsia="Times New Roman" w:hAnsi="Times New Roman" w:cs="Times New Roman"/>
          <w:sz w:val="24"/>
          <w:szCs w:val="24"/>
        </w:rPr>
        <w:t>а также их сопровождения в</w:t>
      </w:r>
      <w:r w:rsidR="00932E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течение всего периода становления личности.</w:t>
      </w:r>
    </w:p>
    <w:p w:rsidR="00873537" w:rsidRDefault="001C5287" w:rsidP="00C27AA7">
      <w:pPr>
        <w:shd w:val="clear" w:color="auto" w:fill="FFFFFF"/>
        <w:tabs>
          <w:tab w:val="right" w:pos="8789"/>
        </w:tabs>
        <w:spacing w:line="274" w:lineRule="exact"/>
        <w:ind w:right="34"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73537">
        <w:rPr>
          <w:rFonts w:ascii="Times New Roman" w:eastAsia="Times New Roman" w:hAnsi="Times New Roman" w:cs="Times New Roman"/>
          <w:sz w:val="24"/>
          <w:szCs w:val="24"/>
        </w:rPr>
        <w:t>В последние годы становится все более очевидным тот факт, что школьное образование,</w:t>
      </w:r>
      <w:r w:rsidR="00901F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44D7">
        <w:rPr>
          <w:rFonts w:ascii="Times New Roman" w:eastAsia="Times New Roman" w:hAnsi="Times New Roman" w:cs="Times New Roman"/>
          <w:sz w:val="24"/>
          <w:szCs w:val="24"/>
        </w:rPr>
        <w:t xml:space="preserve">традиционно считавшимся основным, не решает своей главной задачи. Оно не </w:t>
      </w:r>
      <w:r w:rsidR="00873537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="00901F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3537">
        <w:rPr>
          <w:rFonts w:ascii="Times New Roman" w:eastAsia="Times New Roman" w:hAnsi="Times New Roman" w:cs="Times New Roman"/>
          <w:sz w:val="24"/>
          <w:szCs w:val="24"/>
        </w:rPr>
        <w:t>обеспечить ребенка гарантией того, что уровень полученного им образования достаточен для</w:t>
      </w:r>
      <w:r w:rsidR="00F85841">
        <w:rPr>
          <w:rFonts w:ascii="Times New Roman" w:hAnsi="Times New Roman" w:cs="Times New Roman"/>
          <w:b/>
          <w:bCs/>
          <w:i/>
          <w:iCs/>
          <w:spacing w:val="-32"/>
          <w:sz w:val="24"/>
          <w:szCs w:val="24"/>
          <w:vertAlign w:val="superscript"/>
        </w:rPr>
        <w:t xml:space="preserve"> </w:t>
      </w:r>
      <w:r w:rsidR="00873537">
        <w:rPr>
          <w:rFonts w:ascii="Times New Roman" w:eastAsia="Times New Roman" w:hAnsi="Times New Roman" w:cs="Times New Roman"/>
          <w:sz w:val="24"/>
          <w:szCs w:val="24"/>
        </w:rPr>
        <w:t>дальнейшего обучения и успешной реализации в разнообразных сферах деятельности своих</w:t>
      </w:r>
      <w:r w:rsidR="00873537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 </w:t>
      </w:r>
      <w:r w:rsidR="00873537">
        <w:rPr>
          <w:rFonts w:ascii="Times New Roman" w:eastAsia="Times New Roman" w:hAnsi="Times New Roman" w:cs="Times New Roman"/>
          <w:spacing w:val="-2"/>
          <w:sz w:val="24"/>
          <w:szCs w:val="24"/>
        </w:rPr>
        <w:t>способностей. Школа гарантирует лишь некий стандарт, который оказывается недостаточным в</w:t>
      </w:r>
      <w:r w:rsidR="00901F6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873537">
        <w:rPr>
          <w:rFonts w:ascii="Times New Roman" w:eastAsia="Times New Roman" w:hAnsi="Times New Roman" w:cs="Times New Roman"/>
          <w:spacing w:val="-4"/>
          <w:sz w:val="24"/>
          <w:szCs w:val="24"/>
        </w:rPr>
        <w:t>реальной жизни. Это и заставляет усиленно искать возможности решения проблемы, используя</w:t>
      </w:r>
      <w:r w:rsidR="00E844D7">
        <w:t xml:space="preserve"> </w:t>
      </w:r>
      <w:r w:rsidR="00E844D7">
        <w:rPr>
          <w:rFonts w:ascii="Times New Roman" w:eastAsia="Times New Roman" w:hAnsi="Times New Roman" w:cs="Times New Roman"/>
          <w:sz w:val="24"/>
          <w:szCs w:val="24"/>
        </w:rPr>
        <w:t xml:space="preserve">весь арсенал системы дополнительного образования. Это кружковая работа и </w:t>
      </w:r>
      <w:r w:rsidR="00873537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>
        <w:t xml:space="preserve"> </w:t>
      </w:r>
      <w:r w:rsidR="00873537">
        <w:rPr>
          <w:rFonts w:ascii="Times New Roman" w:eastAsia="Times New Roman" w:hAnsi="Times New Roman" w:cs="Times New Roman"/>
          <w:spacing w:val="-3"/>
          <w:sz w:val="24"/>
          <w:szCs w:val="24"/>
        </w:rPr>
        <w:t>исследовательской деятельности.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</w:p>
    <w:p w:rsidR="00873537" w:rsidRDefault="00873537" w:rsidP="001C5287">
      <w:pPr>
        <w:shd w:val="clear" w:color="auto" w:fill="FFFFFF"/>
        <w:tabs>
          <w:tab w:val="left" w:pos="9686"/>
        </w:tabs>
        <w:spacing w:line="274" w:lineRule="exact"/>
        <w:ind w:right="34"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организации работы с одаренными детьми в условиях массовой </w:t>
      </w:r>
      <w:r w:rsidRPr="00AD47ED">
        <w:rPr>
          <w:rFonts w:ascii="Times New Roman" w:eastAsia="Times New Roman" w:hAnsi="Times New Roman" w:cs="Times New Roman"/>
          <w:sz w:val="24"/>
          <w:szCs w:val="24"/>
        </w:rPr>
        <w:t>общеобразовательной</w:t>
      </w:r>
      <w:r w:rsidR="00901F6D" w:rsidRPr="00AD47E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AD47ED" w:rsidRPr="00AD47ED">
        <w:rPr>
          <w:rFonts w:ascii="Times New Roman" w:eastAsia="Times New Roman" w:hAnsi="Times New Roman" w:cs="Times New Roman"/>
          <w:bCs/>
          <w:iCs/>
          <w:sz w:val="24"/>
          <w:szCs w:val="24"/>
        </w:rPr>
        <w:t>организации</w:t>
      </w:r>
      <w:r w:rsidR="00E844D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речь идёт о создании такой образовательной среды, которая обеспечивала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бы</w:t>
      </w:r>
      <w:r w:rsidR="005413F1">
        <w:rPr>
          <w:rFonts w:eastAsia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возможность развития и проявления творческой активности как одаренных детей и детей с</w:t>
      </w:r>
      <w:r w:rsidR="005413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повышен</w:t>
      </w:r>
      <w:r w:rsidR="00E844D7">
        <w:rPr>
          <w:rFonts w:ascii="Times New Roman" w:eastAsia="Times New Roman" w:hAnsi="Times New Roman" w:cs="Times New Roman"/>
          <w:sz w:val="24"/>
          <w:szCs w:val="24"/>
        </w:rPr>
        <w:t xml:space="preserve">ной готовностью к </w:t>
      </w:r>
      <w:r w:rsidR="005413F1">
        <w:rPr>
          <w:rFonts w:ascii="Times New Roman" w:eastAsia="Times New Roman" w:hAnsi="Times New Roman" w:cs="Times New Roman"/>
          <w:sz w:val="24"/>
          <w:szCs w:val="24"/>
        </w:rPr>
        <w:t xml:space="preserve">обучению, </w:t>
      </w:r>
      <w:r w:rsidR="00E844D7">
        <w:rPr>
          <w:rFonts w:ascii="Times New Roman" w:eastAsia="Times New Roman" w:hAnsi="Times New Roman" w:cs="Times New Roman"/>
          <w:sz w:val="24"/>
          <w:szCs w:val="24"/>
        </w:rPr>
        <w:t xml:space="preserve">так и детей со скрытыми формами </w:t>
      </w:r>
      <w:r>
        <w:rPr>
          <w:rFonts w:ascii="Times New Roman" w:eastAsia="Times New Roman" w:hAnsi="Times New Roman" w:cs="Times New Roman"/>
          <w:sz w:val="24"/>
          <w:szCs w:val="24"/>
        </w:rPr>
        <w:t>одаренности</w:t>
      </w:r>
      <w:r w:rsidR="005413F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Массовая школа обычно сталкивается с проблемой раннего выявления и развития способностей</w:t>
      </w:r>
      <w:r w:rsidR="005413F1">
        <w:rPr>
          <w:rFonts w:ascii="Times New Roman" w:eastAsia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ученика. Поэтому, рассуждая о системе работы с одаренными детьми, хотелось бы подчеркнуть</w:t>
      </w:r>
      <w:r w:rsidR="005413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44D7">
        <w:rPr>
          <w:rFonts w:ascii="Times New Roman" w:eastAsia="Times New Roman" w:hAnsi="Times New Roman" w:cs="Times New Roman"/>
          <w:sz w:val="24"/>
          <w:szCs w:val="24"/>
        </w:rPr>
        <w:t xml:space="preserve">мысль о работе со </w:t>
      </w:r>
      <w:r>
        <w:rPr>
          <w:rFonts w:ascii="Times New Roman" w:eastAsia="Times New Roman" w:hAnsi="Times New Roman" w:cs="Times New Roman"/>
          <w:sz w:val="24"/>
          <w:szCs w:val="24"/>
        </w:rPr>
        <w:t>всем</w:t>
      </w:r>
      <w:r w:rsidR="00E844D7">
        <w:rPr>
          <w:rFonts w:ascii="Times New Roman" w:eastAsia="Times New Roman" w:hAnsi="Times New Roman" w:cs="Times New Roman"/>
          <w:sz w:val="24"/>
          <w:szCs w:val="24"/>
        </w:rPr>
        <w:t xml:space="preserve">и детьми, то есть о максимальном развитии умений, </w:t>
      </w:r>
      <w:r>
        <w:rPr>
          <w:rFonts w:ascii="Times New Roman" w:eastAsia="Times New Roman" w:hAnsi="Times New Roman" w:cs="Times New Roman"/>
          <w:sz w:val="24"/>
          <w:szCs w:val="24"/>
        </w:rPr>
        <w:t>навыков,</w:t>
      </w:r>
      <w:r w:rsidR="00F644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познавательных способностей.</w:t>
      </w:r>
    </w:p>
    <w:p w:rsidR="00873537" w:rsidRDefault="00873537" w:rsidP="001C5287">
      <w:pPr>
        <w:shd w:val="clear" w:color="auto" w:fill="FFFFFF"/>
        <w:tabs>
          <w:tab w:val="left" w:pos="648"/>
          <w:tab w:val="left" w:pos="10814"/>
        </w:tabs>
        <w:spacing w:line="274" w:lineRule="exact"/>
        <w:ind w:firstLine="56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Жизнь требует от школы подготовки</w:t>
      </w:r>
      <w:r w:rsidR="005413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выпускника, способного адаптироваться к ме</w:t>
      </w:r>
      <w:r w:rsidR="005413F1">
        <w:rPr>
          <w:rFonts w:ascii="Times New Roman" w:eastAsia="Times New Roman" w:hAnsi="Times New Roman" w:cs="Times New Roman"/>
          <w:sz w:val="24"/>
          <w:szCs w:val="24"/>
        </w:rPr>
        <w:t xml:space="preserve">няющимся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условиям, коммуникабельного и конкурентоспособного.</w:t>
      </w:r>
    </w:p>
    <w:p w:rsidR="00873537" w:rsidRDefault="00E844D7" w:rsidP="007B4677">
      <w:pPr>
        <w:shd w:val="clear" w:color="auto" w:fill="FFFFFF"/>
        <w:spacing w:before="206"/>
        <w:ind w:left="3715"/>
        <w:jc w:val="both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2. </w:t>
      </w:r>
      <w:r w:rsidR="0087353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Концепция программы</w:t>
      </w:r>
    </w:p>
    <w:p w:rsidR="00581405" w:rsidRDefault="00581405" w:rsidP="007B4677">
      <w:pPr>
        <w:shd w:val="clear" w:color="auto" w:fill="FFFFFF"/>
        <w:spacing w:before="206"/>
        <w:ind w:left="3715"/>
        <w:jc w:val="both"/>
      </w:pPr>
    </w:p>
    <w:p w:rsidR="00873537" w:rsidRPr="00D81564" w:rsidRDefault="00873537" w:rsidP="007B4677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81564">
        <w:rPr>
          <w:rFonts w:ascii="Times New Roman" w:eastAsia="Times New Roman" w:hAnsi="Times New Roman" w:cs="Times New Roman"/>
          <w:sz w:val="24"/>
          <w:szCs w:val="24"/>
        </w:rPr>
        <w:t>Результативность программы будет оцениваться на основе целевых показателей</w:t>
      </w:r>
      <w:r w:rsidR="00AD47ED">
        <w:rPr>
          <w:rFonts w:ascii="Times New Roman" w:eastAsia="Times New Roman" w:hAnsi="Times New Roman" w:cs="Times New Roman"/>
          <w:sz w:val="24"/>
          <w:szCs w:val="24"/>
        </w:rPr>
        <w:t>,</w:t>
      </w:r>
      <w:r w:rsidR="005413F1" w:rsidRPr="00D815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1564">
        <w:rPr>
          <w:rFonts w:ascii="Times New Roman" w:eastAsia="Times New Roman" w:hAnsi="Times New Roman" w:cs="Times New Roman"/>
          <w:spacing w:val="-2"/>
          <w:sz w:val="24"/>
          <w:szCs w:val="24"/>
        </w:rPr>
        <w:t>обозначенных для оценки эффективности реализуемых мероприятий программы.</w:t>
      </w:r>
      <w:r w:rsidRPr="00D81564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73537" w:rsidRPr="00D81564" w:rsidRDefault="00873537" w:rsidP="007B467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1564">
        <w:rPr>
          <w:rFonts w:ascii="Times New Roman" w:eastAsia="Times New Roman" w:hAnsi="Times New Roman" w:cs="Times New Roman"/>
          <w:sz w:val="24"/>
          <w:szCs w:val="24"/>
        </w:rPr>
        <w:t>Реализация программы «Одаренные дети» позволяет</w:t>
      </w:r>
      <w:r w:rsidR="00AD47ED">
        <w:rPr>
          <w:rFonts w:ascii="Times New Roman" w:eastAsia="Times New Roman" w:hAnsi="Times New Roman" w:cs="Times New Roman"/>
          <w:sz w:val="24"/>
          <w:szCs w:val="24"/>
        </w:rPr>
        <w:t xml:space="preserve"> осуществить</w:t>
      </w:r>
      <w:r w:rsidRPr="00D8156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448BD" w:rsidRPr="00D81564" w:rsidRDefault="00F448BD" w:rsidP="007B4677">
      <w:pPr>
        <w:pStyle w:val="a3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1564"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 w:rsidR="001C52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3537" w:rsidRPr="00D81564">
        <w:rPr>
          <w:rFonts w:ascii="Times New Roman" w:eastAsia="Times New Roman" w:hAnsi="Times New Roman" w:cs="Times New Roman"/>
          <w:sz w:val="24"/>
          <w:szCs w:val="24"/>
        </w:rPr>
        <w:t>разработку и внедрение развивающих материалов и психолого-диагностических методик</w:t>
      </w:r>
      <w:r w:rsidR="00F85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3537" w:rsidRPr="00D81564">
        <w:rPr>
          <w:rFonts w:ascii="Times New Roman" w:eastAsia="Times New Roman" w:hAnsi="Times New Roman" w:cs="Times New Roman"/>
          <w:sz w:val="24"/>
          <w:szCs w:val="24"/>
        </w:rPr>
        <w:t>выявления, развития одаренности и обучения одаренных детей, раскрытие их природного</w:t>
      </w:r>
      <w:r w:rsidR="00AD47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13F1" w:rsidRPr="00D81564">
        <w:rPr>
          <w:rFonts w:ascii="Times New Roman" w:eastAsia="Times New Roman" w:hAnsi="Times New Roman" w:cs="Times New Roman"/>
          <w:spacing w:val="-3"/>
          <w:sz w:val="24"/>
          <w:szCs w:val="24"/>
        </w:rPr>
        <w:t>п</w:t>
      </w:r>
      <w:r w:rsidR="00873537" w:rsidRPr="00D81564">
        <w:rPr>
          <w:rFonts w:ascii="Times New Roman" w:eastAsia="Times New Roman" w:hAnsi="Times New Roman" w:cs="Times New Roman"/>
          <w:spacing w:val="-3"/>
          <w:sz w:val="24"/>
          <w:szCs w:val="24"/>
        </w:rPr>
        <w:t>отенциала</w:t>
      </w:r>
      <w:r w:rsidRPr="00D81564">
        <w:rPr>
          <w:rFonts w:ascii="Times New Roman" w:eastAsia="Times New Roman" w:hAnsi="Times New Roman" w:cs="Times New Roman"/>
          <w:spacing w:val="-3"/>
          <w:sz w:val="24"/>
          <w:szCs w:val="24"/>
        </w:rPr>
        <w:t>;</w:t>
      </w:r>
    </w:p>
    <w:p w:rsidR="00F448BD" w:rsidRPr="00D81564" w:rsidRDefault="00F448BD" w:rsidP="007B4677">
      <w:pPr>
        <w:pStyle w:val="a3"/>
        <w:ind w:left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D81564">
        <w:rPr>
          <w:rFonts w:ascii="Times New Roman" w:eastAsia="Times New Roman" w:hAnsi="Times New Roman" w:cs="Times New Roman"/>
          <w:sz w:val="24"/>
          <w:szCs w:val="24"/>
        </w:rPr>
        <w:t>-</w:t>
      </w:r>
      <w:r w:rsidR="00D815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3537" w:rsidRPr="00D81564">
        <w:rPr>
          <w:rFonts w:ascii="Times New Roman" w:eastAsia="Times New Roman" w:hAnsi="Times New Roman" w:cs="Times New Roman"/>
          <w:sz w:val="24"/>
          <w:szCs w:val="24"/>
        </w:rPr>
        <w:t>систематическое обновление и пополнение банка данных по различным</w:t>
      </w:r>
      <w:r w:rsidR="005413F1" w:rsidRPr="00D815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3537" w:rsidRPr="00D81564">
        <w:rPr>
          <w:rFonts w:ascii="Times New Roman" w:eastAsia="Times New Roman" w:hAnsi="Times New Roman" w:cs="Times New Roman"/>
          <w:spacing w:val="-2"/>
          <w:sz w:val="24"/>
          <w:szCs w:val="24"/>
        </w:rPr>
        <w:t>направлениям работы с одаренными детьми</w:t>
      </w:r>
      <w:r w:rsidRPr="00D81564">
        <w:rPr>
          <w:rFonts w:ascii="Times New Roman" w:eastAsia="Times New Roman" w:hAnsi="Times New Roman" w:cs="Times New Roman"/>
          <w:spacing w:val="-2"/>
          <w:sz w:val="24"/>
          <w:szCs w:val="24"/>
        </w:rPr>
        <w:t>;</w:t>
      </w:r>
    </w:p>
    <w:p w:rsidR="00873537" w:rsidRPr="00D81564" w:rsidRDefault="00F448BD" w:rsidP="007B4677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81564">
        <w:rPr>
          <w:rFonts w:ascii="Times New Roman" w:eastAsia="Times New Roman" w:hAnsi="Times New Roman" w:cs="Times New Roman"/>
          <w:spacing w:val="-2"/>
          <w:sz w:val="24"/>
          <w:szCs w:val="24"/>
        </w:rPr>
        <w:t>-</w:t>
      </w:r>
      <w:r w:rsidR="00D8156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873537" w:rsidRPr="00D81564">
        <w:rPr>
          <w:rFonts w:ascii="Times New Roman" w:eastAsia="Times New Roman" w:hAnsi="Times New Roman" w:cs="Times New Roman"/>
          <w:sz w:val="24"/>
          <w:szCs w:val="24"/>
        </w:rPr>
        <w:t>усовершенствование кадров и обновление программно-методических документов и</w:t>
      </w:r>
      <w:r w:rsidR="005413F1" w:rsidRPr="00D815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3537" w:rsidRPr="00D81564">
        <w:rPr>
          <w:rFonts w:ascii="Times New Roman" w:eastAsia="Times New Roman" w:hAnsi="Times New Roman" w:cs="Times New Roman"/>
          <w:spacing w:val="-2"/>
          <w:sz w:val="24"/>
          <w:szCs w:val="24"/>
        </w:rPr>
        <w:t>материалов для учителей, работающих с одаренными детьми</w:t>
      </w:r>
      <w:r w:rsidRPr="00D81564">
        <w:rPr>
          <w:rFonts w:ascii="Times New Roman" w:eastAsia="Times New Roman" w:hAnsi="Times New Roman" w:cs="Times New Roman"/>
          <w:spacing w:val="-2"/>
          <w:sz w:val="24"/>
          <w:szCs w:val="24"/>
        </w:rPr>
        <w:t>;</w:t>
      </w:r>
    </w:p>
    <w:p w:rsidR="005413F1" w:rsidRPr="00D81564" w:rsidRDefault="00D81564" w:rsidP="007B4677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73537" w:rsidRPr="00D81564">
        <w:rPr>
          <w:rFonts w:ascii="Times New Roman" w:eastAsia="Times New Roman" w:hAnsi="Times New Roman" w:cs="Times New Roman"/>
          <w:sz w:val="24"/>
          <w:szCs w:val="24"/>
        </w:rPr>
        <w:t xml:space="preserve">создание </w:t>
      </w:r>
      <w:r w:rsidR="00FE6DEF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proofErr w:type="spellStart"/>
      <w:r w:rsidR="00FE6DEF">
        <w:rPr>
          <w:rFonts w:ascii="Times New Roman" w:eastAsia="Times New Roman" w:hAnsi="Times New Roman" w:cs="Times New Roman"/>
          <w:sz w:val="24"/>
          <w:szCs w:val="24"/>
        </w:rPr>
        <w:t>истемы</w:t>
      </w:r>
      <w:proofErr w:type="spellEnd"/>
      <w:r w:rsidR="00FE6DEF">
        <w:rPr>
          <w:rFonts w:ascii="Times New Roman" w:eastAsia="Times New Roman" w:hAnsi="Times New Roman" w:cs="Times New Roman"/>
          <w:sz w:val="24"/>
          <w:szCs w:val="24"/>
        </w:rPr>
        <w:t xml:space="preserve"> морального </w:t>
      </w:r>
      <w:r w:rsidR="005413F1" w:rsidRPr="00D81564">
        <w:rPr>
          <w:rFonts w:ascii="Times New Roman" w:eastAsia="Times New Roman" w:hAnsi="Times New Roman" w:cs="Times New Roman"/>
          <w:sz w:val="24"/>
          <w:szCs w:val="24"/>
        </w:rPr>
        <w:t>поощрения одаренных детей за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3537" w:rsidRPr="00D81564">
        <w:rPr>
          <w:rFonts w:ascii="Times New Roman" w:eastAsia="Times New Roman" w:hAnsi="Times New Roman" w:cs="Times New Roman"/>
          <w:sz w:val="24"/>
          <w:szCs w:val="24"/>
        </w:rPr>
        <w:t>успехи в</w:t>
      </w:r>
      <w:r w:rsidR="005413F1" w:rsidRPr="00D815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3537" w:rsidRPr="00D81564">
        <w:rPr>
          <w:rFonts w:ascii="Times New Roman" w:eastAsia="Times New Roman" w:hAnsi="Times New Roman" w:cs="Times New Roman"/>
          <w:sz w:val="24"/>
          <w:szCs w:val="24"/>
        </w:rPr>
        <w:t>области образовательной деятельности, культуры и спорта</w:t>
      </w:r>
      <w:r w:rsidR="00F448BD" w:rsidRPr="00D81564">
        <w:rPr>
          <w:rFonts w:ascii="Times New Roman" w:hAnsi="Times New Roman" w:cs="Times New Roman"/>
          <w:sz w:val="24"/>
          <w:szCs w:val="24"/>
        </w:rPr>
        <w:t>;</w:t>
      </w:r>
    </w:p>
    <w:p w:rsidR="00CE3D74" w:rsidRDefault="00F448BD" w:rsidP="007B4677">
      <w:pPr>
        <w:pStyle w:val="a3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1564">
        <w:rPr>
          <w:rFonts w:ascii="Times New Roman" w:hAnsi="Times New Roman" w:cs="Times New Roman"/>
          <w:sz w:val="24"/>
          <w:szCs w:val="24"/>
        </w:rPr>
        <w:t>-</w:t>
      </w:r>
      <w:r w:rsidR="00873537" w:rsidRPr="00D81564">
        <w:rPr>
          <w:rFonts w:ascii="Times New Roman" w:eastAsia="Times New Roman" w:hAnsi="Times New Roman" w:cs="Times New Roman"/>
          <w:sz w:val="24"/>
          <w:szCs w:val="24"/>
        </w:rPr>
        <w:t>разработка информационных блоков для родителей, организация родительского</w:t>
      </w:r>
      <w:r w:rsidR="005413F1" w:rsidRPr="00D815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3537" w:rsidRPr="00D81564">
        <w:rPr>
          <w:rFonts w:ascii="Times New Roman" w:eastAsia="Times New Roman" w:hAnsi="Times New Roman" w:cs="Times New Roman"/>
          <w:sz w:val="24"/>
          <w:szCs w:val="24"/>
        </w:rPr>
        <w:t>всеобуча по проблемам раннего выявления и развит</w:t>
      </w:r>
      <w:r w:rsidRPr="00D81564">
        <w:rPr>
          <w:rFonts w:ascii="Times New Roman" w:eastAsia="Times New Roman" w:hAnsi="Times New Roman" w:cs="Times New Roman"/>
          <w:sz w:val="24"/>
          <w:szCs w:val="24"/>
        </w:rPr>
        <w:t>ия одаренности в условиях семьи;</w:t>
      </w:r>
    </w:p>
    <w:p w:rsidR="00873537" w:rsidRPr="00D81564" w:rsidRDefault="00F448BD" w:rsidP="007B4677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81564">
        <w:rPr>
          <w:rFonts w:ascii="Times New Roman" w:eastAsia="Times New Roman" w:hAnsi="Times New Roman" w:cs="Times New Roman"/>
          <w:sz w:val="24"/>
          <w:szCs w:val="24"/>
        </w:rPr>
        <w:t>-</w:t>
      </w:r>
      <w:r w:rsidR="00D815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3537" w:rsidRPr="00D81564">
        <w:rPr>
          <w:rFonts w:ascii="Times New Roman" w:eastAsia="Times New Roman" w:hAnsi="Times New Roman" w:cs="Times New Roman"/>
          <w:sz w:val="24"/>
          <w:szCs w:val="24"/>
        </w:rPr>
        <w:t>взаимодействи</w:t>
      </w:r>
      <w:r w:rsidR="00AD47ED">
        <w:rPr>
          <w:rFonts w:ascii="Times New Roman" w:eastAsia="Times New Roman" w:hAnsi="Times New Roman" w:cs="Times New Roman"/>
          <w:sz w:val="24"/>
          <w:szCs w:val="24"/>
        </w:rPr>
        <w:t>е</w:t>
      </w:r>
      <w:r w:rsidR="00873537" w:rsidRPr="00D81564">
        <w:rPr>
          <w:rFonts w:ascii="Times New Roman" w:eastAsia="Times New Roman" w:hAnsi="Times New Roman" w:cs="Times New Roman"/>
          <w:sz w:val="24"/>
          <w:szCs w:val="24"/>
        </w:rPr>
        <w:t xml:space="preserve"> семьи и школы в решении этой проблемы.</w:t>
      </w:r>
    </w:p>
    <w:p w:rsidR="00873537" w:rsidRPr="00D81564" w:rsidRDefault="00F448BD" w:rsidP="007B4677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81564">
        <w:rPr>
          <w:rFonts w:ascii="Times New Roman" w:hAnsi="Times New Roman" w:cs="Times New Roman"/>
          <w:sz w:val="24"/>
          <w:szCs w:val="24"/>
        </w:rPr>
        <w:t>-</w:t>
      </w:r>
      <w:r w:rsidR="00873537" w:rsidRPr="00D81564">
        <w:rPr>
          <w:rFonts w:ascii="Times New Roman" w:eastAsia="Times New Roman" w:hAnsi="Times New Roman" w:cs="Times New Roman"/>
          <w:sz w:val="24"/>
          <w:szCs w:val="24"/>
        </w:rPr>
        <w:t>проведение семинаров учителей по проблемам работы с одаренными детьми, участие</w:t>
      </w:r>
      <w:r w:rsidRPr="00D815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3537" w:rsidRPr="00D81564">
        <w:rPr>
          <w:rFonts w:ascii="Times New Roman" w:eastAsia="Times New Roman" w:hAnsi="Times New Roman" w:cs="Times New Roman"/>
          <w:sz w:val="24"/>
          <w:szCs w:val="24"/>
        </w:rPr>
        <w:t>учителей в целевых краткосрочных курсах ведущих педагогов-мастеров республиканского</w:t>
      </w:r>
      <w:r w:rsidRPr="00D815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3537" w:rsidRPr="00D81564">
        <w:rPr>
          <w:rFonts w:ascii="Times New Roman" w:eastAsia="Times New Roman" w:hAnsi="Times New Roman" w:cs="Times New Roman"/>
          <w:sz w:val="24"/>
          <w:szCs w:val="24"/>
        </w:rPr>
        <w:t>уровня с целью овладения новыми педагогическими те</w:t>
      </w:r>
      <w:r w:rsidR="001C5287">
        <w:rPr>
          <w:rFonts w:ascii="Times New Roman" w:eastAsia="Times New Roman" w:hAnsi="Times New Roman" w:cs="Times New Roman"/>
          <w:sz w:val="24"/>
          <w:szCs w:val="24"/>
        </w:rPr>
        <w:t xml:space="preserve">хнологиями выявления и развития </w:t>
      </w:r>
      <w:r w:rsidR="00873537" w:rsidRPr="00D81564">
        <w:rPr>
          <w:rFonts w:ascii="Times New Roman" w:eastAsia="Times New Roman" w:hAnsi="Times New Roman" w:cs="Times New Roman"/>
          <w:sz w:val="24"/>
          <w:szCs w:val="24"/>
        </w:rPr>
        <w:t>одаренности</w:t>
      </w:r>
      <w:r w:rsidR="007B467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C5287" w:rsidRDefault="00873537" w:rsidP="007B4677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1564">
        <w:rPr>
          <w:rFonts w:ascii="Times New Roman" w:eastAsia="Times New Roman" w:hAnsi="Times New Roman" w:cs="Times New Roman"/>
          <w:spacing w:val="-2"/>
          <w:sz w:val="24"/>
          <w:szCs w:val="24"/>
        </w:rPr>
        <w:t>Выявление одаренных и способных детей должно начинаться уже в дошкольном возрасте,</w:t>
      </w:r>
      <w:r w:rsidRPr="00D8156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D81564">
        <w:rPr>
          <w:rFonts w:ascii="Times New Roman" w:eastAsia="Times New Roman" w:hAnsi="Times New Roman" w:cs="Times New Roman"/>
          <w:sz w:val="24"/>
          <w:szCs w:val="24"/>
        </w:rPr>
        <w:t>конкретизирова</w:t>
      </w:r>
      <w:r w:rsidR="001C5287">
        <w:rPr>
          <w:rFonts w:ascii="Times New Roman" w:eastAsia="Times New Roman" w:hAnsi="Times New Roman" w:cs="Times New Roman"/>
          <w:sz w:val="24"/>
          <w:szCs w:val="24"/>
        </w:rPr>
        <w:t xml:space="preserve">ться на начальной ступени и </w:t>
      </w:r>
      <w:r w:rsidRPr="00D81564">
        <w:rPr>
          <w:rFonts w:ascii="Times New Roman" w:eastAsia="Times New Roman" w:hAnsi="Times New Roman" w:cs="Times New Roman"/>
          <w:sz w:val="24"/>
          <w:szCs w:val="24"/>
        </w:rPr>
        <w:t>последоват</w:t>
      </w:r>
      <w:r w:rsidR="001C5287">
        <w:rPr>
          <w:rFonts w:ascii="Times New Roman" w:eastAsia="Times New Roman" w:hAnsi="Times New Roman" w:cs="Times New Roman"/>
          <w:sz w:val="24"/>
          <w:szCs w:val="24"/>
        </w:rPr>
        <w:t>ельно развиваться на средней и</w:t>
      </w:r>
      <w:r w:rsidR="001C5287">
        <w:rPr>
          <w:rFonts w:ascii="Times New Roman" w:hAnsi="Times New Roman" w:cs="Times New Roman"/>
          <w:sz w:val="24"/>
          <w:szCs w:val="24"/>
        </w:rPr>
        <w:t xml:space="preserve"> </w:t>
      </w:r>
      <w:r w:rsidRPr="00D81564">
        <w:rPr>
          <w:rFonts w:ascii="Times New Roman" w:eastAsia="Times New Roman" w:hAnsi="Times New Roman" w:cs="Times New Roman"/>
          <w:sz w:val="24"/>
          <w:szCs w:val="24"/>
        </w:rPr>
        <w:t>старшей ступенях обучения и воспитания при непосредственно</w:t>
      </w:r>
      <w:r w:rsidR="001C5287">
        <w:rPr>
          <w:rFonts w:ascii="Times New Roman" w:eastAsia="Times New Roman" w:hAnsi="Times New Roman" w:cs="Times New Roman"/>
          <w:sz w:val="24"/>
          <w:szCs w:val="24"/>
        </w:rPr>
        <w:t>м и активном участии педагогов,</w:t>
      </w:r>
      <w:r w:rsidR="00F448BD" w:rsidRPr="00D815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1564">
        <w:rPr>
          <w:rFonts w:ascii="Times New Roman" w:eastAsia="Times New Roman" w:hAnsi="Times New Roman" w:cs="Times New Roman"/>
          <w:sz w:val="24"/>
          <w:szCs w:val="24"/>
        </w:rPr>
        <w:t>классных</w:t>
      </w:r>
      <w:r w:rsidR="001C5287">
        <w:rPr>
          <w:rFonts w:ascii="Times New Roman" w:eastAsia="Times New Roman" w:hAnsi="Times New Roman" w:cs="Times New Roman"/>
          <w:sz w:val="24"/>
          <w:szCs w:val="24"/>
        </w:rPr>
        <w:t xml:space="preserve"> руководителей, психологов.</w:t>
      </w:r>
    </w:p>
    <w:p w:rsidR="001C5287" w:rsidRDefault="001C5287" w:rsidP="007B4677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Выявление способностей проводится </w:t>
      </w:r>
      <w:r w:rsidR="00873537" w:rsidRPr="00D81564">
        <w:rPr>
          <w:rFonts w:ascii="Times New Roman" w:eastAsia="Times New Roman" w:hAnsi="Times New Roman" w:cs="Times New Roman"/>
          <w:sz w:val="24"/>
          <w:szCs w:val="24"/>
        </w:rPr>
        <w:t>на основе</w:t>
      </w:r>
      <w:r w:rsidR="00F448BD" w:rsidRPr="00D815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3537" w:rsidRPr="00D81564">
        <w:rPr>
          <w:rFonts w:ascii="Times New Roman" w:eastAsia="Times New Roman" w:hAnsi="Times New Roman" w:cs="Times New Roman"/>
          <w:sz w:val="24"/>
          <w:szCs w:val="24"/>
        </w:rPr>
        <w:t>наблюдения, изучения психологических особенностей, речи, памяти, логического мышления.</w:t>
      </w:r>
    </w:p>
    <w:p w:rsidR="00873537" w:rsidRPr="007B4677" w:rsidRDefault="00873537" w:rsidP="007B467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1564">
        <w:rPr>
          <w:rFonts w:ascii="Times New Roman" w:eastAsia="Times New Roman" w:hAnsi="Times New Roman" w:cs="Times New Roman"/>
          <w:sz w:val="24"/>
          <w:szCs w:val="24"/>
        </w:rPr>
        <w:t>Работа с одаренными и способными детьми, их поиск, выявление и развитие должны стать</w:t>
      </w:r>
      <w:r w:rsidR="007B4677">
        <w:rPr>
          <w:rFonts w:ascii="Times New Roman" w:hAnsi="Times New Roman" w:cs="Times New Roman"/>
          <w:sz w:val="24"/>
          <w:szCs w:val="24"/>
        </w:rPr>
        <w:t xml:space="preserve"> од</w:t>
      </w:r>
      <w:r w:rsidRPr="00D81564">
        <w:rPr>
          <w:rFonts w:ascii="Times New Roman" w:eastAsia="Times New Roman" w:hAnsi="Times New Roman" w:cs="Times New Roman"/>
          <w:sz w:val="24"/>
          <w:szCs w:val="24"/>
        </w:rPr>
        <w:t>ним из важнейших аспектов деятельности школы</w:t>
      </w:r>
      <w:r w:rsidR="00ED50D0">
        <w:rPr>
          <w:rFonts w:ascii="Times New Roman" w:eastAsia="Times New Roman" w:hAnsi="Times New Roman" w:cs="Times New Roman"/>
          <w:sz w:val="24"/>
          <w:szCs w:val="24"/>
        </w:rPr>
        <w:t xml:space="preserve"> и системы дополнительного образования</w:t>
      </w:r>
      <w:r w:rsidRPr="00D8156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644EB" w:rsidRDefault="00F644EB" w:rsidP="007B4677">
      <w:pPr>
        <w:shd w:val="clear" w:color="auto" w:fill="FFFFFF"/>
        <w:tabs>
          <w:tab w:val="left" w:pos="658"/>
        </w:tabs>
        <w:spacing w:line="274" w:lineRule="exact"/>
        <w:ind w:left="43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F644EB" w:rsidRDefault="00F644EB" w:rsidP="007B4677">
      <w:pPr>
        <w:shd w:val="clear" w:color="auto" w:fill="FFFFFF"/>
        <w:tabs>
          <w:tab w:val="left" w:pos="658"/>
        </w:tabs>
        <w:spacing w:line="274" w:lineRule="exact"/>
        <w:ind w:left="43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  <w:r w:rsidRPr="00F644EB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3. Стратегия работы с одаренными детьми</w:t>
      </w:r>
    </w:p>
    <w:p w:rsidR="00581405" w:rsidRDefault="00581405" w:rsidP="007B4677">
      <w:pPr>
        <w:shd w:val="clear" w:color="auto" w:fill="FFFFFF"/>
        <w:tabs>
          <w:tab w:val="left" w:pos="658"/>
        </w:tabs>
        <w:spacing w:line="274" w:lineRule="exact"/>
        <w:ind w:left="43"/>
        <w:jc w:val="center"/>
        <w:rPr>
          <w:b/>
        </w:rPr>
      </w:pPr>
    </w:p>
    <w:p w:rsidR="00873537" w:rsidRPr="00F644EB" w:rsidRDefault="00F644EB" w:rsidP="007B4677">
      <w:pPr>
        <w:shd w:val="clear" w:color="auto" w:fill="FFFFFF"/>
        <w:tabs>
          <w:tab w:val="left" w:pos="658"/>
        </w:tabs>
        <w:spacing w:line="274" w:lineRule="exact"/>
        <w:ind w:left="43"/>
        <w:jc w:val="both"/>
        <w:rPr>
          <w:b/>
        </w:rPr>
      </w:pPr>
      <w:r>
        <w:rPr>
          <w:b/>
        </w:rPr>
        <w:tab/>
      </w:r>
      <w:r w:rsidR="00D8156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При выявлении одаренных детей учитывается их успех в какой-либо </w:t>
      </w:r>
      <w:r w:rsidR="00873537">
        <w:rPr>
          <w:rFonts w:ascii="Times New Roman" w:eastAsia="Times New Roman" w:hAnsi="Times New Roman" w:cs="Times New Roman"/>
          <w:spacing w:val="-1"/>
          <w:sz w:val="24"/>
          <w:szCs w:val="24"/>
        </w:rPr>
        <w:t>деятельности</w:t>
      </w:r>
      <w:r w:rsidR="00C83510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="0087353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</w:p>
    <w:p w:rsidR="00873537" w:rsidRPr="00F448BD" w:rsidRDefault="00873537" w:rsidP="007B4677">
      <w:pPr>
        <w:shd w:val="clear" w:color="auto" w:fill="FFFFFF"/>
        <w:tabs>
          <w:tab w:val="left" w:pos="581"/>
          <w:tab w:val="left" w:pos="10858"/>
        </w:tabs>
        <w:spacing w:line="274" w:lineRule="exact"/>
        <w:jc w:val="both"/>
      </w:pPr>
      <w:r>
        <w:rPr>
          <w:rFonts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Творческий потенциал ребенка получает развитие в разных образовательных областях.</w:t>
      </w:r>
    </w:p>
    <w:p w:rsidR="00873537" w:rsidRDefault="00873537" w:rsidP="00FE6DEF">
      <w:pPr>
        <w:shd w:val="clear" w:color="auto" w:fill="FFFFFF"/>
        <w:tabs>
          <w:tab w:val="left" w:pos="581"/>
          <w:tab w:val="left" w:pos="10858"/>
        </w:tabs>
        <w:spacing w:line="274" w:lineRule="exact"/>
        <w:jc w:val="both"/>
      </w:pPr>
      <w:r>
        <w:rPr>
          <w:rFonts w:hAnsi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>В основной школ</w:t>
      </w:r>
      <w:r w:rsidR="007B4677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>е</w:t>
      </w:r>
    </w:p>
    <w:p w:rsidR="007D10F3" w:rsidRPr="007D10F3" w:rsidRDefault="00873537" w:rsidP="007B4677">
      <w:pPr>
        <w:pStyle w:val="a5"/>
        <w:numPr>
          <w:ilvl w:val="0"/>
          <w:numId w:val="21"/>
        </w:numPr>
        <w:shd w:val="clear" w:color="auto" w:fill="FFFFFF"/>
        <w:tabs>
          <w:tab w:val="right" w:pos="10987"/>
        </w:tabs>
        <w:spacing w:line="274" w:lineRule="exact"/>
        <w:ind w:left="1276"/>
        <w:jc w:val="both"/>
      </w:pPr>
      <w:r w:rsidRPr="007D10F3">
        <w:rPr>
          <w:rFonts w:ascii="Times New Roman" w:eastAsia="Times New Roman" w:hAnsi="Times New Roman" w:cs="Times New Roman"/>
          <w:spacing w:val="-3"/>
          <w:sz w:val="24"/>
          <w:szCs w:val="24"/>
        </w:rPr>
        <w:t>развитие интеллектуального и творческого потенциала школьников;</w:t>
      </w:r>
    </w:p>
    <w:p w:rsidR="00873537" w:rsidRDefault="00873537" w:rsidP="007B4677">
      <w:pPr>
        <w:pStyle w:val="a5"/>
        <w:numPr>
          <w:ilvl w:val="0"/>
          <w:numId w:val="21"/>
        </w:numPr>
        <w:shd w:val="clear" w:color="auto" w:fill="FFFFFF"/>
        <w:tabs>
          <w:tab w:val="right" w:pos="10987"/>
        </w:tabs>
        <w:spacing w:line="274" w:lineRule="exact"/>
        <w:ind w:left="1276"/>
        <w:jc w:val="both"/>
      </w:pPr>
      <w:r w:rsidRPr="007D10F3">
        <w:rPr>
          <w:rFonts w:ascii="Times New Roman" w:eastAsia="Times New Roman" w:hAnsi="Times New Roman" w:cs="Times New Roman"/>
          <w:spacing w:val="-1"/>
          <w:sz w:val="24"/>
          <w:szCs w:val="24"/>
        </w:rPr>
        <w:t>формирование устойчивого мотива к учебной и творческой деятельности;</w:t>
      </w:r>
    </w:p>
    <w:p w:rsidR="00873537" w:rsidRPr="00F448BD" w:rsidRDefault="00873537" w:rsidP="007B4677">
      <w:pPr>
        <w:pStyle w:val="a5"/>
        <w:numPr>
          <w:ilvl w:val="0"/>
          <w:numId w:val="21"/>
        </w:numPr>
        <w:shd w:val="clear" w:color="auto" w:fill="FFFFFF"/>
        <w:tabs>
          <w:tab w:val="right" w:pos="10987"/>
        </w:tabs>
        <w:spacing w:line="274" w:lineRule="exact"/>
        <w:ind w:left="1276"/>
        <w:jc w:val="both"/>
      </w:pPr>
      <w:r w:rsidRPr="007D10F3">
        <w:rPr>
          <w:rFonts w:ascii="Times New Roman" w:eastAsia="Times New Roman" w:hAnsi="Times New Roman" w:cs="Times New Roman"/>
          <w:spacing w:val="-1"/>
          <w:sz w:val="24"/>
          <w:szCs w:val="24"/>
        </w:rPr>
        <w:t>овладение элементами исследовательской деятельности;</w:t>
      </w:r>
    </w:p>
    <w:p w:rsidR="00873537" w:rsidRDefault="00873537" w:rsidP="007B4677">
      <w:pPr>
        <w:pStyle w:val="a5"/>
        <w:numPr>
          <w:ilvl w:val="0"/>
          <w:numId w:val="21"/>
        </w:numPr>
        <w:shd w:val="clear" w:color="auto" w:fill="FFFFFF"/>
        <w:tabs>
          <w:tab w:val="right" w:pos="10987"/>
        </w:tabs>
        <w:spacing w:line="274" w:lineRule="exact"/>
        <w:ind w:left="1276"/>
        <w:jc w:val="both"/>
      </w:pPr>
      <w:r w:rsidRPr="007D10F3">
        <w:rPr>
          <w:rFonts w:ascii="Times New Roman" w:eastAsia="Times New Roman" w:hAnsi="Times New Roman" w:cs="Times New Roman"/>
          <w:spacing w:val="-2"/>
          <w:sz w:val="24"/>
          <w:szCs w:val="24"/>
        </w:rPr>
        <w:t>формирование основ теоретического мышления</w:t>
      </w:r>
    </w:p>
    <w:p w:rsidR="00873537" w:rsidRDefault="00873537" w:rsidP="007B4677">
      <w:pPr>
        <w:shd w:val="clear" w:color="auto" w:fill="FFFFFF"/>
        <w:tabs>
          <w:tab w:val="right" w:pos="10987"/>
        </w:tabs>
        <w:spacing w:line="274" w:lineRule="exact"/>
        <w:ind w:firstLine="567"/>
        <w:jc w:val="both"/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В старшей школе:</w:t>
      </w:r>
    </w:p>
    <w:p w:rsidR="00873537" w:rsidRDefault="00873537" w:rsidP="007B4677">
      <w:pPr>
        <w:pStyle w:val="a5"/>
        <w:numPr>
          <w:ilvl w:val="0"/>
          <w:numId w:val="22"/>
        </w:numPr>
        <w:shd w:val="clear" w:color="auto" w:fill="FFFFFF"/>
        <w:tabs>
          <w:tab w:val="right" w:pos="10987"/>
        </w:tabs>
        <w:spacing w:line="274" w:lineRule="exact"/>
        <w:ind w:left="1276"/>
        <w:jc w:val="both"/>
      </w:pPr>
      <w:r w:rsidRPr="007D10F3">
        <w:rPr>
          <w:rFonts w:ascii="Times New Roman" w:eastAsia="Times New Roman" w:hAnsi="Times New Roman" w:cs="Times New Roman"/>
          <w:spacing w:val="-1"/>
          <w:sz w:val="24"/>
          <w:szCs w:val="24"/>
        </w:rPr>
        <w:t>развитие интеллектуальной и творческой активности;</w:t>
      </w:r>
    </w:p>
    <w:p w:rsidR="00873537" w:rsidRDefault="00873537" w:rsidP="007B4677">
      <w:pPr>
        <w:pStyle w:val="a5"/>
        <w:numPr>
          <w:ilvl w:val="0"/>
          <w:numId w:val="22"/>
        </w:numPr>
        <w:shd w:val="clear" w:color="auto" w:fill="FFFFFF"/>
        <w:tabs>
          <w:tab w:val="left" w:pos="1224"/>
        </w:tabs>
        <w:spacing w:line="274" w:lineRule="exact"/>
        <w:ind w:left="1276"/>
        <w:jc w:val="both"/>
      </w:pPr>
      <w:r w:rsidRPr="007D10F3">
        <w:rPr>
          <w:rFonts w:ascii="Times New Roman" w:eastAsia="Times New Roman" w:hAnsi="Times New Roman" w:cs="Times New Roman"/>
          <w:sz w:val="24"/>
          <w:szCs w:val="24"/>
        </w:rPr>
        <w:t>формирование устойчивой мотивации к интеллектуальной и творческой</w:t>
      </w:r>
      <w:r w:rsidR="00C27A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10F3">
        <w:rPr>
          <w:rFonts w:ascii="Times New Roman" w:eastAsia="Times New Roman" w:hAnsi="Times New Roman" w:cs="Times New Roman"/>
          <w:sz w:val="24"/>
          <w:szCs w:val="24"/>
        </w:rPr>
        <w:t>деятельности;</w:t>
      </w:r>
    </w:p>
    <w:p w:rsidR="00873537" w:rsidRDefault="00873537" w:rsidP="007B4677">
      <w:pPr>
        <w:pStyle w:val="a5"/>
        <w:numPr>
          <w:ilvl w:val="0"/>
          <w:numId w:val="22"/>
        </w:numPr>
        <w:shd w:val="clear" w:color="auto" w:fill="FFFFFF"/>
        <w:tabs>
          <w:tab w:val="left" w:pos="1224"/>
        </w:tabs>
        <w:spacing w:line="274" w:lineRule="exact"/>
        <w:ind w:left="1276"/>
        <w:jc w:val="both"/>
      </w:pPr>
      <w:r w:rsidRPr="007D10F3">
        <w:rPr>
          <w:rFonts w:ascii="Times New Roman" w:eastAsia="Times New Roman" w:hAnsi="Times New Roman" w:cs="Times New Roman"/>
          <w:spacing w:val="-1"/>
          <w:sz w:val="24"/>
          <w:szCs w:val="24"/>
        </w:rPr>
        <w:t>владение методами исследовательской деятельности;</w:t>
      </w:r>
    </w:p>
    <w:p w:rsidR="00D81564" w:rsidRPr="007D10F3" w:rsidRDefault="00873537" w:rsidP="007B4677">
      <w:pPr>
        <w:pStyle w:val="a5"/>
        <w:numPr>
          <w:ilvl w:val="0"/>
          <w:numId w:val="22"/>
        </w:numPr>
        <w:shd w:val="clear" w:color="auto" w:fill="FFFFFF"/>
        <w:tabs>
          <w:tab w:val="right" w:pos="10987"/>
        </w:tabs>
        <w:spacing w:line="274" w:lineRule="exact"/>
        <w:ind w:left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10F3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="00910D3C" w:rsidRPr="007D10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10F3">
        <w:rPr>
          <w:rFonts w:ascii="Times New Roman" w:eastAsia="Times New Roman" w:hAnsi="Times New Roman" w:cs="Times New Roman"/>
          <w:sz w:val="24"/>
          <w:szCs w:val="24"/>
        </w:rPr>
        <w:t>самостоятельной</w:t>
      </w:r>
      <w:r w:rsidR="00910D3C" w:rsidRPr="007D10F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D10F3">
        <w:rPr>
          <w:rFonts w:ascii="Times New Roman" w:eastAsia="Times New Roman" w:hAnsi="Times New Roman" w:cs="Times New Roman"/>
          <w:sz w:val="24"/>
          <w:szCs w:val="24"/>
        </w:rPr>
        <w:t>интеллектуальной и творческой</w:t>
      </w:r>
      <w:r w:rsidR="00910D3C" w:rsidRPr="007D10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10F3">
        <w:rPr>
          <w:rFonts w:ascii="Times New Roman" w:eastAsia="Times New Roman" w:hAnsi="Times New Roman" w:cs="Times New Roman"/>
          <w:sz w:val="24"/>
          <w:szCs w:val="24"/>
        </w:rPr>
        <w:t xml:space="preserve">деятельности; </w:t>
      </w:r>
    </w:p>
    <w:p w:rsidR="007B4677" w:rsidRDefault="007D10F3" w:rsidP="007B4677">
      <w:pPr>
        <w:pStyle w:val="a3"/>
        <w:jc w:val="both"/>
        <w:rPr>
          <w:rFonts w:eastAsia="Times New Roman"/>
          <w:spacing w:val="-3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здесь можно</w:t>
      </w:r>
      <w:r w:rsidR="00910D3C" w:rsidRPr="001C5287">
        <w:rPr>
          <w:rFonts w:ascii="Times New Roman" w:hAnsi="Times New Roman" w:cs="Times New Roman"/>
          <w:sz w:val="24"/>
          <w:szCs w:val="24"/>
        </w:rPr>
        <w:t xml:space="preserve"> </w:t>
      </w:r>
      <w:r w:rsidR="00910D3C" w:rsidRPr="001C528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проявить </w:t>
      </w:r>
      <w:r w:rsidR="00873537" w:rsidRPr="001C5287">
        <w:rPr>
          <w:rFonts w:ascii="Times New Roman" w:eastAsia="Times New Roman" w:hAnsi="Times New Roman" w:cs="Times New Roman"/>
          <w:spacing w:val="-3"/>
          <w:sz w:val="24"/>
          <w:szCs w:val="24"/>
        </w:rPr>
        <w:t>себя</w:t>
      </w:r>
      <w:r w:rsidR="0087353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в</w:t>
      </w:r>
      <w:r w:rsidR="00910D3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искусстве, журналистике, </w:t>
      </w:r>
      <w:r w:rsidR="00873537">
        <w:rPr>
          <w:rFonts w:ascii="Times New Roman" w:eastAsia="Times New Roman" w:hAnsi="Times New Roman" w:cs="Times New Roman"/>
          <w:spacing w:val="-3"/>
          <w:sz w:val="24"/>
          <w:szCs w:val="24"/>
        </w:rPr>
        <w:t>иссл</w:t>
      </w:r>
      <w:r w:rsidR="00910D3C">
        <w:rPr>
          <w:rFonts w:ascii="Times New Roman" w:eastAsia="Times New Roman" w:hAnsi="Times New Roman" w:cs="Times New Roman"/>
          <w:spacing w:val="-3"/>
          <w:sz w:val="24"/>
          <w:szCs w:val="24"/>
        </w:rPr>
        <w:t>едовательской деятельност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и, </w:t>
      </w:r>
      <w:r w:rsidR="00873537">
        <w:rPr>
          <w:rFonts w:ascii="Times New Roman" w:eastAsia="Times New Roman" w:hAnsi="Times New Roman" w:cs="Times New Roman"/>
          <w:spacing w:val="-3"/>
          <w:sz w:val="24"/>
          <w:szCs w:val="24"/>
        </w:rPr>
        <w:t>литературе,</w:t>
      </w:r>
      <w:r w:rsidR="00910D3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910D3C">
        <w:rPr>
          <w:rFonts w:ascii="Times New Roman" w:eastAsia="Times New Roman" w:hAnsi="Times New Roman" w:cs="Times New Roman"/>
          <w:spacing w:val="-1"/>
          <w:sz w:val="24"/>
          <w:szCs w:val="24"/>
        </w:rPr>
        <w:t>музейном деле,</w:t>
      </w:r>
      <w:r w:rsidR="0087353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910D3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проектной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деятельности, общественной работе, военном </w:t>
      </w:r>
      <w:r w:rsidR="00873537">
        <w:rPr>
          <w:rFonts w:ascii="Times New Roman" w:eastAsia="Times New Roman" w:hAnsi="Times New Roman" w:cs="Times New Roman"/>
          <w:spacing w:val="-1"/>
          <w:sz w:val="24"/>
          <w:szCs w:val="24"/>
        </w:rPr>
        <w:t>деле.</w:t>
      </w:r>
    </w:p>
    <w:p w:rsidR="00910D3C" w:rsidRPr="007B4677" w:rsidRDefault="00873537" w:rsidP="007B4677">
      <w:pPr>
        <w:pStyle w:val="a3"/>
        <w:ind w:firstLine="567"/>
        <w:jc w:val="both"/>
        <w:rPr>
          <w:rFonts w:eastAsia="Times New Roman"/>
          <w:spacing w:val="-3"/>
        </w:rPr>
      </w:pPr>
      <w:r w:rsidRPr="00D81564">
        <w:rPr>
          <w:rFonts w:ascii="Times New Roman" w:eastAsia="Times New Roman" w:hAnsi="Times New Roman" w:cs="Times New Roman"/>
          <w:sz w:val="24"/>
          <w:szCs w:val="24"/>
        </w:rPr>
        <w:t>Реализация этих задач возможна в условиях целостно</w:t>
      </w:r>
      <w:r w:rsidR="00C43342">
        <w:rPr>
          <w:rFonts w:ascii="Times New Roman" w:eastAsia="Times New Roman" w:hAnsi="Times New Roman" w:cs="Times New Roman"/>
          <w:sz w:val="24"/>
          <w:szCs w:val="24"/>
        </w:rPr>
        <w:t xml:space="preserve">сти образовательного процесса, </w:t>
      </w:r>
      <w:r w:rsidRPr="00D81564">
        <w:rPr>
          <w:rFonts w:ascii="Times New Roman" w:eastAsia="Times New Roman" w:hAnsi="Times New Roman" w:cs="Times New Roman"/>
          <w:sz w:val="24"/>
          <w:szCs w:val="24"/>
        </w:rPr>
        <w:t>при</w:t>
      </w:r>
      <w:r w:rsidR="00514B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1564">
        <w:rPr>
          <w:rFonts w:ascii="Times New Roman" w:eastAsia="Times New Roman" w:hAnsi="Times New Roman" w:cs="Times New Roman"/>
          <w:sz w:val="24"/>
          <w:szCs w:val="24"/>
        </w:rPr>
        <w:t>максимальном использовании средств урочной и внеурочной деятельности.</w:t>
      </w:r>
    </w:p>
    <w:p w:rsidR="00C83510" w:rsidRPr="007D10F3" w:rsidRDefault="00C83510" w:rsidP="007B4677">
      <w:pPr>
        <w:pStyle w:val="a3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D10F3">
        <w:rPr>
          <w:rFonts w:ascii="Times New Roman" w:eastAsia="Times New Roman" w:hAnsi="Times New Roman" w:cs="Times New Roman"/>
          <w:i/>
          <w:sz w:val="24"/>
          <w:szCs w:val="24"/>
        </w:rPr>
        <w:t>В дополнительном образовании детей:</w:t>
      </w:r>
    </w:p>
    <w:p w:rsidR="007D10F3" w:rsidRPr="007D10F3" w:rsidRDefault="007D10F3" w:rsidP="007B4677">
      <w:pPr>
        <w:pStyle w:val="a3"/>
        <w:numPr>
          <w:ilvl w:val="0"/>
          <w:numId w:val="20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развитие интеллектуального и творческого потенциала школьников</w:t>
      </w:r>
    </w:p>
    <w:p w:rsidR="007D10F3" w:rsidRPr="007D10F3" w:rsidRDefault="007D10F3" w:rsidP="007B4677">
      <w:pPr>
        <w:pStyle w:val="a3"/>
        <w:numPr>
          <w:ilvl w:val="0"/>
          <w:numId w:val="20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развитие интереса к исследовательской деятельности</w:t>
      </w:r>
    </w:p>
    <w:p w:rsidR="007D10F3" w:rsidRPr="00D81564" w:rsidRDefault="007D10F3" w:rsidP="007B4677">
      <w:pPr>
        <w:pStyle w:val="a3"/>
        <w:numPr>
          <w:ilvl w:val="0"/>
          <w:numId w:val="20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910D3C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0D3C">
        <w:rPr>
          <w:rFonts w:ascii="Times New Roman" w:eastAsia="Times New Roman" w:hAnsi="Times New Roman" w:cs="Times New Roman"/>
          <w:sz w:val="24"/>
          <w:szCs w:val="24"/>
        </w:rPr>
        <w:t>самостоятельной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10D3C">
        <w:rPr>
          <w:rFonts w:ascii="Times New Roman" w:eastAsia="Times New Roman" w:hAnsi="Times New Roman" w:cs="Times New Roman"/>
          <w:sz w:val="24"/>
          <w:szCs w:val="24"/>
        </w:rPr>
        <w:t>интеллектуальной и творческой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</w:t>
      </w:r>
    </w:p>
    <w:p w:rsidR="00C43342" w:rsidRDefault="00873537" w:rsidP="007B4677">
      <w:pPr>
        <w:pStyle w:val="a3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1564">
        <w:rPr>
          <w:rFonts w:ascii="Times New Roman" w:eastAsia="Times New Roman" w:hAnsi="Times New Roman" w:cs="Times New Roman"/>
          <w:sz w:val="24"/>
          <w:szCs w:val="24"/>
        </w:rPr>
        <w:t>В семье происходит формирование личностных ка</w:t>
      </w:r>
      <w:r w:rsidR="00C43342">
        <w:rPr>
          <w:rFonts w:ascii="Times New Roman" w:eastAsia="Times New Roman" w:hAnsi="Times New Roman" w:cs="Times New Roman"/>
          <w:sz w:val="24"/>
          <w:szCs w:val="24"/>
        </w:rPr>
        <w:t>честв и творческих способностей</w:t>
      </w:r>
      <w:r w:rsidR="00C433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F1F7B" w:rsidRPr="00D81564">
        <w:rPr>
          <w:rFonts w:ascii="Times New Roman" w:eastAsia="Times New Roman" w:hAnsi="Times New Roman" w:cs="Times New Roman"/>
          <w:sz w:val="24"/>
          <w:szCs w:val="24"/>
        </w:rPr>
        <w:t xml:space="preserve">ребенка, </w:t>
      </w:r>
      <w:r w:rsidRPr="00D81564">
        <w:rPr>
          <w:rFonts w:ascii="Times New Roman" w:eastAsia="Times New Roman" w:hAnsi="Times New Roman" w:cs="Times New Roman"/>
          <w:sz w:val="24"/>
          <w:szCs w:val="24"/>
        </w:rPr>
        <w:t xml:space="preserve">поэтому </w:t>
      </w:r>
      <w:r w:rsidR="00C43342">
        <w:rPr>
          <w:rFonts w:ascii="Times New Roman" w:eastAsia="Times New Roman" w:hAnsi="Times New Roman" w:cs="Times New Roman"/>
          <w:sz w:val="24"/>
          <w:szCs w:val="24"/>
        </w:rPr>
        <w:t xml:space="preserve">практическая </w:t>
      </w:r>
      <w:r w:rsidRPr="00D81564">
        <w:rPr>
          <w:rFonts w:ascii="Times New Roman" w:eastAsia="Times New Roman" w:hAnsi="Times New Roman" w:cs="Times New Roman"/>
          <w:sz w:val="24"/>
          <w:szCs w:val="24"/>
        </w:rPr>
        <w:t xml:space="preserve">задача педагогов - </w:t>
      </w:r>
      <w:r w:rsidR="007D10F3">
        <w:rPr>
          <w:rFonts w:ascii="Times New Roman" w:eastAsia="Times New Roman" w:hAnsi="Times New Roman" w:cs="Times New Roman"/>
          <w:sz w:val="24"/>
          <w:szCs w:val="24"/>
        </w:rPr>
        <w:t>оказание</w:t>
      </w:r>
      <w:r w:rsidRPr="00D81564">
        <w:rPr>
          <w:rFonts w:ascii="Times New Roman" w:eastAsia="Times New Roman" w:hAnsi="Times New Roman" w:cs="Times New Roman"/>
          <w:sz w:val="24"/>
          <w:szCs w:val="24"/>
        </w:rPr>
        <w:t xml:space="preserve"> психолого-</w:t>
      </w:r>
      <w:r w:rsidR="001F1F7B" w:rsidRPr="00D815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10F3"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педагогической </w:t>
      </w:r>
      <w:r w:rsidRPr="00D81564">
        <w:rPr>
          <w:rFonts w:ascii="Times New Roman" w:eastAsia="Times New Roman" w:hAnsi="Times New Roman" w:cs="Times New Roman"/>
          <w:spacing w:val="-3"/>
          <w:sz w:val="24"/>
          <w:szCs w:val="24"/>
        </w:rPr>
        <w:lastRenderedPageBreak/>
        <w:t>поддержки семьям, имеющим способных и одаренных детей.</w:t>
      </w:r>
      <w:r w:rsidR="007B46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1564">
        <w:rPr>
          <w:rFonts w:ascii="Times New Roman" w:eastAsia="Times New Roman" w:hAnsi="Times New Roman" w:cs="Times New Roman"/>
          <w:spacing w:val="-1"/>
          <w:sz w:val="24"/>
          <w:szCs w:val="24"/>
        </w:rPr>
        <w:t>В числе мероприятий по работе с родителями существенное место занимают</w:t>
      </w:r>
      <w:r w:rsidR="001F1F7B" w:rsidRPr="00D8156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1564">
        <w:rPr>
          <w:rFonts w:ascii="Times New Roman" w:eastAsia="Times New Roman" w:hAnsi="Times New Roman" w:cs="Times New Roman"/>
          <w:sz w:val="24"/>
          <w:szCs w:val="24"/>
        </w:rPr>
        <w:t>родительские собрания по проблемам раз</w:t>
      </w:r>
      <w:r w:rsidR="00C43342">
        <w:rPr>
          <w:rFonts w:ascii="Times New Roman" w:eastAsia="Times New Roman" w:hAnsi="Times New Roman" w:cs="Times New Roman"/>
          <w:sz w:val="24"/>
          <w:szCs w:val="24"/>
        </w:rPr>
        <w:t xml:space="preserve">вития, </w:t>
      </w:r>
      <w:r w:rsidR="007D10F3">
        <w:rPr>
          <w:rFonts w:ascii="Times New Roman" w:eastAsia="Times New Roman" w:hAnsi="Times New Roman" w:cs="Times New Roman"/>
          <w:sz w:val="24"/>
          <w:szCs w:val="24"/>
        </w:rPr>
        <w:t xml:space="preserve">обучения и воспитания. </w:t>
      </w:r>
    </w:p>
    <w:p w:rsidR="00873537" w:rsidRPr="00D81564" w:rsidRDefault="00C43342" w:rsidP="007B4677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="007D10F3">
        <w:rPr>
          <w:rFonts w:ascii="Times New Roman" w:eastAsia="Times New Roman" w:hAnsi="Times New Roman" w:cs="Times New Roman"/>
          <w:sz w:val="24"/>
          <w:szCs w:val="24"/>
        </w:rPr>
        <w:t xml:space="preserve">ля того, </w:t>
      </w:r>
      <w:r w:rsidR="00873537" w:rsidRPr="00D81564">
        <w:rPr>
          <w:rFonts w:ascii="Times New Roman" w:eastAsia="Times New Roman" w:hAnsi="Times New Roman" w:cs="Times New Roman"/>
          <w:sz w:val="24"/>
          <w:szCs w:val="24"/>
        </w:rPr>
        <w:t>чтобы</w:t>
      </w:r>
      <w:r w:rsidR="001F1F7B" w:rsidRPr="00D815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3537" w:rsidRPr="00D81564">
        <w:rPr>
          <w:rFonts w:ascii="Times New Roman" w:eastAsia="Times New Roman" w:hAnsi="Times New Roman" w:cs="Times New Roman"/>
          <w:sz w:val="24"/>
          <w:szCs w:val="24"/>
        </w:rPr>
        <w:t>собрания были эффективными, необходимо использовать разнообразные формы общения:</w:t>
      </w:r>
    </w:p>
    <w:p w:rsidR="00873537" w:rsidRPr="00D81564" w:rsidRDefault="00873537" w:rsidP="007B4677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1564">
        <w:rPr>
          <w:rFonts w:ascii="Times New Roman" w:eastAsia="Times New Roman" w:hAnsi="Times New Roman" w:cs="Times New Roman"/>
          <w:spacing w:val="-4"/>
          <w:sz w:val="24"/>
          <w:szCs w:val="24"/>
        </w:rPr>
        <w:t>круглые столы;</w:t>
      </w:r>
      <w:r w:rsidRPr="00D81564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73537" w:rsidRPr="00D81564" w:rsidRDefault="00873537" w:rsidP="007B4677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1564">
        <w:rPr>
          <w:rFonts w:ascii="Times New Roman" w:eastAsia="Times New Roman" w:hAnsi="Times New Roman" w:cs="Times New Roman"/>
          <w:spacing w:val="-4"/>
          <w:sz w:val="24"/>
          <w:szCs w:val="24"/>
        </w:rPr>
        <w:t>информационно-практические беседы;</w:t>
      </w:r>
      <w:r w:rsidRPr="00D81564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D10F3" w:rsidRDefault="00873537" w:rsidP="007B4677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1564">
        <w:rPr>
          <w:rFonts w:ascii="Times New Roman" w:eastAsia="Times New Roman" w:hAnsi="Times New Roman" w:cs="Times New Roman"/>
          <w:spacing w:val="-3"/>
          <w:sz w:val="24"/>
          <w:szCs w:val="24"/>
        </w:rPr>
        <w:t>информационные лектории с элементами практикума;</w:t>
      </w:r>
    </w:p>
    <w:p w:rsidR="00873537" w:rsidRPr="007D10F3" w:rsidRDefault="00873537" w:rsidP="007B4677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10F3">
        <w:rPr>
          <w:rFonts w:ascii="Times New Roman" w:eastAsia="Times New Roman" w:hAnsi="Times New Roman" w:cs="Times New Roman"/>
          <w:spacing w:val="-2"/>
          <w:sz w:val="24"/>
          <w:szCs w:val="24"/>
        </w:rPr>
        <w:t>обучающие семинары;</w:t>
      </w:r>
    </w:p>
    <w:p w:rsidR="00873537" w:rsidRPr="00D81564" w:rsidRDefault="00873537" w:rsidP="007B4677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1564">
        <w:rPr>
          <w:rFonts w:ascii="Times New Roman" w:eastAsia="Times New Roman" w:hAnsi="Times New Roman" w:cs="Times New Roman"/>
          <w:spacing w:val="-1"/>
          <w:sz w:val="24"/>
          <w:szCs w:val="24"/>
        </w:rPr>
        <w:t>творческие лаборатории родителей;</w:t>
      </w:r>
    </w:p>
    <w:p w:rsidR="00873537" w:rsidRPr="00D81564" w:rsidRDefault="00873537" w:rsidP="007B4677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1564">
        <w:rPr>
          <w:rFonts w:ascii="Times New Roman" w:eastAsia="Times New Roman" w:hAnsi="Times New Roman" w:cs="Times New Roman"/>
          <w:sz w:val="24"/>
          <w:szCs w:val="24"/>
        </w:rPr>
        <w:t>родительские педагогические тренинги;</w:t>
      </w:r>
    </w:p>
    <w:p w:rsidR="00ED50D0" w:rsidRDefault="00873537" w:rsidP="007B4677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1564">
        <w:rPr>
          <w:rFonts w:ascii="Times New Roman" w:eastAsia="Times New Roman" w:hAnsi="Times New Roman" w:cs="Times New Roman"/>
          <w:sz w:val="24"/>
          <w:szCs w:val="24"/>
        </w:rPr>
        <w:t xml:space="preserve">совместные </w:t>
      </w:r>
      <w:proofErr w:type="spellStart"/>
      <w:r w:rsidRPr="00D81564">
        <w:rPr>
          <w:rFonts w:ascii="Times New Roman" w:eastAsia="Times New Roman" w:hAnsi="Times New Roman" w:cs="Times New Roman"/>
          <w:sz w:val="24"/>
          <w:szCs w:val="24"/>
        </w:rPr>
        <w:t>родител</w:t>
      </w:r>
      <w:r w:rsidR="00ED50D0">
        <w:rPr>
          <w:rFonts w:ascii="Times New Roman" w:eastAsia="Times New Roman" w:hAnsi="Times New Roman" w:cs="Times New Roman"/>
          <w:sz w:val="24"/>
          <w:szCs w:val="24"/>
        </w:rPr>
        <w:t>ьско</w:t>
      </w:r>
      <w:proofErr w:type="spellEnd"/>
      <w:r w:rsidR="00ED50D0">
        <w:rPr>
          <w:rFonts w:ascii="Times New Roman" w:eastAsia="Times New Roman" w:hAnsi="Times New Roman" w:cs="Times New Roman"/>
          <w:sz w:val="24"/>
          <w:szCs w:val="24"/>
        </w:rPr>
        <w:t>-ученические мероприятия.</w:t>
      </w:r>
    </w:p>
    <w:p w:rsidR="00873537" w:rsidRPr="00ED50D0" w:rsidRDefault="007D10F3" w:rsidP="007B4677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 целью определения подходов родителей к данной </w:t>
      </w:r>
      <w:r w:rsidR="00873537" w:rsidRPr="00D81564">
        <w:rPr>
          <w:rFonts w:ascii="Times New Roman" w:eastAsia="Times New Roman" w:hAnsi="Times New Roman" w:cs="Times New Roman"/>
          <w:sz w:val="24"/>
          <w:szCs w:val="24"/>
        </w:rPr>
        <w:t xml:space="preserve">проблеме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целесообразно </w:t>
      </w:r>
      <w:r w:rsidR="00873537" w:rsidRPr="00D81564">
        <w:rPr>
          <w:rFonts w:ascii="Times New Roman" w:eastAsia="Times New Roman" w:hAnsi="Times New Roman" w:cs="Times New Roman"/>
          <w:sz w:val="24"/>
          <w:szCs w:val="24"/>
        </w:rPr>
        <w:t>проводить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3537" w:rsidRPr="00D81564">
        <w:rPr>
          <w:rFonts w:ascii="Times New Roman" w:eastAsia="Times New Roman" w:hAnsi="Times New Roman" w:cs="Times New Roman"/>
          <w:sz w:val="24"/>
          <w:szCs w:val="24"/>
        </w:rPr>
        <w:t>анкетирование, индивидуальные консультации, подбор научной и практической литературы для</w:t>
      </w:r>
      <w:r w:rsidR="00ED50D0">
        <w:rPr>
          <w:rFonts w:ascii="Times New Roman" w:hAnsi="Times New Roman" w:cs="Times New Roman"/>
          <w:sz w:val="24"/>
          <w:szCs w:val="24"/>
        </w:rPr>
        <w:t xml:space="preserve"> </w:t>
      </w:r>
      <w:r w:rsidR="00873537" w:rsidRPr="00D81564">
        <w:rPr>
          <w:rFonts w:ascii="Times New Roman" w:eastAsia="Times New Roman" w:hAnsi="Times New Roman" w:cs="Times New Roman"/>
          <w:sz w:val="24"/>
          <w:szCs w:val="24"/>
        </w:rPr>
        <w:t>родителей.</w:t>
      </w:r>
    </w:p>
    <w:p w:rsidR="007D10F3" w:rsidRDefault="007D10F3" w:rsidP="007B4677">
      <w:pPr>
        <w:pStyle w:val="a3"/>
        <w:jc w:val="both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873537" w:rsidRDefault="00873537" w:rsidP="00581405">
      <w:pPr>
        <w:pStyle w:val="a3"/>
        <w:numPr>
          <w:ilvl w:val="0"/>
          <w:numId w:val="20"/>
        </w:numPr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  <w:r w:rsidRPr="001C528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Содержание программы</w:t>
      </w:r>
    </w:p>
    <w:p w:rsidR="00581405" w:rsidRPr="001C5287" w:rsidRDefault="00581405" w:rsidP="00581405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</w:p>
    <w:p w:rsidR="00873537" w:rsidRPr="001C5287" w:rsidRDefault="001F1F7B" w:rsidP="007B46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5287">
        <w:rPr>
          <w:rFonts w:ascii="Times New Roman" w:hAnsi="Times New Roman" w:cs="Times New Roman"/>
          <w:i/>
          <w:iCs/>
          <w:sz w:val="24"/>
          <w:szCs w:val="24"/>
        </w:rPr>
        <w:t>1.</w:t>
      </w:r>
      <w:r w:rsidR="00873537" w:rsidRPr="001C528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D50D0">
        <w:rPr>
          <w:rFonts w:ascii="Times New Roman" w:eastAsia="Times New Roman" w:hAnsi="Times New Roman" w:cs="Times New Roman"/>
          <w:i/>
          <w:iCs/>
          <w:sz w:val="24"/>
          <w:szCs w:val="24"/>
        </w:rPr>
        <w:t>Методические требования к организации и практической</w:t>
      </w:r>
      <w:r w:rsidR="00873537" w:rsidRPr="001C528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реализации программы</w:t>
      </w:r>
      <w:r w:rsidR="00873537" w:rsidRPr="001C5287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 w:rsidR="00873537" w:rsidRPr="001C5287"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</w:rPr>
        <w:t>«Одаренные дети»</w:t>
      </w:r>
      <w:r w:rsidR="00873537" w:rsidRPr="001C5287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</w:p>
    <w:p w:rsidR="00ED50D0" w:rsidRDefault="00873537" w:rsidP="007B4677">
      <w:pPr>
        <w:pStyle w:val="a3"/>
        <w:ind w:left="567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1C5287">
        <w:rPr>
          <w:rFonts w:ascii="Times New Roman" w:hAnsi="Times New Roman" w:cs="Times New Roman"/>
          <w:sz w:val="24"/>
          <w:szCs w:val="24"/>
        </w:rPr>
        <w:t xml:space="preserve">1.1. </w:t>
      </w:r>
      <w:r w:rsidRPr="001C5287">
        <w:rPr>
          <w:rFonts w:ascii="Times New Roman" w:eastAsia="Times New Roman" w:hAnsi="Times New Roman" w:cs="Times New Roman"/>
          <w:sz w:val="24"/>
          <w:szCs w:val="24"/>
        </w:rPr>
        <w:t xml:space="preserve">Исполнение государственных принципов образования согласно Федерального </w:t>
      </w:r>
      <w:r w:rsidR="00ED50D0">
        <w:rPr>
          <w:rFonts w:ascii="Times New Roman" w:eastAsia="Times New Roman" w:hAnsi="Times New Roman" w:cs="Times New Roman"/>
          <w:sz w:val="24"/>
          <w:szCs w:val="24"/>
        </w:rPr>
        <w:t xml:space="preserve">закона </w:t>
      </w:r>
      <w:r w:rsidRPr="001C5287">
        <w:rPr>
          <w:rFonts w:ascii="Times New Roman" w:eastAsia="Times New Roman" w:hAnsi="Times New Roman" w:cs="Times New Roman"/>
          <w:spacing w:val="-1"/>
          <w:sz w:val="24"/>
          <w:szCs w:val="24"/>
        </w:rPr>
        <w:t>Российской Федерации N 273 -ФЗ "Об образовании в Российской Федерации"</w:t>
      </w:r>
      <w:r w:rsidR="007B4677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</w:p>
    <w:p w:rsidR="00873537" w:rsidRPr="001C5287" w:rsidRDefault="00ED50D0" w:rsidP="007B4677">
      <w:pPr>
        <w:pStyle w:val="a3"/>
        <w:ind w:left="567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1.2. </w:t>
      </w:r>
      <w:r w:rsidR="00873537" w:rsidRPr="001C5287">
        <w:rPr>
          <w:rFonts w:ascii="Times New Roman" w:eastAsia="Times New Roman" w:hAnsi="Times New Roman" w:cs="Times New Roman"/>
          <w:sz w:val="24"/>
          <w:szCs w:val="24"/>
        </w:rPr>
        <w:t>Создание банка педагогической и методической информации по работе с одаренными</w:t>
      </w:r>
      <w:r w:rsidR="008D330E" w:rsidRPr="001C52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3537" w:rsidRPr="001C5287">
        <w:rPr>
          <w:rFonts w:ascii="Times New Roman" w:eastAsia="Times New Roman" w:hAnsi="Times New Roman" w:cs="Times New Roman"/>
          <w:sz w:val="24"/>
          <w:szCs w:val="24"/>
        </w:rPr>
        <w:t>детьми.</w:t>
      </w:r>
    </w:p>
    <w:p w:rsidR="00873537" w:rsidRPr="001C5287" w:rsidRDefault="00ED50D0" w:rsidP="007B4677">
      <w:pPr>
        <w:pStyle w:val="a3"/>
        <w:ind w:left="567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1.3. </w:t>
      </w:r>
      <w:r w:rsidR="00873537" w:rsidRPr="001C5287">
        <w:rPr>
          <w:rFonts w:ascii="Times New Roman" w:eastAsia="Times New Roman" w:hAnsi="Times New Roman" w:cs="Times New Roman"/>
          <w:sz w:val="24"/>
          <w:szCs w:val="24"/>
        </w:rPr>
        <w:t>Создание творческого объединения учителей, работающих с одаренными детьми.</w:t>
      </w:r>
    </w:p>
    <w:p w:rsidR="00873537" w:rsidRPr="001C5287" w:rsidRDefault="00873537" w:rsidP="007B4677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C5287">
        <w:rPr>
          <w:rFonts w:ascii="Times New Roman" w:hAnsi="Times New Roman" w:cs="Times New Roman"/>
          <w:sz w:val="24"/>
          <w:szCs w:val="24"/>
        </w:rPr>
        <w:t xml:space="preserve">1.4. </w:t>
      </w:r>
      <w:r w:rsidRPr="001C5287">
        <w:rPr>
          <w:rFonts w:ascii="Times New Roman" w:eastAsia="Times New Roman" w:hAnsi="Times New Roman" w:cs="Times New Roman"/>
          <w:sz w:val="24"/>
          <w:szCs w:val="24"/>
        </w:rPr>
        <w:t xml:space="preserve">Обогащение и распространение опыта педагогов, работающих с одаренными </w:t>
      </w:r>
      <w:r w:rsidR="008D330E" w:rsidRPr="001C5287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1C5287">
        <w:rPr>
          <w:rFonts w:ascii="Times New Roman" w:eastAsia="Times New Roman" w:hAnsi="Times New Roman" w:cs="Times New Roman"/>
          <w:sz w:val="24"/>
          <w:szCs w:val="24"/>
        </w:rPr>
        <w:t>етьми.</w:t>
      </w:r>
    </w:p>
    <w:p w:rsidR="008D330E" w:rsidRPr="00ED50D0" w:rsidRDefault="00873537" w:rsidP="007B4677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C5287">
        <w:rPr>
          <w:rFonts w:ascii="Times New Roman" w:hAnsi="Times New Roman" w:cs="Times New Roman"/>
          <w:sz w:val="24"/>
          <w:szCs w:val="24"/>
        </w:rPr>
        <w:t xml:space="preserve">1.5. </w:t>
      </w:r>
      <w:r w:rsidRPr="001C5287">
        <w:rPr>
          <w:rFonts w:ascii="Times New Roman" w:eastAsia="Times New Roman" w:hAnsi="Times New Roman" w:cs="Times New Roman"/>
          <w:sz w:val="24"/>
          <w:szCs w:val="24"/>
        </w:rPr>
        <w:t>Разработка системы мер по повы</w:t>
      </w:r>
      <w:r w:rsidR="001F1F7B" w:rsidRPr="001C5287">
        <w:rPr>
          <w:rFonts w:ascii="Times New Roman" w:eastAsia="Times New Roman" w:hAnsi="Times New Roman" w:cs="Times New Roman"/>
          <w:sz w:val="24"/>
          <w:szCs w:val="24"/>
        </w:rPr>
        <w:t xml:space="preserve">шению квалификации педагогов, </w:t>
      </w:r>
      <w:r w:rsidR="00ED50D0">
        <w:rPr>
          <w:rFonts w:ascii="Times New Roman" w:eastAsia="Times New Roman" w:hAnsi="Times New Roman" w:cs="Times New Roman"/>
          <w:sz w:val="24"/>
          <w:szCs w:val="24"/>
        </w:rPr>
        <w:t xml:space="preserve">работающих с </w:t>
      </w:r>
      <w:r w:rsidRPr="001C5287">
        <w:rPr>
          <w:rFonts w:ascii="Times New Roman" w:eastAsia="Times New Roman" w:hAnsi="Times New Roman" w:cs="Times New Roman"/>
          <w:spacing w:val="-8"/>
          <w:sz w:val="24"/>
          <w:szCs w:val="24"/>
        </w:rPr>
        <w:t>одаренными детьми.</w:t>
      </w:r>
      <w:r w:rsidRPr="001C528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</w:p>
    <w:p w:rsidR="00873537" w:rsidRPr="001C5287" w:rsidRDefault="008D330E" w:rsidP="007B4677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C528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1.6. </w:t>
      </w:r>
      <w:r w:rsidR="00873537" w:rsidRPr="001C528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Организация необходимой психолого-педагогической </w:t>
      </w:r>
      <w:r w:rsidR="00ED50D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работы среди </w:t>
      </w:r>
      <w:r w:rsidR="00873537" w:rsidRPr="001C5287">
        <w:rPr>
          <w:rFonts w:ascii="Times New Roman" w:eastAsia="Times New Roman" w:hAnsi="Times New Roman" w:cs="Times New Roman"/>
          <w:spacing w:val="-2"/>
          <w:sz w:val="24"/>
          <w:szCs w:val="24"/>
        </w:rPr>
        <w:t>родителей</w:t>
      </w:r>
      <w:r w:rsidR="00873537" w:rsidRPr="001C5287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ED50D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способных </w:t>
      </w:r>
      <w:r w:rsidR="00873537" w:rsidRPr="001C5287">
        <w:rPr>
          <w:rFonts w:ascii="Times New Roman" w:eastAsia="Times New Roman" w:hAnsi="Times New Roman" w:cs="Times New Roman"/>
          <w:spacing w:val="-3"/>
          <w:sz w:val="24"/>
          <w:szCs w:val="24"/>
        </w:rPr>
        <w:t>обучающихся.</w:t>
      </w:r>
    </w:p>
    <w:p w:rsidR="00873537" w:rsidRPr="001C5287" w:rsidRDefault="008D330E" w:rsidP="007B46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5287">
        <w:rPr>
          <w:rFonts w:ascii="Times New Roman" w:hAnsi="Times New Roman" w:cs="Times New Roman"/>
          <w:i/>
          <w:iCs/>
          <w:spacing w:val="-2"/>
          <w:sz w:val="24"/>
          <w:szCs w:val="24"/>
        </w:rPr>
        <w:t>2.</w:t>
      </w:r>
      <w:r w:rsidR="00873537" w:rsidRPr="001C5287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>Организационная деятельность образовательной организации</w:t>
      </w:r>
    </w:p>
    <w:p w:rsidR="00873537" w:rsidRPr="001C5287" w:rsidRDefault="00873537" w:rsidP="007B4677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C5287">
        <w:rPr>
          <w:rFonts w:ascii="Times New Roman" w:hAnsi="Times New Roman" w:cs="Times New Roman"/>
          <w:sz w:val="24"/>
          <w:szCs w:val="24"/>
        </w:rPr>
        <w:t xml:space="preserve">2.1. </w:t>
      </w:r>
      <w:r w:rsidRPr="001C5287">
        <w:rPr>
          <w:rFonts w:ascii="Times New Roman" w:eastAsia="Times New Roman" w:hAnsi="Times New Roman" w:cs="Times New Roman"/>
          <w:sz w:val="24"/>
          <w:szCs w:val="24"/>
        </w:rPr>
        <w:t>Педагогические консилиумы, совещания по результатам диагностирования.</w:t>
      </w:r>
    </w:p>
    <w:p w:rsidR="00873537" w:rsidRPr="001C5287" w:rsidRDefault="00873537" w:rsidP="007B4677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C5287">
        <w:rPr>
          <w:rFonts w:ascii="Times New Roman" w:hAnsi="Times New Roman" w:cs="Times New Roman"/>
          <w:spacing w:val="-1"/>
          <w:sz w:val="24"/>
          <w:szCs w:val="24"/>
        </w:rPr>
        <w:t>2.2.</w:t>
      </w:r>
      <w:r w:rsidR="007B467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528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Организация </w:t>
      </w:r>
      <w:r w:rsidR="00C43342">
        <w:rPr>
          <w:rFonts w:ascii="Times New Roman" w:eastAsia="Times New Roman" w:hAnsi="Times New Roman" w:cs="Times New Roman"/>
          <w:spacing w:val="-1"/>
          <w:sz w:val="24"/>
          <w:szCs w:val="24"/>
        </w:rPr>
        <w:t>наставничества</w:t>
      </w:r>
      <w:r w:rsidRPr="001C528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между учителями предметниками</w:t>
      </w:r>
      <w:r w:rsidR="00C43342">
        <w:rPr>
          <w:rFonts w:ascii="Times New Roman" w:eastAsia="Times New Roman" w:hAnsi="Times New Roman" w:cs="Times New Roman"/>
          <w:spacing w:val="-1"/>
          <w:sz w:val="24"/>
          <w:szCs w:val="24"/>
        </w:rPr>
        <w:t>, педагогами дополнительного образования</w:t>
      </w:r>
      <w:r w:rsidRPr="001C528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и способными</w:t>
      </w:r>
      <w:r w:rsidR="008D330E" w:rsidRPr="001C528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C5287">
        <w:rPr>
          <w:rFonts w:ascii="Times New Roman" w:eastAsia="Times New Roman" w:hAnsi="Times New Roman" w:cs="Times New Roman"/>
          <w:sz w:val="24"/>
          <w:szCs w:val="24"/>
        </w:rPr>
        <w:t>обучающимися.</w:t>
      </w:r>
    </w:p>
    <w:p w:rsidR="00873537" w:rsidRPr="001C5287" w:rsidRDefault="00873537" w:rsidP="007B4677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C5287">
        <w:rPr>
          <w:rFonts w:ascii="Times New Roman" w:hAnsi="Times New Roman" w:cs="Times New Roman"/>
          <w:sz w:val="24"/>
          <w:szCs w:val="24"/>
        </w:rPr>
        <w:t>2.3.</w:t>
      </w:r>
      <w:r w:rsidR="007B4677">
        <w:rPr>
          <w:rFonts w:ascii="Times New Roman" w:hAnsi="Times New Roman" w:cs="Times New Roman"/>
          <w:sz w:val="24"/>
          <w:szCs w:val="24"/>
        </w:rPr>
        <w:t xml:space="preserve"> </w:t>
      </w:r>
      <w:r w:rsidRPr="001C5287">
        <w:rPr>
          <w:rFonts w:ascii="Times New Roman" w:eastAsia="Times New Roman" w:hAnsi="Times New Roman" w:cs="Times New Roman"/>
          <w:sz w:val="24"/>
          <w:szCs w:val="24"/>
        </w:rPr>
        <w:t>Организация методической работы с пед</w:t>
      </w:r>
      <w:r w:rsidR="00ED50D0">
        <w:rPr>
          <w:rFonts w:ascii="Times New Roman" w:eastAsia="Times New Roman" w:hAnsi="Times New Roman" w:cs="Times New Roman"/>
          <w:sz w:val="24"/>
          <w:szCs w:val="24"/>
        </w:rPr>
        <w:t xml:space="preserve">агогическим </w:t>
      </w:r>
      <w:r w:rsidRPr="001C5287">
        <w:rPr>
          <w:rFonts w:ascii="Times New Roman" w:eastAsia="Times New Roman" w:hAnsi="Times New Roman" w:cs="Times New Roman"/>
          <w:sz w:val="24"/>
          <w:szCs w:val="24"/>
        </w:rPr>
        <w:t>коллективом, обеспечение учебно-</w:t>
      </w:r>
      <w:r w:rsidR="008D330E" w:rsidRPr="001C5287">
        <w:rPr>
          <w:rFonts w:ascii="Times New Roman" w:eastAsia="Times New Roman" w:hAnsi="Times New Roman" w:cs="Times New Roman"/>
          <w:sz w:val="24"/>
          <w:szCs w:val="24"/>
        </w:rPr>
        <w:t>методической литературой</w:t>
      </w:r>
      <w:r w:rsidR="007B467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73537" w:rsidRPr="001C5287" w:rsidRDefault="00873537" w:rsidP="007B4677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C5287">
        <w:rPr>
          <w:rFonts w:ascii="Times New Roman" w:hAnsi="Times New Roman" w:cs="Times New Roman"/>
          <w:sz w:val="24"/>
          <w:szCs w:val="24"/>
        </w:rPr>
        <w:t>2.4.</w:t>
      </w:r>
      <w:r w:rsidR="007B4677">
        <w:rPr>
          <w:rFonts w:ascii="Times New Roman" w:hAnsi="Times New Roman" w:cs="Times New Roman"/>
          <w:sz w:val="24"/>
          <w:szCs w:val="24"/>
        </w:rPr>
        <w:t xml:space="preserve"> </w:t>
      </w:r>
      <w:r w:rsidRPr="001C5287">
        <w:rPr>
          <w:rFonts w:ascii="Times New Roman" w:eastAsia="Times New Roman" w:hAnsi="Times New Roman" w:cs="Times New Roman"/>
          <w:sz w:val="24"/>
          <w:szCs w:val="24"/>
        </w:rPr>
        <w:t>Формирование режима работы, обеспечивающего возможности участия школьников в системе школьного дополнительного (факультативы, спецкурсы, индивидуальные занятия) и внешкольного образования (</w:t>
      </w:r>
      <w:r w:rsidR="00C43342">
        <w:rPr>
          <w:rFonts w:ascii="Times New Roman" w:eastAsia="Times New Roman" w:hAnsi="Times New Roman" w:cs="Times New Roman"/>
          <w:sz w:val="24"/>
          <w:szCs w:val="24"/>
        </w:rPr>
        <w:t>Центры работы с одаренными детьми)</w:t>
      </w:r>
    </w:p>
    <w:p w:rsidR="00873537" w:rsidRPr="001C5287" w:rsidRDefault="00873537" w:rsidP="007B46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5287">
        <w:rPr>
          <w:rFonts w:ascii="Times New Roman" w:hAnsi="Times New Roman" w:cs="Times New Roman"/>
          <w:i/>
          <w:iCs/>
          <w:spacing w:val="-21"/>
          <w:sz w:val="24"/>
          <w:szCs w:val="24"/>
        </w:rPr>
        <w:t>3.</w:t>
      </w:r>
      <w:r w:rsidR="007B4677">
        <w:rPr>
          <w:rFonts w:ascii="Times New Roman" w:hAnsi="Times New Roman" w:cs="Times New Roman"/>
          <w:i/>
          <w:iCs/>
          <w:spacing w:val="-21"/>
          <w:sz w:val="24"/>
          <w:szCs w:val="24"/>
        </w:rPr>
        <w:t xml:space="preserve"> </w:t>
      </w:r>
      <w:r w:rsidRPr="001C5287">
        <w:rPr>
          <w:rFonts w:ascii="Times New Roman" w:eastAsia="Times New Roman" w:hAnsi="Times New Roman" w:cs="Times New Roman"/>
          <w:i/>
          <w:iCs/>
          <w:sz w:val="24"/>
          <w:szCs w:val="24"/>
        </w:rPr>
        <w:t>Формы и виды организации работы с детьми,</w:t>
      </w:r>
      <w:r w:rsidR="00C4334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склонными к творческому уровню </w:t>
      </w:r>
      <w:r w:rsidRPr="001C5287">
        <w:rPr>
          <w:rFonts w:ascii="Times New Roman" w:eastAsia="Times New Roman" w:hAnsi="Times New Roman" w:cs="Times New Roman"/>
          <w:i/>
          <w:iCs/>
          <w:sz w:val="24"/>
          <w:szCs w:val="24"/>
        </w:rPr>
        <w:t>освоения отдельных образовательных областей или предметов.</w:t>
      </w:r>
    </w:p>
    <w:p w:rsidR="00873537" w:rsidRPr="001C5287" w:rsidRDefault="00873537" w:rsidP="007B4677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C5287">
        <w:rPr>
          <w:rFonts w:ascii="Times New Roman" w:hAnsi="Times New Roman" w:cs="Times New Roman"/>
          <w:sz w:val="24"/>
          <w:szCs w:val="24"/>
        </w:rPr>
        <w:t>3.1.</w:t>
      </w:r>
      <w:r w:rsidR="007B4677">
        <w:rPr>
          <w:rFonts w:ascii="Times New Roman" w:hAnsi="Times New Roman" w:cs="Times New Roman"/>
          <w:sz w:val="24"/>
          <w:szCs w:val="24"/>
        </w:rPr>
        <w:t xml:space="preserve"> </w:t>
      </w:r>
      <w:r w:rsidRPr="001C5287">
        <w:rPr>
          <w:rFonts w:ascii="Times New Roman" w:eastAsia="Times New Roman" w:hAnsi="Times New Roman" w:cs="Times New Roman"/>
          <w:sz w:val="24"/>
          <w:szCs w:val="24"/>
        </w:rPr>
        <w:t xml:space="preserve">Рациональное наполнение школьного компонента </w:t>
      </w:r>
      <w:proofErr w:type="spellStart"/>
      <w:r w:rsidRPr="001C5287">
        <w:rPr>
          <w:rFonts w:ascii="Times New Roman" w:eastAsia="Times New Roman" w:hAnsi="Times New Roman" w:cs="Times New Roman"/>
          <w:sz w:val="24"/>
          <w:szCs w:val="24"/>
        </w:rPr>
        <w:t>БУПа</w:t>
      </w:r>
      <w:proofErr w:type="spellEnd"/>
      <w:r w:rsidRPr="001C5287">
        <w:rPr>
          <w:rFonts w:ascii="Times New Roman" w:eastAsia="Times New Roman" w:hAnsi="Times New Roman" w:cs="Times New Roman"/>
          <w:sz w:val="24"/>
          <w:szCs w:val="24"/>
        </w:rPr>
        <w:t xml:space="preserve"> с учетом склонностей и запросов обучающихся через формирование факультативов, спецкурсов, кружков.</w:t>
      </w:r>
    </w:p>
    <w:p w:rsidR="00873537" w:rsidRPr="001C5287" w:rsidRDefault="00873537" w:rsidP="007B4677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C5287">
        <w:rPr>
          <w:rFonts w:ascii="Times New Roman" w:hAnsi="Times New Roman" w:cs="Times New Roman"/>
          <w:sz w:val="24"/>
          <w:szCs w:val="24"/>
        </w:rPr>
        <w:t>3.2.</w:t>
      </w:r>
      <w:r w:rsidR="007B4677">
        <w:rPr>
          <w:rFonts w:ascii="Times New Roman" w:hAnsi="Times New Roman" w:cs="Times New Roman"/>
          <w:sz w:val="24"/>
          <w:szCs w:val="24"/>
        </w:rPr>
        <w:t xml:space="preserve"> </w:t>
      </w:r>
      <w:r w:rsidRPr="001C5287">
        <w:rPr>
          <w:rFonts w:ascii="Times New Roman" w:eastAsia="Times New Roman" w:hAnsi="Times New Roman" w:cs="Times New Roman"/>
          <w:sz w:val="24"/>
          <w:szCs w:val="24"/>
        </w:rPr>
        <w:t xml:space="preserve">Организация и проведение школьных олимпиад. Участие в муниципальных, региональных и </w:t>
      </w:r>
      <w:r w:rsidR="00C43342">
        <w:rPr>
          <w:rFonts w:ascii="Times New Roman" w:eastAsia="Times New Roman" w:hAnsi="Times New Roman" w:cs="Times New Roman"/>
          <w:sz w:val="24"/>
          <w:szCs w:val="24"/>
        </w:rPr>
        <w:t>всероссийских</w:t>
      </w:r>
      <w:r w:rsidRPr="001C5287">
        <w:rPr>
          <w:rFonts w:ascii="Times New Roman" w:eastAsia="Times New Roman" w:hAnsi="Times New Roman" w:cs="Times New Roman"/>
          <w:sz w:val="24"/>
          <w:szCs w:val="24"/>
        </w:rPr>
        <w:t xml:space="preserve"> олимпиадах.</w:t>
      </w:r>
    </w:p>
    <w:p w:rsidR="00873537" w:rsidRPr="001C5287" w:rsidRDefault="00873537" w:rsidP="007B4677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C5287">
        <w:rPr>
          <w:rFonts w:ascii="Times New Roman" w:hAnsi="Times New Roman" w:cs="Times New Roman"/>
          <w:sz w:val="24"/>
          <w:szCs w:val="24"/>
        </w:rPr>
        <w:t>3.3.</w:t>
      </w:r>
      <w:r w:rsidR="007B4677">
        <w:rPr>
          <w:rFonts w:ascii="Times New Roman" w:hAnsi="Times New Roman" w:cs="Times New Roman"/>
          <w:sz w:val="24"/>
          <w:szCs w:val="24"/>
        </w:rPr>
        <w:t xml:space="preserve"> </w:t>
      </w:r>
      <w:r w:rsidRPr="001C5287">
        <w:rPr>
          <w:rFonts w:ascii="Times New Roman" w:eastAsia="Times New Roman" w:hAnsi="Times New Roman" w:cs="Times New Roman"/>
          <w:sz w:val="24"/>
          <w:szCs w:val="24"/>
        </w:rPr>
        <w:t>Организация и проведение интеллектуальных игр, конкурсов, научно-практических конференций.</w:t>
      </w:r>
    </w:p>
    <w:p w:rsidR="00873537" w:rsidRPr="001C5287" w:rsidRDefault="00873537" w:rsidP="007B4677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1C5287">
        <w:rPr>
          <w:rFonts w:ascii="Times New Roman" w:hAnsi="Times New Roman" w:cs="Times New Roman"/>
          <w:i/>
          <w:iCs/>
          <w:spacing w:val="-21"/>
          <w:sz w:val="24"/>
          <w:szCs w:val="24"/>
        </w:rPr>
        <w:t>4.</w:t>
      </w:r>
      <w:r w:rsidR="003F033E">
        <w:rPr>
          <w:rFonts w:ascii="Times New Roman" w:hAnsi="Times New Roman" w:cs="Times New Roman"/>
          <w:i/>
          <w:iCs/>
          <w:spacing w:val="-21"/>
          <w:sz w:val="24"/>
          <w:szCs w:val="24"/>
        </w:rPr>
        <w:t xml:space="preserve"> </w:t>
      </w:r>
      <w:r w:rsidRPr="001C5287">
        <w:rPr>
          <w:rFonts w:ascii="Times New Roman" w:eastAsia="Times New Roman" w:hAnsi="Times New Roman" w:cs="Times New Roman"/>
          <w:i/>
          <w:iCs/>
          <w:sz w:val="24"/>
          <w:szCs w:val="24"/>
        </w:rPr>
        <w:t>Наблюдение, контроль выполнения программы.</w:t>
      </w:r>
    </w:p>
    <w:p w:rsidR="00873537" w:rsidRPr="001C5287" w:rsidRDefault="00873537" w:rsidP="007B4677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C5287">
        <w:rPr>
          <w:rFonts w:ascii="Times New Roman" w:hAnsi="Times New Roman" w:cs="Times New Roman"/>
          <w:sz w:val="24"/>
          <w:szCs w:val="24"/>
        </w:rPr>
        <w:t>4.1.</w:t>
      </w:r>
      <w:r w:rsidR="003F033E">
        <w:rPr>
          <w:rFonts w:ascii="Times New Roman" w:hAnsi="Times New Roman" w:cs="Times New Roman"/>
          <w:sz w:val="24"/>
          <w:szCs w:val="24"/>
        </w:rPr>
        <w:t xml:space="preserve"> </w:t>
      </w:r>
      <w:r w:rsidRPr="001C5287">
        <w:rPr>
          <w:rFonts w:ascii="Times New Roman" w:eastAsia="Times New Roman" w:hAnsi="Times New Roman" w:cs="Times New Roman"/>
          <w:sz w:val="24"/>
          <w:szCs w:val="24"/>
        </w:rPr>
        <w:t>Включение в план внутришкольного контроля вопросов организации и отслеживание результатов работы с одаренными обучающимися.</w:t>
      </w:r>
    </w:p>
    <w:p w:rsidR="00873537" w:rsidRPr="001C5287" w:rsidRDefault="00873537" w:rsidP="007B4677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C5287">
        <w:rPr>
          <w:rFonts w:ascii="Times New Roman" w:hAnsi="Times New Roman" w:cs="Times New Roman"/>
          <w:sz w:val="24"/>
          <w:szCs w:val="24"/>
        </w:rPr>
        <w:lastRenderedPageBreak/>
        <w:t>4.2.</w:t>
      </w:r>
      <w:r w:rsidR="003F033E">
        <w:rPr>
          <w:rFonts w:ascii="Times New Roman" w:hAnsi="Times New Roman" w:cs="Times New Roman"/>
          <w:sz w:val="24"/>
          <w:szCs w:val="24"/>
        </w:rPr>
        <w:t xml:space="preserve"> </w:t>
      </w:r>
      <w:r w:rsidRPr="001C5287">
        <w:rPr>
          <w:rFonts w:ascii="Times New Roman" w:eastAsia="Times New Roman" w:hAnsi="Times New Roman" w:cs="Times New Roman"/>
          <w:sz w:val="24"/>
          <w:szCs w:val="24"/>
        </w:rPr>
        <w:t>Проведение контрольных срезов, тестов, анкетирования обучающихся творческого уровня.</w:t>
      </w:r>
    </w:p>
    <w:p w:rsidR="00873537" w:rsidRPr="001C5287" w:rsidRDefault="00873537" w:rsidP="007B4677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C5287">
        <w:rPr>
          <w:rFonts w:ascii="Times New Roman" w:hAnsi="Times New Roman" w:cs="Times New Roman"/>
          <w:sz w:val="24"/>
          <w:szCs w:val="24"/>
        </w:rPr>
        <w:t>4.3.</w:t>
      </w:r>
      <w:r w:rsidR="003F033E">
        <w:rPr>
          <w:rFonts w:ascii="Times New Roman" w:hAnsi="Times New Roman" w:cs="Times New Roman"/>
          <w:sz w:val="24"/>
          <w:szCs w:val="24"/>
        </w:rPr>
        <w:t xml:space="preserve"> </w:t>
      </w:r>
      <w:r w:rsidR="00C43342">
        <w:rPr>
          <w:rFonts w:ascii="Times New Roman" w:eastAsia="Times New Roman" w:hAnsi="Times New Roman" w:cs="Times New Roman"/>
          <w:sz w:val="24"/>
          <w:szCs w:val="24"/>
        </w:rPr>
        <w:t xml:space="preserve">Проведение школьных и </w:t>
      </w:r>
      <w:r w:rsidRPr="001C5287">
        <w:rPr>
          <w:rFonts w:ascii="Times New Roman" w:eastAsia="Times New Roman" w:hAnsi="Times New Roman" w:cs="Times New Roman"/>
          <w:sz w:val="24"/>
          <w:szCs w:val="24"/>
        </w:rPr>
        <w:t>классных конференций, конкурсов, творческих отчетов.</w:t>
      </w:r>
    </w:p>
    <w:p w:rsidR="00ED50D0" w:rsidRDefault="00ED50D0" w:rsidP="007B4677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73537" w:rsidRDefault="00873537" w:rsidP="00581405">
      <w:pPr>
        <w:pStyle w:val="a3"/>
        <w:numPr>
          <w:ilvl w:val="0"/>
          <w:numId w:val="20"/>
        </w:num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C5287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Образование и развитие способностей одаренных детей</w:t>
      </w:r>
    </w:p>
    <w:p w:rsidR="00581405" w:rsidRPr="001C5287" w:rsidRDefault="00581405" w:rsidP="00581405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</w:p>
    <w:p w:rsidR="00873537" w:rsidRPr="001C5287" w:rsidRDefault="00873537" w:rsidP="003F033E">
      <w:pPr>
        <w:pStyle w:val="a3"/>
        <w:ind w:firstLine="720"/>
        <w:jc w:val="both"/>
        <w:rPr>
          <w:rFonts w:ascii="Times New Roman" w:hAnsi="Times New Roman" w:cs="Times New Roman"/>
          <w:spacing w:val="-25"/>
          <w:sz w:val="24"/>
          <w:szCs w:val="24"/>
        </w:rPr>
      </w:pPr>
      <w:r w:rsidRPr="001C5287">
        <w:rPr>
          <w:rFonts w:ascii="Times New Roman" w:eastAsia="Times New Roman" w:hAnsi="Times New Roman" w:cs="Times New Roman"/>
          <w:sz w:val="24"/>
          <w:szCs w:val="24"/>
        </w:rPr>
        <w:t>Проведение диагностики на уровне образовательных организаций.</w:t>
      </w:r>
    </w:p>
    <w:p w:rsidR="00873537" w:rsidRPr="001C5287" w:rsidRDefault="008D330E" w:rsidP="003F033E">
      <w:pPr>
        <w:pStyle w:val="a3"/>
        <w:ind w:firstLine="720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 w:rsidRPr="001C5287">
        <w:rPr>
          <w:rFonts w:ascii="Times New Roman" w:eastAsia="Times New Roman" w:hAnsi="Times New Roman" w:cs="Times New Roman"/>
          <w:spacing w:val="-1"/>
          <w:sz w:val="24"/>
          <w:szCs w:val="24"/>
        </w:rPr>
        <w:t>Развитие системы «П</w:t>
      </w:r>
      <w:r w:rsidR="00873537" w:rsidRPr="001C528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ортфолио», учитывающей достижения учащихся в различных </w:t>
      </w:r>
      <w:r w:rsidR="00873537" w:rsidRPr="001C5287">
        <w:rPr>
          <w:rFonts w:ascii="Times New Roman" w:eastAsia="Times New Roman" w:hAnsi="Times New Roman" w:cs="Times New Roman"/>
          <w:sz w:val="24"/>
          <w:szCs w:val="24"/>
        </w:rPr>
        <w:t>сферах учебной деятельности и дополнительного образования.</w:t>
      </w:r>
    </w:p>
    <w:p w:rsidR="00873537" w:rsidRPr="001C5287" w:rsidRDefault="00873537" w:rsidP="003F033E">
      <w:pPr>
        <w:pStyle w:val="a3"/>
        <w:ind w:firstLine="720"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r w:rsidRPr="001C5287">
        <w:rPr>
          <w:rFonts w:ascii="Times New Roman" w:eastAsia="Times New Roman" w:hAnsi="Times New Roman" w:cs="Times New Roman"/>
          <w:spacing w:val="-1"/>
          <w:sz w:val="24"/>
          <w:szCs w:val="24"/>
        </w:rPr>
        <w:t>Разраб</w:t>
      </w:r>
      <w:r w:rsidR="00C43342">
        <w:rPr>
          <w:rFonts w:ascii="Times New Roman" w:eastAsia="Times New Roman" w:hAnsi="Times New Roman" w:cs="Times New Roman"/>
          <w:spacing w:val="-1"/>
          <w:sz w:val="24"/>
          <w:szCs w:val="24"/>
        </w:rPr>
        <w:t>отка и введение в образовательных учреждениях</w:t>
      </w:r>
      <w:r w:rsidRPr="001C528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учебных программ и планов для углубленного изучения </w:t>
      </w:r>
      <w:r w:rsidRPr="001C528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отдельных предметов, для предпрофильных и профильных классов, индивидуальных учебных </w:t>
      </w:r>
      <w:r w:rsidRPr="001C5287">
        <w:rPr>
          <w:rFonts w:ascii="Times New Roman" w:eastAsia="Times New Roman" w:hAnsi="Times New Roman" w:cs="Times New Roman"/>
          <w:sz w:val="24"/>
          <w:szCs w:val="24"/>
        </w:rPr>
        <w:t>планов для работы с одаренными учащимися, разноуровневых дидактических материалов.</w:t>
      </w:r>
    </w:p>
    <w:p w:rsidR="00873537" w:rsidRPr="001C5287" w:rsidRDefault="00873537" w:rsidP="003F033E">
      <w:pPr>
        <w:pStyle w:val="a3"/>
        <w:ind w:firstLine="720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 w:rsidRPr="001C5287">
        <w:rPr>
          <w:rFonts w:ascii="Times New Roman" w:eastAsia="Times New Roman" w:hAnsi="Times New Roman" w:cs="Times New Roman"/>
          <w:sz w:val="24"/>
          <w:szCs w:val="24"/>
        </w:rPr>
        <w:t>Внедрение и совершенствование личностно-ориентированной системы образования.</w:t>
      </w:r>
    </w:p>
    <w:p w:rsidR="00873537" w:rsidRPr="001C5287" w:rsidRDefault="00873537" w:rsidP="007B4677">
      <w:pPr>
        <w:pStyle w:val="a3"/>
        <w:jc w:val="both"/>
        <w:rPr>
          <w:rFonts w:ascii="Times New Roman" w:hAnsi="Times New Roman" w:cs="Times New Roman"/>
          <w:spacing w:val="-18"/>
          <w:sz w:val="24"/>
          <w:szCs w:val="24"/>
        </w:rPr>
      </w:pPr>
      <w:r w:rsidRPr="001C528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Внедрение новых активных методов обучения, индивидуальных форм обучения </w:t>
      </w:r>
      <w:r w:rsidRPr="001C5287">
        <w:rPr>
          <w:rFonts w:ascii="Times New Roman" w:eastAsia="Times New Roman" w:hAnsi="Times New Roman" w:cs="Times New Roman"/>
          <w:sz w:val="24"/>
          <w:szCs w:val="24"/>
        </w:rPr>
        <w:t>одаренных детей.</w:t>
      </w:r>
    </w:p>
    <w:p w:rsidR="00873537" w:rsidRPr="001C5287" w:rsidRDefault="00873537" w:rsidP="003F033E">
      <w:pPr>
        <w:pStyle w:val="a3"/>
        <w:ind w:firstLine="720"/>
        <w:jc w:val="both"/>
        <w:rPr>
          <w:rFonts w:ascii="Times New Roman" w:hAnsi="Times New Roman" w:cs="Times New Roman"/>
          <w:spacing w:val="-17"/>
          <w:sz w:val="24"/>
          <w:szCs w:val="24"/>
        </w:rPr>
      </w:pPr>
      <w:r w:rsidRPr="001C528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Совершенствование работы с одаренными детьми в </w:t>
      </w:r>
      <w:r w:rsidR="00C43342">
        <w:rPr>
          <w:rFonts w:ascii="Times New Roman" w:eastAsia="Times New Roman" w:hAnsi="Times New Roman" w:cs="Times New Roman"/>
          <w:spacing w:val="-1"/>
          <w:sz w:val="24"/>
          <w:szCs w:val="24"/>
        </w:rPr>
        <w:t>дополнительном</w:t>
      </w:r>
      <w:r w:rsidRPr="001C528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43342">
        <w:rPr>
          <w:rFonts w:ascii="Times New Roman" w:eastAsia="Times New Roman" w:hAnsi="Times New Roman" w:cs="Times New Roman"/>
          <w:sz w:val="24"/>
          <w:szCs w:val="24"/>
        </w:rPr>
        <w:t>образовании детей</w:t>
      </w:r>
      <w:r w:rsidRPr="001C528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73537" w:rsidRPr="001C5287" w:rsidRDefault="00873537" w:rsidP="003F033E">
      <w:pPr>
        <w:pStyle w:val="a3"/>
        <w:ind w:firstLine="709"/>
        <w:jc w:val="both"/>
        <w:rPr>
          <w:rFonts w:ascii="Times New Roman" w:hAnsi="Times New Roman" w:cs="Times New Roman"/>
          <w:spacing w:val="-17"/>
          <w:sz w:val="24"/>
          <w:szCs w:val="24"/>
        </w:rPr>
      </w:pPr>
      <w:r w:rsidRPr="001C528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Разработка авторских программ по работе с одаренными детьми, </w:t>
      </w:r>
      <w:r w:rsidR="003F033E">
        <w:rPr>
          <w:rFonts w:ascii="Times New Roman" w:eastAsia="Times New Roman" w:hAnsi="Times New Roman" w:cs="Times New Roman"/>
          <w:spacing w:val="-1"/>
          <w:sz w:val="24"/>
          <w:szCs w:val="24"/>
        </w:rPr>
        <w:t>участие во в</w:t>
      </w:r>
      <w:r w:rsidR="00D91B86">
        <w:rPr>
          <w:rFonts w:ascii="Times New Roman" w:eastAsia="Times New Roman" w:hAnsi="Times New Roman" w:cs="Times New Roman"/>
          <w:sz w:val="24"/>
          <w:szCs w:val="24"/>
        </w:rPr>
        <w:t>сероссийской</w:t>
      </w:r>
      <w:r w:rsidR="003F033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C52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1B86">
        <w:rPr>
          <w:rFonts w:ascii="Times New Roman" w:eastAsia="Times New Roman" w:hAnsi="Times New Roman" w:cs="Times New Roman"/>
          <w:sz w:val="24"/>
          <w:szCs w:val="24"/>
        </w:rPr>
        <w:t>региональных и муниципальных</w:t>
      </w:r>
      <w:r w:rsidRPr="001C5287">
        <w:rPr>
          <w:rFonts w:ascii="Times New Roman" w:eastAsia="Times New Roman" w:hAnsi="Times New Roman" w:cs="Times New Roman"/>
          <w:sz w:val="24"/>
          <w:szCs w:val="24"/>
        </w:rPr>
        <w:t xml:space="preserve"> олимпиад</w:t>
      </w:r>
      <w:r w:rsidR="003F033E">
        <w:rPr>
          <w:rFonts w:ascii="Times New Roman" w:eastAsia="Times New Roman" w:hAnsi="Times New Roman" w:cs="Times New Roman"/>
          <w:sz w:val="24"/>
          <w:szCs w:val="24"/>
        </w:rPr>
        <w:t>ах</w:t>
      </w:r>
      <w:r w:rsidRPr="001C5287">
        <w:rPr>
          <w:rFonts w:ascii="Times New Roman" w:eastAsia="Times New Roman" w:hAnsi="Times New Roman" w:cs="Times New Roman"/>
          <w:sz w:val="24"/>
          <w:szCs w:val="24"/>
        </w:rPr>
        <w:t xml:space="preserve"> школьников.</w:t>
      </w:r>
    </w:p>
    <w:p w:rsidR="00873537" w:rsidRPr="001C5287" w:rsidRDefault="00873537" w:rsidP="007B4677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C5287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>Формы работы с ОД:</w:t>
      </w:r>
    </w:p>
    <w:p w:rsidR="00873537" w:rsidRPr="001C5287" w:rsidRDefault="00873537" w:rsidP="007B4677">
      <w:pPr>
        <w:pStyle w:val="a3"/>
        <w:numPr>
          <w:ilvl w:val="0"/>
          <w:numId w:val="26"/>
        </w:numPr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1C5287">
        <w:rPr>
          <w:rFonts w:ascii="Times New Roman" w:eastAsia="Times New Roman" w:hAnsi="Times New Roman" w:cs="Times New Roman"/>
          <w:sz w:val="24"/>
          <w:szCs w:val="24"/>
        </w:rPr>
        <w:t>групповые занятия с одаренными учащимися;</w:t>
      </w:r>
    </w:p>
    <w:p w:rsidR="00873537" w:rsidRPr="001C5287" w:rsidRDefault="00873537" w:rsidP="007B4677">
      <w:pPr>
        <w:pStyle w:val="a3"/>
        <w:numPr>
          <w:ilvl w:val="0"/>
          <w:numId w:val="26"/>
        </w:numPr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1C5287">
        <w:rPr>
          <w:rFonts w:ascii="Times New Roman" w:eastAsia="Times New Roman" w:hAnsi="Times New Roman" w:cs="Times New Roman"/>
          <w:sz w:val="24"/>
          <w:szCs w:val="24"/>
        </w:rPr>
        <w:t>предметные кружки;</w:t>
      </w:r>
    </w:p>
    <w:p w:rsidR="00873537" w:rsidRPr="001C5287" w:rsidRDefault="00873537" w:rsidP="007B4677">
      <w:pPr>
        <w:pStyle w:val="a3"/>
        <w:numPr>
          <w:ilvl w:val="0"/>
          <w:numId w:val="26"/>
        </w:numPr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1C5287">
        <w:rPr>
          <w:rFonts w:ascii="Times New Roman" w:eastAsia="Times New Roman" w:hAnsi="Times New Roman" w:cs="Times New Roman"/>
          <w:sz w:val="24"/>
          <w:szCs w:val="24"/>
        </w:rPr>
        <w:t>кружки по интересам;</w:t>
      </w:r>
    </w:p>
    <w:p w:rsidR="00873537" w:rsidRPr="001C5287" w:rsidRDefault="00873537" w:rsidP="007B4677">
      <w:pPr>
        <w:pStyle w:val="a3"/>
        <w:numPr>
          <w:ilvl w:val="0"/>
          <w:numId w:val="26"/>
        </w:numPr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1C5287">
        <w:rPr>
          <w:rFonts w:ascii="Times New Roman" w:eastAsia="Times New Roman" w:hAnsi="Times New Roman" w:cs="Times New Roman"/>
          <w:sz w:val="24"/>
          <w:szCs w:val="24"/>
        </w:rPr>
        <w:t>конкурсы;</w:t>
      </w:r>
    </w:p>
    <w:p w:rsidR="00873537" w:rsidRPr="001C5287" w:rsidRDefault="00873537" w:rsidP="007B4677">
      <w:pPr>
        <w:pStyle w:val="a3"/>
        <w:numPr>
          <w:ilvl w:val="0"/>
          <w:numId w:val="26"/>
        </w:numPr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1C5287">
        <w:rPr>
          <w:rFonts w:ascii="Times New Roman" w:eastAsia="Times New Roman" w:hAnsi="Times New Roman" w:cs="Times New Roman"/>
          <w:sz w:val="24"/>
          <w:szCs w:val="24"/>
        </w:rPr>
        <w:t>олимпиады;</w:t>
      </w:r>
    </w:p>
    <w:p w:rsidR="00873537" w:rsidRPr="001C5287" w:rsidRDefault="00873537" w:rsidP="007B4677">
      <w:pPr>
        <w:pStyle w:val="a3"/>
        <w:numPr>
          <w:ilvl w:val="0"/>
          <w:numId w:val="26"/>
        </w:numPr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1C5287">
        <w:rPr>
          <w:rFonts w:ascii="Times New Roman" w:eastAsia="Times New Roman" w:hAnsi="Times New Roman" w:cs="Times New Roman"/>
          <w:sz w:val="24"/>
          <w:szCs w:val="24"/>
        </w:rPr>
        <w:t xml:space="preserve">работа по индивидуальным </w:t>
      </w:r>
      <w:r w:rsidR="00F85841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образовательным </w:t>
      </w:r>
      <w:r w:rsidR="00CE3D74">
        <w:rPr>
          <w:rFonts w:ascii="Times New Roman" w:eastAsia="Times New Roman" w:hAnsi="Times New Roman" w:cs="Times New Roman"/>
          <w:sz w:val="24"/>
          <w:szCs w:val="24"/>
        </w:rPr>
        <w:t>маршрутам</w:t>
      </w:r>
      <w:r w:rsidRPr="001C528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73537" w:rsidRPr="001C5287" w:rsidRDefault="00873537" w:rsidP="007B4677">
      <w:pPr>
        <w:pStyle w:val="a3"/>
        <w:numPr>
          <w:ilvl w:val="0"/>
          <w:numId w:val="26"/>
        </w:numPr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1C5287">
        <w:rPr>
          <w:rFonts w:ascii="Times New Roman" w:eastAsia="Times New Roman" w:hAnsi="Times New Roman" w:cs="Times New Roman"/>
          <w:sz w:val="24"/>
          <w:szCs w:val="24"/>
        </w:rPr>
        <w:t>исследовательс</w:t>
      </w:r>
      <w:r w:rsidR="00F85841">
        <w:rPr>
          <w:rFonts w:ascii="Times New Roman" w:eastAsia="Times New Roman" w:hAnsi="Times New Roman" w:cs="Times New Roman"/>
          <w:sz w:val="24"/>
          <w:szCs w:val="24"/>
        </w:rPr>
        <w:t>кая деятельность и участие в научно-практических конференциях</w:t>
      </w:r>
      <w:r w:rsidRPr="001C528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73537" w:rsidRPr="001C5287" w:rsidRDefault="00873537" w:rsidP="003F033E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C5287">
        <w:rPr>
          <w:rFonts w:ascii="Times New Roman" w:eastAsia="Times New Roman" w:hAnsi="Times New Roman" w:cs="Times New Roman"/>
          <w:sz w:val="24"/>
          <w:szCs w:val="24"/>
        </w:rPr>
        <w:t>Наиболее перспективной и эффективной является работа с одаренными детьми на основе смешанного обучения при условии осуществления дифференцированного и индивидуализированного подходов.</w:t>
      </w:r>
    </w:p>
    <w:p w:rsidR="00193D05" w:rsidRDefault="00873537" w:rsidP="003F033E">
      <w:pPr>
        <w:shd w:val="clear" w:color="auto" w:fill="FFFFFF"/>
        <w:tabs>
          <w:tab w:val="left" w:pos="4920"/>
          <w:tab w:val="left" w:pos="10910"/>
        </w:tabs>
        <w:spacing w:line="278" w:lineRule="exact"/>
        <w:ind w:left="29"/>
        <w:jc w:val="both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EB7763">
        <w:rPr>
          <w:rFonts w:hAnsi="Times New Roman"/>
          <w:b/>
          <w:bCs/>
          <w:sz w:val="24"/>
          <w:szCs w:val="24"/>
        </w:rPr>
        <w:tab/>
      </w:r>
    </w:p>
    <w:p w:rsidR="00873537" w:rsidRPr="008D330E" w:rsidRDefault="00873537" w:rsidP="002317A7">
      <w:pPr>
        <w:shd w:val="clear" w:color="auto" w:fill="FFFFFF"/>
        <w:tabs>
          <w:tab w:val="left" w:pos="4920"/>
          <w:tab w:val="left" w:pos="10910"/>
        </w:tabs>
        <w:spacing w:line="278" w:lineRule="exact"/>
        <w:ind w:left="29"/>
        <w:jc w:val="center"/>
      </w:pP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6.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Мероприятия</w:t>
      </w:r>
    </w:p>
    <w:p w:rsidR="00873537" w:rsidRDefault="00873537" w:rsidP="002317A7">
      <w:pPr>
        <w:shd w:val="clear" w:color="auto" w:fill="FFFFFF"/>
        <w:tabs>
          <w:tab w:val="left" w:pos="3528"/>
          <w:tab w:val="left" w:pos="10877"/>
        </w:tabs>
        <w:spacing w:line="278" w:lineRule="exact"/>
        <w:ind w:left="142"/>
        <w:jc w:val="center"/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по реализации программы</w:t>
      </w:r>
      <w:r w:rsidR="002317A7"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«Одаренные дети»</w:t>
      </w:r>
    </w:p>
    <w:p w:rsidR="00873537" w:rsidRDefault="00873537">
      <w:pPr>
        <w:spacing w:after="269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10348" w:type="dxa"/>
        <w:tblInd w:w="-66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4347"/>
        <w:gridCol w:w="1701"/>
        <w:gridCol w:w="3733"/>
      </w:tblGrid>
      <w:tr w:rsidR="00DB0A45" w:rsidRPr="00F967FA" w:rsidTr="00DB0A45">
        <w:trPr>
          <w:trHeight w:val="845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0A45" w:rsidRPr="00F967FA" w:rsidRDefault="00DB0A45" w:rsidP="00EA2D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0A45" w:rsidRPr="00F967FA" w:rsidRDefault="00DB0A45" w:rsidP="00EA2D3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7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DB0A45" w:rsidRPr="00F967FA" w:rsidRDefault="00DB0A45" w:rsidP="00EA2D3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7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0A45" w:rsidRPr="00F967FA" w:rsidRDefault="00DB0A45" w:rsidP="00EA2D3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7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</w:p>
          <w:p w:rsidR="00DB0A45" w:rsidRPr="00F967FA" w:rsidRDefault="00DB0A45" w:rsidP="00EA2D3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7FA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реализации, годы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0A45" w:rsidRPr="00F967FA" w:rsidRDefault="00DB0A45" w:rsidP="00EA2D3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67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  <w:p w:rsidR="00DB0A45" w:rsidRPr="00F967FA" w:rsidRDefault="00DB0A45" w:rsidP="00EA2D3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7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 реализацию мероприятия</w:t>
            </w:r>
          </w:p>
        </w:tc>
      </w:tr>
      <w:tr w:rsidR="00514B04" w:rsidRPr="00F967FA" w:rsidTr="00DB0A45">
        <w:trPr>
          <w:trHeight w:hRule="exact" w:val="779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14B04" w:rsidRPr="00F967FA" w:rsidRDefault="00514B04" w:rsidP="00EA2D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039" w:rsidRPr="00F967FA" w:rsidRDefault="00D95039" w:rsidP="00EA2D34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967FA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Создание социально–образовательных условий, гарантирующих реализацию</w:t>
            </w:r>
          </w:p>
          <w:p w:rsidR="00514B04" w:rsidRPr="00F967FA" w:rsidRDefault="00D95039" w:rsidP="00EA2D3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7FA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творческого потенциала детей</w:t>
            </w:r>
          </w:p>
        </w:tc>
      </w:tr>
      <w:tr w:rsidR="00F967FA" w:rsidRPr="00F967FA" w:rsidTr="00F675D9">
        <w:trPr>
          <w:trHeight w:val="761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67FA" w:rsidRPr="00F967FA" w:rsidRDefault="00F967FA" w:rsidP="00EA2D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67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67FA" w:rsidRPr="00F967FA" w:rsidRDefault="00F967FA" w:rsidP="00EA2D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67FA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банка данных</w:t>
            </w:r>
          </w:p>
          <w:p w:rsidR="00F967FA" w:rsidRPr="00F967FA" w:rsidRDefault="00F967FA" w:rsidP="00EA2D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67FA">
              <w:rPr>
                <w:rFonts w:ascii="Times New Roman" w:eastAsia="Times New Roman" w:hAnsi="Times New Roman" w:cs="Times New Roman"/>
                <w:sz w:val="24"/>
                <w:szCs w:val="24"/>
              </w:rPr>
              <w:t>одаренных детей</w:t>
            </w:r>
            <w:r w:rsidR="00DB0A4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F967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его </w:t>
            </w:r>
            <w:r w:rsidR="00DB0A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последующее </w:t>
            </w:r>
            <w:r w:rsidRPr="00F967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обновление и</w:t>
            </w:r>
            <w:r w:rsidRPr="00F967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67FA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пополнение.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67FA" w:rsidRPr="00F967FA" w:rsidRDefault="00F967FA" w:rsidP="00EA2D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7FA">
              <w:rPr>
                <w:rFonts w:ascii="Times New Roman" w:hAnsi="Times New Roman" w:cs="Times New Roman"/>
                <w:sz w:val="24"/>
                <w:szCs w:val="24"/>
              </w:rPr>
              <w:t>2022-2024гг.</w:t>
            </w:r>
          </w:p>
        </w:tc>
        <w:tc>
          <w:tcPr>
            <w:tcW w:w="37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E0F49" w:rsidRDefault="007E0F49" w:rsidP="00EA2D3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УВР, </w:t>
            </w:r>
          </w:p>
          <w:p w:rsidR="007E0F49" w:rsidRDefault="007E0F49" w:rsidP="00EA2D3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</w:t>
            </w:r>
          </w:p>
          <w:p w:rsidR="00F967FA" w:rsidRPr="00F967FA" w:rsidRDefault="007E0F49" w:rsidP="00EA2D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5B5424">
              <w:rPr>
                <w:rFonts w:ascii="Times New Roman" w:eastAsia="Times New Roman" w:hAnsi="Times New Roman" w:cs="Times New Roman"/>
                <w:sz w:val="24"/>
                <w:szCs w:val="24"/>
              </w:rPr>
              <w:t>едагог-психолог</w:t>
            </w:r>
          </w:p>
        </w:tc>
      </w:tr>
      <w:tr w:rsidR="005B5424" w:rsidRPr="00F967FA" w:rsidTr="00A951A6">
        <w:trPr>
          <w:trHeight w:val="916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B5424" w:rsidRPr="00F967FA" w:rsidRDefault="005B5424" w:rsidP="00EA2D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67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B5424" w:rsidRPr="00F967FA" w:rsidRDefault="005B5424" w:rsidP="00EA2D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67F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Разработка и внедрение системы</w:t>
            </w:r>
          </w:p>
          <w:p w:rsidR="005B5424" w:rsidRPr="00F967FA" w:rsidRDefault="005B5424" w:rsidP="00EA2D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67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мер по выявлению, развитию и</w:t>
            </w:r>
          </w:p>
          <w:p w:rsidR="005B5424" w:rsidRPr="00F967FA" w:rsidRDefault="005B5424" w:rsidP="00EA2D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67F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поддержке одаренных детей.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B5424" w:rsidRPr="00F967FA" w:rsidRDefault="005B5424" w:rsidP="00EA2D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7FA">
              <w:rPr>
                <w:rFonts w:ascii="Times New Roman" w:hAnsi="Times New Roman" w:cs="Times New Roman"/>
                <w:sz w:val="24"/>
                <w:szCs w:val="24"/>
              </w:rPr>
              <w:t>2022гг.</w:t>
            </w:r>
          </w:p>
        </w:tc>
        <w:tc>
          <w:tcPr>
            <w:tcW w:w="37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0F49" w:rsidRDefault="005B5424" w:rsidP="00EA2D3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лицея, председатель методического совета лицея, </w:t>
            </w:r>
          </w:p>
          <w:p w:rsidR="007E0F49" w:rsidRDefault="007E0F49" w:rsidP="00EA2D3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председатели предметных МО,</w:t>
            </w:r>
          </w:p>
          <w:p w:rsidR="005B5424" w:rsidRPr="005B5424" w:rsidRDefault="005B5424" w:rsidP="00EA2D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педагог-психолог.</w:t>
            </w:r>
          </w:p>
        </w:tc>
      </w:tr>
      <w:tr w:rsidR="005B5424" w:rsidRPr="00F967FA" w:rsidTr="00A951A6">
        <w:trPr>
          <w:trHeight w:val="1685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B5424" w:rsidRPr="00F967FA" w:rsidRDefault="005B5424" w:rsidP="00EA2D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67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B5424" w:rsidRPr="00F967FA" w:rsidRDefault="005B5424" w:rsidP="00EA2D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67FA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>Формирование нормативно-</w:t>
            </w:r>
          </w:p>
          <w:p w:rsidR="005B5424" w:rsidRPr="005B5424" w:rsidRDefault="005B5424" w:rsidP="00EA2D34">
            <w:pPr>
              <w:pStyle w:val="a3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F967FA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правового обеспечения, банка </w:t>
            </w:r>
            <w:r w:rsidRPr="00F967F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методических, диагностических </w:t>
            </w:r>
            <w:r w:rsidRPr="00F967F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материалов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,</w:t>
            </w:r>
            <w:r w:rsidRPr="00F967F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регламентирующих </w:t>
            </w:r>
            <w:r w:rsidRPr="00F967FA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работу с одаренными детьми в </w:t>
            </w:r>
            <w:r w:rsidRPr="00F967F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 w:rsidRPr="00F967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967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967FA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>для выявления, развития их</w:t>
            </w:r>
            <w:r w:rsidRPr="00F967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67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способностей и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B5424" w:rsidRPr="00F967FA" w:rsidRDefault="005B5424" w:rsidP="00EA2D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7FA">
              <w:rPr>
                <w:rFonts w:ascii="Times New Roman" w:hAnsi="Times New Roman" w:cs="Times New Roman"/>
                <w:sz w:val="24"/>
                <w:szCs w:val="24"/>
              </w:rPr>
              <w:t>2022-2024гг.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B5424" w:rsidRPr="00F967FA" w:rsidRDefault="005B5424" w:rsidP="00EA2D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лицея</w:t>
            </w:r>
            <w:r w:rsidR="007E0F49">
              <w:rPr>
                <w:rFonts w:ascii="Times New Roman" w:eastAsia="Times New Roman" w:hAnsi="Times New Roman" w:cs="Times New Roman"/>
                <w:sz w:val="24"/>
                <w:szCs w:val="24"/>
              </w:rPr>
              <w:t>, председатель МС лицея</w:t>
            </w:r>
          </w:p>
        </w:tc>
      </w:tr>
      <w:tr w:rsidR="005B5424" w:rsidRPr="00F967FA" w:rsidTr="00F675D9">
        <w:trPr>
          <w:trHeight w:val="116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B5424" w:rsidRPr="00F967FA" w:rsidRDefault="005B5424" w:rsidP="00EA2D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67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B5424" w:rsidRPr="00F967FA" w:rsidRDefault="005B5424" w:rsidP="00EA2D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с</w:t>
            </w:r>
          </w:p>
          <w:p w:rsidR="005B5424" w:rsidRPr="00F967FA" w:rsidRDefault="005B5424" w:rsidP="00EA2D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67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учреждени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я</w:t>
            </w:r>
            <w:r w:rsidR="007E0F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ми</w:t>
            </w:r>
            <w:r w:rsidRPr="00F967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дополнительного </w:t>
            </w:r>
            <w:r w:rsidRPr="00F967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образования по развитию </w:t>
            </w:r>
            <w:r w:rsidRPr="00F967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одарённых детей в кружках,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967FA">
              <w:rPr>
                <w:rFonts w:ascii="Times New Roman" w:eastAsia="Times New Roman" w:hAnsi="Times New Roman" w:cs="Times New Roman"/>
                <w:sz w:val="24"/>
                <w:szCs w:val="24"/>
              </w:rPr>
              <w:t>секциях и группах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B5424" w:rsidRPr="00F967FA" w:rsidRDefault="005B5424" w:rsidP="00EA2D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7FA">
              <w:rPr>
                <w:rFonts w:ascii="Times New Roman" w:hAnsi="Times New Roman" w:cs="Times New Roman"/>
                <w:sz w:val="24"/>
                <w:szCs w:val="24"/>
              </w:rPr>
              <w:t>2022-2024гг.</w:t>
            </w:r>
          </w:p>
        </w:tc>
        <w:tc>
          <w:tcPr>
            <w:tcW w:w="37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B5424" w:rsidRPr="00F967FA" w:rsidRDefault="007E0F49" w:rsidP="00EA2D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</w:t>
            </w:r>
            <w:r w:rsidR="005B5424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по ВР</w:t>
            </w:r>
          </w:p>
        </w:tc>
      </w:tr>
      <w:tr w:rsidR="00DB0A45" w:rsidRPr="00F967FA" w:rsidTr="00F675D9">
        <w:trPr>
          <w:trHeight w:val="116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0A45" w:rsidRPr="00F967FA" w:rsidRDefault="00DB0A45" w:rsidP="00EA2D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67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0A45" w:rsidRPr="00F967FA" w:rsidRDefault="00DB0A45" w:rsidP="00EA2D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67F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Выявление одаренных детей</w:t>
            </w:r>
          </w:p>
          <w:p w:rsidR="00DB0A45" w:rsidRPr="00F967FA" w:rsidRDefault="00DB0A45" w:rsidP="00EA2D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67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различных областях </w:t>
            </w:r>
            <w:r w:rsidRPr="00F967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деятельности с использованием </w:t>
            </w:r>
            <w:r w:rsidRPr="00F967FA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психодиагностических</w:t>
            </w:r>
          </w:p>
          <w:p w:rsidR="00DB0A45" w:rsidRPr="00F967FA" w:rsidRDefault="00DB0A45" w:rsidP="00EA2D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67F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методик детской одаренности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0A45" w:rsidRPr="00F967FA" w:rsidRDefault="00DB0A45" w:rsidP="00EA2D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7F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Ежегодно</w:t>
            </w:r>
          </w:p>
        </w:tc>
        <w:tc>
          <w:tcPr>
            <w:tcW w:w="37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0A45" w:rsidRPr="00F967FA" w:rsidRDefault="00DB0A45" w:rsidP="00EA2D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67FA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DB0A45" w:rsidRPr="00F967FA" w:rsidTr="00F675D9">
        <w:trPr>
          <w:trHeight w:val="438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0A45" w:rsidRPr="00F967FA" w:rsidRDefault="00DB0A45" w:rsidP="00EA2D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67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0A45" w:rsidRPr="00F967FA" w:rsidRDefault="00DB0A45" w:rsidP="00EA2D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67FA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</w:t>
            </w:r>
            <w:r w:rsidR="007E0F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 w:rsidRPr="00F967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обновление раздела «Одаренные</w:t>
            </w:r>
            <w:r w:rsidR="007E0F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967F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дети» на сайте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лицея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0A45" w:rsidRPr="00F967FA" w:rsidRDefault="00DB0A45" w:rsidP="00EA2D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7F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2022-2024 </w:t>
            </w:r>
            <w:proofErr w:type="spellStart"/>
            <w:r w:rsidRPr="00F967F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37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0A45" w:rsidRPr="00F967FA" w:rsidRDefault="007E0F49" w:rsidP="00EA2D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DB0A45" w:rsidRPr="00F967FA" w:rsidTr="007E0F49">
        <w:trPr>
          <w:trHeight w:val="1215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A45" w:rsidRPr="00F967FA" w:rsidRDefault="00DB0A45" w:rsidP="00EA2D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67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A45" w:rsidRPr="00F967FA" w:rsidRDefault="00DB0A45" w:rsidP="00EA2D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67F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Пополнение библиотечн</w:t>
            </w:r>
            <w:r w:rsidR="007E0F4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ого</w:t>
            </w:r>
          </w:p>
          <w:p w:rsidR="00DB0A45" w:rsidRPr="00F967FA" w:rsidRDefault="00DB0A45" w:rsidP="00EA2D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67FA">
              <w:rPr>
                <w:rFonts w:ascii="Times New Roman" w:eastAsia="Times New Roman" w:hAnsi="Times New Roman" w:cs="Times New Roman"/>
                <w:sz w:val="24"/>
                <w:szCs w:val="24"/>
              </w:rPr>
              <w:t>фонд</w:t>
            </w:r>
            <w:r w:rsidR="007E0F4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967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современной </w:t>
            </w:r>
            <w:r w:rsidRPr="00F967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учебно-методической и </w:t>
            </w:r>
            <w:r w:rsidRPr="00F967F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справочной литературой, в том</w:t>
            </w:r>
            <w:r w:rsidRPr="00F967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67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числе на электронных носителях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0A45" w:rsidRPr="00F967FA" w:rsidRDefault="00DB0A45" w:rsidP="00EA2D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7F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2022-2024 </w:t>
            </w:r>
            <w:proofErr w:type="spellStart"/>
            <w:r w:rsidRPr="00F967F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37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A45" w:rsidRPr="00F967FA" w:rsidRDefault="007E0F49" w:rsidP="00EA2D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Директор лицея, библиотекарь</w:t>
            </w:r>
          </w:p>
        </w:tc>
      </w:tr>
      <w:tr w:rsidR="00DB0A45" w:rsidRPr="00F967FA" w:rsidTr="007E0F49">
        <w:trPr>
          <w:trHeight w:val="1463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0A45" w:rsidRPr="00F967FA" w:rsidRDefault="00DB0A45" w:rsidP="00EA2D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0A45" w:rsidRPr="00F967FA" w:rsidRDefault="00DB0A45" w:rsidP="00EA2D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67FA">
              <w:rPr>
                <w:rFonts w:ascii="Times New Roman" w:hAnsi="Times New Roman" w:cs="Times New Roman"/>
                <w:sz w:val="24"/>
                <w:szCs w:val="24"/>
              </w:rPr>
              <w:t>Разработка и внедрение системы</w:t>
            </w:r>
          </w:p>
          <w:p w:rsidR="00DB0A45" w:rsidRPr="00F967FA" w:rsidRDefault="00DB0A45" w:rsidP="00EA2D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67FA">
              <w:rPr>
                <w:rFonts w:ascii="Times New Roman" w:hAnsi="Times New Roman" w:cs="Times New Roman"/>
                <w:sz w:val="24"/>
                <w:szCs w:val="24"/>
              </w:rPr>
              <w:t>оказания родителям содействия в воспитании одаренных детей, организация психолого-педагогической работы среди родителей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0A45" w:rsidRPr="00F967FA" w:rsidRDefault="00DB0A45" w:rsidP="00EA2D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7F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2022-2024гг.</w:t>
            </w:r>
          </w:p>
        </w:tc>
        <w:tc>
          <w:tcPr>
            <w:tcW w:w="37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0F49" w:rsidRDefault="007E0F49" w:rsidP="00EA2D3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</w:t>
            </w:r>
          </w:p>
          <w:p w:rsidR="00DB0A45" w:rsidRPr="00F967FA" w:rsidRDefault="007E0F49" w:rsidP="00EA2D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DB0A45" w:rsidRPr="00F967FA">
              <w:rPr>
                <w:rFonts w:ascii="Times New Roman" w:eastAsia="Times New Roman" w:hAnsi="Times New Roman" w:cs="Times New Roman"/>
                <w:sz w:val="24"/>
                <w:szCs w:val="24"/>
              </w:rPr>
              <w:t>едагог-психолог</w:t>
            </w:r>
          </w:p>
        </w:tc>
      </w:tr>
      <w:tr w:rsidR="00DB0A45" w:rsidRPr="00F967FA" w:rsidTr="00F675D9">
        <w:trPr>
          <w:trHeight w:val="901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0A45" w:rsidRDefault="00DB0A45" w:rsidP="00EA2D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0A45" w:rsidRPr="00CB75BD" w:rsidRDefault="00DB0A45" w:rsidP="00EA2D3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7FA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учебны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F967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лицея</w:t>
            </w:r>
            <w:r w:rsidRPr="00F967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курсов, направленных на развитие одаренных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A45" w:rsidRDefault="00DB0A45" w:rsidP="00EA2D34">
            <w:pPr>
              <w:pStyle w:val="a3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967F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2022-2024гг.</w:t>
            </w:r>
          </w:p>
          <w:p w:rsidR="00DB0A45" w:rsidRDefault="00DB0A45" w:rsidP="00EA2D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A45" w:rsidRPr="00F967FA" w:rsidRDefault="00DB0A45" w:rsidP="00EA2D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A45" w:rsidRDefault="00DB0A45" w:rsidP="00EA2D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лицея</w:t>
            </w:r>
            <w:r w:rsidR="007E0F4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B0A45" w:rsidRDefault="007E0F49" w:rsidP="00EA2D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DB0A45" w:rsidRPr="00F967FA" w:rsidRDefault="00DB0A45" w:rsidP="00EA2D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45" w:rsidRPr="00F967FA" w:rsidTr="00E747B8">
        <w:trPr>
          <w:trHeight w:hRule="exact" w:val="899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0A45" w:rsidRPr="00F967FA" w:rsidRDefault="00DB0A45" w:rsidP="00EA2D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67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0A45" w:rsidRPr="00F967FA" w:rsidRDefault="00DB0A45" w:rsidP="00EA2D3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7F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мониторинговых исследований качества подготовки молодых талантов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A45" w:rsidRPr="00F967FA" w:rsidRDefault="00DB0A45" w:rsidP="00EA2D34">
            <w:pPr>
              <w:pStyle w:val="a3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967F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2022-2024гг.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F49" w:rsidRDefault="00DB0A45" w:rsidP="00EA2D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лицея</w:t>
            </w:r>
            <w:r w:rsidR="007E0F4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B0A45" w:rsidRPr="00F967FA" w:rsidRDefault="007E0F49" w:rsidP="00EA2D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DB0A45" w:rsidRPr="00F967FA" w:rsidTr="00FE6DEF">
        <w:trPr>
          <w:trHeight w:hRule="exact" w:val="988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0A45" w:rsidRPr="00F967FA" w:rsidRDefault="00DB0A45" w:rsidP="00EA2D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0A45" w:rsidRPr="00DB0A45" w:rsidRDefault="00DB0A45" w:rsidP="00EA2D3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A4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DB0A4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Поддержка деятельности одаренных детей, педагогов и образовательных</w:t>
            </w:r>
          </w:p>
          <w:p w:rsidR="004D1251" w:rsidRPr="00DB0A45" w:rsidRDefault="00DB0A45" w:rsidP="00EA2D3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A45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организаций, работающих с одаренными детьми, оказание информационной, психологической и методической помощи родителям</w:t>
            </w:r>
          </w:p>
        </w:tc>
      </w:tr>
      <w:tr w:rsidR="00DB0A45" w:rsidRPr="00F967FA" w:rsidTr="00E747B8">
        <w:trPr>
          <w:trHeight w:hRule="exact" w:val="71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0A45" w:rsidRPr="00F967FA" w:rsidRDefault="00DB0A45" w:rsidP="00EA2D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67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0A45" w:rsidRPr="00F967FA" w:rsidRDefault="00DB0A45" w:rsidP="00EA2D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67F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7E0F49">
              <w:rPr>
                <w:rFonts w:ascii="Times New Roman" w:hAnsi="Times New Roman" w:cs="Times New Roman"/>
                <w:sz w:val="24"/>
                <w:szCs w:val="24"/>
              </w:rPr>
              <w:t>лицейского</w:t>
            </w:r>
            <w:r w:rsidRPr="00F967FA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  <w:r w:rsidR="007E0F4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67FA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Всероссийской олимпиады школьников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0A45" w:rsidRPr="00F967FA" w:rsidRDefault="00DB0A45" w:rsidP="00EA2D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7FA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0A45" w:rsidRDefault="00DB0A45" w:rsidP="00EA2D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лицея</w:t>
            </w:r>
          </w:p>
          <w:p w:rsidR="00DB0A45" w:rsidRPr="00F967FA" w:rsidRDefault="00DB0A45" w:rsidP="00EA2D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45" w:rsidRPr="00F967FA" w:rsidTr="007E0F49">
        <w:trPr>
          <w:trHeight w:hRule="exact" w:val="868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A45" w:rsidRPr="00F967FA" w:rsidRDefault="00DB0A45" w:rsidP="00EA2D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67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A45" w:rsidRPr="00F967FA" w:rsidRDefault="00DB0A45" w:rsidP="00EA2D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67F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победителей и призёров на </w:t>
            </w:r>
            <w:r w:rsidR="00650A2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муниципальном и </w:t>
            </w:r>
            <w:r w:rsidRPr="00F967FA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региональном </w:t>
            </w:r>
            <w:r w:rsidR="00650A21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F967FA">
              <w:rPr>
                <w:rFonts w:ascii="Times New Roman" w:hAnsi="Times New Roman" w:cs="Times New Roman"/>
                <w:sz w:val="24"/>
                <w:szCs w:val="24"/>
              </w:rPr>
              <w:t xml:space="preserve">тапах </w:t>
            </w:r>
            <w:proofErr w:type="spellStart"/>
            <w:r w:rsidRPr="00F967FA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A45" w:rsidRPr="00F967FA" w:rsidRDefault="00DB0A45" w:rsidP="00EA2D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7FA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A45" w:rsidRDefault="00DB0A45" w:rsidP="00EA2D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лицея</w:t>
            </w:r>
          </w:p>
          <w:p w:rsidR="00DB0A45" w:rsidRPr="00F967FA" w:rsidRDefault="00DB0A45" w:rsidP="00EA2D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45" w:rsidRPr="00F967FA" w:rsidTr="00650A21">
        <w:trPr>
          <w:trHeight w:hRule="exact" w:val="894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0A45" w:rsidRPr="00F967FA" w:rsidRDefault="00DB0A45" w:rsidP="00EA2D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67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0A45" w:rsidRPr="00F967FA" w:rsidRDefault="00DB0A45" w:rsidP="00EA2D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67FA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обучающихся в конкурсах, олимпиадах муниципального, регионального, всероссийского уровней:</w:t>
            </w:r>
          </w:p>
          <w:p w:rsidR="00DB0A45" w:rsidRPr="00F967FA" w:rsidRDefault="00DB0A45" w:rsidP="00EA2D34">
            <w:pPr>
              <w:pStyle w:val="a3"/>
              <w:ind w:left="386"/>
              <w:rPr>
                <w:rFonts w:ascii="Times New Roman" w:hAnsi="Times New Roman" w:cs="Times New Roman"/>
                <w:sz w:val="24"/>
                <w:szCs w:val="24"/>
              </w:rPr>
            </w:pPr>
            <w:r w:rsidRPr="00F967FA">
              <w:rPr>
                <w:rFonts w:ascii="Times New Roman" w:hAnsi="Times New Roman" w:cs="Times New Roman"/>
                <w:sz w:val="24"/>
                <w:szCs w:val="24"/>
              </w:rPr>
              <w:t>- Южно-Российская межрегиональная олимпиада школьников «Архитектура и искусство»;</w:t>
            </w:r>
          </w:p>
          <w:p w:rsidR="00DB0A45" w:rsidRPr="00F967FA" w:rsidRDefault="00DB0A45" w:rsidP="00EA2D34">
            <w:pPr>
              <w:pStyle w:val="a3"/>
              <w:ind w:left="386"/>
              <w:rPr>
                <w:rFonts w:ascii="Times New Roman" w:hAnsi="Times New Roman" w:cs="Times New Roman"/>
                <w:sz w:val="24"/>
                <w:szCs w:val="24"/>
              </w:rPr>
            </w:pPr>
            <w:r w:rsidRPr="00F967F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F967FA">
              <w:rPr>
                <w:rFonts w:ascii="Times New Roman" w:hAnsi="Times New Roman" w:cs="Times New Roman"/>
                <w:sz w:val="24"/>
                <w:szCs w:val="24"/>
              </w:rPr>
              <w:t>Обшероссийская</w:t>
            </w:r>
            <w:proofErr w:type="spellEnd"/>
            <w:r w:rsidRPr="00F967FA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олимпиада школьников по основам православной культуры;</w:t>
            </w:r>
          </w:p>
          <w:p w:rsidR="00DB0A45" w:rsidRPr="00F967FA" w:rsidRDefault="00DB0A45" w:rsidP="00EA2D34">
            <w:pPr>
              <w:pStyle w:val="a3"/>
              <w:ind w:left="386"/>
              <w:rPr>
                <w:rFonts w:ascii="Times New Roman" w:hAnsi="Times New Roman" w:cs="Times New Roman"/>
                <w:sz w:val="24"/>
                <w:szCs w:val="24"/>
              </w:rPr>
            </w:pPr>
            <w:r w:rsidRPr="00F967FA">
              <w:rPr>
                <w:rFonts w:ascii="Times New Roman" w:hAnsi="Times New Roman" w:cs="Times New Roman"/>
                <w:sz w:val="24"/>
                <w:szCs w:val="24"/>
              </w:rPr>
              <w:t>- Пригласительный этап Всероссийской олимпиады школьников;</w:t>
            </w:r>
          </w:p>
          <w:p w:rsidR="00DB0A45" w:rsidRPr="00F967FA" w:rsidRDefault="00DB0A45" w:rsidP="00EA2D34">
            <w:pPr>
              <w:pStyle w:val="a3"/>
              <w:ind w:left="386"/>
              <w:rPr>
                <w:rFonts w:ascii="Times New Roman" w:hAnsi="Times New Roman" w:cs="Times New Roman"/>
                <w:sz w:val="24"/>
                <w:szCs w:val="24"/>
              </w:rPr>
            </w:pPr>
            <w:r w:rsidRPr="00F967FA">
              <w:rPr>
                <w:rFonts w:ascii="Times New Roman" w:hAnsi="Times New Roman" w:cs="Times New Roman"/>
                <w:sz w:val="24"/>
                <w:szCs w:val="24"/>
              </w:rPr>
              <w:t>- Всероссийская Многопрофильная инженерная олимпиада «Звезда»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B0A45" w:rsidRPr="00F967FA" w:rsidRDefault="00DB0A45" w:rsidP="00EA2D34">
            <w:pPr>
              <w:pStyle w:val="a3"/>
              <w:ind w:left="386"/>
              <w:rPr>
                <w:rFonts w:ascii="Times New Roman" w:hAnsi="Times New Roman" w:cs="Times New Roman"/>
                <w:sz w:val="24"/>
                <w:szCs w:val="24"/>
              </w:rPr>
            </w:pPr>
            <w:r w:rsidRPr="00F967FA">
              <w:rPr>
                <w:rFonts w:ascii="Times New Roman" w:hAnsi="Times New Roman" w:cs="Times New Roman"/>
                <w:sz w:val="24"/>
                <w:szCs w:val="24"/>
              </w:rPr>
              <w:t>- Открытая всероссийская интеллектуальная олимпиада «Наше наследие»;</w:t>
            </w:r>
          </w:p>
          <w:p w:rsidR="00DB0A45" w:rsidRPr="00F967FA" w:rsidRDefault="00DB0A45" w:rsidP="00EA2D34">
            <w:pPr>
              <w:pStyle w:val="a3"/>
              <w:ind w:left="386"/>
              <w:rPr>
                <w:rFonts w:ascii="Times New Roman" w:hAnsi="Times New Roman" w:cs="Times New Roman"/>
                <w:sz w:val="24"/>
                <w:szCs w:val="24"/>
              </w:rPr>
            </w:pPr>
            <w:r w:rsidRPr="00F967FA">
              <w:rPr>
                <w:rFonts w:ascii="Times New Roman" w:hAnsi="Times New Roman" w:cs="Times New Roman"/>
                <w:sz w:val="24"/>
                <w:szCs w:val="24"/>
              </w:rPr>
              <w:t>-Всероссийская онлайн-олимпиада по финансовой грамотности и предпринимательству;</w:t>
            </w:r>
          </w:p>
          <w:p w:rsidR="00DB0A45" w:rsidRPr="00F967FA" w:rsidRDefault="00DB0A45" w:rsidP="00EA2D34">
            <w:pPr>
              <w:pStyle w:val="a3"/>
              <w:ind w:left="386"/>
              <w:rPr>
                <w:rFonts w:ascii="Times New Roman" w:hAnsi="Times New Roman" w:cs="Times New Roman"/>
                <w:sz w:val="24"/>
                <w:szCs w:val="24"/>
              </w:rPr>
            </w:pPr>
            <w:r w:rsidRPr="00F967FA">
              <w:rPr>
                <w:rFonts w:ascii="Times New Roman" w:hAnsi="Times New Roman" w:cs="Times New Roman"/>
                <w:sz w:val="24"/>
                <w:szCs w:val="24"/>
              </w:rPr>
              <w:t>- Всероссийской олимпиады по финансовой грамотности, финансовому рынку и защите прав потребителей финансовых услуг- «ФИНАТЛОН для старшеклассников»;</w:t>
            </w:r>
          </w:p>
          <w:p w:rsidR="00DB0A45" w:rsidRPr="00F967FA" w:rsidRDefault="00DB0A45" w:rsidP="00EA2D34">
            <w:pPr>
              <w:pStyle w:val="a3"/>
              <w:ind w:left="386"/>
              <w:rPr>
                <w:rFonts w:ascii="Times New Roman" w:hAnsi="Times New Roman" w:cs="Times New Roman"/>
                <w:sz w:val="24"/>
                <w:szCs w:val="24"/>
              </w:rPr>
            </w:pPr>
            <w:r w:rsidRPr="00F967FA">
              <w:rPr>
                <w:rFonts w:ascii="Times New Roman" w:hAnsi="Times New Roman" w:cs="Times New Roman"/>
                <w:sz w:val="24"/>
                <w:szCs w:val="24"/>
              </w:rPr>
              <w:t>- Всероссийский конкурс сочинений;</w:t>
            </w:r>
          </w:p>
          <w:p w:rsidR="00DB0A45" w:rsidRPr="00F967FA" w:rsidRDefault="00DB0A45" w:rsidP="00EA2D34">
            <w:pPr>
              <w:pStyle w:val="a3"/>
              <w:ind w:left="386"/>
              <w:rPr>
                <w:rFonts w:ascii="Times New Roman" w:hAnsi="Times New Roman" w:cs="Times New Roman"/>
                <w:sz w:val="24"/>
                <w:szCs w:val="24"/>
              </w:rPr>
            </w:pPr>
            <w:r w:rsidRPr="00F967FA">
              <w:rPr>
                <w:rFonts w:ascii="Times New Roman" w:hAnsi="Times New Roman" w:cs="Times New Roman"/>
                <w:sz w:val="24"/>
                <w:szCs w:val="24"/>
              </w:rPr>
              <w:t>- Всероссийский конкурс сочинений «Без срока давности»;</w:t>
            </w:r>
          </w:p>
          <w:p w:rsidR="00DB0A45" w:rsidRPr="00F967FA" w:rsidRDefault="00DB0A45" w:rsidP="00EA2D34">
            <w:pPr>
              <w:pStyle w:val="a3"/>
              <w:ind w:left="386"/>
              <w:rPr>
                <w:rFonts w:ascii="Times New Roman" w:hAnsi="Times New Roman" w:cs="Times New Roman"/>
                <w:sz w:val="24"/>
                <w:szCs w:val="24"/>
              </w:rPr>
            </w:pPr>
            <w:r w:rsidRPr="00F967FA">
              <w:rPr>
                <w:rFonts w:ascii="Times New Roman" w:hAnsi="Times New Roman" w:cs="Times New Roman"/>
                <w:sz w:val="24"/>
                <w:szCs w:val="24"/>
              </w:rPr>
              <w:t>- Всероссийский конкурс юных чтецов «Живая классика»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0A45" w:rsidRPr="00F967FA" w:rsidRDefault="00DB0A45" w:rsidP="00EA2D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7FA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7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0A45" w:rsidRDefault="00DB0A45" w:rsidP="00EA2D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лицея</w:t>
            </w:r>
          </w:p>
          <w:p w:rsidR="00DB0A45" w:rsidRPr="00F967FA" w:rsidRDefault="00DB0A45" w:rsidP="00EA2D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45" w:rsidRPr="00F967FA" w:rsidTr="00650A21">
        <w:trPr>
          <w:trHeight w:hRule="exact" w:val="1695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0A45" w:rsidRPr="00F967FA" w:rsidRDefault="00DB0A45" w:rsidP="00EA2D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67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0A45" w:rsidRPr="00F967FA" w:rsidRDefault="00DB0A45" w:rsidP="00EA2D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67FA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информационно-методических мероприятий по проблемам работы с одаренными детьми, обогащение и распространение опыта педагогов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967FA">
              <w:rPr>
                <w:rFonts w:ascii="Times New Roman" w:hAnsi="Times New Roman" w:cs="Times New Roman"/>
                <w:sz w:val="24"/>
                <w:szCs w:val="24"/>
              </w:rPr>
              <w:t xml:space="preserve"> работающих с одаренными детьми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0A45" w:rsidRPr="00F967FA" w:rsidRDefault="00DB0A45" w:rsidP="00EA2D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7FA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0A45" w:rsidRPr="00F967FA" w:rsidRDefault="00DB0A45" w:rsidP="00EA2D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методического совета лицея</w:t>
            </w:r>
          </w:p>
        </w:tc>
      </w:tr>
      <w:tr w:rsidR="00DB0A45" w:rsidRPr="00F967FA" w:rsidTr="007E0F49">
        <w:trPr>
          <w:trHeight w:hRule="exact" w:val="56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0A45" w:rsidRPr="00F967FA" w:rsidRDefault="00DB0A45" w:rsidP="00EA2D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11723742"/>
            <w:r w:rsidRPr="00F967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0A45" w:rsidRPr="00F967FA" w:rsidRDefault="00DB0A45" w:rsidP="00EA2D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67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Проведение </w:t>
            </w:r>
            <w:r w:rsidR="00650A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лицейск</w:t>
            </w:r>
            <w:r w:rsidRPr="00F967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ого конкурса среди </w:t>
            </w:r>
            <w:r w:rsidRPr="00F967F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одаренных детей «Ученик года»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A45" w:rsidRPr="00F967FA" w:rsidRDefault="00DB0A45" w:rsidP="00EA2D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7FA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A45" w:rsidRDefault="00650A21" w:rsidP="00EA2D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</w:t>
            </w:r>
            <w:r w:rsidR="00DB0A45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по</w:t>
            </w:r>
            <w:r w:rsidR="00DB0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DB0A45" w:rsidRPr="00F967FA" w:rsidRDefault="00DB0A45" w:rsidP="00EA2D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"/>
      <w:tr w:rsidR="00DB0A45" w:rsidRPr="00F967FA" w:rsidTr="001E402D">
        <w:trPr>
          <w:trHeight w:hRule="exact" w:val="868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0A45" w:rsidRPr="00F967FA" w:rsidRDefault="00DB0A45" w:rsidP="00EA2D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67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0A45" w:rsidRPr="00F967FA" w:rsidRDefault="00650A21" w:rsidP="00EA2D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</w:t>
            </w:r>
            <w:r w:rsidR="00DB0A45" w:rsidRPr="00F967FA">
              <w:rPr>
                <w:rFonts w:ascii="Times New Roman" w:hAnsi="Times New Roman" w:cs="Times New Roman"/>
                <w:sz w:val="24"/>
                <w:szCs w:val="24"/>
              </w:rPr>
              <w:t xml:space="preserve"> выставк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="00DB0A45" w:rsidRPr="00F967FA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технического и декоративно - прикладного творчества одаренных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A45" w:rsidRPr="00F967FA" w:rsidRDefault="00DB0A45" w:rsidP="00EA2D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7FA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A45" w:rsidRDefault="00650A21" w:rsidP="00EA2D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</w:t>
            </w:r>
            <w:r w:rsidR="00DB0A45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по ВР</w:t>
            </w:r>
          </w:p>
          <w:p w:rsidR="00DB0A45" w:rsidRPr="00F967FA" w:rsidRDefault="00DB0A45" w:rsidP="00EA2D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45" w:rsidRPr="00F967FA" w:rsidTr="00650A21">
        <w:trPr>
          <w:trHeight w:hRule="exact" w:val="1416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0A45" w:rsidRPr="00F967FA" w:rsidRDefault="00DB0A45" w:rsidP="00EA2D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67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0A21" w:rsidRPr="00F967FA" w:rsidRDefault="00DB0A45" w:rsidP="00EA2D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67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F967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поддержки авторских проектов, </w:t>
            </w:r>
            <w:r w:rsidRPr="00F967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методических разработок </w:t>
            </w:r>
            <w:r w:rsidRPr="00F967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педагогов по работе с одаренными </w:t>
            </w:r>
            <w:r w:rsidR="00650A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детьми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A45" w:rsidRPr="00F967FA" w:rsidRDefault="00DB0A45" w:rsidP="00EA2D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7FA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A45" w:rsidRDefault="00DB0A45" w:rsidP="00EA2D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лицея</w:t>
            </w:r>
          </w:p>
          <w:p w:rsidR="00DB0A45" w:rsidRPr="00F967FA" w:rsidRDefault="00DB0A45" w:rsidP="00EA2D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45" w:rsidRPr="00F967FA" w:rsidTr="00650A21">
        <w:trPr>
          <w:trHeight w:hRule="exact" w:val="11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0A45" w:rsidRPr="00F967FA" w:rsidRDefault="00DB0A45" w:rsidP="00EA2D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67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0A21" w:rsidRPr="00650A21" w:rsidRDefault="00DB0A45" w:rsidP="00EA2D34">
            <w:pPr>
              <w:pStyle w:val="a3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F967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Награждение педагогов </w:t>
            </w:r>
            <w:r w:rsidRPr="00F967F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по результатам </w:t>
            </w:r>
            <w:r w:rsidRPr="00F967F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участия одаренных детей в </w:t>
            </w:r>
            <w:r w:rsidRPr="00F967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мероприятиях </w:t>
            </w:r>
            <w:r w:rsidR="00650A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муниципального, </w:t>
            </w:r>
            <w:r w:rsidRPr="00F967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регионального </w:t>
            </w:r>
            <w:r w:rsidR="00650A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и </w:t>
            </w:r>
            <w:r w:rsidRPr="00F967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всероссийского уровней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A45" w:rsidRPr="00F967FA" w:rsidRDefault="00DB0A45" w:rsidP="00EA2D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7FA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A45" w:rsidRDefault="00DB0A45" w:rsidP="00EA2D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лицея</w:t>
            </w:r>
          </w:p>
          <w:p w:rsidR="00DB0A45" w:rsidRPr="00F967FA" w:rsidRDefault="00DB0A45" w:rsidP="00EA2D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45" w:rsidRPr="00F967FA" w:rsidTr="00650A21">
        <w:trPr>
          <w:trHeight w:hRule="exact" w:val="866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0A45" w:rsidRPr="00F967FA" w:rsidRDefault="00DB0A45" w:rsidP="00EA2D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0A45" w:rsidRPr="00F967FA" w:rsidRDefault="00DB0A45" w:rsidP="00EA2D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67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повышения квалификации кадров, </w:t>
            </w:r>
            <w:r w:rsidRPr="00F967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работающих с одаренными </w:t>
            </w:r>
            <w:r w:rsidRPr="00F967FA">
              <w:rPr>
                <w:rFonts w:ascii="Times New Roman" w:eastAsia="Times New Roman" w:hAnsi="Times New Roman" w:cs="Times New Roman"/>
                <w:sz w:val="24"/>
                <w:szCs w:val="24"/>
              </w:rPr>
              <w:t>детьми.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A45" w:rsidRPr="00F967FA" w:rsidRDefault="00DB0A45" w:rsidP="00EA2D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7FA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A45" w:rsidRPr="00F967FA" w:rsidRDefault="00DB0A45" w:rsidP="00EA2D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DB0A45" w:rsidRPr="00F967FA" w:rsidTr="007E0F49">
        <w:trPr>
          <w:trHeight w:hRule="exact" w:val="636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0A45" w:rsidRPr="00F967FA" w:rsidRDefault="00DB0A45" w:rsidP="00EA2D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67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0A45" w:rsidRPr="00F967FA" w:rsidRDefault="00DB0A45" w:rsidP="00EA2D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67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чествования, поощрения одаренных детей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A45" w:rsidRPr="00F967FA" w:rsidRDefault="00DB0A45" w:rsidP="00EA2D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7FA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A45" w:rsidRPr="00F967FA" w:rsidRDefault="00DB0A45" w:rsidP="00EA2D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DB0A45" w:rsidRPr="00F967FA" w:rsidTr="00E747B8">
        <w:trPr>
          <w:trHeight w:hRule="exact" w:val="1638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0A45" w:rsidRPr="00F967FA" w:rsidRDefault="00DB0A45" w:rsidP="00EA2D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67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747B8" w:rsidRPr="00E747B8" w:rsidRDefault="00DB0A45" w:rsidP="00E747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67FA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одаренных детей в профильных сменах центров дополнительного образования («</w:t>
            </w:r>
            <w:proofErr w:type="spellStart"/>
            <w:r w:rsidRPr="00F967FA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F967FA">
              <w:rPr>
                <w:rFonts w:ascii="Times New Roman" w:hAnsi="Times New Roman" w:cs="Times New Roman"/>
                <w:sz w:val="24"/>
                <w:szCs w:val="24"/>
              </w:rPr>
              <w:t>», «Сириус», «Ступени успеха»)</w:t>
            </w:r>
            <w:r w:rsidR="00E747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47B8" w:rsidRPr="00E747B8" w:rsidRDefault="00E747B8" w:rsidP="00E747B8"/>
          <w:p w:rsidR="00E747B8" w:rsidRPr="00E747B8" w:rsidRDefault="00E747B8" w:rsidP="00E747B8"/>
          <w:p w:rsidR="00E747B8" w:rsidRPr="00E747B8" w:rsidRDefault="00E747B8" w:rsidP="00E747B8"/>
          <w:p w:rsidR="00E747B8" w:rsidRPr="00E747B8" w:rsidRDefault="00E747B8" w:rsidP="00E747B8"/>
          <w:p w:rsidR="00E747B8" w:rsidRPr="00E747B8" w:rsidRDefault="00E747B8" w:rsidP="00E747B8"/>
          <w:p w:rsidR="00E747B8" w:rsidRPr="00E747B8" w:rsidRDefault="00E747B8" w:rsidP="00E747B8"/>
          <w:p w:rsidR="00E747B8" w:rsidRPr="00E747B8" w:rsidRDefault="00E747B8" w:rsidP="00E747B8"/>
          <w:p w:rsidR="00E747B8" w:rsidRPr="00E747B8" w:rsidRDefault="00E747B8" w:rsidP="00E747B8"/>
          <w:p w:rsidR="00E747B8" w:rsidRPr="00E747B8" w:rsidRDefault="00E747B8" w:rsidP="00E747B8"/>
          <w:p w:rsidR="00E747B8" w:rsidRPr="00E747B8" w:rsidRDefault="00E747B8" w:rsidP="00E747B8"/>
          <w:p w:rsidR="00E747B8" w:rsidRPr="00E747B8" w:rsidRDefault="00E747B8" w:rsidP="00E747B8"/>
          <w:p w:rsidR="00E747B8" w:rsidRPr="00E747B8" w:rsidRDefault="00E747B8" w:rsidP="00E747B8"/>
          <w:p w:rsidR="00E747B8" w:rsidRPr="00E747B8" w:rsidRDefault="00E747B8" w:rsidP="00E747B8"/>
          <w:p w:rsidR="00E747B8" w:rsidRPr="00E747B8" w:rsidRDefault="00E747B8" w:rsidP="00E747B8"/>
          <w:p w:rsidR="00E747B8" w:rsidRPr="00E747B8" w:rsidRDefault="00E747B8" w:rsidP="00E747B8"/>
          <w:p w:rsidR="00E747B8" w:rsidRPr="00E747B8" w:rsidRDefault="00E747B8" w:rsidP="00E747B8"/>
          <w:p w:rsidR="00E747B8" w:rsidRPr="00E747B8" w:rsidRDefault="00E747B8" w:rsidP="00E747B8"/>
          <w:p w:rsidR="00E747B8" w:rsidRPr="00E747B8" w:rsidRDefault="00E747B8" w:rsidP="00E747B8"/>
          <w:p w:rsidR="00E747B8" w:rsidRPr="00E747B8" w:rsidRDefault="00E747B8" w:rsidP="00E747B8"/>
          <w:p w:rsidR="00E747B8" w:rsidRPr="00E747B8" w:rsidRDefault="00E747B8" w:rsidP="00E747B8"/>
          <w:p w:rsidR="00E747B8" w:rsidRPr="00E747B8" w:rsidRDefault="00E747B8" w:rsidP="00E747B8"/>
          <w:p w:rsidR="00E747B8" w:rsidRPr="00E747B8" w:rsidRDefault="00E747B8" w:rsidP="00E747B8"/>
          <w:p w:rsidR="00E747B8" w:rsidRPr="00E747B8" w:rsidRDefault="00E747B8" w:rsidP="00E747B8"/>
          <w:p w:rsidR="00E747B8" w:rsidRPr="00E747B8" w:rsidRDefault="00E747B8" w:rsidP="00E747B8"/>
          <w:p w:rsidR="00E747B8" w:rsidRPr="00E747B8" w:rsidRDefault="00E747B8" w:rsidP="00E747B8"/>
          <w:p w:rsidR="00E747B8" w:rsidRPr="00E747B8" w:rsidRDefault="00E747B8" w:rsidP="00E747B8"/>
          <w:p w:rsidR="00E747B8" w:rsidRPr="00E747B8" w:rsidRDefault="00E747B8" w:rsidP="00E747B8"/>
          <w:p w:rsidR="00E747B8" w:rsidRPr="00E747B8" w:rsidRDefault="00E747B8" w:rsidP="00E747B8"/>
          <w:p w:rsidR="00E747B8" w:rsidRPr="00E747B8" w:rsidRDefault="00E747B8" w:rsidP="00E747B8"/>
          <w:p w:rsidR="00E747B8" w:rsidRPr="00E747B8" w:rsidRDefault="00E747B8" w:rsidP="00E747B8"/>
          <w:p w:rsidR="00E747B8" w:rsidRPr="00E747B8" w:rsidRDefault="00E747B8" w:rsidP="00E747B8"/>
          <w:p w:rsidR="00E747B8" w:rsidRPr="00E747B8" w:rsidRDefault="00E747B8" w:rsidP="00E747B8"/>
          <w:p w:rsidR="00E747B8" w:rsidRPr="00E747B8" w:rsidRDefault="00E747B8" w:rsidP="00E747B8"/>
          <w:p w:rsidR="00E747B8" w:rsidRDefault="00E747B8" w:rsidP="00E747B8"/>
          <w:p w:rsidR="00E747B8" w:rsidRPr="00E747B8" w:rsidRDefault="00E747B8" w:rsidP="00E747B8"/>
          <w:p w:rsidR="00E747B8" w:rsidRPr="00E747B8" w:rsidRDefault="00E747B8" w:rsidP="00E747B8"/>
          <w:p w:rsidR="00E747B8" w:rsidRPr="00E747B8" w:rsidRDefault="00E747B8" w:rsidP="00E747B8"/>
          <w:p w:rsidR="00DB0A45" w:rsidRPr="00E747B8" w:rsidRDefault="00DB0A45" w:rsidP="00E747B8"/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A45" w:rsidRPr="00F967FA" w:rsidRDefault="00DB0A45" w:rsidP="00EA2D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7FA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A45" w:rsidRDefault="00DB0A45" w:rsidP="00EA2D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лицея</w:t>
            </w:r>
          </w:p>
          <w:p w:rsidR="00DB0A45" w:rsidRPr="00F967FA" w:rsidRDefault="00DB0A45" w:rsidP="00EA2D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6DEF" w:rsidRPr="00C76A76" w:rsidRDefault="00FE6DEF" w:rsidP="00FE6DEF">
      <w:pPr>
        <w:widowControl/>
        <w:shd w:val="clear" w:color="auto" w:fill="FFFFFF"/>
        <w:autoSpaceDE/>
        <w:autoSpaceDN/>
        <w:adjustRightInd/>
        <w:spacing w:before="30" w:after="30"/>
        <w:ind w:left="720"/>
        <w:jc w:val="both"/>
        <w:rPr>
          <w:rFonts w:ascii="Calibri" w:eastAsia="Times New Roman" w:hAnsi="Calibri" w:cs="Calibri"/>
          <w:color w:val="000000"/>
          <w:sz w:val="22"/>
          <w:szCs w:val="22"/>
        </w:rPr>
        <w:sectPr w:rsidR="00FE6DEF" w:rsidRPr="00C76A76" w:rsidSect="00EA2D34">
          <w:footerReference w:type="default" r:id="rId8"/>
          <w:pgSz w:w="11909" w:h="16834"/>
          <w:pgMar w:top="1134" w:right="850" w:bottom="1134" w:left="1701" w:header="720" w:footer="720" w:gutter="0"/>
          <w:cols w:space="60"/>
          <w:noEndnote/>
          <w:titlePg/>
          <w:docGrid w:linePitch="272"/>
        </w:sectPr>
      </w:pPr>
    </w:p>
    <w:p w:rsidR="009A2A44" w:rsidRDefault="009A2A44" w:rsidP="00EA2D34">
      <w:pPr>
        <w:shd w:val="clear" w:color="auto" w:fill="FFFFFF"/>
        <w:spacing w:before="130"/>
        <w:ind w:left="10094"/>
      </w:pPr>
    </w:p>
    <w:sectPr w:rsidR="009A2A44" w:rsidSect="00174D24">
      <w:pgSz w:w="11909" w:h="16834"/>
      <w:pgMar w:top="360" w:right="360" w:bottom="360" w:left="643" w:header="720" w:footer="720" w:gutter="0"/>
      <w:cols w:num="2" w:sep="1" w:space="720" w:equalWidth="0">
        <w:col w:w="9825" w:space="360"/>
        <w:col w:w="72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47ED" w:rsidRDefault="00AD47ED" w:rsidP="00193D05">
      <w:r>
        <w:separator/>
      </w:r>
    </w:p>
  </w:endnote>
  <w:endnote w:type="continuationSeparator" w:id="0">
    <w:p w:rsidR="00AD47ED" w:rsidRDefault="00AD47ED" w:rsidP="00193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00149938"/>
      <w:docPartObj>
        <w:docPartGallery w:val="Page Numbers (Bottom of Page)"/>
        <w:docPartUnique/>
      </w:docPartObj>
    </w:sdtPr>
    <w:sdtEndPr/>
    <w:sdtContent>
      <w:p w:rsidR="00EA2D34" w:rsidRDefault="00EA2D3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AD47ED" w:rsidRDefault="00AD47E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47ED" w:rsidRDefault="00AD47ED" w:rsidP="00193D05">
      <w:r>
        <w:separator/>
      </w:r>
    </w:p>
  </w:footnote>
  <w:footnote w:type="continuationSeparator" w:id="0">
    <w:p w:rsidR="00AD47ED" w:rsidRDefault="00AD47ED" w:rsidP="00193D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DC24053E"/>
    <w:lvl w:ilvl="0">
      <w:numFmt w:val="bullet"/>
      <w:lvlText w:val="*"/>
      <w:lvlJc w:val="left"/>
    </w:lvl>
  </w:abstractNum>
  <w:abstractNum w:abstractNumId="1" w15:restartNumberingAfterBreak="0">
    <w:nsid w:val="002F4630"/>
    <w:multiLevelType w:val="hybridMultilevel"/>
    <w:tmpl w:val="B6DC8856"/>
    <w:lvl w:ilvl="0" w:tplc="FE5A500C">
      <w:numFmt w:val="bullet"/>
      <w:lvlText w:val="•"/>
      <w:lvlJc w:val="left"/>
      <w:pPr>
        <w:ind w:left="184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15E2568"/>
    <w:multiLevelType w:val="singleLevel"/>
    <w:tmpl w:val="75C21434"/>
    <w:lvl w:ilvl="0">
      <w:start w:val="6"/>
      <w:numFmt w:val="decimal"/>
      <w:lvlText w:val="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38E6D9E"/>
    <w:multiLevelType w:val="hybridMultilevel"/>
    <w:tmpl w:val="8548A1C4"/>
    <w:lvl w:ilvl="0" w:tplc="771CE396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8773D33"/>
    <w:multiLevelType w:val="singleLevel"/>
    <w:tmpl w:val="2B04C5BC"/>
    <w:lvl w:ilvl="0">
      <w:start w:val="1"/>
      <w:numFmt w:val="decimal"/>
      <w:lvlText w:val="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89C593E"/>
    <w:multiLevelType w:val="hybridMultilevel"/>
    <w:tmpl w:val="438E31AE"/>
    <w:lvl w:ilvl="0" w:tplc="0CDCAA3C">
      <w:start w:val="3"/>
      <w:numFmt w:val="decimal"/>
      <w:lvlText w:val="%1"/>
      <w:lvlJc w:val="left"/>
      <w:pPr>
        <w:ind w:left="1080" w:hanging="360"/>
      </w:pPr>
      <w:rPr>
        <w:rFonts w:hint="default"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FE4A9A"/>
    <w:multiLevelType w:val="hybridMultilevel"/>
    <w:tmpl w:val="81143DAC"/>
    <w:lvl w:ilvl="0" w:tplc="3C200A3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E5E22"/>
    <w:multiLevelType w:val="hybridMultilevel"/>
    <w:tmpl w:val="FDB81724"/>
    <w:lvl w:ilvl="0" w:tplc="5D285C8C">
      <w:start w:val="1"/>
      <w:numFmt w:val="decimal"/>
      <w:lvlText w:val="%1."/>
      <w:lvlJc w:val="left"/>
      <w:pPr>
        <w:ind w:left="538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58" w:hanging="360"/>
      </w:pPr>
    </w:lvl>
    <w:lvl w:ilvl="2" w:tplc="0419001B" w:tentative="1">
      <w:start w:val="1"/>
      <w:numFmt w:val="lowerRoman"/>
      <w:lvlText w:val="%3."/>
      <w:lvlJc w:val="right"/>
      <w:pPr>
        <w:ind w:left="1978" w:hanging="180"/>
      </w:pPr>
    </w:lvl>
    <w:lvl w:ilvl="3" w:tplc="0419000F" w:tentative="1">
      <w:start w:val="1"/>
      <w:numFmt w:val="decimal"/>
      <w:lvlText w:val="%4."/>
      <w:lvlJc w:val="left"/>
      <w:pPr>
        <w:ind w:left="2698" w:hanging="360"/>
      </w:pPr>
    </w:lvl>
    <w:lvl w:ilvl="4" w:tplc="04190019" w:tentative="1">
      <w:start w:val="1"/>
      <w:numFmt w:val="lowerLetter"/>
      <w:lvlText w:val="%5."/>
      <w:lvlJc w:val="left"/>
      <w:pPr>
        <w:ind w:left="3418" w:hanging="360"/>
      </w:pPr>
    </w:lvl>
    <w:lvl w:ilvl="5" w:tplc="0419001B" w:tentative="1">
      <w:start w:val="1"/>
      <w:numFmt w:val="lowerRoman"/>
      <w:lvlText w:val="%6."/>
      <w:lvlJc w:val="right"/>
      <w:pPr>
        <w:ind w:left="4138" w:hanging="180"/>
      </w:pPr>
    </w:lvl>
    <w:lvl w:ilvl="6" w:tplc="0419000F" w:tentative="1">
      <w:start w:val="1"/>
      <w:numFmt w:val="decimal"/>
      <w:lvlText w:val="%7."/>
      <w:lvlJc w:val="left"/>
      <w:pPr>
        <w:ind w:left="4858" w:hanging="360"/>
      </w:pPr>
    </w:lvl>
    <w:lvl w:ilvl="7" w:tplc="04190019" w:tentative="1">
      <w:start w:val="1"/>
      <w:numFmt w:val="lowerLetter"/>
      <w:lvlText w:val="%8."/>
      <w:lvlJc w:val="left"/>
      <w:pPr>
        <w:ind w:left="5578" w:hanging="360"/>
      </w:pPr>
    </w:lvl>
    <w:lvl w:ilvl="8" w:tplc="0419001B" w:tentative="1">
      <w:start w:val="1"/>
      <w:numFmt w:val="lowerRoman"/>
      <w:lvlText w:val="%9."/>
      <w:lvlJc w:val="right"/>
      <w:pPr>
        <w:ind w:left="6298" w:hanging="180"/>
      </w:pPr>
    </w:lvl>
  </w:abstractNum>
  <w:abstractNum w:abstractNumId="8" w15:restartNumberingAfterBreak="0">
    <w:nsid w:val="24FC23D5"/>
    <w:multiLevelType w:val="singleLevel"/>
    <w:tmpl w:val="DC2C3EB4"/>
    <w:lvl w:ilvl="0">
      <w:start w:val="4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AB4750D"/>
    <w:multiLevelType w:val="hybridMultilevel"/>
    <w:tmpl w:val="64E41390"/>
    <w:lvl w:ilvl="0" w:tplc="DC24053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F16681"/>
    <w:multiLevelType w:val="hybridMultilevel"/>
    <w:tmpl w:val="6B68E9EC"/>
    <w:lvl w:ilvl="0" w:tplc="FE5A500C">
      <w:numFmt w:val="bullet"/>
      <w:lvlText w:val="•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 w15:restartNumberingAfterBreak="0">
    <w:nsid w:val="38FE1F91"/>
    <w:multiLevelType w:val="hybridMultilevel"/>
    <w:tmpl w:val="51188696"/>
    <w:lvl w:ilvl="0" w:tplc="7908B6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EA16C1"/>
    <w:multiLevelType w:val="hybridMultilevel"/>
    <w:tmpl w:val="59603EC2"/>
    <w:lvl w:ilvl="0" w:tplc="DC24053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4765DF"/>
    <w:multiLevelType w:val="hybridMultilevel"/>
    <w:tmpl w:val="C1403A4A"/>
    <w:lvl w:ilvl="0" w:tplc="DC24053E">
      <w:start w:val="65535"/>
      <w:numFmt w:val="bullet"/>
      <w:lvlText w:val="-"/>
      <w:lvlJc w:val="left"/>
      <w:pPr>
        <w:ind w:left="214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4" w15:restartNumberingAfterBreak="0">
    <w:nsid w:val="3FD46DAB"/>
    <w:multiLevelType w:val="multilevel"/>
    <w:tmpl w:val="34528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04259FE"/>
    <w:multiLevelType w:val="hybridMultilevel"/>
    <w:tmpl w:val="8DB023C4"/>
    <w:lvl w:ilvl="0" w:tplc="507C0F90">
      <w:start w:val="3"/>
      <w:numFmt w:val="decimal"/>
      <w:lvlText w:val="%1"/>
      <w:lvlJc w:val="left"/>
      <w:pPr>
        <w:ind w:left="720" w:hanging="360"/>
      </w:pPr>
      <w:rPr>
        <w:rFonts w:hint="default"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837D11"/>
    <w:multiLevelType w:val="hybridMultilevel"/>
    <w:tmpl w:val="9FC4A2A2"/>
    <w:lvl w:ilvl="0" w:tplc="906A9E5E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55279D"/>
    <w:multiLevelType w:val="singleLevel"/>
    <w:tmpl w:val="D554A92A"/>
    <w:lvl w:ilvl="0">
      <w:start w:val="2"/>
      <w:numFmt w:val="decimal"/>
      <w:lvlText w:val="1.%1.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4993421F"/>
    <w:multiLevelType w:val="hybridMultilevel"/>
    <w:tmpl w:val="FDB81724"/>
    <w:lvl w:ilvl="0" w:tplc="5D285C8C">
      <w:start w:val="1"/>
      <w:numFmt w:val="decimal"/>
      <w:lvlText w:val="%1."/>
      <w:lvlJc w:val="left"/>
      <w:pPr>
        <w:ind w:left="538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58" w:hanging="360"/>
      </w:pPr>
    </w:lvl>
    <w:lvl w:ilvl="2" w:tplc="0419001B" w:tentative="1">
      <w:start w:val="1"/>
      <w:numFmt w:val="lowerRoman"/>
      <w:lvlText w:val="%3."/>
      <w:lvlJc w:val="right"/>
      <w:pPr>
        <w:ind w:left="1978" w:hanging="180"/>
      </w:pPr>
    </w:lvl>
    <w:lvl w:ilvl="3" w:tplc="0419000F" w:tentative="1">
      <w:start w:val="1"/>
      <w:numFmt w:val="decimal"/>
      <w:lvlText w:val="%4."/>
      <w:lvlJc w:val="left"/>
      <w:pPr>
        <w:ind w:left="2698" w:hanging="360"/>
      </w:pPr>
    </w:lvl>
    <w:lvl w:ilvl="4" w:tplc="04190019" w:tentative="1">
      <w:start w:val="1"/>
      <w:numFmt w:val="lowerLetter"/>
      <w:lvlText w:val="%5."/>
      <w:lvlJc w:val="left"/>
      <w:pPr>
        <w:ind w:left="3418" w:hanging="360"/>
      </w:pPr>
    </w:lvl>
    <w:lvl w:ilvl="5" w:tplc="0419001B" w:tentative="1">
      <w:start w:val="1"/>
      <w:numFmt w:val="lowerRoman"/>
      <w:lvlText w:val="%6."/>
      <w:lvlJc w:val="right"/>
      <w:pPr>
        <w:ind w:left="4138" w:hanging="180"/>
      </w:pPr>
    </w:lvl>
    <w:lvl w:ilvl="6" w:tplc="0419000F" w:tentative="1">
      <w:start w:val="1"/>
      <w:numFmt w:val="decimal"/>
      <w:lvlText w:val="%7."/>
      <w:lvlJc w:val="left"/>
      <w:pPr>
        <w:ind w:left="4858" w:hanging="360"/>
      </w:pPr>
    </w:lvl>
    <w:lvl w:ilvl="7" w:tplc="04190019" w:tentative="1">
      <w:start w:val="1"/>
      <w:numFmt w:val="lowerLetter"/>
      <w:lvlText w:val="%8."/>
      <w:lvlJc w:val="left"/>
      <w:pPr>
        <w:ind w:left="5578" w:hanging="360"/>
      </w:pPr>
    </w:lvl>
    <w:lvl w:ilvl="8" w:tplc="0419001B" w:tentative="1">
      <w:start w:val="1"/>
      <w:numFmt w:val="lowerRoman"/>
      <w:lvlText w:val="%9."/>
      <w:lvlJc w:val="right"/>
      <w:pPr>
        <w:ind w:left="6298" w:hanging="180"/>
      </w:pPr>
    </w:lvl>
  </w:abstractNum>
  <w:abstractNum w:abstractNumId="19" w15:restartNumberingAfterBreak="0">
    <w:nsid w:val="4CAE6F06"/>
    <w:multiLevelType w:val="hybridMultilevel"/>
    <w:tmpl w:val="2610838E"/>
    <w:lvl w:ilvl="0" w:tplc="364EB354">
      <w:start w:val="3"/>
      <w:numFmt w:val="decimal"/>
      <w:lvlText w:val="%1"/>
      <w:lvlJc w:val="left"/>
      <w:pPr>
        <w:ind w:left="10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E8B6019"/>
    <w:multiLevelType w:val="hybridMultilevel"/>
    <w:tmpl w:val="F7A075CA"/>
    <w:lvl w:ilvl="0" w:tplc="1674ACA6">
      <w:start w:val="3"/>
      <w:numFmt w:val="decimal"/>
      <w:lvlText w:val="%1"/>
      <w:lvlJc w:val="left"/>
      <w:pPr>
        <w:ind w:left="720" w:hanging="360"/>
      </w:pPr>
      <w:rPr>
        <w:rFonts w:hint="default"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5E2565"/>
    <w:multiLevelType w:val="hybridMultilevel"/>
    <w:tmpl w:val="D5DCE054"/>
    <w:lvl w:ilvl="0" w:tplc="E26E28C0">
      <w:start w:val="3"/>
      <w:numFmt w:val="decimal"/>
      <w:lvlText w:val="%1"/>
      <w:lvlJc w:val="left"/>
      <w:pPr>
        <w:ind w:left="720" w:hanging="360"/>
      </w:pPr>
      <w:rPr>
        <w:rFonts w:hint="default"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037170"/>
    <w:multiLevelType w:val="hybridMultilevel"/>
    <w:tmpl w:val="12046FA2"/>
    <w:lvl w:ilvl="0" w:tplc="C3A8B4F8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F0C6C52"/>
    <w:multiLevelType w:val="hybridMultilevel"/>
    <w:tmpl w:val="B60679D6"/>
    <w:lvl w:ilvl="0" w:tplc="041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4" w15:restartNumberingAfterBreak="0">
    <w:nsid w:val="706B7B32"/>
    <w:multiLevelType w:val="hybridMultilevel"/>
    <w:tmpl w:val="3A46E378"/>
    <w:lvl w:ilvl="0" w:tplc="BBC4BD5E">
      <w:start w:val="3"/>
      <w:numFmt w:val="decimal"/>
      <w:lvlText w:val="%1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ED49EC"/>
    <w:multiLevelType w:val="hybridMultilevel"/>
    <w:tmpl w:val="69F8C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B90679"/>
    <w:multiLevelType w:val="hybridMultilevel"/>
    <w:tmpl w:val="115A022C"/>
    <w:lvl w:ilvl="0" w:tplc="DC24053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7"/>
  </w:num>
  <w:num w:numId="4">
    <w:abstractNumId w:val="4"/>
  </w:num>
  <w:num w:numId="5">
    <w:abstractNumId w:val="4"/>
    <w:lvlOverride w:ilvl="0">
      <w:lvl w:ilvl="0">
        <w:start w:val="1"/>
        <w:numFmt w:val="decimal"/>
        <w:lvlText w:val="%1."/>
        <w:legacy w:legacy="1" w:legacySpace="0" w:legacyIndent="47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8"/>
  </w:num>
  <w:num w:numId="7">
    <w:abstractNumId w:val="8"/>
    <w:lvlOverride w:ilvl="0">
      <w:lvl w:ilvl="0">
        <w:start w:val="4"/>
        <w:numFmt w:val="decimal"/>
        <w:lvlText w:val="%1."/>
        <w:legacy w:legacy="1" w:legacySpace="0" w:legacyIndent="412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2"/>
  </w:num>
  <w:num w:numId="9">
    <w:abstractNumId w:val="26"/>
  </w:num>
  <w:num w:numId="10">
    <w:abstractNumId w:val="9"/>
  </w:num>
  <w:num w:numId="11">
    <w:abstractNumId w:val="13"/>
  </w:num>
  <w:num w:numId="12">
    <w:abstractNumId w:val="15"/>
  </w:num>
  <w:num w:numId="13">
    <w:abstractNumId w:val="12"/>
  </w:num>
  <w:num w:numId="14">
    <w:abstractNumId w:val="21"/>
  </w:num>
  <w:num w:numId="15">
    <w:abstractNumId w:val="5"/>
  </w:num>
  <w:num w:numId="16">
    <w:abstractNumId w:val="20"/>
  </w:num>
  <w:num w:numId="17">
    <w:abstractNumId w:val="24"/>
  </w:num>
  <w:num w:numId="18">
    <w:abstractNumId w:val="19"/>
  </w:num>
  <w:num w:numId="19">
    <w:abstractNumId w:val="23"/>
  </w:num>
  <w:num w:numId="20">
    <w:abstractNumId w:val="22"/>
  </w:num>
  <w:num w:numId="21">
    <w:abstractNumId w:val="6"/>
  </w:num>
  <w:num w:numId="22">
    <w:abstractNumId w:val="16"/>
  </w:num>
  <w:num w:numId="23">
    <w:abstractNumId w:val="3"/>
  </w:num>
  <w:num w:numId="24">
    <w:abstractNumId w:val="25"/>
  </w:num>
  <w:num w:numId="25">
    <w:abstractNumId w:val="10"/>
  </w:num>
  <w:num w:numId="26">
    <w:abstractNumId w:val="1"/>
  </w:num>
  <w:num w:numId="27">
    <w:abstractNumId w:val="7"/>
  </w:num>
  <w:num w:numId="28">
    <w:abstractNumId w:val="18"/>
  </w:num>
  <w:num w:numId="29">
    <w:abstractNumId w:val="14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7763"/>
    <w:rsid w:val="000E524C"/>
    <w:rsid w:val="000E65F3"/>
    <w:rsid w:val="0010610F"/>
    <w:rsid w:val="00113762"/>
    <w:rsid w:val="00150EF1"/>
    <w:rsid w:val="00170EFF"/>
    <w:rsid w:val="00174D24"/>
    <w:rsid w:val="00186AD6"/>
    <w:rsid w:val="00187576"/>
    <w:rsid w:val="00193D05"/>
    <w:rsid w:val="0019775A"/>
    <w:rsid w:val="001A2E12"/>
    <w:rsid w:val="001C5287"/>
    <w:rsid w:val="001F1F7B"/>
    <w:rsid w:val="001F2BB5"/>
    <w:rsid w:val="0022282D"/>
    <w:rsid w:val="002317A7"/>
    <w:rsid w:val="00290014"/>
    <w:rsid w:val="002D1339"/>
    <w:rsid w:val="00332B5A"/>
    <w:rsid w:val="00361773"/>
    <w:rsid w:val="0039333C"/>
    <w:rsid w:val="003E497B"/>
    <w:rsid w:val="003E5E8C"/>
    <w:rsid w:val="003F033E"/>
    <w:rsid w:val="00410EDB"/>
    <w:rsid w:val="00416F36"/>
    <w:rsid w:val="00427A8F"/>
    <w:rsid w:val="004D1251"/>
    <w:rsid w:val="004D44E0"/>
    <w:rsid w:val="00513FBE"/>
    <w:rsid w:val="00514B04"/>
    <w:rsid w:val="005413F1"/>
    <w:rsid w:val="005415FF"/>
    <w:rsid w:val="00556205"/>
    <w:rsid w:val="00575AB9"/>
    <w:rsid w:val="00581405"/>
    <w:rsid w:val="005A35A5"/>
    <w:rsid w:val="005B5133"/>
    <w:rsid w:val="005B5424"/>
    <w:rsid w:val="005F1FBD"/>
    <w:rsid w:val="005F7B05"/>
    <w:rsid w:val="00650A21"/>
    <w:rsid w:val="0065189C"/>
    <w:rsid w:val="006D51F5"/>
    <w:rsid w:val="00703F62"/>
    <w:rsid w:val="00751D05"/>
    <w:rsid w:val="00760A3E"/>
    <w:rsid w:val="007B4677"/>
    <w:rsid w:val="007D10F3"/>
    <w:rsid w:val="007E0F49"/>
    <w:rsid w:val="007F6ACA"/>
    <w:rsid w:val="00873537"/>
    <w:rsid w:val="00882527"/>
    <w:rsid w:val="008C3F71"/>
    <w:rsid w:val="008D330E"/>
    <w:rsid w:val="008F5D9F"/>
    <w:rsid w:val="00901F6D"/>
    <w:rsid w:val="009057DF"/>
    <w:rsid w:val="00910D3C"/>
    <w:rsid w:val="00932E3D"/>
    <w:rsid w:val="00994A86"/>
    <w:rsid w:val="009A09CB"/>
    <w:rsid w:val="009A2A44"/>
    <w:rsid w:val="00A5390E"/>
    <w:rsid w:val="00A9184D"/>
    <w:rsid w:val="00A951A6"/>
    <w:rsid w:val="00AD47ED"/>
    <w:rsid w:val="00B36194"/>
    <w:rsid w:val="00B42DC5"/>
    <w:rsid w:val="00B80A52"/>
    <w:rsid w:val="00B81AB3"/>
    <w:rsid w:val="00BB18F3"/>
    <w:rsid w:val="00BE7F35"/>
    <w:rsid w:val="00C119B9"/>
    <w:rsid w:val="00C27AA7"/>
    <w:rsid w:val="00C43342"/>
    <w:rsid w:val="00C76A76"/>
    <w:rsid w:val="00C83510"/>
    <w:rsid w:val="00CB75BD"/>
    <w:rsid w:val="00CE3D74"/>
    <w:rsid w:val="00CF67FA"/>
    <w:rsid w:val="00D54759"/>
    <w:rsid w:val="00D7661D"/>
    <w:rsid w:val="00D81564"/>
    <w:rsid w:val="00D83C19"/>
    <w:rsid w:val="00D91B86"/>
    <w:rsid w:val="00D95039"/>
    <w:rsid w:val="00DB0A45"/>
    <w:rsid w:val="00E4617A"/>
    <w:rsid w:val="00E64895"/>
    <w:rsid w:val="00E747B8"/>
    <w:rsid w:val="00E844D7"/>
    <w:rsid w:val="00E85094"/>
    <w:rsid w:val="00EA2D34"/>
    <w:rsid w:val="00EB7763"/>
    <w:rsid w:val="00ED50D0"/>
    <w:rsid w:val="00EE3D14"/>
    <w:rsid w:val="00EF5632"/>
    <w:rsid w:val="00F448BD"/>
    <w:rsid w:val="00F5185A"/>
    <w:rsid w:val="00F644EB"/>
    <w:rsid w:val="00F675D9"/>
    <w:rsid w:val="00F85841"/>
    <w:rsid w:val="00F967FA"/>
    <w:rsid w:val="00FA14D1"/>
    <w:rsid w:val="00FB5683"/>
    <w:rsid w:val="00FC614F"/>
    <w:rsid w:val="00FE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EC3694"/>
  <w15:docId w15:val="{502A67DF-08C4-46F8-BB13-760902AC2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4D2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0ED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4">
    <w:name w:val="Table Grid"/>
    <w:basedOn w:val="a1"/>
    <w:uiPriority w:val="59"/>
    <w:rsid w:val="009057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882527"/>
    <w:pPr>
      <w:ind w:left="720"/>
      <w:contextualSpacing/>
    </w:pPr>
  </w:style>
  <w:style w:type="paragraph" w:customStyle="1" w:styleId="c13">
    <w:name w:val="c13"/>
    <w:basedOn w:val="a"/>
    <w:rsid w:val="00C76A76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1">
    <w:name w:val="c31"/>
    <w:basedOn w:val="a0"/>
    <w:rsid w:val="00C76A76"/>
  </w:style>
  <w:style w:type="character" w:customStyle="1" w:styleId="c0">
    <w:name w:val="c0"/>
    <w:basedOn w:val="a0"/>
    <w:rsid w:val="00C76A76"/>
  </w:style>
  <w:style w:type="paragraph" w:styleId="a6">
    <w:name w:val="Balloon Text"/>
    <w:basedOn w:val="a"/>
    <w:link w:val="a7"/>
    <w:uiPriority w:val="99"/>
    <w:semiHidden/>
    <w:unhideWhenUsed/>
    <w:rsid w:val="00C27AA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27AA7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93D0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93D05"/>
    <w:rPr>
      <w:rFonts w:ascii="Arial" w:hAnsi="Arial" w:cs="Arial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193D0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93D05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90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27B7F-36BC-4A1E-AFFD-399299733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13</Pages>
  <Words>3345</Words>
  <Characters>19067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Психолог</cp:lastModifiedBy>
  <cp:revision>18</cp:revision>
  <cp:lastPrinted>2022-06-20T09:10:00Z</cp:lastPrinted>
  <dcterms:created xsi:type="dcterms:W3CDTF">2022-08-18T08:10:00Z</dcterms:created>
  <dcterms:modified xsi:type="dcterms:W3CDTF">2023-05-25T07:20:00Z</dcterms:modified>
</cp:coreProperties>
</file>