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EE4F0" w14:textId="77777777"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14:paraId="1CA1991E" w14:textId="77777777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__________Деревяшко Л.В.</w:t>
      </w:r>
    </w:p>
    <w:p w14:paraId="7E7BC3C6" w14:textId="6E7117D1" w:rsidR="006D3774" w:rsidRPr="006D3774" w:rsidRDefault="000C5C7A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7C73F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6D1285C1" w14:textId="77777777"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14:paraId="7AA21C7E" w14:textId="77777777"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14:paraId="382C16D1" w14:textId="77777777"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14:paraId="0E74324F" w14:textId="77777777"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BAC722" w14:textId="77777777"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14:paraId="0A76334E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Ф.И.О., класс/группа наставляемого</w:t>
      </w:r>
    </w:p>
    <w:p w14:paraId="739AE38A" w14:textId="2B4900AA" w:rsidR="00D86F3A" w:rsidRPr="00544B24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 </w:t>
      </w:r>
      <w:r w:rsidR="00894E73">
        <w:rPr>
          <w:rFonts w:ascii="Times New Roman" w:hAnsi="Times New Roman" w:cs="Times New Roman"/>
          <w:sz w:val="28"/>
          <w:szCs w:val="28"/>
        </w:rPr>
        <w:t>Лубенец Анна</w:t>
      </w:r>
      <w:r w:rsidR="000F575D">
        <w:rPr>
          <w:rFonts w:ascii="Times New Roman" w:hAnsi="Times New Roman" w:cs="Times New Roman"/>
          <w:sz w:val="28"/>
          <w:szCs w:val="28"/>
        </w:rPr>
        <w:t xml:space="preserve"> </w:t>
      </w:r>
      <w:r w:rsidR="003C12C3">
        <w:rPr>
          <w:rFonts w:ascii="Times New Roman" w:hAnsi="Times New Roman" w:cs="Times New Roman"/>
          <w:sz w:val="28"/>
          <w:szCs w:val="28"/>
        </w:rPr>
        <w:t>Владимировна</w:t>
      </w:r>
      <w:r w:rsidR="00894E73">
        <w:rPr>
          <w:rFonts w:ascii="Times New Roman" w:hAnsi="Times New Roman" w:cs="Times New Roman"/>
          <w:sz w:val="28"/>
          <w:szCs w:val="28"/>
        </w:rPr>
        <w:t>1</w:t>
      </w:r>
      <w:r w:rsidR="007C73FC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62AC2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14:paraId="18182BC8" w14:textId="77777777"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14:paraId="72545ADD" w14:textId="2D598ED4" w:rsidR="00D86F3A" w:rsidRPr="00894E73" w:rsidRDefault="00894E73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E73">
        <w:rPr>
          <w:rFonts w:ascii="Times New Roman" w:hAnsi="Times New Roman" w:cs="Times New Roman"/>
          <w:sz w:val="28"/>
          <w:szCs w:val="28"/>
        </w:rPr>
        <w:t xml:space="preserve">Ершов Сергей Александрович преподаватель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894E73">
        <w:rPr>
          <w:rFonts w:ascii="Times New Roman" w:hAnsi="Times New Roman" w:cs="Times New Roman"/>
          <w:sz w:val="28"/>
          <w:szCs w:val="28"/>
        </w:rPr>
        <w:t>форматики</w:t>
      </w:r>
    </w:p>
    <w:p w14:paraId="292ECDDE" w14:textId="50F76AF5"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7C73FC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7C73FC">
        <w:rPr>
          <w:rFonts w:ascii="Times New Roman" w:hAnsi="Times New Roman" w:cs="Times New Roman"/>
          <w:sz w:val="28"/>
          <w:szCs w:val="28"/>
        </w:rPr>
        <w:t>05.2026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9C819D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250DD9" w14:textId="3DBEACD6"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894E73" w:rsidRPr="00894E73">
        <w:rPr>
          <w:rFonts w:ascii="Times New Roman" w:hAnsi="Times New Roman" w:cs="Times New Roman"/>
          <w:sz w:val="28"/>
          <w:szCs w:val="28"/>
        </w:rPr>
        <w:t xml:space="preserve"> </w:t>
      </w:r>
      <w:r w:rsidR="00894E73" w:rsidRPr="005E6E7F">
        <w:rPr>
          <w:rFonts w:ascii="Times New Roman" w:hAnsi="Times New Roman" w:cs="Times New Roman"/>
          <w:sz w:val="28"/>
          <w:szCs w:val="28"/>
        </w:rPr>
        <w:t>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обучающихся в области информационно коммуникационных технологий</w:t>
      </w:r>
    </w:p>
    <w:p w14:paraId="7690FEF1" w14:textId="15E29A81" w:rsidR="00D86F3A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83BE543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7F">
        <w:rPr>
          <w:rFonts w:ascii="Times New Roman" w:hAnsi="Times New Roman" w:cs="Times New Roman"/>
          <w:sz w:val="28"/>
          <w:szCs w:val="28"/>
        </w:rPr>
        <w:t>разработка и реализация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E6E7F">
        <w:rPr>
          <w:rFonts w:ascii="Times New Roman" w:hAnsi="Times New Roman" w:cs="Times New Roman"/>
          <w:sz w:val="28"/>
          <w:szCs w:val="28"/>
        </w:rPr>
        <w:t xml:space="preserve"> наставничества;</w:t>
      </w:r>
    </w:p>
    <w:p w14:paraId="4CD6FB67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7F">
        <w:rPr>
          <w:rFonts w:ascii="Times New Roman" w:hAnsi="Times New Roman" w:cs="Times New Roman"/>
          <w:sz w:val="28"/>
          <w:szCs w:val="28"/>
        </w:rPr>
        <w:t xml:space="preserve"> обучение и контроль за деятельностью настав</w:t>
      </w:r>
      <w:r>
        <w:rPr>
          <w:rFonts w:ascii="Times New Roman" w:hAnsi="Times New Roman" w:cs="Times New Roman"/>
          <w:sz w:val="28"/>
          <w:szCs w:val="28"/>
        </w:rPr>
        <w:t>ляемых</w:t>
      </w:r>
      <w:r w:rsidRPr="005E6E7F">
        <w:rPr>
          <w:rFonts w:ascii="Times New Roman" w:hAnsi="Times New Roman" w:cs="Times New Roman"/>
          <w:sz w:val="28"/>
          <w:szCs w:val="28"/>
        </w:rPr>
        <w:t>, принимающих участие в программе наставничества;</w:t>
      </w:r>
    </w:p>
    <w:p w14:paraId="6E7783DE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</w:t>
      </w:r>
      <w:r w:rsidRPr="005E6E7F">
        <w:rPr>
          <w:rFonts w:ascii="Times New Roman" w:hAnsi="Times New Roman" w:cs="Times New Roman"/>
          <w:sz w:val="28"/>
          <w:szCs w:val="28"/>
        </w:rPr>
        <w:t xml:space="preserve"> обеспечение реализации программ наставничества;</w:t>
      </w:r>
    </w:p>
    <w:p w14:paraId="7A0AD99A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7F"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</w:t>
      </w:r>
      <w:r>
        <w:rPr>
          <w:rFonts w:ascii="Times New Roman" w:hAnsi="Times New Roman" w:cs="Times New Roman"/>
          <w:sz w:val="28"/>
          <w:szCs w:val="28"/>
        </w:rPr>
        <w:t xml:space="preserve">достижений </w:t>
      </w:r>
      <w:r w:rsidRPr="005E6E7F">
        <w:rPr>
          <w:rFonts w:ascii="Times New Roman" w:hAnsi="Times New Roman" w:cs="Times New Roman"/>
          <w:sz w:val="28"/>
          <w:szCs w:val="28"/>
        </w:rPr>
        <w:t>обучающихся, участвующих в программах наставничества;</w:t>
      </w:r>
    </w:p>
    <w:p w14:paraId="0D4ACFD3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7F">
        <w:rPr>
          <w:rFonts w:ascii="Times New Roman" w:hAnsi="Times New Roman" w:cs="Times New Roman"/>
          <w:sz w:val="28"/>
          <w:szCs w:val="28"/>
        </w:rPr>
        <w:t>проведение мониторинга реализации и эффективности программ наставничества;</w:t>
      </w:r>
    </w:p>
    <w:p w14:paraId="0A139444" w14:textId="77777777" w:rsidR="00894E73" w:rsidRPr="005E6E7F" w:rsidRDefault="00894E73" w:rsidP="00894E73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E7F">
        <w:rPr>
          <w:rFonts w:ascii="Times New Roman" w:hAnsi="Times New Roman" w:cs="Times New Roman"/>
          <w:sz w:val="28"/>
          <w:szCs w:val="28"/>
        </w:rPr>
        <w:t xml:space="preserve">формирования баз данных </w:t>
      </w:r>
      <w:r>
        <w:rPr>
          <w:rFonts w:ascii="Times New Roman" w:hAnsi="Times New Roman" w:cs="Times New Roman"/>
          <w:sz w:val="28"/>
          <w:szCs w:val="28"/>
        </w:rPr>
        <w:t>методических разработок и программ наставничества</w:t>
      </w:r>
      <w:r w:rsidRPr="005E6E7F">
        <w:rPr>
          <w:rFonts w:ascii="Times New Roman" w:hAnsi="Times New Roman" w:cs="Times New Roman"/>
          <w:sz w:val="28"/>
          <w:szCs w:val="28"/>
        </w:rPr>
        <w:t>;</w:t>
      </w:r>
    </w:p>
    <w:p w14:paraId="314DFEFC" w14:textId="77777777" w:rsidR="00894E73" w:rsidRPr="00BA71BD" w:rsidRDefault="00894E73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915DD6" w14:textId="77777777"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20"/>
        <w:gridCol w:w="2091"/>
        <w:gridCol w:w="2250"/>
        <w:gridCol w:w="2110"/>
      </w:tblGrid>
      <w:tr w:rsidR="00B6770D" w14:paraId="79F049E3" w14:textId="77777777" w:rsidTr="00894E73">
        <w:tc>
          <w:tcPr>
            <w:tcW w:w="594" w:type="dxa"/>
          </w:tcPr>
          <w:p w14:paraId="6AC99F00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20" w:type="dxa"/>
          </w:tcPr>
          <w:p w14:paraId="53E5AF0C" w14:textId="77777777"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91" w:type="dxa"/>
          </w:tcPr>
          <w:p w14:paraId="2D79365A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50" w:type="dxa"/>
          </w:tcPr>
          <w:p w14:paraId="1E26F01E" w14:textId="77777777"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10" w:type="dxa"/>
          </w:tcPr>
          <w:p w14:paraId="56D66512" w14:textId="77777777"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14:paraId="46B707E2" w14:textId="77777777" w:rsidTr="00894E73">
        <w:tc>
          <w:tcPr>
            <w:tcW w:w="594" w:type="dxa"/>
          </w:tcPr>
          <w:p w14:paraId="124F8E51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14:paraId="11136EDA" w14:textId="77777777" w:rsidR="00B6770D" w:rsidRDefault="00C0671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2091" w:type="dxa"/>
          </w:tcPr>
          <w:p w14:paraId="3190683B" w14:textId="77777777" w:rsidR="00B6770D" w:rsidRDefault="003F4C5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50" w:type="dxa"/>
          </w:tcPr>
          <w:p w14:paraId="0BFB5A68" w14:textId="1630F00B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94E73">
              <w:rPr>
                <w:rFonts w:ascii="Times New Roman" w:hAnsi="Times New Roman" w:cs="Times New Roman"/>
                <w:sz w:val="28"/>
                <w:szCs w:val="28"/>
              </w:rPr>
              <w:t>диагностической работы на основе ОГЭ 9</w:t>
            </w:r>
          </w:p>
        </w:tc>
        <w:tc>
          <w:tcPr>
            <w:tcW w:w="2110" w:type="dxa"/>
          </w:tcPr>
          <w:p w14:paraId="44C7F962" w14:textId="086CEAFA" w:rsidR="00B6770D" w:rsidRDefault="00D87CF7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94E73">
              <w:rPr>
                <w:rFonts w:ascii="Times New Roman" w:hAnsi="Times New Roman" w:cs="Times New Roman"/>
                <w:sz w:val="28"/>
                <w:szCs w:val="28"/>
              </w:rPr>
              <w:t>Получены результаты диагностики и проведено сравнение с результатами реального ОГЭ 9</w:t>
            </w:r>
          </w:p>
        </w:tc>
      </w:tr>
    </w:tbl>
    <w:p w14:paraId="1609040C" w14:textId="77777777" w:rsidR="00894E73" w:rsidRDefault="00894E7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3600"/>
        <w:gridCol w:w="2080"/>
        <w:gridCol w:w="2314"/>
        <w:gridCol w:w="2100"/>
      </w:tblGrid>
      <w:tr w:rsidR="00B6770D" w14:paraId="16A594F3" w14:textId="77777777" w:rsidTr="003C12C3">
        <w:tc>
          <w:tcPr>
            <w:tcW w:w="588" w:type="dxa"/>
          </w:tcPr>
          <w:p w14:paraId="76B6366D" w14:textId="63C19F4C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752DED2" w14:textId="5E2E69C4" w:rsidR="00B6770D" w:rsidRDefault="00894E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E73">
              <w:rPr>
                <w:rFonts w:ascii="Times New Roman" w:hAnsi="Times New Roman" w:cs="Times New Roman"/>
                <w:sz w:val="28"/>
                <w:szCs w:val="28"/>
              </w:rPr>
              <w:t>Проведение развивающей беседы с наставником, для уточнения зон развития</w:t>
            </w:r>
          </w:p>
        </w:tc>
        <w:tc>
          <w:tcPr>
            <w:tcW w:w="2080" w:type="dxa"/>
          </w:tcPr>
          <w:p w14:paraId="513AF56E" w14:textId="77777777"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14" w:type="dxa"/>
          </w:tcPr>
          <w:p w14:paraId="5DE66050" w14:textId="4B084991" w:rsidR="00B6770D" w:rsidRDefault="00E675E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</w:t>
            </w:r>
            <w:r w:rsidR="00B11A7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2B082E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</w:t>
            </w:r>
            <w:r w:rsidR="00894E73">
              <w:rPr>
                <w:rFonts w:ascii="Times New Roman" w:hAnsi="Times New Roman" w:cs="Times New Roman"/>
                <w:sz w:val="28"/>
                <w:szCs w:val="28"/>
              </w:rPr>
              <w:t>на выявление зон развития и выбор методов для реализации развития</w:t>
            </w:r>
          </w:p>
        </w:tc>
        <w:tc>
          <w:tcPr>
            <w:tcW w:w="2100" w:type="dxa"/>
          </w:tcPr>
          <w:p w14:paraId="6A09D7B8" w14:textId="2A8C5668" w:rsidR="00B6770D" w:rsidRDefault="002B082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достигнут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 xml:space="preserve">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770D" w14:paraId="6B7F53AC" w14:textId="77777777" w:rsidTr="003C12C3">
        <w:tc>
          <w:tcPr>
            <w:tcW w:w="588" w:type="dxa"/>
          </w:tcPr>
          <w:p w14:paraId="694FDF5A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8387EED" w14:textId="77C75059" w:rsidR="00B6770D" w:rsidRDefault="00935B1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меры по преодолению трудностей в 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овки и реализации проекта.</w:t>
            </w:r>
          </w:p>
        </w:tc>
        <w:tc>
          <w:tcPr>
            <w:tcW w:w="2080" w:type="dxa"/>
          </w:tcPr>
          <w:p w14:paraId="6A6A0DE8" w14:textId="77777777"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 январь</w:t>
            </w:r>
          </w:p>
        </w:tc>
        <w:tc>
          <w:tcPr>
            <w:tcW w:w="2314" w:type="dxa"/>
          </w:tcPr>
          <w:p w14:paraId="01A465E3" w14:textId="6422FE2A" w:rsidR="00B6770D" w:rsidRDefault="00935B1D" w:rsidP="00935B1D">
            <w:pPr>
              <w:pStyle w:val="a4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с основной и дополнительной литературой, тематическими интернет-ресурсами по направлению, которое вызывает затруднения</w:t>
            </w:r>
          </w:p>
        </w:tc>
        <w:tc>
          <w:tcPr>
            <w:tcW w:w="2100" w:type="dxa"/>
          </w:tcPr>
          <w:p w14:paraId="1AE55875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502F1F6B" w14:textId="77777777" w:rsidTr="003C12C3">
        <w:tc>
          <w:tcPr>
            <w:tcW w:w="588" w:type="dxa"/>
          </w:tcPr>
          <w:p w14:paraId="0EB9EAA8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D6BDFD0" w14:textId="2944E2A6" w:rsidR="00B6770D" w:rsidRDefault="00935B1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индивидуальным проектом по предмету</w:t>
            </w:r>
          </w:p>
        </w:tc>
        <w:tc>
          <w:tcPr>
            <w:tcW w:w="2080" w:type="dxa"/>
          </w:tcPr>
          <w:p w14:paraId="7E75EB8D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314" w:type="dxa"/>
          </w:tcPr>
          <w:p w14:paraId="0CDA7AE2" w14:textId="190D5F1E" w:rsidR="00B6770D" w:rsidRDefault="00935B1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поэтапного плана по написанию индивидуального проекта по предмету и контроль выполнения всех его позиций</w:t>
            </w:r>
          </w:p>
        </w:tc>
        <w:tc>
          <w:tcPr>
            <w:tcW w:w="2100" w:type="dxa"/>
          </w:tcPr>
          <w:p w14:paraId="34A8F0EA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14:paraId="78EBC0DB" w14:textId="77777777" w:rsidTr="003C12C3">
        <w:tc>
          <w:tcPr>
            <w:tcW w:w="588" w:type="dxa"/>
          </w:tcPr>
          <w:p w14:paraId="3AD5209E" w14:textId="77777777"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D511196" w14:textId="71FCEF2D" w:rsidR="00B6770D" w:rsidRDefault="00935B1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5B293F">
              <w:rPr>
                <w:rFonts w:ascii="Times New Roman" w:hAnsi="Times New Roman" w:cs="Times New Roman"/>
                <w:sz w:val="28"/>
                <w:szCs w:val="28"/>
              </w:rPr>
              <w:t xml:space="preserve"> к 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рольным работам</w:t>
            </w:r>
          </w:p>
        </w:tc>
        <w:tc>
          <w:tcPr>
            <w:tcW w:w="2080" w:type="dxa"/>
          </w:tcPr>
          <w:p w14:paraId="4A1C6635" w14:textId="77777777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314" w:type="dxa"/>
          </w:tcPr>
          <w:p w14:paraId="3E89DA5E" w14:textId="6F59E7E6"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r w:rsidR="003C12C3">
              <w:rPr>
                <w:rFonts w:ascii="Times New Roman" w:hAnsi="Times New Roman" w:cs="Times New Roman"/>
                <w:sz w:val="28"/>
                <w:szCs w:val="28"/>
              </w:rPr>
              <w:t>навыки, необходимые для решения типовых задач, предоставляемых на контрольных работах</w:t>
            </w:r>
          </w:p>
        </w:tc>
        <w:tc>
          <w:tcPr>
            <w:tcW w:w="2100" w:type="dxa"/>
          </w:tcPr>
          <w:p w14:paraId="498B1D31" w14:textId="77777777"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14:paraId="180F8653" w14:textId="77777777" w:rsidTr="003C12C3">
        <w:tc>
          <w:tcPr>
            <w:tcW w:w="588" w:type="dxa"/>
          </w:tcPr>
          <w:p w14:paraId="07528C85" w14:textId="77777777"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4E580A5" w14:textId="7D050953" w:rsidR="00F06FAC" w:rsidRDefault="003C12C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5B293F">
              <w:rPr>
                <w:rFonts w:ascii="Times New Roman" w:hAnsi="Times New Roman" w:cs="Times New Roman"/>
                <w:sz w:val="28"/>
                <w:szCs w:val="28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научно практической конференции</w:t>
            </w:r>
          </w:p>
        </w:tc>
        <w:tc>
          <w:tcPr>
            <w:tcW w:w="2080" w:type="dxa"/>
          </w:tcPr>
          <w:p w14:paraId="7384E180" w14:textId="77777777"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314" w:type="dxa"/>
          </w:tcPr>
          <w:p w14:paraId="4BCBE81B" w14:textId="7D8CFE54" w:rsidR="00F06FAC" w:rsidRDefault="003C12C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поэтапного плана по написанию  проекта для лицейской научно – практической конференции</w:t>
            </w:r>
          </w:p>
        </w:tc>
        <w:tc>
          <w:tcPr>
            <w:tcW w:w="2100" w:type="dxa"/>
          </w:tcPr>
          <w:p w14:paraId="68943058" w14:textId="77777777"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80409E" w14:textId="77777777" w:rsidR="003C12C3" w:rsidRDefault="003C12C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3600"/>
        <w:gridCol w:w="2080"/>
        <w:gridCol w:w="2314"/>
        <w:gridCol w:w="2100"/>
      </w:tblGrid>
      <w:tr w:rsidR="003C12C3" w14:paraId="22D4EF8E" w14:textId="77777777" w:rsidTr="003C12C3">
        <w:tc>
          <w:tcPr>
            <w:tcW w:w="588" w:type="dxa"/>
          </w:tcPr>
          <w:p w14:paraId="26A0D647" w14:textId="3D73EE0D" w:rsidR="003C12C3" w:rsidRPr="00F476F1" w:rsidRDefault="003C12C3" w:rsidP="003C12C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3491725" w14:textId="15A83EDA" w:rsidR="003C12C3" w:rsidRDefault="003C12C3" w:rsidP="003C1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одготовка и участие в олимпиадах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конкурсах</w:t>
            </w:r>
          </w:p>
        </w:tc>
        <w:tc>
          <w:tcPr>
            <w:tcW w:w="2080" w:type="dxa"/>
          </w:tcPr>
          <w:p w14:paraId="2609A682" w14:textId="1528132A" w:rsidR="003C12C3" w:rsidRDefault="003C12C3" w:rsidP="003C1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2314" w:type="dxa"/>
          </w:tcPr>
          <w:p w14:paraId="5B458851" w14:textId="0BA6B2DA" w:rsidR="003C12C3" w:rsidRDefault="003C12C3" w:rsidP="003C1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одготовка и участие в олимпиадах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 на школьном и городском этапах ВОШ</w:t>
            </w:r>
          </w:p>
        </w:tc>
        <w:tc>
          <w:tcPr>
            <w:tcW w:w="2100" w:type="dxa"/>
          </w:tcPr>
          <w:p w14:paraId="158B7A06" w14:textId="77777777" w:rsidR="003C12C3" w:rsidRDefault="003C12C3" w:rsidP="003C12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F6D6FA" w14:textId="77777777"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D63EE" w14:textId="77777777" w:rsidR="008A2ECD" w:rsidRDefault="008A2ECD" w:rsidP="00D86F3A">
      <w:pPr>
        <w:spacing w:after="0" w:line="240" w:lineRule="auto"/>
      </w:pPr>
      <w:r>
        <w:separator/>
      </w:r>
    </w:p>
  </w:endnote>
  <w:endnote w:type="continuationSeparator" w:id="0">
    <w:p w14:paraId="22C709D2" w14:textId="77777777" w:rsidR="008A2ECD" w:rsidRDefault="008A2ECD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6742F" w14:textId="77777777" w:rsidR="008A2ECD" w:rsidRDefault="008A2ECD" w:rsidP="00D86F3A">
      <w:pPr>
        <w:spacing w:after="0" w:line="240" w:lineRule="auto"/>
      </w:pPr>
      <w:r>
        <w:separator/>
      </w:r>
    </w:p>
  </w:footnote>
  <w:footnote w:type="continuationSeparator" w:id="0">
    <w:p w14:paraId="77D12C0B" w14:textId="77777777" w:rsidR="008A2ECD" w:rsidRDefault="008A2ECD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F04AD"/>
    <w:multiLevelType w:val="hybridMultilevel"/>
    <w:tmpl w:val="1F42A5EE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C5C7A"/>
    <w:rsid w:val="000F575D"/>
    <w:rsid w:val="001718F2"/>
    <w:rsid w:val="00196ECE"/>
    <w:rsid w:val="0027501C"/>
    <w:rsid w:val="002B082E"/>
    <w:rsid w:val="00322DF0"/>
    <w:rsid w:val="00335478"/>
    <w:rsid w:val="003C12C3"/>
    <w:rsid w:val="003E60E7"/>
    <w:rsid w:val="003F4C5A"/>
    <w:rsid w:val="004A4CB8"/>
    <w:rsid w:val="004C2FCB"/>
    <w:rsid w:val="004F0F85"/>
    <w:rsid w:val="00544B24"/>
    <w:rsid w:val="005B293F"/>
    <w:rsid w:val="005D21D5"/>
    <w:rsid w:val="005F7947"/>
    <w:rsid w:val="006D3774"/>
    <w:rsid w:val="007C73FC"/>
    <w:rsid w:val="00867BEE"/>
    <w:rsid w:val="00894E73"/>
    <w:rsid w:val="008A2ECD"/>
    <w:rsid w:val="008C216C"/>
    <w:rsid w:val="00935B1D"/>
    <w:rsid w:val="00962AC2"/>
    <w:rsid w:val="009648B8"/>
    <w:rsid w:val="00A15570"/>
    <w:rsid w:val="00A61EE3"/>
    <w:rsid w:val="00B11A73"/>
    <w:rsid w:val="00B44029"/>
    <w:rsid w:val="00B53757"/>
    <w:rsid w:val="00B6770D"/>
    <w:rsid w:val="00BA71BD"/>
    <w:rsid w:val="00C06714"/>
    <w:rsid w:val="00C62CD4"/>
    <w:rsid w:val="00C84CAA"/>
    <w:rsid w:val="00C93AF8"/>
    <w:rsid w:val="00D86F3A"/>
    <w:rsid w:val="00D87CF7"/>
    <w:rsid w:val="00E32BEA"/>
    <w:rsid w:val="00E45B73"/>
    <w:rsid w:val="00E675E5"/>
    <w:rsid w:val="00EC0A59"/>
    <w:rsid w:val="00F06FAC"/>
    <w:rsid w:val="00F31959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F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2026-03-03T18:09:00Z</dcterms:created>
  <dcterms:modified xsi:type="dcterms:W3CDTF">2026-03-03T18:09:00Z</dcterms:modified>
</cp:coreProperties>
</file>