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78" w:rsidRDefault="000D3AC9">
      <w:pPr>
        <w:spacing w:after="32" w:line="259" w:lineRule="auto"/>
        <w:ind w:left="711" w:hanging="10"/>
        <w:jc w:val="left"/>
      </w:pPr>
      <w:r>
        <w:rPr>
          <w:b/>
          <w:color w:val="7F7F7F"/>
        </w:rPr>
        <w:t xml:space="preserve">Муниципальное бюджетное общеобразовательное учреждение </w:t>
      </w:r>
    </w:p>
    <w:p w:rsidR="00023D78" w:rsidRDefault="00CF31F6">
      <w:pPr>
        <w:pStyle w:val="5"/>
        <w:spacing w:after="0" w:line="269" w:lineRule="auto"/>
        <w:ind w:left="1509" w:right="1573"/>
      </w:pPr>
      <w:r>
        <w:rPr>
          <w:color w:val="7F7F7F"/>
        </w:rPr>
        <w:t>Лицей г. Азова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b/>
        </w:rP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spacing w:after="0" w:line="259" w:lineRule="auto"/>
        <w:ind w:firstLine="0"/>
        <w:jc w:val="right"/>
      </w:pPr>
      <w:r>
        <w:t xml:space="preserve"> </w:t>
      </w:r>
    </w:p>
    <w:p w:rsidR="00023D78" w:rsidRDefault="00023D78">
      <w:pPr>
        <w:spacing w:after="8" w:line="259" w:lineRule="auto"/>
        <w:ind w:left="5082" w:right="-152" w:firstLine="0"/>
        <w:jc w:val="left"/>
      </w:pPr>
    </w:p>
    <w:p w:rsidR="00023D78" w:rsidRDefault="000D3AC9">
      <w:pPr>
        <w:spacing w:after="0" w:line="259" w:lineRule="auto"/>
        <w:ind w:firstLine="0"/>
        <w:jc w:val="left"/>
      </w:pPr>
      <w: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spacing w:after="0" w:line="259" w:lineRule="auto"/>
        <w:ind w:firstLine="0"/>
        <w:jc w:val="left"/>
      </w:pPr>
      <w:r>
        <w:t xml:space="preserve"> </w:t>
      </w:r>
    </w:p>
    <w:p w:rsidR="00023D78" w:rsidRDefault="000D3AC9">
      <w:pPr>
        <w:spacing w:after="131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spacing w:after="38" w:line="259" w:lineRule="auto"/>
        <w:ind w:left="773" w:hanging="10"/>
        <w:jc w:val="left"/>
      </w:pPr>
      <w:r>
        <w:rPr>
          <w:b/>
          <w:color w:val="7F7F7F"/>
          <w:sz w:val="36"/>
        </w:rPr>
        <w:t xml:space="preserve">ОСНОВНАЯ ОБРАЗОВАТЕЛЬНАЯ ПРОГРАММА </w:t>
      </w:r>
    </w:p>
    <w:p w:rsidR="00023D78" w:rsidRDefault="000D3AC9">
      <w:pPr>
        <w:spacing w:after="0" w:line="259" w:lineRule="auto"/>
        <w:ind w:left="1729" w:hanging="10"/>
        <w:jc w:val="left"/>
      </w:pPr>
      <w:r>
        <w:rPr>
          <w:b/>
          <w:color w:val="7F7F7F"/>
          <w:sz w:val="36"/>
        </w:rPr>
        <w:t xml:space="preserve">СРЕДНЕГО ОБЩЕГО ОБРАЗОВАНИЯ </w:t>
      </w:r>
    </w:p>
    <w:p w:rsidR="00023D78" w:rsidRDefault="000D3AC9">
      <w:pPr>
        <w:spacing w:after="32" w:line="259" w:lineRule="auto"/>
        <w:ind w:left="706" w:firstLine="0"/>
        <w:jc w:val="center"/>
      </w:pPr>
      <w:r>
        <w:rPr>
          <w:b/>
          <w:color w:val="7F7F7F"/>
        </w:rPr>
        <w:t xml:space="preserve"> </w:t>
      </w:r>
    </w:p>
    <w:p w:rsidR="00023D78" w:rsidRDefault="000D3AC9">
      <w:pPr>
        <w:spacing w:after="32" w:line="259" w:lineRule="auto"/>
        <w:ind w:left="1701" w:hanging="10"/>
        <w:jc w:val="left"/>
      </w:pPr>
      <w:r>
        <w:rPr>
          <w:b/>
          <w:color w:val="7F7F7F"/>
        </w:rPr>
        <w:t xml:space="preserve">(в соответствии ФОП СОО, утвержденной приказом  </w:t>
      </w:r>
    </w:p>
    <w:p w:rsidR="00023D78" w:rsidRDefault="000D3AC9">
      <w:pPr>
        <w:spacing w:after="0" w:line="269" w:lineRule="auto"/>
        <w:ind w:left="1509" w:right="793" w:hanging="10"/>
        <w:jc w:val="center"/>
      </w:pPr>
      <w:r>
        <w:rPr>
          <w:b/>
          <w:color w:val="7F7F7F"/>
        </w:rPr>
        <w:t>Министерства просвещения РФ от 18.05.2023 г. № 371, с изменениями на 01.09.2025 г.)</w:t>
      </w: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spacing w:after="36" w:line="259" w:lineRule="auto"/>
        <w:ind w:left="711"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pStyle w:val="5"/>
        <w:spacing w:after="0" w:line="269" w:lineRule="auto"/>
        <w:ind w:left="1509" w:right="868"/>
      </w:pPr>
      <w:r>
        <w:rPr>
          <w:color w:val="7F7F7F"/>
        </w:rPr>
        <w:t xml:space="preserve">Срок освоения программы – 2 года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firstLine="0"/>
        <w:jc w:val="left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06" w:firstLine="0"/>
        <w:jc w:val="center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06" w:firstLine="0"/>
        <w:jc w:val="center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06" w:firstLine="0"/>
        <w:jc w:val="center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06" w:firstLine="0"/>
        <w:jc w:val="center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06" w:firstLine="0"/>
        <w:jc w:val="center"/>
      </w:pPr>
      <w:r>
        <w:rPr>
          <w:color w:val="7F7F7F"/>
        </w:rPr>
        <w:t xml:space="preserve"> </w:t>
      </w:r>
    </w:p>
    <w:p w:rsidR="00023D78" w:rsidRDefault="000D3AC9">
      <w:pPr>
        <w:spacing w:after="0" w:line="259" w:lineRule="auto"/>
        <w:ind w:left="706" w:firstLine="0"/>
        <w:jc w:val="center"/>
      </w:pPr>
      <w:r>
        <w:rPr>
          <w:color w:val="7F7F7F"/>
        </w:rPr>
        <w:t xml:space="preserve"> </w:t>
      </w:r>
    </w:p>
    <w:p w:rsidR="00023D78" w:rsidRDefault="000D3AC9">
      <w:pPr>
        <w:spacing w:after="9" w:line="259" w:lineRule="auto"/>
        <w:ind w:left="706" w:firstLine="0"/>
        <w:jc w:val="center"/>
      </w:pPr>
      <w:r>
        <w:rPr>
          <w:color w:val="7F7F7F"/>
        </w:rPr>
        <w:t xml:space="preserve"> </w:t>
      </w:r>
    </w:p>
    <w:p w:rsidR="00023D78" w:rsidRDefault="00CF31F6">
      <w:pPr>
        <w:spacing w:after="0" w:line="259" w:lineRule="auto"/>
        <w:ind w:left="634" w:firstLine="0"/>
        <w:jc w:val="center"/>
        <w:rPr>
          <w:color w:val="7F7F7F"/>
        </w:rPr>
      </w:pPr>
      <w:r>
        <w:rPr>
          <w:color w:val="7F7F7F"/>
        </w:rPr>
        <w:t xml:space="preserve">Г. </w:t>
      </w:r>
      <w:proofErr w:type="gramStart"/>
      <w:r>
        <w:rPr>
          <w:color w:val="7F7F7F"/>
        </w:rPr>
        <w:t xml:space="preserve">Азов </w:t>
      </w:r>
      <w:r w:rsidR="000D3AC9">
        <w:rPr>
          <w:color w:val="7F7F7F"/>
        </w:rPr>
        <w:t xml:space="preserve"> 2025</w:t>
      </w:r>
      <w:proofErr w:type="gramEnd"/>
      <w:r w:rsidR="000D3AC9">
        <w:rPr>
          <w:color w:val="7F7F7F"/>
        </w:rPr>
        <w:t xml:space="preserve">г. </w:t>
      </w:r>
    </w:p>
    <w:p w:rsidR="00CF31F6" w:rsidRDefault="00CF31F6">
      <w:pPr>
        <w:spacing w:after="0" w:line="259" w:lineRule="auto"/>
        <w:ind w:left="634" w:firstLine="0"/>
        <w:jc w:val="center"/>
      </w:pPr>
    </w:p>
    <w:p w:rsidR="00CF31F6" w:rsidRDefault="00CF31F6">
      <w:pPr>
        <w:spacing w:after="0" w:line="259" w:lineRule="auto"/>
        <w:ind w:left="634" w:firstLine="0"/>
        <w:jc w:val="center"/>
      </w:pPr>
    </w:p>
    <w:p w:rsidR="00CF31F6" w:rsidRDefault="00CF31F6">
      <w:pPr>
        <w:spacing w:after="0" w:line="259" w:lineRule="auto"/>
        <w:ind w:left="634" w:firstLine="0"/>
        <w:jc w:val="center"/>
      </w:pPr>
    </w:p>
    <w:p w:rsidR="00CF31F6" w:rsidRDefault="00CF31F6">
      <w:pPr>
        <w:spacing w:after="0" w:line="259" w:lineRule="auto"/>
        <w:ind w:left="634" w:firstLine="0"/>
        <w:jc w:val="center"/>
      </w:pPr>
    </w:p>
    <w:p w:rsidR="00CF31F6" w:rsidRDefault="00CF31F6">
      <w:pPr>
        <w:spacing w:after="0" w:line="259" w:lineRule="auto"/>
        <w:ind w:left="634" w:firstLine="0"/>
        <w:jc w:val="center"/>
      </w:pPr>
    </w:p>
    <w:p w:rsidR="00023D78" w:rsidRDefault="000D3AC9" w:rsidP="00CF31F6">
      <w:pPr>
        <w:ind w:left="-15" w:right="9" w:firstLine="0"/>
        <w:jc w:val="right"/>
      </w:pPr>
      <w:r>
        <w:lastRenderedPageBreak/>
        <w:t xml:space="preserve">Оглавление </w:t>
      </w:r>
    </w:p>
    <w:p w:rsidR="00023D78" w:rsidRDefault="000D3AC9" w:rsidP="00CF31F6">
      <w:pPr>
        <w:numPr>
          <w:ilvl w:val="0"/>
          <w:numId w:val="1"/>
        </w:numPr>
        <w:spacing w:after="116"/>
        <w:ind w:right="9" w:hanging="283"/>
        <w:jc w:val="right"/>
      </w:pPr>
      <w:r>
        <w:t xml:space="preserve">ЦЕЛЕВОЙ РАЗДЕЛ </w:t>
      </w:r>
      <w:r>
        <w:t xml:space="preserve">......................................................................................... 4 </w:t>
      </w:r>
    </w:p>
    <w:p w:rsidR="00023D78" w:rsidRDefault="000D3AC9" w:rsidP="00CF31F6">
      <w:pPr>
        <w:numPr>
          <w:ilvl w:val="1"/>
          <w:numId w:val="1"/>
        </w:numPr>
        <w:spacing w:after="110"/>
        <w:ind w:right="9" w:hanging="494"/>
        <w:jc w:val="right"/>
      </w:pPr>
      <w:r>
        <w:t xml:space="preserve">ПОЯСНИТЕЛЬНАЯ ЗАПИСКА................................................................... 4 </w:t>
      </w:r>
    </w:p>
    <w:p w:rsidR="00023D78" w:rsidRDefault="000D3AC9" w:rsidP="00CF31F6">
      <w:pPr>
        <w:numPr>
          <w:ilvl w:val="2"/>
          <w:numId w:val="1"/>
        </w:numPr>
        <w:spacing w:after="134"/>
        <w:ind w:right="9" w:hanging="705"/>
        <w:jc w:val="right"/>
      </w:pPr>
      <w:r>
        <w:t xml:space="preserve">Цели реализации Программы </w:t>
      </w:r>
      <w:r>
        <w:t xml:space="preserve">.................................................................... 4 </w:t>
      </w:r>
    </w:p>
    <w:p w:rsidR="00023D78" w:rsidRDefault="000D3AC9" w:rsidP="00CF31F6">
      <w:pPr>
        <w:numPr>
          <w:ilvl w:val="2"/>
          <w:numId w:val="1"/>
        </w:numPr>
        <w:spacing w:after="114"/>
        <w:ind w:right="9" w:hanging="705"/>
        <w:jc w:val="right"/>
      </w:pPr>
      <w:r>
        <w:t xml:space="preserve">Принципы формирования и механизмы реализации Программы ........... 6 </w:t>
      </w:r>
    </w:p>
    <w:p w:rsidR="00023D78" w:rsidRDefault="000D3AC9" w:rsidP="00CF31F6">
      <w:pPr>
        <w:numPr>
          <w:ilvl w:val="2"/>
          <w:numId w:val="1"/>
        </w:numPr>
        <w:spacing w:after="85"/>
        <w:ind w:right="9" w:hanging="705"/>
        <w:jc w:val="right"/>
      </w:pPr>
      <w:r>
        <w:t xml:space="preserve">Общая характеристика Программы ........................................................... 7 </w:t>
      </w:r>
    </w:p>
    <w:p w:rsidR="00023D78" w:rsidRDefault="000D3AC9" w:rsidP="00CF31F6">
      <w:pPr>
        <w:numPr>
          <w:ilvl w:val="1"/>
          <w:numId w:val="1"/>
        </w:numPr>
        <w:ind w:right="9" w:hanging="494"/>
        <w:jc w:val="right"/>
      </w:pPr>
      <w:r>
        <w:t xml:space="preserve">ПЛАНИРУЕМЫЕ РЕЗУЛЬТАТЫ ОСВОЕНИЯ ОБУЧАЮЩИМИСЯ </w:t>
      </w:r>
    </w:p>
    <w:p w:rsidR="00023D78" w:rsidRDefault="000D3AC9" w:rsidP="00CF31F6">
      <w:pPr>
        <w:spacing w:after="86"/>
        <w:ind w:left="-15" w:right="9" w:firstLine="0"/>
        <w:jc w:val="right"/>
      </w:pPr>
      <w:r>
        <w:t xml:space="preserve">ПРОГРАММЫ ...................................................................................................... 8 </w:t>
      </w:r>
    </w:p>
    <w:p w:rsidR="00023D78" w:rsidRDefault="000D3AC9" w:rsidP="00CF31F6">
      <w:pPr>
        <w:numPr>
          <w:ilvl w:val="1"/>
          <w:numId w:val="1"/>
        </w:numPr>
        <w:ind w:right="9" w:hanging="494"/>
        <w:jc w:val="right"/>
      </w:pPr>
      <w:r>
        <w:t xml:space="preserve">СИСТЕМА ОЦЕНКИ ДОСТИЖЕНИЯ ПЛАНИРУЕМЫХ </w:t>
      </w:r>
    </w:p>
    <w:p w:rsidR="00023D78" w:rsidRDefault="000D3AC9" w:rsidP="00CF31F6">
      <w:pPr>
        <w:spacing w:after="107"/>
        <w:ind w:left="-15" w:right="9" w:firstLine="0"/>
        <w:jc w:val="right"/>
      </w:pPr>
      <w:r>
        <w:t>РЕЗУЛЬТАТОВ ОСВОЕНИЯ ПРОГРАММЫ ........................</w:t>
      </w:r>
      <w:r>
        <w:t xml:space="preserve">......................... 11 </w:t>
      </w:r>
    </w:p>
    <w:p w:rsidR="00023D78" w:rsidRDefault="000D3AC9" w:rsidP="00CF31F6">
      <w:pPr>
        <w:numPr>
          <w:ilvl w:val="2"/>
          <w:numId w:val="1"/>
        </w:numPr>
        <w:spacing w:after="121"/>
        <w:ind w:right="9" w:hanging="705"/>
        <w:jc w:val="right"/>
      </w:pPr>
      <w:r>
        <w:t xml:space="preserve">Общие положения .................................................................................... 11 </w:t>
      </w:r>
      <w:bookmarkStart w:id="0" w:name="_GoBack"/>
      <w:bookmarkEnd w:id="0"/>
    </w:p>
    <w:p w:rsidR="00023D78" w:rsidRDefault="000D3AC9" w:rsidP="00CF31F6">
      <w:pPr>
        <w:numPr>
          <w:ilvl w:val="2"/>
          <w:numId w:val="1"/>
        </w:numPr>
        <w:spacing w:after="125"/>
        <w:ind w:right="9" w:hanging="705"/>
        <w:jc w:val="right"/>
      </w:pPr>
      <w:r>
        <w:t xml:space="preserve">Особенности оценки личностных достижений ....................................... 12 </w:t>
      </w:r>
    </w:p>
    <w:p w:rsidR="00023D78" w:rsidRDefault="000D3AC9" w:rsidP="00CF31F6">
      <w:pPr>
        <w:numPr>
          <w:ilvl w:val="2"/>
          <w:numId w:val="1"/>
        </w:numPr>
        <w:spacing w:after="121"/>
        <w:ind w:right="9" w:hanging="705"/>
        <w:jc w:val="right"/>
      </w:pPr>
      <w:r>
        <w:t>Особенности оценки метапредметных ре</w:t>
      </w:r>
      <w:r>
        <w:t xml:space="preserve">зультатов ............................... 13 </w:t>
      </w:r>
    </w:p>
    <w:p w:rsidR="00023D78" w:rsidRDefault="000D3AC9" w:rsidP="00CF31F6">
      <w:pPr>
        <w:numPr>
          <w:ilvl w:val="2"/>
          <w:numId w:val="1"/>
        </w:numPr>
        <w:spacing w:after="128"/>
        <w:ind w:right="9" w:hanging="705"/>
        <w:jc w:val="right"/>
      </w:pPr>
      <w:r>
        <w:t xml:space="preserve">Особенности оценки предметных результатов ....................................... 15 </w:t>
      </w:r>
    </w:p>
    <w:p w:rsidR="00023D78" w:rsidRDefault="000D3AC9" w:rsidP="00CF31F6">
      <w:pPr>
        <w:numPr>
          <w:ilvl w:val="2"/>
          <w:numId w:val="1"/>
        </w:numPr>
        <w:spacing w:after="109"/>
        <w:ind w:right="9" w:hanging="705"/>
        <w:jc w:val="right"/>
      </w:pPr>
      <w:r>
        <w:t xml:space="preserve">Организация и содержание оценочных процедур .................................. 15 </w:t>
      </w:r>
    </w:p>
    <w:p w:rsidR="00023D78" w:rsidRDefault="000D3AC9" w:rsidP="00CF31F6">
      <w:pPr>
        <w:numPr>
          <w:ilvl w:val="0"/>
          <w:numId w:val="1"/>
        </w:numPr>
        <w:spacing w:after="126"/>
        <w:ind w:right="9" w:hanging="283"/>
        <w:jc w:val="right"/>
      </w:pPr>
      <w:r>
        <w:t>СОДЕРЖАТЕЛЬНЫЙ РАЗДЕЛ ...................</w:t>
      </w:r>
      <w:r>
        <w:t xml:space="preserve">................................................. 17 </w:t>
      </w:r>
    </w:p>
    <w:p w:rsidR="00023D78" w:rsidRDefault="000D3AC9" w:rsidP="00CF31F6">
      <w:pPr>
        <w:numPr>
          <w:ilvl w:val="1"/>
          <w:numId w:val="1"/>
        </w:numPr>
        <w:spacing w:after="85"/>
        <w:ind w:right="9" w:hanging="494"/>
        <w:jc w:val="right"/>
      </w:pPr>
      <w:r>
        <w:t xml:space="preserve">РАБОЧИЕ ПРОГРАММЫ УЧЕБНЫХ ПРЕДМЕТОВ .............................. 17 </w:t>
      </w:r>
    </w:p>
    <w:p w:rsidR="00023D78" w:rsidRDefault="000D3AC9" w:rsidP="00CF31F6">
      <w:pPr>
        <w:numPr>
          <w:ilvl w:val="1"/>
          <w:numId w:val="1"/>
        </w:numPr>
        <w:ind w:right="9" w:hanging="494"/>
        <w:jc w:val="right"/>
      </w:pPr>
      <w:r>
        <w:t xml:space="preserve">ПРОГРАММА ФОРМИРОВАНИЯ УНИВЕРСАЛЬНЫХ УЧЕБНЫХ </w:t>
      </w:r>
    </w:p>
    <w:p w:rsidR="00023D78" w:rsidRDefault="000D3AC9" w:rsidP="00CF31F6">
      <w:pPr>
        <w:spacing w:after="104"/>
        <w:ind w:left="-15" w:right="9" w:firstLine="0"/>
        <w:jc w:val="right"/>
      </w:pPr>
      <w:r>
        <w:t xml:space="preserve">ДЕЙСТВИЙ. </w:t>
      </w:r>
      <w:r>
        <w:t xml:space="preserve">....................................................................................................... 17 </w:t>
      </w:r>
    </w:p>
    <w:p w:rsidR="00023D78" w:rsidRDefault="000D3AC9" w:rsidP="00CF31F6">
      <w:pPr>
        <w:numPr>
          <w:ilvl w:val="2"/>
          <w:numId w:val="1"/>
        </w:numPr>
        <w:spacing w:after="112"/>
        <w:ind w:right="9" w:hanging="705"/>
        <w:jc w:val="right"/>
      </w:pPr>
      <w:r>
        <w:t xml:space="preserve">ЦЕЛЕВОЙ РАЗДЕЛ ................................................................................. 17 </w:t>
      </w:r>
    </w:p>
    <w:p w:rsidR="00023D78" w:rsidRDefault="000D3AC9" w:rsidP="00CF31F6">
      <w:pPr>
        <w:numPr>
          <w:ilvl w:val="2"/>
          <w:numId w:val="1"/>
        </w:numPr>
        <w:spacing w:after="135"/>
        <w:ind w:right="9" w:hanging="705"/>
        <w:jc w:val="right"/>
      </w:pPr>
      <w:r>
        <w:t>СОДЕРЖАТЕЛЬНЫЙ РАЗДЕЛ .........................</w:t>
      </w:r>
      <w:r>
        <w:t xml:space="preserve">..................................... 18 </w:t>
      </w:r>
    </w:p>
    <w:p w:rsidR="00023D78" w:rsidRDefault="000D3AC9" w:rsidP="00CF31F6">
      <w:pPr>
        <w:numPr>
          <w:ilvl w:val="3"/>
          <w:numId w:val="1"/>
        </w:numPr>
        <w:spacing w:after="90"/>
        <w:ind w:right="9" w:firstLine="0"/>
        <w:jc w:val="right"/>
      </w:pPr>
      <w:r>
        <w:lastRenderedPageBreak/>
        <w:t xml:space="preserve">Описание взаимосвязи УУД с содержанием учебных предметов ...... 19 </w:t>
      </w:r>
    </w:p>
    <w:p w:rsidR="00023D78" w:rsidRDefault="000D3AC9" w:rsidP="00CF31F6">
      <w:pPr>
        <w:numPr>
          <w:ilvl w:val="3"/>
          <w:numId w:val="1"/>
        </w:numPr>
        <w:ind w:right="9" w:firstLine="0"/>
        <w:jc w:val="right"/>
      </w:pPr>
      <w:r>
        <w:t xml:space="preserve">Характеристика познавательных, коммуникативных и регулятивных </w:t>
      </w:r>
    </w:p>
    <w:p w:rsidR="00023D78" w:rsidRDefault="000D3AC9" w:rsidP="00CF31F6">
      <w:pPr>
        <w:spacing w:after="140"/>
        <w:ind w:left="-15" w:right="9" w:firstLine="0"/>
        <w:jc w:val="right"/>
      </w:pPr>
      <w:r>
        <w:t>универсальных учебных действий ....................................................</w:t>
      </w:r>
      <w:r>
        <w:t xml:space="preserve">................ 19 </w:t>
      </w:r>
    </w:p>
    <w:p w:rsidR="00023D78" w:rsidRDefault="000D3AC9" w:rsidP="00CF31F6">
      <w:pPr>
        <w:numPr>
          <w:ilvl w:val="3"/>
          <w:numId w:val="1"/>
        </w:numPr>
        <w:spacing w:after="112"/>
        <w:ind w:right="9" w:firstLine="0"/>
        <w:jc w:val="right"/>
      </w:pPr>
      <w:r>
        <w:t xml:space="preserve">Особенности реализации основных направлений и форм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 в рамках урочной и внеурочной деятельности ............................................................................................</w:t>
      </w:r>
      <w:r>
        <w:t xml:space="preserve">........... 31 </w:t>
      </w:r>
    </w:p>
    <w:p w:rsidR="00023D78" w:rsidRDefault="000D3AC9" w:rsidP="00CF31F6">
      <w:pPr>
        <w:numPr>
          <w:ilvl w:val="2"/>
          <w:numId w:val="1"/>
        </w:numPr>
        <w:spacing w:after="119"/>
        <w:ind w:right="9" w:hanging="705"/>
        <w:jc w:val="right"/>
      </w:pPr>
      <w:r>
        <w:t xml:space="preserve">ОРГАНИЗАЦИОННЫЙ РАЗДЕЛ ........................................................... 34 </w:t>
      </w:r>
    </w:p>
    <w:p w:rsidR="00023D78" w:rsidRDefault="000D3AC9" w:rsidP="00CF31F6">
      <w:pPr>
        <w:spacing w:after="115"/>
        <w:ind w:left="-15" w:right="9" w:firstLine="0"/>
        <w:jc w:val="right"/>
      </w:pPr>
      <w:r>
        <w:t xml:space="preserve">2.4. РАБОЧАЯ ПРОГРАММА ВОСПИТАНИЯ............................................... 35 </w:t>
      </w:r>
    </w:p>
    <w:p w:rsidR="00023D78" w:rsidRDefault="000D3AC9" w:rsidP="00CF31F6">
      <w:pPr>
        <w:numPr>
          <w:ilvl w:val="0"/>
          <w:numId w:val="1"/>
        </w:numPr>
        <w:spacing w:after="101"/>
        <w:ind w:right="9" w:hanging="283"/>
        <w:jc w:val="right"/>
      </w:pPr>
      <w:r>
        <w:t xml:space="preserve">ОРГАНИЗАЦИОННЫЙ РАЗДЕЛ </w:t>
      </w:r>
      <w:r>
        <w:t xml:space="preserve">................................................................. 36 </w:t>
      </w:r>
    </w:p>
    <w:p w:rsidR="00023D78" w:rsidRDefault="000D3AC9" w:rsidP="00CF31F6">
      <w:pPr>
        <w:numPr>
          <w:ilvl w:val="1"/>
          <w:numId w:val="1"/>
        </w:numPr>
        <w:spacing w:after="116"/>
        <w:ind w:right="9" w:hanging="494"/>
        <w:jc w:val="right"/>
      </w:pPr>
      <w:r>
        <w:t xml:space="preserve">УЧЕБНЫЙ ПЛАН ....................................................................................... 36 </w:t>
      </w:r>
    </w:p>
    <w:p w:rsidR="00023D78" w:rsidRDefault="000D3AC9" w:rsidP="00CF31F6">
      <w:pPr>
        <w:numPr>
          <w:ilvl w:val="1"/>
          <w:numId w:val="1"/>
        </w:numPr>
        <w:spacing w:after="118"/>
        <w:ind w:right="9" w:hanging="494"/>
        <w:jc w:val="right"/>
      </w:pPr>
      <w:r>
        <w:t>КАЛЕНДАРНЫЙ УЧЕБНЫЙ ГРАФИК .................................................... 4</w:t>
      </w:r>
      <w:r>
        <w:t xml:space="preserve">1 </w:t>
      </w:r>
    </w:p>
    <w:p w:rsidR="00023D78" w:rsidRDefault="000D3AC9" w:rsidP="00CF31F6">
      <w:pPr>
        <w:numPr>
          <w:ilvl w:val="1"/>
          <w:numId w:val="1"/>
        </w:numPr>
        <w:spacing w:after="128"/>
        <w:ind w:right="9" w:hanging="494"/>
        <w:jc w:val="right"/>
      </w:pPr>
      <w:r>
        <w:t xml:space="preserve">ПЛАН ВНЕУРОЧНОЙ ДЕЯТЕЛЬНОСТИ ................................................ 43 </w:t>
      </w:r>
    </w:p>
    <w:p w:rsidR="00023D78" w:rsidRDefault="000D3AC9" w:rsidP="00CF31F6">
      <w:pPr>
        <w:numPr>
          <w:ilvl w:val="1"/>
          <w:numId w:val="1"/>
        </w:numPr>
        <w:spacing w:after="139"/>
        <w:ind w:right="9" w:hanging="494"/>
        <w:jc w:val="right"/>
      </w:pPr>
      <w:r>
        <w:t xml:space="preserve">КАЛЕНДАРНЫЙ ПЛАН ВОСПИТАТЕЛЬНОЙ РАБОТЫ ...................... 49 </w:t>
      </w:r>
    </w:p>
    <w:p w:rsidR="00023D78" w:rsidRDefault="000D3AC9" w:rsidP="00CF31F6">
      <w:pPr>
        <w:numPr>
          <w:ilvl w:val="1"/>
          <w:numId w:val="1"/>
        </w:numPr>
        <w:spacing w:after="542"/>
        <w:ind w:right="9" w:hanging="494"/>
        <w:jc w:val="right"/>
      </w:pPr>
      <w:r>
        <w:t xml:space="preserve">ХАРАКТЕРИСТИКА УСЛОВИЙ РЕАЛИЗАЦИИ ПРОГРАММЫ ......... 49 </w:t>
      </w:r>
    </w:p>
    <w:p w:rsidR="00023D78" w:rsidRDefault="000D3AC9" w:rsidP="00CF31F6">
      <w:pPr>
        <w:spacing w:after="0" w:line="259" w:lineRule="auto"/>
        <w:ind w:left="10" w:right="55" w:hanging="10"/>
        <w:jc w:val="right"/>
      </w:pPr>
      <w:r>
        <w:rPr>
          <w:sz w:val="24"/>
        </w:rPr>
        <w:t xml:space="preserve">2 </w:t>
      </w:r>
    </w:p>
    <w:p w:rsidR="00023D78" w:rsidRDefault="000D3AC9" w:rsidP="00CF31F6">
      <w:pPr>
        <w:spacing w:after="0" w:line="259" w:lineRule="auto"/>
        <w:ind w:left="721" w:firstLine="0"/>
        <w:jc w:val="right"/>
      </w:pPr>
      <w:r>
        <w:rPr>
          <w:sz w:val="24"/>
        </w:rPr>
        <w:t xml:space="preserve"> </w:t>
      </w:r>
    </w:p>
    <w:p w:rsidR="00023D78" w:rsidRDefault="000D3AC9" w:rsidP="00CF31F6">
      <w:pPr>
        <w:numPr>
          <w:ilvl w:val="2"/>
          <w:numId w:val="1"/>
        </w:numPr>
        <w:spacing w:after="104"/>
        <w:ind w:right="9" w:hanging="705"/>
        <w:jc w:val="right"/>
      </w:pPr>
      <w:r>
        <w:t>Кадровые условия .........................</w:t>
      </w:r>
      <w:r>
        <w:t xml:space="preserve">............................................................ 49 </w:t>
      </w:r>
    </w:p>
    <w:p w:rsidR="00023D78" w:rsidRDefault="000D3AC9" w:rsidP="00CF31F6">
      <w:pPr>
        <w:numPr>
          <w:ilvl w:val="2"/>
          <w:numId w:val="1"/>
        </w:numPr>
        <w:spacing w:after="0" w:line="353" w:lineRule="auto"/>
        <w:ind w:right="9" w:hanging="705"/>
        <w:jc w:val="right"/>
      </w:pPr>
      <w:r>
        <w:t xml:space="preserve">Финансовое условия ................................................................................. 53 3.5.3. Материально-технические условия </w:t>
      </w:r>
      <w:r>
        <w:t xml:space="preserve">......................................................... 55 </w:t>
      </w:r>
    </w:p>
    <w:p w:rsidR="00023D78" w:rsidRDefault="000D3AC9" w:rsidP="00CF31F6">
      <w:pPr>
        <w:spacing w:after="0" w:line="259" w:lineRule="auto"/>
        <w:ind w:left="721" w:firstLine="0"/>
        <w:jc w:val="right"/>
      </w:pPr>
      <w:r>
        <w:t xml:space="preserve"> </w:t>
      </w:r>
    </w:p>
    <w:p w:rsidR="00023D78" w:rsidRDefault="000D3AC9">
      <w:pPr>
        <w:spacing w:after="13407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spacing w:after="0" w:line="259" w:lineRule="auto"/>
        <w:ind w:left="10" w:right="55" w:hanging="10"/>
        <w:jc w:val="right"/>
      </w:pPr>
      <w:r>
        <w:rPr>
          <w:sz w:val="24"/>
        </w:rPr>
        <w:lastRenderedPageBreak/>
        <w:t xml:space="preserve">3 </w:t>
      </w:r>
    </w:p>
    <w:p w:rsidR="00023D78" w:rsidRDefault="000D3AC9">
      <w:pPr>
        <w:spacing w:after="0" w:line="259" w:lineRule="auto"/>
        <w:ind w:left="721" w:firstLine="0"/>
        <w:jc w:val="left"/>
      </w:pPr>
      <w:r>
        <w:rPr>
          <w:sz w:val="24"/>
        </w:rPr>
        <w:t xml:space="preserve"> </w:t>
      </w:r>
    </w:p>
    <w:p w:rsidR="00023D78" w:rsidRDefault="00023D78">
      <w:pPr>
        <w:sectPr w:rsidR="00023D78">
          <w:footerReference w:type="even" r:id="rId7"/>
          <w:footerReference w:type="default" r:id="rId8"/>
          <w:footerReference w:type="first" r:id="rId9"/>
          <w:pgSz w:w="11904" w:h="16800"/>
          <w:pgMar w:top="816" w:right="776" w:bottom="1" w:left="1700" w:header="720" w:footer="720" w:gutter="0"/>
          <w:cols w:space="720"/>
        </w:sectPr>
      </w:pPr>
    </w:p>
    <w:p w:rsidR="00023D78" w:rsidRDefault="000D3AC9">
      <w:pPr>
        <w:pStyle w:val="1"/>
        <w:spacing w:after="0"/>
      </w:pPr>
      <w:r>
        <w:lastRenderedPageBreak/>
        <w:t xml:space="preserve">1. ЦЕЛЕВОЙ РАЗДЕЛ </w:t>
      </w:r>
    </w:p>
    <w:p w:rsidR="00023D78" w:rsidRDefault="000D3AC9">
      <w:pPr>
        <w:spacing w:after="137" w:line="259" w:lineRule="auto"/>
        <w:ind w:left="711" w:firstLine="0"/>
        <w:jc w:val="left"/>
      </w:pPr>
      <w:r>
        <w:rPr>
          <w:b/>
        </w:rPr>
        <w:t xml:space="preserve"> </w:t>
      </w:r>
    </w:p>
    <w:p w:rsidR="00023D78" w:rsidRDefault="000D3AC9">
      <w:pPr>
        <w:pStyle w:val="2"/>
        <w:ind w:left="29" w:right="39"/>
      </w:pPr>
      <w:r>
        <w:t xml:space="preserve">1.1. ПОЯСНИТЕЛЬНАЯ ЗАПИСКА </w:t>
      </w:r>
    </w:p>
    <w:p w:rsidR="00023D78" w:rsidRDefault="000D3AC9">
      <w:pPr>
        <w:spacing w:after="0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ind w:left="-15" w:right="9"/>
      </w:pPr>
      <w:r>
        <w:t xml:space="preserve">Основная образовательная программа среднего общего образования (далее – Программа) разработана на основе ФГОС СОО, утвержденного </w:t>
      </w:r>
    </w:p>
    <w:p w:rsidR="00023D78" w:rsidRDefault="000D3AC9">
      <w:pPr>
        <w:ind w:left="-15" w:right="9" w:firstLine="0"/>
      </w:pPr>
      <w:r>
        <w:t xml:space="preserve">Приказом Минобрнауки РФ от 17.05.2012 г. № 413 и в соответствии с </w:t>
      </w:r>
    </w:p>
    <w:p w:rsidR="00023D78" w:rsidRDefault="000D3AC9">
      <w:pPr>
        <w:ind w:left="-15" w:right="9" w:firstLine="0"/>
      </w:pPr>
      <w:r>
        <w:t>Федеральной образовательной программы среднего общего образ</w:t>
      </w:r>
      <w:r>
        <w:t xml:space="preserve">ования (утверждена приказом </w:t>
      </w:r>
      <w:proofErr w:type="spellStart"/>
      <w:r>
        <w:t>Минпросвещения</w:t>
      </w:r>
      <w:proofErr w:type="spellEnd"/>
      <w:r>
        <w:t xml:space="preserve"> РФ от 18.05.2023 г. №371), с учетом </w:t>
      </w:r>
      <w:proofErr w:type="spellStart"/>
      <w:r>
        <w:t>утверждѐнных</w:t>
      </w:r>
      <w:proofErr w:type="spellEnd"/>
      <w:r>
        <w:t xml:space="preserve"> приказов </w:t>
      </w:r>
      <w:proofErr w:type="spellStart"/>
      <w:r>
        <w:t>Минпросвещения</w:t>
      </w:r>
      <w:proofErr w:type="spellEnd"/>
      <w:r>
        <w:t xml:space="preserve"> РФ от 27.12.2023 г. № 1028 «О внесении изменений в некоторые приказы Министерства образования и науки Российской Федерации и Министерства Пр</w:t>
      </w:r>
      <w:r>
        <w:t>освещения Российской Федерации, касающихся федеральных государственных образовательных стандартов основного общего образования и среднего общего образования» и от 01.02.202 г. № 62 №» О внесении изменений в некоторые приказы Министерства Просвещения Россий</w:t>
      </w:r>
      <w:r>
        <w:t xml:space="preserve">ской Федерации, кающиеся федеральных образовательных программ основного общего образования и среднего общего образования». </w:t>
      </w:r>
    </w:p>
    <w:p w:rsidR="00023D78" w:rsidRDefault="000D3AC9">
      <w:pPr>
        <w:ind w:left="-15" w:right="9"/>
      </w:pPr>
      <w:r>
        <w:t xml:space="preserve">Содержание и планируемые результаты Программы не ниже соответствующих содержания и планируемых результатов ФОП СОО. </w:t>
      </w:r>
    </w:p>
    <w:p w:rsidR="00023D78" w:rsidRDefault="000D3AC9">
      <w:pPr>
        <w:ind w:left="-15" w:right="9"/>
      </w:pPr>
      <w:r>
        <w:t xml:space="preserve">При разработке </w:t>
      </w:r>
      <w:r>
        <w:t>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</w:t>
      </w:r>
      <w:r>
        <w:t xml:space="preserve">опасности и защиты Родины». </w:t>
      </w:r>
    </w:p>
    <w:p w:rsidR="00023D78" w:rsidRDefault="000D3AC9">
      <w:pPr>
        <w:ind w:left="-15" w:right="9"/>
      </w:pPr>
      <w:r>
        <w:t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</w:t>
      </w:r>
      <w:r>
        <w:t xml:space="preserve">дителей (законных представителей) несовершеннолетних обучающихся из перечня, предлагаемого школой. </w:t>
      </w:r>
    </w:p>
    <w:p w:rsidR="00023D78" w:rsidRDefault="000D3AC9">
      <w:pPr>
        <w:spacing w:after="128"/>
        <w:ind w:left="-15" w:right="9"/>
      </w:pPr>
      <w:r>
        <w:t>Программа является основным документом, регламентирующим образовательный процесс на уровне СОО в единстве урочной и внеурочной деятельности при учете устано</w:t>
      </w:r>
      <w:r>
        <w:t>вленного ФГОС соотношения обязательной части и части, формируемой участниками образовательных отношений.</w:t>
      </w:r>
      <w:r>
        <w:rPr>
          <w:b/>
        </w:rPr>
        <w:t xml:space="preserve"> </w:t>
      </w:r>
    </w:p>
    <w:p w:rsidR="00023D78" w:rsidRDefault="000D3AC9">
      <w:pPr>
        <w:pStyle w:val="3"/>
        <w:spacing w:after="129"/>
        <w:ind w:left="29" w:right="37"/>
      </w:pPr>
      <w:r>
        <w:t>1.1.1. Цели реализации Программы</w:t>
      </w:r>
      <w:r>
        <w:rPr>
          <w:i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Цели реализации Программы:</w:t>
      </w:r>
      <w:r>
        <w:t xml:space="preserve"> </w:t>
      </w:r>
    </w:p>
    <w:p w:rsidR="00023D78" w:rsidRDefault="000D3AC9">
      <w:pPr>
        <w:numPr>
          <w:ilvl w:val="0"/>
          <w:numId w:val="2"/>
        </w:numPr>
        <w:ind w:right="9"/>
      </w:pPr>
      <w:r>
        <w:t xml:space="preserve">формирование российской гражданской идентичности обучающихся; </w:t>
      </w:r>
    </w:p>
    <w:p w:rsidR="00023D78" w:rsidRDefault="000D3AC9">
      <w:pPr>
        <w:numPr>
          <w:ilvl w:val="0"/>
          <w:numId w:val="2"/>
        </w:numPr>
        <w:ind w:right="9"/>
      </w:pPr>
      <w:r>
        <w:lastRenderedPageBreak/>
        <w:t>воспитание и социализация</w:t>
      </w:r>
      <w:r>
        <w:t xml:space="preserve"> обучающихся, их самоидентификация посредством личностно и общественно значимой деятельности, социального и гражданского становления; </w:t>
      </w:r>
    </w:p>
    <w:p w:rsidR="00023D78" w:rsidRDefault="000D3AC9">
      <w:pPr>
        <w:numPr>
          <w:ilvl w:val="0"/>
          <w:numId w:val="2"/>
        </w:numPr>
        <w:ind w:right="9"/>
      </w:pPr>
      <w:r>
        <w:t xml:space="preserve">преемственность основных образовательных программ дошкольного, начального общего, основного общего, среднего общего, профессионального образования; </w:t>
      </w:r>
    </w:p>
    <w:p w:rsidR="00023D78" w:rsidRDefault="000D3AC9">
      <w:pPr>
        <w:numPr>
          <w:ilvl w:val="0"/>
          <w:numId w:val="2"/>
        </w:numPr>
        <w:spacing w:after="8" w:line="274" w:lineRule="auto"/>
        <w:ind w:right="9"/>
      </w:pPr>
      <w:r>
        <w:t xml:space="preserve">организация учебного процесса с </w:t>
      </w:r>
      <w:proofErr w:type="spellStart"/>
      <w:r>
        <w:t>учѐтом</w:t>
      </w:r>
      <w:proofErr w:type="spellEnd"/>
      <w:r>
        <w:t xml:space="preserve"> целей, содержания и планируемых результатов среднего общего образова</w:t>
      </w:r>
      <w:r>
        <w:t xml:space="preserve">ния, </w:t>
      </w:r>
      <w:proofErr w:type="spellStart"/>
      <w:r>
        <w:t>отражѐнных</w:t>
      </w:r>
      <w:proofErr w:type="spellEnd"/>
      <w:r>
        <w:t xml:space="preserve"> в </w:t>
      </w:r>
      <w:r>
        <w:rPr>
          <w:color w:val="00000A"/>
        </w:rPr>
        <w:t>ФГОС</w:t>
      </w:r>
      <w:r>
        <w:t xml:space="preserve"> СОО; </w:t>
      </w:r>
    </w:p>
    <w:p w:rsidR="00023D78" w:rsidRDefault="000D3AC9">
      <w:pPr>
        <w:numPr>
          <w:ilvl w:val="0"/>
          <w:numId w:val="2"/>
        </w:numPr>
        <w:ind w:right="9"/>
      </w:pPr>
      <w: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023D78" w:rsidRDefault="000D3AC9">
      <w:pPr>
        <w:numPr>
          <w:ilvl w:val="0"/>
          <w:numId w:val="2"/>
        </w:numPr>
        <w:ind w:right="9"/>
      </w:pPr>
      <w:r>
        <w:t>подготовка обучающегося к жизни в обществе, самостоятельном</w:t>
      </w:r>
      <w:r>
        <w:t xml:space="preserve">у жизненному выбору, продолжению образования и началу профессиональной деятельности; </w:t>
      </w:r>
    </w:p>
    <w:p w:rsidR="00023D78" w:rsidRDefault="000D3AC9">
      <w:pPr>
        <w:numPr>
          <w:ilvl w:val="0"/>
          <w:numId w:val="2"/>
        </w:numPr>
        <w:ind w:right="9"/>
      </w:pPr>
      <w:r>
        <w:t xml:space="preserve">организация деятельности педагогического коллектива по созданию индивидуальных программ и учебных планов для </w:t>
      </w:r>
      <w:proofErr w:type="spellStart"/>
      <w:r>
        <w:t>одарѐнных</w:t>
      </w:r>
      <w:proofErr w:type="spellEnd"/>
      <w:r>
        <w:t>, успешных обучающихся и (или) для обучающихся социа</w:t>
      </w:r>
      <w:r>
        <w:t>льных групп, нуждающихся в особом внимании и поддержке.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>Для достижения поставленных целей Программа предусматривает решение следующих основных задач:</w:t>
      </w:r>
      <w:r>
        <w:t xml:space="preserve"> </w:t>
      </w:r>
    </w:p>
    <w:p w:rsidR="00023D78" w:rsidRDefault="000D3AC9">
      <w:pPr>
        <w:numPr>
          <w:ilvl w:val="0"/>
          <w:numId w:val="2"/>
        </w:numPr>
        <w:ind w:right="9"/>
      </w:pPr>
      <w:r>
        <w:t>формирование у обучающихся нравственных убеждений, эстетического вкуса и здорового образа жизни, высокой</w:t>
      </w:r>
      <w:r>
        <w:t xml:space="preserve">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</w:t>
      </w:r>
    </w:p>
    <w:p w:rsidR="00023D78" w:rsidRDefault="000D3AC9">
      <w:pPr>
        <w:numPr>
          <w:ilvl w:val="0"/>
          <w:numId w:val="2"/>
        </w:numPr>
        <w:ind w:right="9"/>
      </w:pPr>
      <w:r>
        <w:t>обеспечение пла</w:t>
      </w:r>
      <w:r>
        <w:t xml:space="preserve">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</w:t>
      </w:r>
    </w:p>
    <w:p w:rsidR="00023D78" w:rsidRDefault="000D3AC9">
      <w:pPr>
        <w:ind w:left="-15" w:right="9" w:firstLine="0"/>
      </w:pPr>
      <w:r>
        <w:t>особенностями его развит</w:t>
      </w:r>
      <w:r>
        <w:t xml:space="preserve">ия и состояния здоровья; </w:t>
      </w:r>
    </w:p>
    <w:p w:rsidR="00023D78" w:rsidRDefault="000D3AC9">
      <w:pPr>
        <w:numPr>
          <w:ilvl w:val="0"/>
          <w:numId w:val="2"/>
        </w:numPr>
        <w:ind w:right="9"/>
      </w:pPr>
      <w:r>
        <w:t xml:space="preserve">обеспечение преемственности основного общего и среднего общего образования; </w:t>
      </w:r>
    </w:p>
    <w:p w:rsidR="00023D78" w:rsidRDefault="000D3AC9">
      <w:pPr>
        <w:numPr>
          <w:ilvl w:val="0"/>
          <w:numId w:val="2"/>
        </w:numPr>
        <w:ind w:right="9"/>
      </w:pPr>
      <w:r>
        <w:t xml:space="preserve">достижение планируемых результатов Программы всеми обучающимися, в т.ч. обучающимися с ограниченными возможностями </w:t>
      </w:r>
    </w:p>
    <w:p w:rsidR="00023D78" w:rsidRDefault="000D3AC9">
      <w:pPr>
        <w:ind w:left="-15" w:right="9" w:firstLine="0"/>
      </w:pPr>
      <w:r>
        <w:t xml:space="preserve">здоровья (далее - ОВЗ); </w:t>
      </w:r>
    </w:p>
    <w:p w:rsidR="00023D78" w:rsidRDefault="000D3AC9">
      <w:pPr>
        <w:numPr>
          <w:ilvl w:val="0"/>
          <w:numId w:val="2"/>
        </w:numPr>
        <w:ind w:right="9"/>
      </w:pPr>
      <w:r>
        <w:t xml:space="preserve">обеспечение </w:t>
      </w:r>
      <w:r>
        <w:t xml:space="preserve">доступности получения качественного среднего общего образования; </w:t>
      </w:r>
    </w:p>
    <w:p w:rsidR="00023D78" w:rsidRDefault="000D3AC9">
      <w:pPr>
        <w:numPr>
          <w:ilvl w:val="0"/>
          <w:numId w:val="2"/>
        </w:numPr>
        <w:ind w:right="9"/>
      </w:pPr>
      <w:r>
        <w:lastRenderedPageBreak/>
        <w:t xml:space="preserve">выявление и развитие способностей обучающихся, в т. ч.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023D78" w:rsidRDefault="000D3AC9">
      <w:pPr>
        <w:numPr>
          <w:ilvl w:val="0"/>
          <w:numId w:val="2"/>
        </w:numPr>
        <w:ind w:right="9"/>
      </w:pPr>
      <w:r>
        <w:t>орган</w:t>
      </w:r>
      <w:r>
        <w:t xml:space="preserve">изация интеллектуальных и творческих соревнований, </w:t>
      </w:r>
      <w:proofErr w:type="spellStart"/>
      <w:r>
        <w:t>научнотехнического</w:t>
      </w:r>
      <w:proofErr w:type="spellEnd"/>
      <w:r>
        <w:t xml:space="preserve"> творчества и проектно-исследовательской деятельности; </w:t>
      </w:r>
    </w:p>
    <w:p w:rsidR="00023D78" w:rsidRDefault="000D3AC9">
      <w:pPr>
        <w:numPr>
          <w:ilvl w:val="0"/>
          <w:numId w:val="2"/>
        </w:numPr>
        <w:ind w:right="9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</w:t>
      </w:r>
      <w:r>
        <w:t xml:space="preserve"> образовательной организации; </w:t>
      </w:r>
    </w:p>
    <w:p w:rsidR="00023D78" w:rsidRDefault="000D3AC9">
      <w:pPr>
        <w:numPr>
          <w:ilvl w:val="0"/>
          <w:numId w:val="2"/>
        </w:numPr>
        <w:ind w:right="9"/>
      </w:pPr>
      <w: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023D78" w:rsidRDefault="000D3AC9">
      <w:pPr>
        <w:numPr>
          <w:ilvl w:val="0"/>
          <w:numId w:val="2"/>
        </w:numPr>
        <w:ind w:right="9"/>
      </w:pPr>
      <w:r>
        <w:t>организация социального и учебно-исследовательского про</w:t>
      </w:r>
      <w:r>
        <w:t xml:space="preserve">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023D78" w:rsidRDefault="000D3AC9">
      <w:pPr>
        <w:numPr>
          <w:ilvl w:val="0"/>
          <w:numId w:val="2"/>
        </w:numPr>
        <w:ind w:right="9"/>
      </w:pPr>
      <w:r>
        <w:t>создание условий для со</w:t>
      </w:r>
      <w:r>
        <w:t xml:space="preserve">хранения и укрепления физического, психологического и социального здоровья обучающихся, обеспечение их безопасности. </w:t>
      </w:r>
    </w:p>
    <w:p w:rsidR="00023D78" w:rsidRDefault="000D3AC9">
      <w:pPr>
        <w:spacing w:after="147" w:line="259" w:lineRule="auto"/>
        <w:ind w:firstLine="0"/>
        <w:jc w:val="left"/>
      </w:pPr>
      <w:r>
        <w:t xml:space="preserve"> </w:t>
      </w:r>
    </w:p>
    <w:p w:rsidR="00023D78" w:rsidRDefault="000D3AC9">
      <w:pPr>
        <w:pStyle w:val="3"/>
        <w:spacing w:after="70" w:line="269" w:lineRule="auto"/>
        <w:ind w:left="187"/>
        <w:jc w:val="left"/>
      </w:pPr>
      <w:r>
        <w:t>1.1.2. Принципы формирования и механизмы реализации Программы</w:t>
      </w:r>
      <w:r>
        <w:rPr>
          <w:i/>
        </w:rPr>
        <w:t xml:space="preserve">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>Программа сформирована с учетом следующих подходов и принципов:</w:t>
      </w:r>
      <w:r>
        <w:t xml:space="preserve"> </w:t>
      </w:r>
    </w:p>
    <w:p w:rsidR="00023D78" w:rsidRDefault="000D3AC9">
      <w:pPr>
        <w:numPr>
          <w:ilvl w:val="0"/>
          <w:numId w:val="3"/>
        </w:numPr>
        <w:ind w:right="9"/>
      </w:pPr>
      <w:r>
        <w:rPr>
          <w:i/>
        </w:rPr>
        <w:t>системно</w:t>
      </w:r>
      <w:r>
        <w:rPr>
          <w:i/>
        </w:rPr>
        <w:t>-деятельностный подход</w:t>
      </w:r>
      <w:r>
        <w:t>: предполагает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</w:t>
      </w:r>
      <w:r>
        <w:t xml:space="preserve"> саморазвитию и непрерывному образованию;</w:t>
      </w:r>
      <w:r>
        <w:rPr>
          <w:i/>
        </w:rPr>
        <w:t xml:space="preserve"> </w:t>
      </w:r>
    </w:p>
    <w:p w:rsidR="00023D78" w:rsidRDefault="000D3AC9">
      <w:pPr>
        <w:numPr>
          <w:ilvl w:val="0"/>
          <w:numId w:val="3"/>
        </w:numPr>
        <w:ind w:right="9"/>
      </w:pPr>
      <w:r>
        <w:rPr>
          <w:i/>
        </w:rPr>
        <w:t xml:space="preserve">принцип </w:t>
      </w:r>
      <w:proofErr w:type="spellStart"/>
      <w:r>
        <w:rPr>
          <w:i/>
        </w:rPr>
        <w:t>учѐта</w:t>
      </w:r>
      <w:proofErr w:type="spellEnd"/>
      <w:r>
        <w:rPr>
          <w:i/>
        </w:rPr>
        <w:t xml:space="preserve"> </w:t>
      </w:r>
      <w:r>
        <w:rPr>
          <w:i/>
          <w:color w:val="00000A"/>
        </w:rPr>
        <w:t>ФГОС</w:t>
      </w:r>
      <w:r>
        <w:rPr>
          <w:i/>
        </w:rPr>
        <w:t xml:space="preserve"> СОО</w:t>
      </w:r>
      <w:r>
        <w:t xml:space="preserve">: Программа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 </w:t>
      </w:r>
    </w:p>
    <w:p w:rsidR="00023D78" w:rsidRDefault="000D3AC9">
      <w:pPr>
        <w:numPr>
          <w:ilvl w:val="0"/>
          <w:numId w:val="3"/>
        </w:numPr>
        <w:ind w:right="9"/>
      </w:pPr>
      <w:r>
        <w:rPr>
          <w:i/>
        </w:rPr>
        <w:t xml:space="preserve">принцип </w:t>
      </w:r>
      <w:proofErr w:type="spellStart"/>
      <w:r>
        <w:rPr>
          <w:i/>
        </w:rPr>
        <w:t>учѐта</w:t>
      </w:r>
      <w:proofErr w:type="spellEnd"/>
      <w:r>
        <w:rPr>
          <w:i/>
        </w:rPr>
        <w:t xml:space="preserve"> языка обучения</w:t>
      </w:r>
      <w:r>
        <w:t xml:space="preserve">: с </w:t>
      </w:r>
      <w:proofErr w:type="spellStart"/>
      <w:r>
        <w:t>учѐтом</w:t>
      </w:r>
      <w:proofErr w:type="spellEnd"/>
      <w:r>
        <w:t xml:space="preserve">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</w:t>
      </w:r>
      <w:r>
        <w:t xml:space="preserve">учебных планах, планах внеурочной деятельности; </w:t>
      </w:r>
    </w:p>
    <w:p w:rsidR="00023D78" w:rsidRDefault="000D3AC9">
      <w:pPr>
        <w:numPr>
          <w:ilvl w:val="0"/>
          <w:numId w:val="3"/>
        </w:numPr>
        <w:ind w:right="9"/>
      </w:pPr>
      <w:r>
        <w:rPr>
          <w:i/>
        </w:rPr>
        <w:t xml:space="preserve">принцип </w:t>
      </w:r>
      <w:proofErr w:type="spellStart"/>
      <w:r>
        <w:rPr>
          <w:i/>
        </w:rPr>
        <w:t>учѐта</w:t>
      </w:r>
      <w:proofErr w:type="spellEnd"/>
      <w:r>
        <w:rPr>
          <w:i/>
        </w:rPr>
        <w:t xml:space="preserve"> ведущей деятельности обучающегося</w:t>
      </w:r>
      <w:r>
        <w:t xml:space="preserve">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</w:t>
      </w:r>
      <w:r>
        <w:lastRenderedPageBreak/>
        <w:t>учебной дея</w:t>
      </w:r>
      <w:r>
        <w:t xml:space="preserve">тельности (мотив, цель, учебная задача, учебные операции, контроль и самоконтроль); </w:t>
      </w:r>
    </w:p>
    <w:p w:rsidR="00023D78" w:rsidRDefault="000D3AC9">
      <w:pPr>
        <w:numPr>
          <w:ilvl w:val="0"/>
          <w:numId w:val="3"/>
        </w:numPr>
        <w:ind w:right="9"/>
      </w:pPr>
      <w:r>
        <w:rPr>
          <w:i/>
        </w:rPr>
        <w:t xml:space="preserve">принцип индивидуализации обучения: </w:t>
      </w:r>
      <w:r>
        <w:t>Программа предусматривает возможность и механизмы разработки индивидуальных программ и учебных планов для обучения детей с особыми спосо</w:t>
      </w:r>
      <w:r>
        <w:t xml:space="preserve">бностями, потребностями и интересами с учетом мнения родителей (законных представителей) обучающегося; </w:t>
      </w:r>
    </w:p>
    <w:p w:rsidR="00023D78" w:rsidRDefault="000D3AC9">
      <w:pPr>
        <w:numPr>
          <w:ilvl w:val="0"/>
          <w:numId w:val="3"/>
        </w:numPr>
        <w:ind w:right="9"/>
      </w:pPr>
      <w:r>
        <w:rPr>
          <w:i/>
        </w:rPr>
        <w:t>принцип учета индивидуальных возрастных, психологических и физиологических особенностей обучающихся</w:t>
      </w:r>
      <w:r>
        <w:t xml:space="preserve"> при построении образовательного процесса и определен</w:t>
      </w:r>
      <w:r>
        <w:t xml:space="preserve">ии образовательно-воспитательных целей и путей их достижения; </w:t>
      </w:r>
    </w:p>
    <w:p w:rsidR="00023D78" w:rsidRDefault="000D3AC9">
      <w:pPr>
        <w:numPr>
          <w:ilvl w:val="0"/>
          <w:numId w:val="3"/>
        </w:numPr>
        <w:ind w:right="9"/>
      </w:pPr>
      <w:r>
        <w:rPr>
          <w:i/>
        </w:rPr>
        <w:t>принцип обеспечения фундаментального характера образования, учета специфики изучаемых учебных предметов;</w:t>
      </w:r>
      <w:r>
        <w:t xml:space="preserve"> </w:t>
      </w:r>
    </w:p>
    <w:p w:rsidR="00023D78" w:rsidRDefault="000D3AC9">
      <w:pPr>
        <w:numPr>
          <w:ilvl w:val="0"/>
          <w:numId w:val="3"/>
        </w:numPr>
        <w:ind w:right="9"/>
      </w:pPr>
      <w:r>
        <w:rPr>
          <w:i/>
        </w:rPr>
        <w:t>принцип интеграции обучения и воспитания: Программа</w:t>
      </w:r>
      <w:r>
        <w:t xml:space="preserve"> предусматривает связь урочной и вне</w:t>
      </w:r>
      <w:r>
        <w:t xml:space="preserve">урочной деятельности, предполагающий направленность учебного процесса на достижение личностных результатов освоения образовательной программы; </w:t>
      </w:r>
    </w:p>
    <w:p w:rsidR="00023D78" w:rsidRDefault="000D3AC9">
      <w:pPr>
        <w:numPr>
          <w:ilvl w:val="0"/>
          <w:numId w:val="3"/>
        </w:numPr>
        <w:ind w:right="9"/>
      </w:pPr>
      <w:r>
        <w:rPr>
          <w:i/>
        </w:rPr>
        <w:t xml:space="preserve">принцип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>:</w:t>
      </w:r>
      <w:r>
        <w:t xml:space="preserve"> при организации образовательной деятельности не допускается использование технологий</w:t>
      </w:r>
      <w:r>
        <w:t xml:space="preserve">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</w:t>
      </w:r>
      <w:proofErr w:type="spellStart"/>
      <w:r>
        <w:t>Объѐм</w:t>
      </w:r>
      <w:proofErr w:type="spellEnd"/>
      <w:r>
        <w:t xml:space="preserve"> учебной нагрузки, организация учебных и внеурочных мероприятий должны соответствовать требовани</w:t>
      </w:r>
      <w:r>
        <w:t xml:space="preserve">ям, предусмотренным санитарными правилами и нормами </w:t>
      </w:r>
      <w:r>
        <w:rPr>
          <w:color w:val="00000A"/>
        </w:rPr>
        <w:t>СанПиН 1.2.3685-21</w:t>
      </w:r>
      <w: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>
        <w:rPr>
          <w:color w:val="00000A"/>
        </w:rPr>
        <w:t>постановлением</w:t>
      </w:r>
      <w:r>
        <w:t xml:space="preserve"> Главного государственного санит</w:t>
      </w:r>
      <w:r>
        <w:t xml:space="preserve">арного врача Российской Федерации от 28.01.2021 г. № 2 (зарегистрировано Министерством юстиции Российской Федерации 29.01.2021 г., регистрационный № 62296), действующими до 01.03.2027 г. </w:t>
      </w:r>
    </w:p>
    <w:p w:rsidR="00023D78" w:rsidRDefault="000D3AC9">
      <w:pPr>
        <w:ind w:left="-15" w:right="9" w:firstLine="0"/>
      </w:pPr>
      <w:r>
        <w:t xml:space="preserve">(далее - Гигиенические нормативы), и санитарными правилами </w:t>
      </w:r>
      <w:r>
        <w:rPr>
          <w:color w:val="00000A"/>
        </w:rPr>
        <w:t>СП 2.4.36</w:t>
      </w:r>
      <w:r>
        <w:rPr>
          <w:color w:val="00000A"/>
        </w:rPr>
        <w:t>4820</w:t>
      </w:r>
      <w: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>
        <w:rPr>
          <w:color w:val="00000A"/>
        </w:rPr>
        <w:t>постановлением</w:t>
      </w:r>
      <w:r>
        <w:t xml:space="preserve"> Главного государственного санитарного врача Российской Федерации от 28.09.2020 г. № 28 (зарегистрирова</w:t>
      </w:r>
      <w:r>
        <w:t>но Министерством юстиции Российской Федерации 18.12.2020 г., регистрационный № 61573), действующими до 01.01.2027 г. (далее - Санитарно-эпидемиологические требования).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Механизмы реализации Программы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Программа учитывает возрастные и психологические особен</w:t>
      </w:r>
      <w:r>
        <w:rPr>
          <w:i/>
        </w:rPr>
        <w:t>ности обучающихся</w:t>
      </w:r>
      <w:r>
        <w:t xml:space="preserve">.  </w:t>
      </w:r>
    </w:p>
    <w:p w:rsidR="00023D78" w:rsidRDefault="000D3AC9">
      <w:pPr>
        <w:ind w:left="-15" w:right="9"/>
      </w:pPr>
      <w:r>
        <w:lastRenderedPageBreak/>
        <w:t>Общий объем аудиторной работы обучающихся за два учебных года составляет – 2278 часов, что не менее 2170 часов и не более 2516 часов в соответствии с требованиями к организации образовательного процесса к учебной нагрузке при 5-дневной</w:t>
      </w:r>
      <w:r>
        <w:t xml:space="preserve"> учебной неделе, предусмотренными </w:t>
      </w:r>
      <w:r>
        <w:rPr>
          <w:color w:val="00000A"/>
        </w:rPr>
        <w:t>Гигиеническими нормативами</w:t>
      </w:r>
      <w:r>
        <w:t xml:space="preserve"> и </w:t>
      </w:r>
      <w:r>
        <w:rPr>
          <w:color w:val="00000A"/>
        </w:rPr>
        <w:t>Санитарно-эпидемиологическими требованиями.</w:t>
      </w:r>
      <w:r>
        <w:t xml:space="preserve"> </w:t>
      </w:r>
    </w:p>
    <w:p w:rsidR="00023D78" w:rsidRDefault="000D3AC9">
      <w:pPr>
        <w:ind w:left="-15" w:right="9"/>
      </w:pPr>
      <w:r>
        <w:t xml:space="preserve">В целях удовлетворения образовательных потребностей и интересов обучающихся </w:t>
      </w:r>
      <w:r>
        <w:rPr>
          <w:i/>
        </w:rPr>
        <w:t>могут разрабатываться индивидуальные учебные планы</w:t>
      </w:r>
      <w:r>
        <w:t>, в т.ч. для ускоренно</w:t>
      </w:r>
      <w:r>
        <w:t>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организации.</w:t>
      </w:r>
      <w:r>
        <w:rPr>
          <w:b/>
        </w:rPr>
        <w:t xml:space="preserve"> </w:t>
      </w:r>
    </w:p>
    <w:p w:rsidR="00023D78" w:rsidRDefault="000D3AC9">
      <w:pPr>
        <w:spacing w:after="142" w:line="259" w:lineRule="auto"/>
        <w:ind w:left="711" w:firstLine="0"/>
        <w:jc w:val="left"/>
      </w:pPr>
      <w:r>
        <w:rPr>
          <w:b/>
        </w:rPr>
        <w:t xml:space="preserve"> </w:t>
      </w:r>
    </w:p>
    <w:p w:rsidR="00023D78" w:rsidRDefault="000D3AC9">
      <w:pPr>
        <w:pStyle w:val="3"/>
        <w:spacing w:after="119"/>
        <w:ind w:left="29" w:right="33"/>
      </w:pPr>
      <w:r>
        <w:t xml:space="preserve">1.1.3. Общая характеристика Программы </w:t>
      </w:r>
    </w:p>
    <w:p w:rsidR="00023D78" w:rsidRDefault="000D3AC9">
      <w:pPr>
        <w:ind w:left="-15" w:right="9"/>
      </w:pPr>
      <w:r>
        <w:t>Программа учитывает психолого-</w:t>
      </w:r>
      <w:r>
        <w:t xml:space="preserve">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 </w:t>
      </w:r>
    </w:p>
    <w:p w:rsidR="00023D78" w:rsidRDefault="000D3AC9">
      <w:pPr>
        <w:ind w:left="-15" w:right="9"/>
      </w:pPr>
      <w:r>
        <w:t>Программа учитывает Санитар</w:t>
      </w:r>
      <w:r>
        <w:t xml:space="preserve">но-эпидемиологические требования к организации воспитания и обучения.  </w:t>
      </w:r>
    </w:p>
    <w:p w:rsidR="00023D78" w:rsidRDefault="000D3AC9">
      <w:pPr>
        <w:ind w:left="-15" w:right="9"/>
      </w:pPr>
      <w:r>
        <w:t xml:space="preserve">Структура Программы соответствует требованиям ФГОС СОО и включает целевой, содержательный и организационный разделы. </w:t>
      </w:r>
      <w:r>
        <w:rPr>
          <w:b/>
          <w:i/>
        </w:rPr>
        <w:t xml:space="preserve"> </w:t>
      </w:r>
    </w:p>
    <w:p w:rsidR="00023D78" w:rsidRDefault="000D3AC9">
      <w:pPr>
        <w:ind w:left="-15" w:right="9"/>
      </w:pPr>
      <w:r>
        <w:rPr>
          <w:b/>
          <w:i/>
        </w:rPr>
        <w:t>Целевой раздел</w:t>
      </w:r>
      <w:r>
        <w:t xml:space="preserve"> определяет общее назначение, цели, задачи и планир</w:t>
      </w:r>
      <w:r>
        <w:t xml:space="preserve">уемые результаты реализации Программы, а также способы определения достижения этих целей и результатов. </w:t>
      </w:r>
    </w:p>
    <w:p w:rsidR="00023D78" w:rsidRDefault="000D3AC9">
      <w:pPr>
        <w:ind w:left="-15" w:right="9"/>
      </w:pPr>
      <w:r>
        <w:t>Целевой раздел отражает основные цели, принципы и механизмы реализации Программы. В разделе приведены планируемые результаты освоения обучающимися Прог</w:t>
      </w:r>
      <w:r>
        <w:t>раммы (личностные, метапредметные, предметные), а также раскрыта система их оценки.</w:t>
      </w:r>
      <w:r>
        <w:rPr>
          <w:b/>
          <w:i/>
        </w:rPr>
        <w:t xml:space="preserve"> </w:t>
      </w:r>
    </w:p>
    <w:p w:rsidR="00023D78" w:rsidRDefault="000D3AC9">
      <w:pPr>
        <w:ind w:left="-15" w:right="9"/>
      </w:pPr>
      <w:r>
        <w:rPr>
          <w:b/>
          <w:i/>
        </w:rPr>
        <w:t xml:space="preserve">Содержательный раздел </w:t>
      </w:r>
      <w:r>
        <w:t xml:space="preserve">включает следующие программы, ориентированные на достижение предметных, метапредметных и личностных результатов: </w:t>
      </w:r>
    </w:p>
    <w:p w:rsidR="00023D78" w:rsidRDefault="000D3AC9">
      <w:pPr>
        <w:numPr>
          <w:ilvl w:val="0"/>
          <w:numId w:val="4"/>
        </w:numPr>
        <w:ind w:right="9"/>
      </w:pPr>
      <w:r>
        <w:t>рабочие программы учебных предметов</w:t>
      </w:r>
      <w:r>
        <w:t xml:space="preserve">; </w:t>
      </w:r>
    </w:p>
    <w:p w:rsidR="00023D78" w:rsidRDefault="000D3AC9">
      <w:pPr>
        <w:numPr>
          <w:ilvl w:val="0"/>
          <w:numId w:val="4"/>
        </w:numPr>
        <w:ind w:right="9"/>
      </w:pPr>
      <w:r>
        <w:t xml:space="preserve">программу формирования универсальных учебных действий у обучающихся; </w:t>
      </w:r>
    </w:p>
    <w:p w:rsidR="00023D78" w:rsidRDefault="000D3AC9">
      <w:pPr>
        <w:numPr>
          <w:ilvl w:val="0"/>
          <w:numId w:val="4"/>
        </w:numPr>
        <w:ind w:right="9"/>
      </w:pPr>
      <w:r>
        <w:t xml:space="preserve">рабочую программу воспитания. </w:t>
      </w:r>
    </w:p>
    <w:p w:rsidR="00023D78" w:rsidRDefault="000D3AC9">
      <w:pPr>
        <w:ind w:left="-15" w:right="9"/>
      </w:pPr>
      <w:r>
        <w:t>Для преподавания учебных предметов «Русский язык», «Литература», «История», «Обществознание», «География», «Основы безопасности жизнедеятельности» непос</w:t>
      </w:r>
      <w:r>
        <w:t>редственно применяются</w:t>
      </w:r>
      <w:r>
        <w:rPr>
          <w:color w:val="FF0000"/>
        </w:rPr>
        <w:t xml:space="preserve"> </w:t>
      </w:r>
      <w:r>
        <w:t>федеральные рабочие программы.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lastRenderedPageBreak/>
        <w:t xml:space="preserve">Программа формирования универсальных учебных действий </w:t>
      </w:r>
      <w:r>
        <w:t xml:space="preserve">у обучающихся содержит: </w:t>
      </w:r>
    </w:p>
    <w:p w:rsidR="00023D78" w:rsidRDefault="000D3AC9">
      <w:pPr>
        <w:numPr>
          <w:ilvl w:val="0"/>
          <w:numId w:val="4"/>
        </w:numPr>
        <w:ind w:right="9"/>
      </w:pPr>
      <w:r>
        <w:t xml:space="preserve">описание взаимосвязи универсальных учебных действий с содержанием учебных предметов; </w:t>
      </w:r>
    </w:p>
    <w:p w:rsidR="00023D78" w:rsidRDefault="000D3AC9">
      <w:pPr>
        <w:numPr>
          <w:ilvl w:val="0"/>
          <w:numId w:val="4"/>
        </w:numPr>
        <w:spacing w:after="55"/>
        <w:ind w:right="9"/>
      </w:pPr>
      <w:r>
        <w:t>характеристики регулятивных, познавательных, коммуникативных универсальных учебных действий обучающихся</w:t>
      </w:r>
      <w:r>
        <w:rPr>
          <w:vertAlign w:val="superscript"/>
        </w:rPr>
        <w:t>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Рабочая программа воспитания</w:t>
      </w:r>
      <w:r>
        <w:t xml:space="preserve"> разработана на основе федеральной и направлена на сохранение и укрепление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</w:t>
      </w:r>
      <w:r>
        <w:t xml:space="preserve">ностей, на развитие личности обучающихся, достижение ими результатов освоения Программы. </w:t>
      </w:r>
    </w:p>
    <w:p w:rsidR="00023D78" w:rsidRDefault="000D3AC9">
      <w:pPr>
        <w:ind w:left="-15" w:right="9"/>
      </w:pPr>
      <w:r>
        <w:t>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</w:t>
      </w:r>
      <w:r>
        <w:t>ный разделы.</w:t>
      </w:r>
      <w:r>
        <w:rPr>
          <w:b/>
          <w:i/>
        </w:rPr>
        <w:t xml:space="preserve"> </w:t>
      </w:r>
    </w:p>
    <w:p w:rsidR="00023D78" w:rsidRDefault="000D3AC9">
      <w:pPr>
        <w:ind w:left="-15" w:right="9"/>
      </w:pPr>
      <w:r>
        <w:rPr>
          <w:b/>
          <w:i/>
        </w:rPr>
        <w:t>Организационный раздел</w:t>
      </w:r>
      <w:r>
        <w:t xml:space="preserve">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 </w:t>
      </w:r>
    </w:p>
    <w:p w:rsidR="00023D78" w:rsidRDefault="000D3AC9">
      <w:pPr>
        <w:ind w:left="-15" w:right="9"/>
      </w:pPr>
      <w:r>
        <w:t>В разделе дана характеристи</w:t>
      </w:r>
      <w:r>
        <w:t>ка условий, имеющихся для реализации Программы.</w:t>
      </w:r>
      <w:r>
        <w:rPr>
          <w:b/>
          <w:i/>
        </w:rPr>
        <w:t xml:space="preserve"> </w:t>
      </w:r>
    </w:p>
    <w:p w:rsidR="00023D78" w:rsidRDefault="000D3AC9">
      <w:pPr>
        <w:ind w:left="-15" w:right="9"/>
      </w:pPr>
      <w:r>
        <w:t xml:space="preserve">Программа является основой для разработки и реализации индивидуальных учебных планов обучающихся. </w:t>
      </w:r>
    </w:p>
    <w:p w:rsidR="00023D78" w:rsidRDefault="000D3AC9">
      <w:pPr>
        <w:ind w:left="-15" w:right="9"/>
      </w:pPr>
      <w:r>
        <w:t>Программа может быть реализована с использованием электронного обучения и дистанционных образовательных техн</w:t>
      </w:r>
      <w:r>
        <w:t>ологий.</w:t>
      </w:r>
      <w:r>
        <w:rPr>
          <w:b/>
        </w:rPr>
        <w:t xml:space="preserve"> </w:t>
      </w:r>
    </w:p>
    <w:p w:rsidR="00023D78" w:rsidRDefault="000D3AC9">
      <w:pPr>
        <w:spacing w:after="79" w:line="259" w:lineRule="auto"/>
        <w:ind w:left="711" w:firstLine="0"/>
        <w:jc w:val="left"/>
      </w:pPr>
      <w:r>
        <w:rPr>
          <w:b/>
        </w:rPr>
        <w:t xml:space="preserve"> </w:t>
      </w:r>
    </w:p>
    <w:p w:rsidR="00023D78" w:rsidRDefault="000D3AC9">
      <w:pPr>
        <w:pStyle w:val="2"/>
        <w:ind w:left="29"/>
      </w:pPr>
      <w:r>
        <w:t xml:space="preserve">1.2. ПЛАНИРУЕМЫЕ РЕЗУЛЬТАТЫ ОСВОЕНИЯ </w:t>
      </w:r>
    </w:p>
    <w:p w:rsidR="00023D78" w:rsidRDefault="000D3AC9">
      <w:pPr>
        <w:pStyle w:val="1"/>
        <w:ind w:left="29"/>
      </w:pPr>
      <w:r>
        <w:t xml:space="preserve">ОБУЧАЮЩИМИСЯ ПРОГРАММЫ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b/>
        </w:rPr>
        <w:t xml:space="preserve"> </w:t>
      </w:r>
    </w:p>
    <w:p w:rsidR="00023D78" w:rsidRDefault="000D3AC9">
      <w:pPr>
        <w:ind w:left="-15" w:right="9"/>
      </w:pPr>
      <w:r>
        <w:t xml:space="preserve">Планируемые результаты освоения ООП СОО соответствуют современным целям среднего общего образования, представленным во </w:t>
      </w:r>
      <w:r>
        <w:rPr>
          <w:color w:val="00000A"/>
        </w:rPr>
        <w:t>ФГОС</w:t>
      </w:r>
      <w:r>
        <w:t xml:space="preserve"> СОО как система личностных, метапредметных и предметных </w:t>
      </w:r>
      <w:r>
        <w:t>достижений обучающегося.</w:t>
      </w:r>
      <w:r>
        <w:rPr>
          <w:b/>
          <w:i/>
        </w:rPr>
        <w:t xml:space="preserve"> </w:t>
      </w:r>
    </w:p>
    <w:p w:rsidR="00023D78" w:rsidRDefault="000D3AC9">
      <w:pPr>
        <w:ind w:left="-15" w:right="9"/>
      </w:pPr>
      <w:r>
        <w:rPr>
          <w:b/>
          <w:i/>
        </w:rPr>
        <w:t>Личностные результаты освоения обучающимися ФОП СОО</w:t>
      </w:r>
      <w:r>
        <w:t xml:space="preserve"> включают: осознание российской гражданской идентичности; готовность обучающихся к саморазвитию, самостоятельности и личностному самоопределению;  ценность самостоятельности и ини</w:t>
      </w:r>
      <w:r>
        <w:t xml:space="preserve">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</w:t>
      </w:r>
      <w:r>
        <w:t xml:space="preserve">значимых ценностно-смысловых </w:t>
      </w:r>
      <w:r>
        <w:lastRenderedPageBreak/>
        <w:t xml:space="preserve">установок, антикоррупционного мировоззрения, правосознания, экологической культуры, способности ставить цели и строить жизненные планы. </w:t>
      </w:r>
    </w:p>
    <w:p w:rsidR="00023D78" w:rsidRDefault="000D3AC9">
      <w:pPr>
        <w:ind w:left="-15" w:right="9"/>
      </w:pPr>
      <w:r>
        <w:t>Личностные результаты освоения ФОП СОО достигаются в единстве учебной и воспитательной дея</w:t>
      </w:r>
      <w:r>
        <w:t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</w:t>
      </w:r>
      <w:r>
        <w:t xml:space="preserve">ии личности. </w:t>
      </w:r>
    </w:p>
    <w:p w:rsidR="00023D78" w:rsidRDefault="000D3AC9">
      <w:pPr>
        <w:ind w:left="-15" w:right="9"/>
      </w:pPr>
      <w:r>
        <w:t>Личностные результаты освоения ФОП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</w:t>
      </w:r>
      <w:r>
        <w:t xml:space="preserve">ьности, в т.ч. в части: гражданского воспитания, патриотического воспитания, </w:t>
      </w:r>
      <w:proofErr w:type="spellStart"/>
      <w:r>
        <w:t>духовнонравственного</w:t>
      </w:r>
      <w:proofErr w:type="spellEnd"/>
      <w:r>
        <w:t xml:space="preserve">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</w:t>
      </w:r>
      <w:r>
        <w:t>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Метапредметные результаты включают:</w:t>
      </w:r>
      <w:r>
        <w:t xml:space="preserve"> </w:t>
      </w:r>
    </w:p>
    <w:p w:rsidR="00023D78" w:rsidRDefault="000D3AC9">
      <w:pPr>
        <w:numPr>
          <w:ilvl w:val="0"/>
          <w:numId w:val="5"/>
        </w:numPr>
        <w:ind w:right="9"/>
      </w:pPr>
      <w:r>
        <w:t>освоение обучающимися межпредметных понятий (использу</w:t>
      </w:r>
      <w:r>
        <w:t xml:space="preserve">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</w:t>
      </w:r>
    </w:p>
    <w:p w:rsidR="00023D78" w:rsidRDefault="000D3AC9">
      <w:pPr>
        <w:ind w:left="-15" w:right="9" w:firstLine="0"/>
      </w:pPr>
      <w:r>
        <w:t xml:space="preserve">(познавательные, коммуникативные, регулятивные); </w:t>
      </w:r>
    </w:p>
    <w:p w:rsidR="00023D78" w:rsidRDefault="000D3AC9">
      <w:pPr>
        <w:numPr>
          <w:ilvl w:val="0"/>
          <w:numId w:val="5"/>
        </w:numPr>
        <w:ind w:right="9"/>
      </w:pPr>
      <w:r>
        <w:t xml:space="preserve">способность их </w:t>
      </w:r>
      <w:r>
        <w:t xml:space="preserve">использовать в учебной, познавательной и социальной практике; </w:t>
      </w:r>
    </w:p>
    <w:p w:rsidR="00023D78" w:rsidRDefault="000D3AC9">
      <w:pPr>
        <w:numPr>
          <w:ilvl w:val="0"/>
          <w:numId w:val="5"/>
        </w:numPr>
        <w:ind w:right="9"/>
      </w:pPr>
      <w: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</w:t>
      </w:r>
      <w:r>
        <w:t xml:space="preserve">дуальной образовательной траектории; </w:t>
      </w:r>
    </w:p>
    <w:p w:rsidR="00023D78" w:rsidRDefault="000D3AC9">
      <w:pPr>
        <w:numPr>
          <w:ilvl w:val="0"/>
          <w:numId w:val="5"/>
        </w:numPr>
        <w:ind w:right="9"/>
      </w:pPr>
      <w:r>
        <w:t xml:space="preserve">овладение навыками учебно-исследовательской, проектной и социальной деятельности. </w:t>
      </w:r>
    </w:p>
    <w:p w:rsidR="00023D78" w:rsidRDefault="000D3AC9">
      <w:pPr>
        <w:ind w:left="-15" w:right="9"/>
      </w:pPr>
      <w:r>
        <w:t xml:space="preserve">Метапредметные результаты сгруппированы по трем направлениям и отражают способность обучающихся использовать на практике универсальные </w:t>
      </w:r>
      <w:r>
        <w:t xml:space="preserve">учебные действия, составляющие умение овладевать: </w:t>
      </w:r>
    </w:p>
    <w:p w:rsidR="00023D78" w:rsidRDefault="000D3AC9">
      <w:pPr>
        <w:numPr>
          <w:ilvl w:val="0"/>
          <w:numId w:val="5"/>
        </w:numPr>
        <w:ind w:right="9"/>
      </w:pPr>
      <w:r>
        <w:t xml:space="preserve">познавательными УУД; </w:t>
      </w:r>
    </w:p>
    <w:p w:rsidR="00023D78" w:rsidRDefault="000D3AC9">
      <w:pPr>
        <w:numPr>
          <w:ilvl w:val="0"/>
          <w:numId w:val="5"/>
        </w:numPr>
        <w:ind w:right="9"/>
      </w:pPr>
      <w:r>
        <w:t xml:space="preserve">коммуникативными УУД; - регулятивными УУД. </w:t>
      </w:r>
    </w:p>
    <w:p w:rsidR="00023D78" w:rsidRDefault="000D3AC9">
      <w:pPr>
        <w:ind w:left="-15" w:right="9"/>
      </w:pPr>
      <w:r>
        <w:lastRenderedPageBreak/>
        <w:t xml:space="preserve">Овладение познавательными УУД предполагает умение использовать базовые логические действия, базовые исследовательские действия, работать с </w:t>
      </w:r>
      <w:r>
        <w:t xml:space="preserve">информацией. </w:t>
      </w:r>
    </w:p>
    <w:p w:rsidR="00023D78" w:rsidRDefault="000D3AC9">
      <w:pPr>
        <w:ind w:left="-15" w:right="9"/>
      </w:pPr>
      <w:r>
        <w:t xml:space="preserve">Овладение системой коммуникативных УУД обеспечивает сформированность социальных навыков общения, совместной деятельности. </w:t>
      </w:r>
    </w:p>
    <w:p w:rsidR="00023D78" w:rsidRDefault="000D3AC9">
      <w:pPr>
        <w:ind w:left="-15" w:right="9"/>
      </w:pPr>
      <w:r>
        <w:t xml:space="preserve">Овладение регулятивными УУД включает умения самоорганизации, самоконтроля, развитие эмоционального интеллекта. </w:t>
      </w:r>
    </w:p>
    <w:p w:rsidR="00023D78" w:rsidRDefault="000D3AC9">
      <w:pPr>
        <w:ind w:left="-15" w:right="9"/>
      </w:pPr>
      <w:r>
        <w:t>Планиру</w:t>
      </w:r>
      <w:r>
        <w:t>емые метапредметные результаты сформулированы в программе формирования универсальных учебных действий и в рабочих программах дисциплин, курсов, модулей.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Предметные результаты включают:</w:t>
      </w:r>
      <w:r>
        <w:t xml:space="preserve"> </w:t>
      </w:r>
    </w:p>
    <w:p w:rsidR="00023D78" w:rsidRDefault="000D3AC9">
      <w:pPr>
        <w:numPr>
          <w:ilvl w:val="0"/>
          <w:numId w:val="6"/>
        </w:numPr>
        <w:ind w:right="9"/>
      </w:pPr>
      <w:r>
        <w:t xml:space="preserve"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</w:t>
      </w:r>
    </w:p>
    <w:p w:rsidR="00023D78" w:rsidRDefault="000D3AC9">
      <w:pPr>
        <w:numPr>
          <w:ilvl w:val="0"/>
          <w:numId w:val="6"/>
        </w:numPr>
        <w:ind w:right="9"/>
      </w:pPr>
      <w:r>
        <w:t xml:space="preserve">виды деятельности по получению нового знания, его интерпретации, </w:t>
      </w:r>
      <w:r>
        <w:t xml:space="preserve">преобразованию и применению в различных учебных ситуациях, в т.ч. при создании учебных и социальных проектов. </w:t>
      </w:r>
    </w:p>
    <w:p w:rsidR="00023D78" w:rsidRDefault="000D3AC9">
      <w:pPr>
        <w:ind w:left="711" w:right="9" w:firstLine="0"/>
      </w:pPr>
      <w:r>
        <w:t xml:space="preserve">Предметные результаты: </w:t>
      </w:r>
    </w:p>
    <w:p w:rsidR="00023D78" w:rsidRDefault="000D3AC9">
      <w:pPr>
        <w:numPr>
          <w:ilvl w:val="0"/>
          <w:numId w:val="6"/>
        </w:numPr>
        <w:ind w:right="9"/>
      </w:pPr>
      <w:r>
        <w:t xml:space="preserve">сформулированы в деятельностной форме с усилением акцента на применение знаний и конкретные умения; </w:t>
      </w:r>
    </w:p>
    <w:p w:rsidR="00023D78" w:rsidRDefault="000D3AC9">
      <w:pPr>
        <w:numPr>
          <w:ilvl w:val="0"/>
          <w:numId w:val="6"/>
        </w:numPr>
        <w:ind w:right="9"/>
      </w:pPr>
      <w:r>
        <w:t>определяют минимум с</w:t>
      </w:r>
      <w:r>
        <w:t xml:space="preserve">одержания гарантированного государством основного общего образования, построенного в логике изучения каждого учебного предмета; </w:t>
      </w:r>
    </w:p>
    <w:p w:rsidR="00023D78" w:rsidRDefault="000D3AC9">
      <w:pPr>
        <w:numPr>
          <w:ilvl w:val="0"/>
          <w:numId w:val="6"/>
        </w:numPr>
        <w:ind w:right="9"/>
      </w:pPr>
      <w:r>
        <w:t>определяют требования к результатам освоения программ основного общего образования по учебным предметам «Русский язык», «Литера</w:t>
      </w:r>
      <w:r>
        <w:t xml:space="preserve">тура», «История», «Обществознание», «География», «Основы безопасности и защиты Родины» на базовом уровне; </w:t>
      </w:r>
    </w:p>
    <w:p w:rsidR="00023D78" w:rsidRDefault="000D3AC9">
      <w:pPr>
        <w:numPr>
          <w:ilvl w:val="0"/>
          <w:numId w:val="6"/>
        </w:numPr>
        <w:ind w:right="9"/>
      </w:pPr>
      <w:r>
        <w:t>усиливают акценты на изучение явлений и процессов современной России и мира в целом, современного состояния науки.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Предметные результаты освоения Пр</w:t>
      </w:r>
      <w:r>
        <w:rPr>
          <w:i/>
        </w:rPr>
        <w:t>ограммы устанавливаются для учебных предметов на базовом и углубленном уровнях.</w:t>
      </w:r>
      <w:r>
        <w:t xml:space="preserve"> </w:t>
      </w:r>
    </w:p>
    <w:p w:rsidR="00023D78" w:rsidRDefault="000D3AC9">
      <w:pPr>
        <w:ind w:left="-15" w:right="9"/>
      </w:pPr>
      <w:r>
        <w:t xml:space="preserve">Предметные результаты освоения Программы для учебных </w:t>
      </w:r>
      <w:r>
        <w:rPr>
          <w:i/>
        </w:rPr>
        <w:t>предметов на базовом уровне</w:t>
      </w:r>
      <w:r>
        <w:t xml:space="preserve"> ориентированы на обеспечение общеобразовательной и общекультурной подготовки. </w:t>
      </w:r>
    </w:p>
    <w:p w:rsidR="00023D78" w:rsidRDefault="000D3AC9">
      <w:pPr>
        <w:ind w:left="-15" w:right="9"/>
      </w:pPr>
      <w:r>
        <w:t>Предметные резу</w:t>
      </w:r>
      <w:r>
        <w:t xml:space="preserve">льтаты освоения ФОП СОО для учебных предметов </w:t>
      </w:r>
      <w:r>
        <w:rPr>
          <w:i/>
        </w:rPr>
        <w:t>на углубленном уровне</w:t>
      </w:r>
      <w:r>
        <w:t xml:space="preserve">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</w:t>
      </w:r>
      <w:r>
        <w:lastRenderedPageBreak/>
        <w:t>уровнем,</w:t>
      </w:r>
      <w:r>
        <w:t xml:space="preserve"> освоения основ наук, систематических знаний и способов действий, присущих учебному предмету. </w:t>
      </w:r>
    </w:p>
    <w:p w:rsidR="00023D78" w:rsidRDefault="000D3AC9">
      <w:pPr>
        <w:spacing w:after="8" w:line="274" w:lineRule="auto"/>
        <w:ind w:left="706" w:right="-4" w:hanging="10"/>
        <w:jc w:val="left"/>
      </w:pPr>
      <w:r>
        <w:t xml:space="preserve">Предметные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ФОП </w:t>
      </w:r>
      <w:r>
        <w:tab/>
        <w:t xml:space="preserve">СОО </w:t>
      </w:r>
      <w:r>
        <w:tab/>
        <w:t xml:space="preserve">обеспечивают возможность дальнейшего успешного профессионального обучения и профессиональной деятельности. </w:t>
      </w:r>
    </w:p>
    <w:p w:rsidR="00023D78" w:rsidRDefault="000D3AC9">
      <w:pPr>
        <w:spacing w:after="67"/>
        <w:ind w:left="-15" w:right="9"/>
      </w:pPr>
      <w:r>
        <w:t>Планируем</w:t>
      </w:r>
      <w:r>
        <w:t>ые предметные результаты сформулированы в рабочих программах дисциплин, кусов, модулей.</w:t>
      </w:r>
      <w:r>
        <w:rPr>
          <w:b/>
        </w:rPr>
        <w:t xml:space="preserve"> </w:t>
      </w:r>
    </w:p>
    <w:p w:rsidR="00023D78" w:rsidRDefault="000D3AC9">
      <w:pPr>
        <w:pStyle w:val="2"/>
        <w:spacing w:after="119"/>
        <w:ind w:left="29" w:right="19"/>
      </w:pPr>
      <w:r>
        <w:t xml:space="preserve">1.3. СИСТЕМА ОЦЕНКИ ДОСТИЖЕНИЯ ПЛАНИРУЕМЫХ </w:t>
      </w:r>
    </w:p>
    <w:p w:rsidR="00023D78" w:rsidRDefault="000D3AC9">
      <w:pPr>
        <w:pStyle w:val="1"/>
        <w:spacing w:after="119"/>
        <w:ind w:left="29" w:right="19"/>
      </w:pPr>
      <w:r>
        <w:t xml:space="preserve">РЕЗУЛЬТАТОВ ОСВОЕНИЯ ПРОГРАММЫ </w:t>
      </w:r>
    </w:p>
    <w:p w:rsidR="00023D78" w:rsidRDefault="000D3AC9">
      <w:pPr>
        <w:pStyle w:val="3"/>
        <w:ind w:left="29" w:right="30"/>
      </w:pPr>
      <w:r>
        <w:t xml:space="preserve">1.3.1. Общие положения </w:t>
      </w:r>
    </w:p>
    <w:p w:rsidR="00023D78" w:rsidRDefault="000D3AC9">
      <w:pPr>
        <w:ind w:left="-15" w:right="9"/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proofErr w:type="spellStart"/>
      <w:r>
        <w:rPr>
          <w:i/>
        </w:rPr>
        <w:t>Еѐ</w:t>
      </w:r>
      <w:proofErr w:type="spellEnd"/>
      <w:r>
        <w:rPr>
          <w:i/>
        </w:rPr>
        <w:t xml:space="preserve"> основными функциями являются:</w:t>
      </w:r>
      <w:r>
        <w:t xml:space="preserve"> ориентация образовательного процесса на достижение планируемых результа</w:t>
      </w:r>
      <w:r>
        <w:t>тов освоения Программы и обеспечение эффективной обратной связи, позволяющей осуществлять управление образовательным процессом.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Основными направлениями и целями оценочной деятельности являются:</w:t>
      </w:r>
      <w:r>
        <w:t xml:space="preserve"> </w:t>
      </w:r>
    </w:p>
    <w:p w:rsidR="00023D78" w:rsidRDefault="000D3AC9">
      <w:pPr>
        <w:numPr>
          <w:ilvl w:val="0"/>
          <w:numId w:val="7"/>
        </w:numPr>
        <w:ind w:right="9"/>
      </w:pPr>
      <w:r>
        <w:t xml:space="preserve">оценка образовательных достижений, обучающихся на различных </w:t>
      </w:r>
      <w:r>
        <w:t>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</w:t>
      </w:r>
      <w:r>
        <w:t xml:space="preserve">и педагогических работников как основа аттестационных процедур; </w:t>
      </w:r>
    </w:p>
    <w:p w:rsidR="00023D78" w:rsidRDefault="000D3AC9">
      <w:pPr>
        <w:numPr>
          <w:ilvl w:val="0"/>
          <w:numId w:val="7"/>
        </w:numPr>
        <w:ind w:right="9"/>
      </w:pPr>
      <w:r>
        <w:t>оценка результатов деятельности образовательной организации как основа аккредитационных процедур.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 xml:space="preserve">Основным объектом системы оценки, </w:t>
      </w:r>
      <w:proofErr w:type="spellStart"/>
      <w:r>
        <w:rPr>
          <w:b/>
          <w:i/>
        </w:rPr>
        <w:t>еѐ</w:t>
      </w:r>
      <w:proofErr w:type="spellEnd"/>
      <w:r>
        <w:rPr>
          <w:b/>
          <w:i/>
        </w:rPr>
        <w:t xml:space="preserve"> содержательной и </w:t>
      </w:r>
      <w:proofErr w:type="spellStart"/>
      <w:r>
        <w:rPr>
          <w:b/>
          <w:i/>
        </w:rPr>
        <w:t>критериальной</w:t>
      </w:r>
      <w:proofErr w:type="spellEnd"/>
      <w:r>
        <w:rPr>
          <w:b/>
          <w:i/>
        </w:rPr>
        <w:t xml:space="preserve"> базой выступают требован</w:t>
      </w:r>
      <w:r>
        <w:rPr>
          <w:b/>
          <w:i/>
        </w:rPr>
        <w:t xml:space="preserve">ия </w:t>
      </w:r>
      <w:r>
        <w:rPr>
          <w:b/>
          <w:i/>
          <w:color w:val="00000A"/>
        </w:rPr>
        <w:t>ФГОС</w:t>
      </w:r>
      <w:r>
        <w:rPr>
          <w:b/>
          <w:i/>
        </w:rPr>
        <w:t xml:space="preserve"> СОО, которые конкретизируются в планируемых результатах освоения обучающимися ФОП СОО.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>Система оценки включает процедуры внутренней и внешней оценки.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Внутренняя оценка включает:</w:t>
      </w:r>
      <w:r>
        <w:t xml:space="preserve"> </w:t>
      </w:r>
    </w:p>
    <w:p w:rsidR="00023D78" w:rsidRDefault="000D3AC9">
      <w:pPr>
        <w:numPr>
          <w:ilvl w:val="0"/>
          <w:numId w:val="7"/>
        </w:numPr>
        <w:ind w:right="9"/>
      </w:pPr>
      <w:r>
        <w:t xml:space="preserve">стартовую диагностику; </w:t>
      </w:r>
    </w:p>
    <w:p w:rsidR="00023D78" w:rsidRDefault="000D3AC9">
      <w:pPr>
        <w:numPr>
          <w:ilvl w:val="0"/>
          <w:numId w:val="7"/>
        </w:numPr>
        <w:ind w:right="9"/>
      </w:pPr>
      <w:r>
        <w:t xml:space="preserve">текущую и тематическую оценку; </w:t>
      </w:r>
    </w:p>
    <w:p w:rsidR="00023D78" w:rsidRDefault="000D3AC9">
      <w:pPr>
        <w:numPr>
          <w:ilvl w:val="0"/>
          <w:numId w:val="7"/>
        </w:numPr>
        <w:ind w:right="9"/>
      </w:pPr>
      <w:r>
        <w:t>психолого-п</w:t>
      </w:r>
      <w:r>
        <w:t xml:space="preserve">едагогическое наблюдение; </w:t>
      </w:r>
    </w:p>
    <w:p w:rsidR="00023D78" w:rsidRDefault="000D3AC9">
      <w:pPr>
        <w:numPr>
          <w:ilvl w:val="0"/>
          <w:numId w:val="7"/>
        </w:numPr>
        <w:ind w:right="9"/>
      </w:pPr>
      <w:r>
        <w:t>внутренний мониторинг образовательных достижений обучающихся.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lastRenderedPageBreak/>
        <w:t>Внешняя оценка включает:</w:t>
      </w:r>
      <w:r>
        <w:t xml:space="preserve"> </w:t>
      </w:r>
    </w:p>
    <w:p w:rsidR="00023D78" w:rsidRDefault="000D3AC9">
      <w:pPr>
        <w:numPr>
          <w:ilvl w:val="0"/>
          <w:numId w:val="7"/>
        </w:numPr>
        <w:ind w:right="9"/>
      </w:pPr>
      <w:r>
        <w:t xml:space="preserve">независимую оценку качества образования; </w:t>
      </w:r>
    </w:p>
    <w:p w:rsidR="00023D78" w:rsidRDefault="000D3AC9">
      <w:pPr>
        <w:numPr>
          <w:ilvl w:val="0"/>
          <w:numId w:val="7"/>
        </w:numPr>
        <w:ind w:right="9"/>
      </w:pPr>
      <w:r>
        <w:t xml:space="preserve">мониторинговые исследования муниципального, регионального и федерального уровней. </w:t>
      </w:r>
    </w:p>
    <w:p w:rsidR="00023D78" w:rsidRDefault="000D3AC9">
      <w:pPr>
        <w:ind w:left="-15" w:right="9"/>
      </w:pPr>
      <w:r>
        <w:t xml:space="preserve">В соответствии </w:t>
      </w:r>
      <w:r>
        <w:t xml:space="preserve">с </w:t>
      </w:r>
      <w:r>
        <w:rPr>
          <w:color w:val="00000A"/>
        </w:rPr>
        <w:t>ФГОС</w:t>
      </w:r>
      <w:r>
        <w:t xml:space="preserve"> СОО система оценки МБОУ «</w:t>
      </w:r>
      <w:proofErr w:type="spellStart"/>
      <w:r>
        <w:t>Славская</w:t>
      </w:r>
      <w:proofErr w:type="spellEnd"/>
      <w:r>
        <w:t xml:space="preserve"> СОШ» реализует системно-деятельностный, уровневый и комплексный подходы к оценке образовательных достижений.</w:t>
      </w:r>
      <w:r>
        <w:rPr>
          <w:i/>
        </w:rPr>
        <w:t xml:space="preserve"> </w:t>
      </w:r>
    </w:p>
    <w:p w:rsidR="00023D78" w:rsidRDefault="000D3AC9">
      <w:pPr>
        <w:spacing w:after="53"/>
        <w:ind w:left="-15" w:right="9"/>
      </w:pPr>
      <w:r>
        <w:rPr>
          <w:i/>
        </w:rPr>
        <w:t>Системно-деятельностный подход</w:t>
      </w:r>
      <w:r>
        <w:t xml:space="preserve"> к оценке образовательных достижений, </w:t>
      </w:r>
      <w:r>
        <w:t>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</w:t>
      </w:r>
      <w:r>
        <w:t>упают планируемые результаты обучения, выраженные в деятельностной форме.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Уровневый подход</w:t>
      </w:r>
      <w:r>
        <w:t xml:space="preserve">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</w:t>
      </w:r>
      <w:r>
        <w:t xml:space="preserve">тации результатов измерений. </w:t>
      </w:r>
    </w:p>
    <w:p w:rsidR="00023D78" w:rsidRDefault="000D3AC9">
      <w:pPr>
        <w:ind w:left="-15" w:right="9"/>
      </w:pPr>
      <w:r>
        <w:t xml:space="preserve">Уровневый подход реализуется за </w:t>
      </w:r>
      <w:proofErr w:type="spellStart"/>
      <w:r>
        <w:t>счѐт</w:t>
      </w:r>
      <w:proofErr w:type="spellEnd"/>
      <w:r>
        <w:t xml:space="preserve"> фиксации различных уровней достижения обучающимися планируемых результатов базового уровня и уровней выше и ниже базового.  </w:t>
      </w:r>
    </w:p>
    <w:p w:rsidR="00023D78" w:rsidRDefault="000D3AC9">
      <w:pPr>
        <w:ind w:left="-15" w:right="9"/>
      </w:pPr>
      <w:r>
        <w:t xml:space="preserve">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</w:t>
      </w:r>
    </w:p>
    <w:p w:rsidR="00023D78" w:rsidRDefault="000D3AC9">
      <w:pPr>
        <w:ind w:left="-15" w:right="9"/>
      </w:pPr>
      <w:r>
        <w:t xml:space="preserve">Овладение базовым уровнем является границей, отделяющей знание от незнания, </w:t>
      </w:r>
      <w:r>
        <w:t>выступает достаточным для продолжения обучения и усвоения последующего учебного материала.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 xml:space="preserve">Комплексный подход </w:t>
      </w:r>
      <w:r>
        <w:t xml:space="preserve">к оценке образовательных достижений реализуется через: </w:t>
      </w:r>
    </w:p>
    <w:p w:rsidR="00023D78" w:rsidRDefault="000D3AC9">
      <w:pPr>
        <w:numPr>
          <w:ilvl w:val="0"/>
          <w:numId w:val="8"/>
        </w:numPr>
        <w:ind w:right="9"/>
      </w:pPr>
      <w:r>
        <w:t xml:space="preserve">оценку предметных и метапредметных результатов; </w:t>
      </w:r>
    </w:p>
    <w:p w:rsidR="00023D78" w:rsidRDefault="000D3AC9">
      <w:pPr>
        <w:numPr>
          <w:ilvl w:val="0"/>
          <w:numId w:val="8"/>
        </w:numPr>
        <w:ind w:right="9"/>
      </w:pPr>
      <w:r>
        <w:t>использования комплекса оценочных процед</w:t>
      </w:r>
      <w:r>
        <w:t>ур как основы для оценки динамики индивидуальных образовательных достижений,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</w:t>
      </w:r>
      <w:r>
        <w:t xml:space="preserve">ов в целях управления качеством образования; </w:t>
      </w:r>
    </w:p>
    <w:p w:rsidR="00023D78" w:rsidRDefault="000D3AC9">
      <w:pPr>
        <w:numPr>
          <w:ilvl w:val="0"/>
          <w:numId w:val="8"/>
        </w:numPr>
        <w:ind w:right="9"/>
      </w:pPr>
      <w:r>
        <w:t xml:space="preserve"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т.ч. исследовательских) и творческих работ; </w:t>
      </w:r>
    </w:p>
    <w:p w:rsidR="00023D78" w:rsidRDefault="000D3AC9">
      <w:pPr>
        <w:numPr>
          <w:ilvl w:val="0"/>
          <w:numId w:val="8"/>
        </w:numPr>
        <w:ind w:right="9"/>
      </w:pPr>
      <w:r>
        <w:lastRenderedPageBreak/>
        <w:t>использов</w:t>
      </w:r>
      <w:r>
        <w:t xml:space="preserve">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t>взаимооценка</w:t>
      </w:r>
      <w:proofErr w:type="spellEnd"/>
      <w:r>
        <w:t xml:space="preserve">); </w:t>
      </w:r>
    </w:p>
    <w:p w:rsidR="00023D78" w:rsidRDefault="000D3AC9">
      <w:pPr>
        <w:numPr>
          <w:ilvl w:val="0"/>
          <w:numId w:val="8"/>
        </w:numPr>
        <w:ind w:right="9"/>
      </w:pPr>
      <w:r>
        <w:t>использования мониторинга динамических показателей освоения умений и знаний, в т.ч. формируемых с использов</w:t>
      </w:r>
      <w:r>
        <w:t xml:space="preserve">анием </w:t>
      </w:r>
      <w:proofErr w:type="spellStart"/>
      <w:r>
        <w:t>информационнокоммуникационных</w:t>
      </w:r>
      <w:proofErr w:type="spellEnd"/>
      <w:r>
        <w:t xml:space="preserve"> (цифровых) технологий. </w:t>
      </w:r>
    </w:p>
    <w:p w:rsidR="00023D78" w:rsidRDefault="000D3AC9">
      <w:pPr>
        <w:spacing w:after="143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pStyle w:val="3"/>
        <w:spacing w:after="120"/>
        <w:ind w:left="29" w:right="39"/>
      </w:pPr>
      <w:r>
        <w:t xml:space="preserve">1.3.2. Особенности оценки личностных достижений </w:t>
      </w:r>
    </w:p>
    <w:p w:rsidR="00023D78" w:rsidRDefault="000D3AC9">
      <w:pPr>
        <w:ind w:left="-15" w:right="9"/>
      </w:pPr>
      <w:r>
        <w:t>Оценка личностных результатов, обучающихся осуществляется через оценку достижения планируемых результатов освоения основной образовательной прогр</w:t>
      </w:r>
      <w:r>
        <w:t xml:space="preserve">аммы, которые устанавливаются требованиями </w:t>
      </w:r>
      <w:r>
        <w:rPr>
          <w:color w:val="00000A"/>
        </w:rPr>
        <w:t>ФГОС</w:t>
      </w:r>
      <w:r>
        <w:t xml:space="preserve"> СОО. </w:t>
      </w:r>
    </w:p>
    <w:p w:rsidR="00023D78" w:rsidRDefault="000D3AC9">
      <w:pPr>
        <w:ind w:left="-15" w:right="9"/>
      </w:pPr>
      <w: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</w:p>
    <w:p w:rsidR="00023D78" w:rsidRDefault="000D3AC9">
      <w:pPr>
        <w:ind w:left="-15" w:right="9"/>
      </w:pPr>
      <w:r>
        <w:t>Достижение личностных результатов не выносится на ит</w:t>
      </w:r>
      <w:r>
        <w:t xml:space="preserve">оговую оценку обучающихся, а является предметом оценки эффективности </w:t>
      </w:r>
      <w:proofErr w:type="spellStart"/>
      <w:r>
        <w:t>воспитательнообразовательной</w:t>
      </w:r>
      <w:proofErr w:type="spellEnd"/>
      <w:r>
        <w:t xml:space="preserve"> деятельности образовательной организации и образовательных систем разного уровня.  </w:t>
      </w:r>
    </w:p>
    <w:p w:rsidR="00023D78" w:rsidRDefault="000D3AC9">
      <w:pPr>
        <w:ind w:left="-15" w:right="9"/>
      </w:pPr>
      <w:r>
        <w:t>Во внутреннем мониторинге возможна оценка сформированности отдельных лично</w:t>
      </w:r>
      <w:r>
        <w:t>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</w:t>
      </w:r>
      <w:r>
        <w:t xml:space="preserve">ти; ответственности за результаты обучения; способности делать осознанный выбор своей образовательной траектории, в т.ч. выбор профессии; ценностно-смысловых установках обучающихся, формируемых средствами учебных предметов. </w:t>
      </w:r>
    </w:p>
    <w:p w:rsidR="00023D78" w:rsidRDefault="000D3AC9">
      <w:pPr>
        <w:ind w:left="-15" w:right="9"/>
      </w:pPr>
      <w:r>
        <w:t>Результаты, полученные в ходе к</w:t>
      </w:r>
      <w:r>
        <w:t xml:space="preserve">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:rsidR="00023D78" w:rsidRDefault="000D3AC9">
      <w:pPr>
        <w:spacing w:after="141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pStyle w:val="3"/>
        <w:spacing w:after="119"/>
        <w:ind w:left="29" w:right="40"/>
      </w:pPr>
      <w:r>
        <w:t>1.3.3. Особенности оценки метапредметных результатов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Оценка метапредметных результатов</w:t>
      </w:r>
      <w:r>
        <w:t xml:space="preserve"> представляет собой оценку достижени</w:t>
      </w:r>
      <w:r>
        <w:t xml:space="preserve">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 </w:t>
      </w:r>
    </w:p>
    <w:p w:rsidR="00023D78" w:rsidRDefault="000D3AC9">
      <w:pPr>
        <w:ind w:left="-15" w:right="9"/>
      </w:pPr>
      <w:r>
        <w:lastRenderedPageBreak/>
        <w:t>Формирование метапредметных результатов обе</w:t>
      </w:r>
      <w:r>
        <w:t>спечивается комплексом освоения программ учебных предметов и внеурочной деятельности.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>Основным объектом оценки метапредметных результатов является:</w:t>
      </w:r>
      <w:r>
        <w:t xml:space="preserve"> </w:t>
      </w:r>
    </w:p>
    <w:p w:rsidR="00023D78" w:rsidRDefault="000D3AC9">
      <w:pPr>
        <w:numPr>
          <w:ilvl w:val="0"/>
          <w:numId w:val="9"/>
        </w:numPr>
        <w:spacing w:after="28" w:line="262" w:lineRule="auto"/>
        <w:ind w:right="9"/>
      </w:pPr>
      <w:r>
        <w:t xml:space="preserve">освоение </w:t>
      </w:r>
      <w:r>
        <w:tab/>
        <w:t xml:space="preserve">обучающимися </w:t>
      </w:r>
      <w:r>
        <w:tab/>
        <w:t xml:space="preserve">межпредметных </w:t>
      </w:r>
      <w:r>
        <w:tab/>
        <w:t xml:space="preserve">понятий </w:t>
      </w:r>
      <w:r>
        <w:tab/>
        <w:t xml:space="preserve">и </w:t>
      </w:r>
      <w:r>
        <w:tab/>
        <w:t xml:space="preserve">УУД </w:t>
      </w:r>
    </w:p>
    <w:p w:rsidR="00023D78" w:rsidRDefault="000D3AC9">
      <w:pPr>
        <w:ind w:left="-15" w:right="9" w:firstLine="0"/>
      </w:pPr>
      <w:r>
        <w:t xml:space="preserve">(регулятивных, познавательных, коммуникативных); </w:t>
      </w:r>
    </w:p>
    <w:p w:rsidR="00023D78" w:rsidRDefault="000D3AC9">
      <w:pPr>
        <w:numPr>
          <w:ilvl w:val="0"/>
          <w:numId w:val="9"/>
        </w:numPr>
        <w:ind w:right="9"/>
      </w:pPr>
      <w:r>
        <w:t xml:space="preserve">способность использования УУД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</w:t>
      </w:r>
      <w:r>
        <w:t xml:space="preserve">индивидуальной образовательной траектории; </w:t>
      </w:r>
    </w:p>
    <w:p w:rsidR="00023D78" w:rsidRDefault="000D3AC9">
      <w:pPr>
        <w:numPr>
          <w:ilvl w:val="0"/>
          <w:numId w:val="9"/>
        </w:numPr>
        <w:ind w:right="9"/>
      </w:pPr>
      <w:r>
        <w:t xml:space="preserve">овладение навыками учебно-исследовательской, проектной и социальной деятельности. </w:t>
      </w:r>
    </w:p>
    <w:p w:rsidR="00023D78" w:rsidRDefault="000D3AC9">
      <w:pPr>
        <w:ind w:left="-15" w:right="9"/>
      </w:pPr>
      <w:r>
        <w:t>Оценка достижения метапредметных результатов осуществляется администрацией образовательной организации в ходе внутреннего монитор</w:t>
      </w:r>
      <w:r>
        <w:t xml:space="preserve">инга.  </w:t>
      </w:r>
    </w:p>
    <w:p w:rsidR="00023D78" w:rsidRDefault="000D3AC9">
      <w:pPr>
        <w:ind w:left="-15" w:right="9"/>
      </w:pPr>
      <w:r>
        <w:t>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</w:t>
      </w:r>
      <w:r>
        <w:t>овой грамотности, сформированности регулятивных, коммуникативных и познавательных универсальных УУД.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Формы оценки:</w:t>
      </w:r>
      <w:r>
        <w:t xml:space="preserve"> </w:t>
      </w:r>
    </w:p>
    <w:p w:rsidR="00023D78" w:rsidRDefault="000D3AC9">
      <w:pPr>
        <w:numPr>
          <w:ilvl w:val="0"/>
          <w:numId w:val="9"/>
        </w:numPr>
        <w:ind w:right="9"/>
      </w:pPr>
      <w:r>
        <w:t>для проверки естественно-научной, математической, финансовой грамотности, - на основе единой практической работы в сочетании с письменной (</w:t>
      </w:r>
      <w:r>
        <w:t xml:space="preserve">компьютеризованной) частью в 11 классе; </w:t>
      </w:r>
    </w:p>
    <w:p w:rsidR="00023D78" w:rsidRDefault="000D3AC9">
      <w:pPr>
        <w:numPr>
          <w:ilvl w:val="0"/>
          <w:numId w:val="9"/>
        </w:numPr>
        <w:ind w:right="9"/>
      </w:pPr>
      <w:r>
        <w:t>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</w:t>
      </w:r>
      <w:r>
        <w:t xml:space="preserve"> и проектов в 10 классе (защита индивидуального проекта). </w:t>
      </w:r>
    </w:p>
    <w:p w:rsidR="00023D78" w:rsidRDefault="000D3AC9">
      <w:pPr>
        <w:ind w:left="-15" w:right="9"/>
      </w:pPr>
      <w:r>
        <w:t>Каждый из перечисленных видов диагностики проводится с периодичностью не менее чем один раз в два года.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Групповые и (или) индивидуальные учебные исследования и проекты</w:t>
      </w:r>
      <w:r>
        <w:t xml:space="preserve"> (далее вместе - проект) выпо</w:t>
      </w:r>
      <w:r>
        <w:t xml:space="preserve">лняются обучающимся в рамках одного учебного предмета – Индивидуальный проект, который завершается защитой проекта в 10 классе. или на межпредметной основе с целью продемонстрировать свои достижения в самостоятельном освоении содержания избранных областей </w:t>
      </w:r>
      <w:r>
        <w:lastRenderedPageBreak/>
        <w:t xml:space="preserve">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 </w:t>
      </w:r>
    </w:p>
    <w:p w:rsidR="00023D78" w:rsidRDefault="000D3AC9">
      <w:pPr>
        <w:ind w:left="711" w:right="9" w:firstLine="0"/>
      </w:pPr>
      <w:r>
        <w:t>Выбор темы проекта осуществляется обучающими</w:t>
      </w:r>
      <w:r>
        <w:t>ся.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Результатом проекта является одна из следующих работ:</w:t>
      </w:r>
      <w:r>
        <w:t xml:space="preserve"> </w:t>
      </w:r>
    </w:p>
    <w:p w:rsidR="00023D78" w:rsidRDefault="000D3AC9">
      <w:pPr>
        <w:numPr>
          <w:ilvl w:val="0"/>
          <w:numId w:val="10"/>
        </w:numPr>
        <w:ind w:right="9"/>
      </w:pPr>
      <w:r>
        <w:t xml:space="preserve">письменная работа (эссе, реферат, аналитические материалы, обзорные материалы, отчеты о проведенных исследованиях, стендовый доклад и другие); </w:t>
      </w:r>
    </w:p>
    <w:p w:rsidR="00023D78" w:rsidRDefault="000D3AC9">
      <w:pPr>
        <w:numPr>
          <w:ilvl w:val="0"/>
          <w:numId w:val="10"/>
        </w:numPr>
        <w:ind w:right="9"/>
      </w:pPr>
      <w: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</w:t>
      </w:r>
      <w:r>
        <w:t>мации и других; - материальный объект, макет, иное конструкторское изделие; - отчетные материалы по социальному проекту.</w:t>
      </w:r>
      <w:r>
        <w:rPr>
          <w:color w:val="FF0000"/>
        </w:rPr>
        <w:t xml:space="preserve"> </w:t>
      </w:r>
    </w:p>
    <w:p w:rsidR="00023D78" w:rsidRDefault="000D3AC9">
      <w:pPr>
        <w:ind w:left="-15" w:right="9"/>
      </w:pPr>
      <w:r>
        <w:t>Требования к организации проектной деятельности прописано в Положении о выполнение проектной деятельности обучающимися МБОУ «</w:t>
      </w:r>
      <w:proofErr w:type="spellStart"/>
      <w:r>
        <w:t>Славская</w:t>
      </w:r>
      <w:proofErr w:type="spellEnd"/>
      <w:r>
        <w:t xml:space="preserve"> </w:t>
      </w:r>
      <w:r>
        <w:t>СОШ».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Проект оценивается по следующим критериям:</w:t>
      </w:r>
      <w:r>
        <w:t xml:space="preserve"> </w:t>
      </w:r>
    </w:p>
    <w:p w:rsidR="00023D78" w:rsidRDefault="000D3AC9">
      <w:pPr>
        <w:numPr>
          <w:ilvl w:val="0"/>
          <w:numId w:val="10"/>
        </w:numPr>
        <w:ind w:right="9"/>
      </w:pPr>
      <w:r>
        <w:t>сформированность познавательных УУД: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</w:t>
      </w:r>
      <w:r>
        <w:t xml:space="preserve"> обоснование и реализацию принятого решения, обоснование и создание модели, прогноза, макета, объекта, творческого решения и других; </w:t>
      </w:r>
    </w:p>
    <w:p w:rsidR="00023D78" w:rsidRDefault="000D3AC9">
      <w:pPr>
        <w:numPr>
          <w:ilvl w:val="0"/>
          <w:numId w:val="10"/>
        </w:numPr>
        <w:ind w:right="9"/>
      </w:pPr>
      <w:r>
        <w:t>сформированность предметных знаний и способов действий: умение раскрыть содержание работы, грамотно и обоснованно в соотве</w:t>
      </w:r>
      <w:r>
        <w:t xml:space="preserve">тствии с рассматриваемой проблемой или темой использовать имеющиеся знания и способы действий; </w:t>
      </w:r>
    </w:p>
    <w:p w:rsidR="00023D78" w:rsidRDefault="000D3AC9">
      <w:pPr>
        <w:numPr>
          <w:ilvl w:val="0"/>
          <w:numId w:val="10"/>
        </w:numPr>
        <w:ind w:right="9"/>
      </w:pPr>
      <w:r>
        <w:t>сформированность регулятивных УУД: умение самостоятельно планировать и управлять своей познавательной деятельностью во времени; использовать ресурсные возможнос</w:t>
      </w:r>
      <w:r>
        <w:t xml:space="preserve">ти для достижения целей; осуществлять выбор конструктивных стратегий в трудных ситуациях; </w:t>
      </w:r>
    </w:p>
    <w:p w:rsidR="00023D78" w:rsidRDefault="000D3AC9">
      <w:pPr>
        <w:numPr>
          <w:ilvl w:val="0"/>
          <w:numId w:val="10"/>
        </w:numPr>
        <w:ind w:right="9"/>
      </w:pPr>
      <w:r>
        <w:t xml:space="preserve">сформированность коммуникативных УУД: умение ясно изложить и оформить выполненную работу, представить </w:t>
      </w:r>
      <w:proofErr w:type="spellStart"/>
      <w:r>
        <w:t>еѐ</w:t>
      </w:r>
      <w:proofErr w:type="spellEnd"/>
      <w:r>
        <w:t xml:space="preserve"> результаты, аргументированно ответить на вопросы. </w:t>
      </w:r>
    </w:p>
    <w:p w:rsidR="00023D78" w:rsidRDefault="000D3AC9">
      <w:pPr>
        <w:spacing w:after="143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pStyle w:val="3"/>
        <w:spacing w:after="120"/>
        <w:ind w:left="29" w:right="39"/>
      </w:pPr>
      <w:r>
        <w:lastRenderedPageBreak/>
        <w:t xml:space="preserve">1.3.4. </w:t>
      </w:r>
      <w:r>
        <w:t>Особенности оценки предметных результатов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Предметные результаты освоения Программы</w:t>
      </w:r>
      <w:r>
        <w:t xml:space="preserve">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</w:t>
      </w:r>
      <w:r>
        <w:t>циях и реальных жизненных условиях, а также на успешное обучение.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Оценка предметных результатов</w:t>
      </w:r>
      <w:r>
        <w:t xml:space="preserve"> представляет собой оценку достижения обучающимися планируемых результатов по отдельным учебным предметам. </w:t>
      </w:r>
    </w:p>
    <w:p w:rsidR="00023D78" w:rsidRDefault="000D3AC9">
      <w:pPr>
        <w:ind w:left="-15" w:right="9"/>
      </w:pPr>
      <w:r>
        <w:t>Основным предметом оценки является способность к реш</w:t>
      </w:r>
      <w:r>
        <w:t xml:space="preserve">ению </w:t>
      </w:r>
      <w:proofErr w:type="spellStart"/>
      <w:r>
        <w:t>учебнопознавательных</w:t>
      </w:r>
      <w:proofErr w:type="spellEnd"/>
      <w:r>
        <w:t xml:space="preserve">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т.ч. метапредметных (познавательных, регулятивных, коммуникативных) действий, </w:t>
      </w:r>
      <w:r>
        <w:t xml:space="preserve">а также компетентностей, релевантных соответствующим направлениям функциональной грамотности. </w:t>
      </w:r>
    </w:p>
    <w:p w:rsidR="00023D78" w:rsidRDefault="000D3AC9">
      <w:pPr>
        <w:ind w:left="-15" w:right="9"/>
      </w:pPr>
      <w:r>
        <w:t xml:space="preserve"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 </w:t>
      </w:r>
    </w:p>
    <w:p w:rsidR="00023D78" w:rsidRDefault="000D3AC9">
      <w:pPr>
        <w:ind w:left="-15" w:right="9"/>
      </w:pPr>
      <w:r>
        <w:t>Особенности</w:t>
      </w:r>
      <w:r>
        <w:t xml:space="preserve"> оценки по отдельному учебному предмету фиксируются в приложении к ООП СОО.</w:t>
      </w:r>
      <w:r>
        <w:rPr>
          <w:color w:val="FF0000"/>
        </w:rPr>
        <w:t xml:space="preserve"> </w:t>
      </w:r>
    </w:p>
    <w:p w:rsidR="00023D78" w:rsidRDefault="000D3AC9">
      <w:pPr>
        <w:ind w:left="-15" w:right="9"/>
      </w:pPr>
      <w:r>
        <w:t xml:space="preserve">Описание оценки предметных результатов по отдельному учебному предмету включает: </w:t>
      </w:r>
    </w:p>
    <w:p w:rsidR="00023D78" w:rsidRDefault="000D3AC9">
      <w:pPr>
        <w:numPr>
          <w:ilvl w:val="0"/>
          <w:numId w:val="11"/>
        </w:numPr>
        <w:ind w:right="9"/>
      </w:pPr>
      <w:r>
        <w:t>список итоговых планируемых результатов с указанием этапов их формирования и способов оценки (нап</w:t>
      </w:r>
      <w:r>
        <w:t xml:space="preserve">ример, текущая (тематическая), устно (письменно), практика); </w:t>
      </w:r>
    </w:p>
    <w:p w:rsidR="00023D78" w:rsidRDefault="000D3AC9">
      <w:pPr>
        <w:numPr>
          <w:ilvl w:val="0"/>
          <w:numId w:val="11"/>
        </w:numPr>
        <w:ind w:right="9"/>
      </w:pPr>
      <w:r>
        <w:t xml:space="preserve">требования к выставлению отметок за промежуточную аттестацию (при необходимости - с </w:t>
      </w:r>
      <w:proofErr w:type="spellStart"/>
      <w:r>
        <w:t>учѐтом</w:t>
      </w:r>
      <w:proofErr w:type="spellEnd"/>
      <w:r>
        <w:t xml:space="preserve"> степени значимости отметок за отдельные оценочные процедуры); </w:t>
      </w:r>
    </w:p>
    <w:p w:rsidR="00023D78" w:rsidRDefault="000D3AC9">
      <w:pPr>
        <w:numPr>
          <w:ilvl w:val="0"/>
          <w:numId w:val="11"/>
        </w:numPr>
        <w:ind w:right="9"/>
      </w:pPr>
      <w:r>
        <w:t xml:space="preserve">график контрольных мероприятий. </w:t>
      </w:r>
    </w:p>
    <w:p w:rsidR="00023D78" w:rsidRDefault="000D3AC9">
      <w:pPr>
        <w:spacing w:after="143" w:line="259" w:lineRule="auto"/>
        <w:ind w:left="711" w:firstLine="0"/>
        <w:jc w:val="left"/>
      </w:pPr>
      <w:r>
        <w:rPr>
          <w:color w:val="FF0000"/>
        </w:rPr>
        <w:t xml:space="preserve"> </w:t>
      </w:r>
    </w:p>
    <w:p w:rsidR="00023D78" w:rsidRDefault="000D3AC9">
      <w:pPr>
        <w:pStyle w:val="3"/>
        <w:spacing w:after="129"/>
        <w:ind w:left="29" w:right="40"/>
      </w:pPr>
      <w:r>
        <w:t>1.3.5</w:t>
      </w:r>
      <w:r>
        <w:t>. Организация и содержание оценочных процедур</w:t>
      </w:r>
      <w:r>
        <w:rPr>
          <w:i/>
        </w:rPr>
        <w:t xml:space="preserve"> </w:t>
      </w:r>
    </w:p>
    <w:p w:rsidR="00023D78" w:rsidRDefault="000D3AC9">
      <w:pPr>
        <w:spacing w:after="12" w:line="271" w:lineRule="auto"/>
        <w:ind w:left="721" w:hanging="10"/>
        <w:jc w:val="left"/>
      </w:pPr>
      <w:r>
        <w:rPr>
          <w:b/>
          <w:i/>
        </w:rPr>
        <w:t>Стартовая диагностика</w:t>
      </w:r>
      <w:r>
        <w:rPr>
          <w:b/>
        </w:rPr>
        <w:t>/входная контрольная работа</w:t>
      </w:r>
      <w:r>
        <w:t xml:space="preserve"> </w:t>
      </w:r>
    </w:p>
    <w:p w:rsidR="00023D78" w:rsidRDefault="000D3AC9">
      <w:pPr>
        <w:ind w:left="-15" w:right="9"/>
      </w:pPr>
      <w:r>
        <w:rPr>
          <w:i/>
        </w:rPr>
        <w:t>Стартовая диагностика/входная контрольная работа проводится в начале 10 класса</w:t>
      </w:r>
      <w:r>
        <w:t xml:space="preserve"> и выступает как основа (точка </w:t>
      </w:r>
      <w:proofErr w:type="spellStart"/>
      <w:r>
        <w:t>отсчѐта</w:t>
      </w:r>
      <w:proofErr w:type="spellEnd"/>
      <w:r>
        <w:t>) для оценки динамики образовательных дости</w:t>
      </w:r>
      <w:r>
        <w:t xml:space="preserve">жений обучающихся. </w:t>
      </w:r>
    </w:p>
    <w:p w:rsidR="00023D78" w:rsidRDefault="000D3AC9">
      <w:pPr>
        <w:ind w:left="-15" w:right="9"/>
      </w:pPr>
      <w:r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т. ч.: </w:t>
      </w:r>
      <w:r>
        <w:lastRenderedPageBreak/>
        <w:t>средствами работы с информацией, знаково-</w:t>
      </w:r>
      <w:r>
        <w:t xml:space="preserve">символическими средствами, логическими операциями. </w:t>
      </w:r>
    </w:p>
    <w:p w:rsidR="00023D78" w:rsidRDefault="000D3AC9">
      <w:pPr>
        <w:ind w:left="-15" w:right="9"/>
      </w:pPr>
      <w: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</w:t>
      </w:r>
      <w:r>
        <w:t>мм и индивидуализации учебного процесса.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Текущая оценка</w:t>
      </w:r>
      <w:r>
        <w:t xml:space="preserve"> </w:t>
      </w:r>
    </w:p>
    <w:p w:rsidR="00023D78" w:rsidRDefault="000D3AC9">
      <w:pPr>
        <w:ind w:left="-15" w:right="9"/>
      </w:pPr>
      <w:r>
        <w:t xml:space="preserve">Текущая оценка представляет собой процедуру оценки индивидуального продвижения обучающегося в освоении программы учебного предмета. </w:t>
      </w:r>
    </w:p>
    <w:p w:rsidR="00023D78" w:rsidRDefault="000D3AC9">
      <w:pPr>
        <w:ind w:left="-15" w:right="9"/>
      </w:pPr>
      <w:r>
        <w:t xml:space="preserve">Текущая оценка может быть </w:t>
      </w:r>
      <w:r>
        <w:rPr>
          <w:i/>
        </w:rPr>
        <w:t>формирующей</w:t>
      </w:r>
      <w:r>
        <w:rPr>
          <w:b/>
        </w:rPr>
        <w:t xml:space="preserve"> </w:t>
      </w:r>
      <w:r>
        <w:t>(поддерживающей и направляю</w:t>
      </w:r>
      <w:r>
        <w:t xml:space="preserve">щей усилия обучающегося, включающей его в самостоятельную оценочную деятельность), и </w:t>
      </w:r>
      <w:r>
        <w:rPr>
          <w:i/>
        </w:rPr>
        <w:t>диагностической</w:t>
      </w:r>
      <w:r>
        <w:t xml:space="preserve">, способствующей выявлению и осознанию педагогическим работником и обучающимся существующих проблем в обучении. </w:t>
      </w:r>
    </w:p>
    <w:p w:rsidR="00023D78" w:rsidRDefault="000D3AC9">
      <w:pPr>
        <w:ind w:left="-15" w:right="9"/>
      </w:pPr>
      <w:r>
        <w:t>Объектом текущей оценки являются тематическ</w:t>
      </w:r>
      <w:r>
        <w:t xml:space="preserve">ие планируемые результаты, этапы освоения которых зафиксированы в тематическом планировании по учебному предмету. </w:t>
      </w:r>
    </w:p>
    <w:p w:rsidR="00023D78" w:rsidRDefault="000D3AC9">
      <w:pPr>
        <w:ind w:left="-15" w:right="9"/>
      </w:pPr>
      <w:r>
        <w:t>В текущей оценке используется различные формы и методы проверки (устные и письменные опросы, практические работы, творческие работы, индивиду</w:t>
      </w:r>
      <w:r>
        <w:t xml:space="preserve">альные и групповые формы, само- и </w:t>
      </w:r>
      <w:proofErr w:type="spellStart"/>
      <w:r>
        <w:t>взаимооценка</w:t>
      </w:r>
      <w:proofErr w:type="spellEnd"/>
      <w:r>
        <w:t xml:space="preserve">, рефлексия, листы продвижения и другие) с </w:t>
      </w:r>
      <w:proofErr w:type="spellStart"/>
      <w:r>
        <w:t>учѐтом</w:t>
      </w:r>
      <w:proofErr w:type="spellEnd"/>
      <w:r>
        <w:t xml:space="preserve"> особенностей учебного предмета. </w:t>
      </w:r>
    </w:p>
    <w:p w:rsidR="00023D78" w:rsidRDefault="000D3AC9">
      <w:pPr>
        <w:ind w:left="-15" w:right="9"/>
      </w:pPr>
      <w:r>
        <w:t>Результаты текущей оценки являются основой для индивидуализации учебного процесса.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Тематическая оценка</w:t>
      </w:r>
      <w:r>
        <w:t xml:space="preserve"> </w:t>
      </w:r>
    </w:p>
    <w:p w:rsidR="00023D78" w:rsidRDefault="000D3AC9">
      <w:pPr>
        <w:ind w:left="-15" w:right="9"/>
      </w:pPr>
      <w: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  <w:r>
        <w:rPr>
          <w:b/>
          <w:i/>
        </w:rPr>
        <w:t xml:space="preserve"> Внутренний мониторинг</w:t>
      </w:r>
      <w:r>
        <w:t xml:space="preserve"> </w:t>
      </w:r>
    </w:p>
    <w:p w:rsidR="00023D78" w:rsidRDefault="000D3AC9">
      <w:pPr>
        <w:ind w:left="711" w:right="9" w:firstLine="0"/>
      </w:pPr>
      <w:r>
        <w:t xml:space="preserve">Внутренний мониторинг представляет собой следующие процедуры: </w:t>
      </w:r>
    </w:p>
    <w:p w:rsidR="00023D78" w:rsidRDefault="000D3AC9">
      <w:pPr>
        <w:numPr>
          <w:ilvl w:val="0"/>
          <w:numId w:val="12"/>
        </w:numPr>
        <w:ind w:right="9" w:hanging="398"/>
      </w:pPr>
      <w:r>
        <w:t>стартовая диагностика/входная контрол</w:t>
      </w:r>
      <w:r>
        <w:t xml:space="preserve">ьная работа; </w:t>
      </w:r>
    </w:p>
    <w:p w:rsidR="00023D78" w:rsidRDefault="000D3AC9">
      <w:pPr>
        <w:numPr>
          <w:ilvl w:val="0"/>
          <w:numId w:val="12"/>
        </w:numPr>
        <w:ind w:right="9" w:hanging="398"/>
      </w:pPr>
      <w:r>
        <w:t xml:space="preserve">оценка </w:t>
      </w:r>
      <w:r>
        <w:tab/>
        <w:t xml:space="preserve">уровня </w:t>
      </w:r>
      <w:r>
        <w:tab/>
        <w:t xml:space="preserve">достижения </w:t>
      </w:r>
      <w:r>
        <w:tab/>
        <w:t xml:space="preserve">предметных </w:t>
      </w:r>
      <w:r>
        <w:tab/>
        <w:t xml:space="preserve">и </w:t>
      </w:r>
      <w:r>
        <w:tab/>
        <w:t xml:space="preserve">метапредметных </w:t>
      </w:r>
    </w:p>
    <w:p w:rsidR="00023D78" w:rsidRDefault="000D3AC9">
      <w:pPr>
        <w:ind w:left="-15" w:right="9" w:firstLine="0"/>
      </w:pPr>
      <w:r>
        <w:t xml:space="preserve">результатов; </w:t>
      </w:r>
    </w:p>
    <w:p w:rsidR="00023D78" w:rsidRDefault="000D3AC9">
      <w:pPr>
        <w:numPr>
          <w:ilvl w:val="0"/>
          <w:numId w:val="12"/>
        </w:numPr>
        <w:ind w:right="9" w:hanging="398"/>
      </w:pPr>
      <w:r>
        <w:t xml:space="preserve">оценка уровня функциональной грамотности. </w:t>
      </w:r>
    </w:p>
    <w:p w:rsidR="00023D78" w:rsidRDefault="000D3AC9">
      <w:pPr>
        <w:ind w:left="-15" w:right="9"/>
      </w:pPr>
      <w:r>
        <w:t>Содержание и периодичность внутреннего мониторинга устанавливается решением педагогического совета образовательной организации</w:t>
      </w:r>
      <w:r>
        <w:t xml:space="preserve"> и отражается в Графике проведения контрольных, проверочных и диагностических работ в МБОУ «</w:t>
      </w:r>
      <w:proofErr w:type="spellStart"/>
      <w:r>
        <w:t>Славская</w:t>
      </w:r>
      <w:proofErr w:type="spellEnd"/>
      <w:r>
        <w:t xml:space="preserve"> СОШ». </w:t>
      </w:r>
    </w:p>
    <w:p w:rsidR="00023D78" w:rsidRDefault="000D3AC9">
      <w:pPr>
        <w:ind w:left="-15" w:right="9"/>
      </w:pPr>
      <w:r>
        <w:lastRenderedPageBreak/>
        <w:t>Результаты внутреннего мониторинга являются основанием подготовки рекомендаций для текущей коррекции учебного процесса и его индивидуализации и (или</w:t>
      </w:r>
      <w:r>
        <w:t>) для повышения квалификации педагогического работника.</w:t>
      </w:r>
      <w:r>
        <w:rPr>
          <w:b/>
        </w:rPr>
        <w:t xml:space="preserve"> </w:t>
      </w:r>
    </w:p>
    <w:p w:rsidR="00023D78" w:rsidRDefault="000D3AC9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023D78" w:rsidRDefault="000D3AC9">
      <w:pPr>
        <w:spacing w:after="137" w:line="259" w:lineRule="auto"/>
        <w:ind w:left="771" w:firstLine="0"/>
        <w:jc w:val="center"/>
      </w:pPr>
      <w:r>
        <w:rPr>
          <w:b/>
        </w:rPr>
        <w:t xml:space="preserve"> </w:t>
      </w:r>
    </w:p>
    <w:p w:rsidR="00023D78" w:rsidRDefault="000D3AC9">
      <w:pPr>
        <w:pStyle w:val="1"/>
        <w:ind w:left="29" w:right="36"/>
      </w:pPr>
      <w:r>
        <w:t xml:space="preserve">2. СОДЕРЖАТЕЛЬНЫЙ РАЗДЕЛ </w:t>
      </w:r>
    </w:p>
    <w:p w:rsidR="00023D78" w:rsidRDefault="000D3AC9">
      <w:pPr>
        <w:spacing w:after="138" w:line="259" w:lineRule="auto"/>
        <w:ind w:left="711" w:firstLine="0"/>
        <w:jc w:val="left"/>
      </w:pPr>
      <w:r>
        <w:rPr>
          <w:b/>
        </w:rPr>
        <w:t xml:space="preserve"> </w:t>
      </w:r>
    </w:p>
    <w:p w:rsidR="00023D78" w:rsidRDefault="000D3AC9">
      <w:pPr>
        <w:pStyle w:val="2"/>
        <w:spacing w:after="109"/>
        <w:ind w:left="29" w:right="33"/>
      </w:pPr>
      <w:r>
        <w:t xml:space="preserve">2.1. РАБОЧИЕ ПРОГРАММЫ УЧЕБНЫХ ПРЕДМЕТОВ </w:t>
      </w:r>
    </w:p>
    <w:p w:rsidR="00023D78" w:rsidRDefault="000D3AC9">
      <w:pPr>
        <w:tabs>
          <w:tab w:val="center" w:pos="1226"/>
          <w:tab w:val="center" w:pos="2868"/>
          <w:tab w:val="center" w:pos="4534"/>
          <w:tab w:val="center" w:pos="6120"/>
          <w:tab w:val="center" w:pos="7988"/>
          <w:tab w:val="right" w:pos="9364"/>
        </w:tabs>
        <w:spacing w:after="9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Рабочие </w:t>
      </w:r>
      <w:r>
        <w:rPr>
          <w:b/>
        </w:rPr>
        <w:tab/>
        <w:t xml:space="preserve">программы </w:t>
      </w:r>
      <w:r>
        <w:rPr>
          <w:b/>
        </w:rPr>
        <w:tab/>
        <w:t xml:space="preserve">учебных </w:t>
      </w:r>
      <w:r>
        <w:rPr>
          <w:b/>
        </w:rPr>
        <w:tab/>
        <w:t xml:space="preserve">предметов </w:t>
      </w:r>
      <w:r>
        <w:rPr>
          <w:b/>
        </w:rPr>
        <w:tab/>
        <w:t xml:space="preserve">разработаны </w:t>
      </w:r>
      <w:r>
        <w:rPr>
          <w:b/>
        </w:rPr>
        <w:tab/>
        <w:t xml:space="preserve">в </w:t>
      </w:r>
    </w:p>
    <w:p w:rsidR="00023D78" w:rsidRDefault="000D3AC9">
      <w:pPr>
        <w:spacing w:after="5" w:line="239" w:lineRule="auto"/>
        <w:ind w:firstLine="0"/>
        <w:jc w:val="left"/>
      </w:pPr>
      <w:r>
        <w:rPr>
          <w:b/>
        </w:rPr>
        <w:t xml:space="preserve">конструкторе рабочих программ ( </w:t>
      </w:r>
      <w:hyperlink r:id="rId10">
        <w:r>
          <w:rPr>
            <w:b/>
            <w:color w:val="0066CC"/>
            <w:u w:val="single" w:color="0066CC"/>
          </w:rPr>
          <w:t>https://edsoo.ru/konstruktor</w:t>
        </w:r>
      </w:hyperlink>
      <w:hyperlink r:id="rId11">
        <w:r>
          <w:rPr>
            <w:b/>
            <w:color w:val="0066CC"/>
            <w:u w:val="single" w:color="0066CC"/>
          </w:rPr>
          <w:t>-</w:t>
        </w:r>
      </w:hyperlink>
      <w:hyperlink r:id="rId12">
        <w:r>
          <w:rPr>
            <w:b/>
            <w:color w:val="0066CC"/>
            <w:u w:val="single" w:color="0066CC"/>
          </w:rPr>
          <w:t>rabochih</w:t>
        </w:r>
      </w:hyperlink>
      <w:hyperlink r:id="rId13"/>
      <w:hyperlink r:id="rId14">
        <w:r>
          <w:rPr>
            <w:b/>
            <w:color w:val="0066CC"/>
            <w:u w:val="single" w:color="0066CC"/>
          </w:rPr>
          <w:t>programm/</w:t>
        </w:r>
      </w:hyperlink>
      <w:hyperlink r:id="rId15">
        <w:r>
          <w:rPr>
            <w:b/>
          </w:rPr>
          <w:t xml:space="preserve"> </w:t>
        </w:r>
      </w:hyperlink>
      <w:r>
        <w:rPr>
          <w:b/>
        </w:rPr>
        <w:t xml:space="preserve">)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b/>
        </w:rPr>
        <w:t xml:space="preserve"> </w:t>
      </w:r>
    </w:p>
    <w:p w:rsidR="00023D78" w:rsidRDefault="000D3AC9">
      <w:pPr>
        <w:spacing w:after="84" w:line="259" w:lineRule="auto"/>
        <w:ind w:firstLine="0"/>
        <w:jc w:val="left"/>
      </w:pPr>
      <w:r>
        <w:t xml:space="preserve"> </w:t>
      </w:r>
    </w:p>
    <w:p w:rsidR="00023D78" w:rsidRDefault="000D3AC9">
      <w:pPr>
        <w:pStyle w:val="2"/>
        <w:spacing w:after="70" w:line="269" w:lineRule="auto"/>
        <w:ind w:left="3837" w:hanging="3794"/>
        <w:jc w:val="left"/>
      </w:pPr>
      <w:r>
        <w:t>2.2. ПРОГРАММА ФОРМИРОВАНИЯ УНИВЕРСАЛЬНЫХ УЧЕБНЫХ ДЕЙСТВИЙ</w:t>
      </w:r>
      <w:r>
        <w:t xml:space="preserve">. </w:t>
      </w:r>
    </w:p>
    <w:p w:rsidR="00023D78" w:rsidRDefault="000D3AC9">
      <w:pPr>
        <w:spacing w:after="134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pStyle w:val="3"/>
        <w:ind w:left="29" w:right="30"/>
      </w:pPr>
      <w:r>
        <w:t xml:space="preserve">2.2.1. ЦЕЛЕВОЙ РАЗДЕЛ </w:t>
      </w:r>
    </w:p>
    <w:p w:rsidR="00023D78" w:rsidRDefault="000D3AC9">
      <w:pPr>
        <w:spacing w:after="23" w:line="259" w:lineRule="auto"/>
        <w:ind w:left="771" w:firstLine="0"/>
        <w:jc w:val="center"/>
      </w:pPr>
      <w:r>
        <w:rPr>
          <w:b/>
        </w:rPr>
        <w:t xml:space="preserve"> </w:t>
      </w:r>
    </w:p>
    <w:p w:rsidR="00023D78" w:rsidRDefault="000D3AC9">
      <w:pPr>
        <w:ind w:left="-15" w:right="9"/>
      </w:pPr>
      <w:r>
        <w:t xml:space="preserve">На уровне среднего общего образования продолжается формирование универсальных учебных действий (далее - УУД), систематизированный комплекс которых закреплен во </w:t>
      </w:r>
      <w:r>
        <w:rPr>
          <w:color w:val="00000A"/>
        </w:rPr>
        <w:t>ФГОС</w:t>
      </w:r>
      <w:r>
        <w:t xml:space="preserve"> СОО. </w:t>
      </w:r>
    </w:p>
    <w:p w:rsidR="00023D78" w:rsidRDefault="000D3AC9">
      <w:pPr>
        <w:ind w:left="-15" w:right="9"/>
      </w:pPr>
      <w:r>
        <w:t>Формирование системы УУД осуществляется с учетом возрастных особенностей развития личностной и познавательной сфер обучающихся. УУД целенаправленно формируются в дошкольном, младшем школьном, подростковом возрастах и достигают высокого уровня развития к мо</w:t>
      </w:r>
      <w:r>
        <w:t xml:space="preserve">менту перехода обучающихся на уровень среднего общего образования.  </w:t>
      </w:r>
    </w:p>
    <w:p w:rsidR="00023D78" w:rsidRDefault="000D3AC9">
      <w:pPr>
        <w:ind w:left="-15" w:right="9"/>
      </w:pPr>
      <w:r>
        <w:t xml:space="preserve">Помимо возрастания сложности выполняемых действий повышается уровень их </w:t>
      </w:r>
      <w:proofErr w:type="spellStart"/>
      <w:r>
        <w:t>рефлексивности</w:t>
      </w:r>
      <w:proofErr w:type="spellEnd"/>
      <w:r>
        <w:t xml:space="preserve"> (осознанности).  </w:t>
      </w:r>
    </w:p>
    <w:p w:rsidR="00023D78" w:rsidRDefault="000D3AC9">
      <w:pPr>
        <w:ind w:left="-15" w:right="9"/>
      </w:pPr>
      <w:r>
        <w:t>Именно переход на качественно новый уровень рефлексии выделяет старший школьный во</w:t>
      </w:r>
      <w:r>
        <w:t xml:space="preserve">зраст как особенный этап в становлении УУД.  </w:t>
      </w:r>
    </w:p>
    <w:p w:rsidR="00023D78" w:rsidRDefault="000D3AC9">
      <w:pPr>
        <w:ind w:left="-15" w:right="9"/>
      </w:pPr>
      <w:r>
        <w:t xml:space="preserve">УУД в процессе взросления из средства успешности решения предметных задач постепенно превращаются в объект рассмотрения, анализа.  </w:t>
      </w:r>
    </w:p>
    <w:p w:rsidR="00023D78" w:rsidRDefault="000D3AC9">
      <w:pPr>
        <w:ind w:left="-15" w:right="9"/>
      </w:pPr>
      <w:r>
        <w:t xml:space="preserve">Развивается также способность осуществлять широкий перенос сформированных УУД </w:t>
      </w:r>
      <w:r>
        <w:t xml:space="preserve">на внеучебные ситуации. Выработанные на базе предметного обучения и отрефлексированные, УУД начинают использоваться как универсальные в различных жизненных контекстах. </w:t>
      </w:r>
    </w:p>
    <w:p w:rsidR="00023D78" w:rsidRDefault="000D3AC9">
      <w:pPr>
        <w:ind w:left="-15" w:right="9"/>
      </w:pPr>
      <w:r>
        <w:lastRenderedPageBreak/>
        <w:t xml:space="preserve">На уровне среднего общего образования </w:t>
      </w:r>
      <w:r>
        <w:rPr>
          <w:i/>
        </w:rPr>
        <w:t xml:space="preserve">регулятивные УУД </w:t>
      </w:r>
      <w:r>
        <w:t>должны прирасти за счет умения в</w:t>
      </w:r>
      <w:r>
        <w:t xml:space="preserve">ыбирать успешные стратегии в трудных ситуациях, в конечном счете, управлять своей деятельностью в открытом образовательном пространстве. </w:t>
      </w:r>
    </w:p>
    <w:p w:rsidR="00023D78" w:rsidRDefault="000D3AC9">
      <w:pPr>
        <w:ind w:left="-15" w:right="9"/>
      </w:pPr>
      <w:r>
        <w:t xml:space="preserve">Развитие регулятивных действий тесно переплетается с развитием </w:t>
      </w:r>
      <w:r>
        <w:rPr>
          <w:i/>
        </w:rPr>
        <w:t>коммуникативных УУД.</w:t>
      </w:r>
      <w:r>
        <w:t xml:space="preserve"> Обучающиеся осознанно используют </w:t>
      </w:r>
      <w:proofErr w:type="spellStart"/>
      <w:r>
        <w:t>к</w:t>
      </w:r>
      <w:r>
        <w:t>оллективнораспределенную</w:t>
      </w:r>
      <w:proofErr w:type="spellEnd"/>
      <w:r>
        <w:t xml:space="preserve"> деятельность для решения разноплановых учебных, познавательных, исследовательских, проектных, профессиональных задач, для эффективного разрешения конфликтов.  </w:t>
      </w:r>
    </w:p>
    <w:p w:rsidR="00023D78" w:rsidRDefault="000D3AC9">
      <w:pPr>
        <w:ind w:left="-15" w:right="9"/>
      </w:pPr>
      <w:r>
        <w:t xml:space="preserve">Старший школьный возраст является ключевым для развития </w:t>
      </w:r>
      <w:r>
        <w:rPr>
          <w:i/>
        </w:rPr>
        <w:t xml:space="preserve">познавательных </w:t>
      </w:r>
      <w:r>
        <w:rPr>
          <w:i/>
        </w:rPr>
        <w:t xml:space="preserve">УУД </w:t>
      </w:r>
      <w:r>
        <w:t xml:space="preserve">и формирования собственной образовательной стратегии. Появляется сознательное и развернутое формирование образовательного запроса.  </w:t>
      </w:r>
    </w:p>
    <w:p w:rsidR="00023D78" w:rsidRDefault="000D3AC9">
      <w:pPr>
        <w:ind w:left="-15" w:right="9"/>
      </w:pPr>
      <w:r>
        <w:t>Это особенно важно с учетом повышения вариативности на уровне среднего общего образования, когда обучающийся оказываетс</w:t>
      </w:r>
      <w:r>
        <w:t xml:space="preserve">я в ситуации выбора уровня изучения предметов, профиля и подготовки к выбору будущей профессии. </w:t>
      </w:r>
    </w:p>
    <w:p w:rsidR="00023D78" w:rsidRDefault="000D3AC9">
      <w:pPr>
        <w:ind w:left="-15" w:right="9"/>
      </w:pPr>
      <w:r>
        <w:t>Программа развития УУД направлена на повышение эффективности освоения обучающимися основной образовательной программы, а также усвоение знаний и учебных действ</w:t>
      </w:r>
      <w:r>
        <w:t>ий;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 xml:space="preserve">Программа формирования УУД </w:t>
      </w:r>
      <w:r>
        <w:rPr>
          <w:i/>
        </w:rPr>
        <w:t>призвана обеспечить:</w:t>
      </w:r>
      <w:r>
        <w:t xml:space="preserve"> </w:t>
      </w:r>
    </w:p>
    <w:p w:rsidR="00023D78" w:rsidRDefault="000D3AC9">
      <w:pPr>
        <w:numPr>
          <w:ilvl w:val="0"/>
          <w:numId w:val="13"/>
        </w:numPr>
        <w:ind w:right="9"/>
      </w:pPr>
      <w:r>
        <w:t xml:space="preserve">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 </w:t>
      </w:r>
    </w:p>
    <w:p w:rsidR="00023D78" w:rsidRDefault="000D3AC9">
      <w:pPr>
        <w:numPr>
          <w:ilvl w:val="0"/>
          <w:numId w:val="13"/>
        </w:numPr>
        <w:ind w:right="9"/>
      </w:pPr>
      <w:r>
        <w:t>формирование умений самосто</w:t>
      </w:r>
      <w:r>
        <w:t xml:space="preserve">ятельного планирования и осуществления учебной деятельности и организации учебного </w:t>
      </w:r>
    </w:p>
    <w:p w:rsidR="00023D78" w:rsidRDefault="000D3AC9">
      <w:pPr>
        <w:ind w:left="-15" w:right="9" w:firstLine="0"/>
      </w:pPr>
      <w:r>
        <w:t xml:space="preserve">сотрудничества с педагогами и сверстниками; </w:t>
      </w:r>
    </w:p>
    <w:p w:rsidR="00023D78" w:rsidRDefault="000D3AC9">
      <w:pPr>
        <w:numPr>
          <w:ilvl w:val="0"/>
          <w:numId w:val="13"/>
        </w:numPr>
        <w:ind w:right="9"/>
      </w:pPr>
      <w:r>
        <w:t>повышение эффективности усвоения обучающимися знаний и учебных действий, формирование научного типа мышления, компетентностей в</w:t>
      </w:r>
      <w:r>
        <w:t xml:space="preserve"> предметных областях, учебно-исследовательской, проектной, социальной деятельности; </w:t>
      </w:r>
    </w:p>
    <w:p w:rsidR="00023D78" w:rsidRDefault="000D3AC9">
      <w:pPr>
        <w:numPr>
          <w:ilvl w:val="0"/>
          <w:numId w:val="13"/>
        </w:numPr>
        <w:ind w:right="9"/>
      </w:pPr>
      <w:r>
        <w:t xml:space="preserve">создание условий для интеграции урочных и внеурочных форм учебно-исследовательской и проектной деятельности обучающихся; </w:t>
      </w:r>
    </w:p>
    <w:p w:rsidR="00023D78" w:rsidRDefault="000D3AC9">
      <w:pPr>
        <w:numPr>
          <w:ilvl w:val="0"/>
          <w:numId w:val="13"/>
        </w:numPr>
        <w:ind w:right="9"/>
      </w:pPr>
      <w:r>
        <w:t>формирование навыков участия в различных формах о</w:t>
      </w:r>
      <w:r>
        <w:t xml:space="preserve">рганизации учебно-исследовательской и проектной деятельности (творческих конкурсах, </w:t>
      </w:r>
      <w:r>
        <w:lastRenderedPageBreak/>
        <w:t xml:space="preserve">научных обществах, научно-практических конференциях, олимпиадах и других), возможность получения практико-ориентированного результата; </w:t>
      </w:r>
    </w:p>
    <w:p w:rsidR="00023D78" w:rsidRDefault="000D3AC9">
      <w:pPr>
        <w:numPr>
          <w:ilvl w:val="0"/>
          <w:numId w:val="13"/>
        </w:numPr>
        <w:ind w:right="9"/>
      </w:pPr>
      <w:r>
        <w:t xml:space="preserve">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выполненных; </w:t>
      </w:r>
    </w:p>
    <w:p w:rsidR="00023D78" w:rsidRDefault="000D3AC9">
      <w:pPr>
        <w:numPr>
          <w:ilvl w:val="0"/>
          <w:numId w:val="13"/>
        </w:numPr>
        <w:ind w:right="9"/>
      </w:pPr>
      <w:r>
        <w:t xml:space="preserve">работ, основами информационной безопасности, умением безопасного использования ИКТ; </w:t>
      </w:r>
    </w:p>
    <w:p w:rsidR="00023D78" w:rsidRDefault="000D3AC9">
      <w:pPr>
        <w:numPr>
          <w:ilvl w:val="0"/>
          <w:numId w:val="13"/>
        </w:numPr>
        <w:ind w:right="9"/>
      </w:pPr>
      <w:r>
        <w:t>фор</w:t>
      </w:r>
      <w:r>
        <w:t xml:space="preserve">мирование знаний и навыков в области финансовой грамотности и устойчивого развития общества. </w:t>
      </w:r>
    </w:p>
    <w:p w:rsidR="00023D78" w:rsidRDefault="000D3AC9">
      <w:pPr>
        <w:numPr>
          <w:ilvl w:val="0"/>
          <w:numId w:val="13"/>
        </w:numPr>
        <w:ind w:right="9"/>
      </w:pPr>
      <w:r>
        <w:t xml:space="preserve">возможность практического использования приобретенных обучающимися коммуникативных навыков, навыков целеполагания, планирования и самоконтроля; </w:t>
      </w:r>
    </w:p>
    <w:p w:rsidR="00023D78" w:rsidRDefault="000D3AC9">
      <w:pPr>
        <w:numPr>
          <w:ilvl w:val="0"/>
          <w:numId w:val="13"/>
        </w:numPr>
        <w:ind w:right="9"/>
      </w:pPr>
      <w:r>
        <w:t>подготовку к осоз</w:t>
      </w:r>
      <w:r>
        <w:t xml:space="preserve">нанному выбору дальнейшего образования и профессиональной деятельности. </w:t>
      </w:r>
    </w:p>
    <w:p w:rsidR="00023D78" w:rsidRDefault="000D3AC9">
      <w:pPr>
        <w:spacing w:after="137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pStyle w:val="3"/>
        <w:ind w:left="29" w:right="27"/>
      </w:pPr>
      <w:r>
        <w:t xml:space="preserve">2.2.2. СОДЕРЖАТЕЛЬНЫЙ РАЗДЕЛ </w:t>
      </w:r>
    </w:p>
    <w:p w:rsidR="00023D78" w:rsidRDefault="000D3AC9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Программа формирования УУД у обучающихся содержит:</w:t>
      </w:r>
      <w:r>
        <w:t xml:space="preserve"> </w:t>
      </w:r>
    </w:p>
    <w:p w:rsidR="00023D78" w:rsidRDefault="000D3AC9">
      <w:pPr>
        <w:numPr>
          <w:ilvl w:val="0"/>
          <w:numId w:val="14"/>
        </w:numPr>
        <w:ind w:right="250" w:firstLine="0"/>
      </w:pPr>
      <w:r>
        <w:t>описание взаимосвязи УУД с содержанием учебных предметов; - описание особенностей реализации осно</w:t>
      </w:r>
      <w:r>
        <w:t xml:space="preserve">вных направлений и форм </w:t>
      </w:r>
    </w:p>
    <w:p w:rsidR="00023D78" w:rsidRDefault="000D3AC9">
      <w:pPr>
        <w:numPr>
          <w:ilvl w:val="0"/>
          <w:numId w:val="14"/>
        </w:numPr>
        <w:ind w:right="250" w:firstLine="0"/>
      </w:pPr>
      <w:r>
        <w:t xml:space="preserve">учебно-исследовательской и проектной деятельности. </w:t>
      </w:r>
    </w:p>
    <w:p w:rsidR="00023D78" w:rsidRDefault="000D3AC9">
      <w:pPr>
        <w:spacing w:after="141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pStyle w:val="4"/>
        <w:ind w:left="187"/>
      </w:pPr>
      <w:r>
        <w:t xml:space="preserve">2.2.2.1. Описание взаимосвязи УУД с содержанием учебных предметов </w:t>
      </w:r>
    </w:p>
    <w:p w:rsidR="00023D78" w:rsidRDefault="000D3AC9">
      <w:pPr>
        <w:ind w:left="-15" w:right="9"/>
      </w:pPr>
      <w:r>
        <w:t xml:space="preserve">Содержание среднего общего образования определяется программой среднего общего образования.  </w:t>
      </w:r>
    </w:p>
    <w:p w:rsidR="00023D78" w:rsidRDefault="000D3AC9">
      <w:pPr>
        <w:ind w:left="711" w:right="9" w:firstLine="0"/>
      </w:pPr>
      <w:r>
        <w:t xml:space="preserve">Предметное учебное содержание фиксируется в рабочих программах. </w:t>
      </w:r>
    </w:p>
    <w:p w:rsidR="00023D78" w:rsidRDefault="000D3AC9">
      <w:pPr>
        <w:ind w:left="-15" w:right="9"/>
      </w:pPr>
      <w:r>
        <w:t xml:space="preserve">Разработанные по всем учебным предметам федеральные рабочие программы (далее - ФРП) отражают определенные во </w:t>
      </w:r>
      <w:r>
        <w:rPr>
          <w:color w:val="00000A"/>
        </w:rPr>
        <w:t>ФГОС</w:t>
      </w:r>
      <w:r>
        <w:t xml:space="preserve"> СОО УУД в трех своих компонентах: </w:t>
      </w:r>
    </w:p>
    <w:p w:rsidR="00023D78" w:rsidRDefault="000D3AC9">
      <w:pPr>
        <w:numPr>
          <w:ilvl w:val="0"/>
          <w:numId w:val="15"/>
        </w:numPr>
        <w:ind w:right="9"/>
      </w:pPr>
      <w:r>
        <w:t>как часть метапредметных результатов обуче</w:t>
      </w:r>
      <w:r>
        <w:t xml:space="preserve">ния в разделе «Планируемые результаты освоения учебного предмета на уровне среднего общего образования»; </w:t>
      </w:r>
    </w:p>
    <w:p w:rsidR="00023D78" w:rsidRDefault="000D3AC9">
      <w:pPr>
        <w:numPr>
          <w:ilvl w:val="0"/>
          <w:numId w:val="15"/>
        </w:numPr>
        <w:ind w:right="9"/>
      </w:pPr>
      <w:r>
        <w:t xml:space="preserve">в соотнесении с предметными результатами по основным разделам и темам учебного содержания; </w:t>
      </w:r>
    </w:p>
    <w:p w:rsidR="00023D78" w:rsidRDefault="000D3AC9">
      <w:pPr>
        <w:numPr>
          <w:ilvl w:val="0"/>
          <w:numId w:val="15"/>
        </w:numPr>
        <w:ind w:right="9"/>
      </w:pPr>
      <w:r>
        <w:t>в разделе «Основные виды деятельности» тематического плани</w:t>
      </w:r>
      <w:r>
        <w:t xml:space="preserve">рования. </w:t>
      </w:r>
    </w:p>
    <w:p w:rsidR="00023D78" w:rsidRDefault="000D3AC9">
      <w:pPr>
        <w:spacing w:after="145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pStyle w:val="4"/>
        <w:spacing w:after="68" w:line="271" w:lineRule="auto"/>
        <w:ind w:left="29" w:right="19"/>
        <w:jc w:val="center"/>
      </w:pPr>
      <w:r>
        <w:lastRenderedPageBreak/>
        <w:t xml:space="preserve">2.2.2.2. Характеристика познавательных, коммуникативных и </w:t>
      </w:r>
    </w:p>
    <w:p w:rsidR="00023D78" w:rsidRDefault="000D3AC9">
      <w:pPr>
        <w:pStyle w:val="1"/>
        <w:ind w:left="29" w:right="19"/>
      </w:pPr>
      <w:r>
        <w:t xml:space="preserve">регулятивных универсальных учебных действий </w:t>
      </w:r>
      <w:r>
        <w:rPr>
          <w:i/>
        </w:rPr>
        <w:t xml:space="preserve">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 xml:space="preserve">Описание реализации требований формирования УУД в предметных результатах и тематическом планировании по отдельным предметным областям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Русский язык и литература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Формирование познавательных УУД включает базовые логические действия: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</w:t>
      </w:r>
      <w:r>
        <w:t>циональных разновидностей языка, функционально-смысловых типов, жанров; 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</w:t>
      </w:r>
      <w:r>
        <w:t xml:space="preserve">зведениями русской и зарубежной литературы, интерпретациями в различных видах искусств;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выявлять закономерности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</w:t>
      </w:r>
      <w:r>
        <w:t>другие); при изучении литературных произведений, направлений, фактов историко-литературного процесса; анализировать изменения (например, в лексическом составе русского языка) и находить закономерности; формулировать и использовать определения понятий; толк</w:t>
      </w:r>
      <w:r>
        <w:t xml:space="preserve">овать лексическое значение слова </w:t>
      </w:r>
      <w:proofErr w:type="spellStart"/>
      <w:r>
        <w:t>путѐм</w:t>
      </w:r>
      <w:proofErr w:type="spellEnd"/>
      <w:r>
        <w:t xml:space="preserve"> установления родовых и видовых смысловых компонентов, отражающих основные </w:t>
      </w:r>
      <w:proofErr w:type="spellStart"/>
      <w:r>
        <w:t>родо</w:t>
      </w:r>
      <w:proofErr w:type="spellEnd"/>
      <w:r>
        <w:t xml:space="preserve">-видовые признаки реалии; </w:t>
      </w:r>
    </w:p>
    <w:p w:rsidR="00023D78" w:rsidRDefault="000D3AC9">
      <w:pPr>
        <w:numPr>
          <w:ilvl w:val="0"/>
          <w:numId w:val="16"/>
        </w:numPr>
        <w:ind w:right="9"/>
      </w:pPr>
      <w:r>
        <w:t>выражать отношения, зависимости, правила, закономерности с помощью схем (например, схем сложного предложения с р</w:t>
      </w:r>
      <w:r>
        <w:t xml:space="preserve">азными видами связи); графических моделей (например, при объяснении правописания гласных в корне слова, правописании </w:t>
      </w:r>
      <w:r>
        <w:rPr>
          <w:i/>
        </w:rPr>
        <w:t>«н»</w:t>
      </w:r>
      <w:r>
        <w:t xml:space="preserve"> и </w:t>
      </w:r>
      <w:r>
        <w:rPr>
          <w:i/>
        </w:rPr>
        <w:t>«</w:t>
      </w:r>
      <w:proofErr w:type="spellStart"/>
      <w:r>
        <w:rPr>
          <w:i/>
        </w:rPr>
        <w:t>нн</w:t>
      </w:r>
      <w:proofErr w:type="spellEnd"/>
      <w:r>
        <w:rPr>
          <w:i/>
        </w:rPr>
        <w:t>»</w:t>
      </w:r>
      <w:r>
        <w:t xml:space="preserve"> в словах различных частей речи) и другие;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разрабатывать план решения языковой и речевой задачи с </w:t>
      </w:r>
      <w:proofErr w:type="spellStart"/>
      <w:r>
        <w:t>учѐтом</w:t>
      </w:r>
      <w:proofErr w:type="spellEnd"/>
      <w:r>
        <w:t xml:space="preserve"> анализа имеющихся данных, представленных в виде текста, таблицы, графики и другие;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оценивать соответствие результатов деятельности </w:t>
      </w:r>
      <w:proofErr w:type="spellStart"/>
      <w:r>
        <w:t>еѐ</w:t>
      </w:r>
      <w:proofErr w:type="spellEnd"/>
      <w:r>
        <w:t xml:space="preserve"> целям; различать верные и неверные суждения, устанавливать </w:t>
      </w:r>
      <w:r>
        <w:t xml:space="preserve">противоречия в суждениях и корректировать текст;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развивать критическое мышление при решении жизненных проблем с </w:t>
      </w:r>
      <w:proofErr w:type="spellStart"/>
      <w:r>
        <w:t>учѐтом</w:t>
      </w:r>
      <w:proofErr w:type="spellEnd"/>
      <w:r>
        <w:t xml:space="preserve"> собственного речевого и читательского опыта. </w:t>
      </w:r>
    </w:p>
    <w:p w:rsidR="00023D78" w:rsidRDefault="000D3AC9">
      <w:pPr>
        <w:numPr>
          <w:ilvl w:val="0"/>
          <w:numId w:val="16"/>
        </w:numPr>
        <w:ind w:right="9"/>
      </w:pPr>
      <w:r>
        <w:lastRenderedPageBreak/>
        <w:t>самостоятельно формулировать и актуализировать проблему, заложенную в художественном произ</w:t>
      </w:r>
      <w:r>
        <w:t xml:space="preserve">ведении, рассматривать ее всесторонне;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</w:t>
      </w:r>
      <w:r>
        <w:t xml:space="preserve">литературы, интерпретациями в различных видах искусств; </w:t>
      </w:r>
    </w:p>
    <w:p w:rsidR="00023D78" w:rsidRDefault="000D3AC9">
      <w:pPr>
        <w:numPr>
          <w:ilvl w:val="0"/>
          <w:numId w:val="16"/>
        </w:numPr>
        <w:ind w:right="9"/>
      </w:pPr>
      <w:r>
        <w:t>выявлять закономерности и противоречия в рассматриваемых явлениях, в т.ч. при изучении литературных произведений, направлений, фактов историко-литературного процесса.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Формирование познавательных УУД</w:t>
      </w:r>
      <w:r>
        <w:rPr>
          <w:i/>
        </w:rPr>
        <w:t xml:space="preserve"> включает базовые исследовательские действия: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формулировать вопросы исследовательского характера (например, о лексической сочетаемости слов, об особенности употребления стилистически окрашенной лексики и другие); </w:t>
      </w:r>
    </w:p>
    <w:p w:rsidR="00023D78" w:rsidRDefault="000D3AC9">
      <w:pPr>
        <w:numPr>
          <w:ilvl w:val="0"/>
          <w:numId w:val="16"/>
        </w:numPr>
        <w:ind w:right="9"/>
      </w:pPr>
      <w:r>
        <w:t>выдвигать гипотезы (например, о целях исп</w:t>
      </w:r>
      <w:r>
        <w:t xml:space="preserve">ользования изобразительно-выразительных средств языка, о причинах изменений в лексическом составе русского языка, стилистических изменений и другие), обосновывать, аргументировать суждения; </w:t>
      </w:r>
    </w:p>
    <w:p w:rsidR="00023D78" w:rsidRDefault="000D3AC9">
      <w:pPr>
        <w:numPr>
          <w:ilvl w:val="0"/>
          <w:numId w:val="16"/>
        </w:numPr>
        <w:ind w:right="9"/>
      </w:pPr>
      <w:r>
        <w:t>анализировать результаты, полученные в ходе решения языковой и ре</w:t>
      </w:r>
      <w:r>
        <w:t xml:space="preserve">чевой задачи, критически оценивать их достоверность; </w:t>
      </w:r>
    </w:p>
    <w:p w:rsidR="00023D78" w:rsidRDefault="000D3AC9">
      <w:pPr>
        <w:numPr>
          <w:ilvl w:val="0"/>
          <w:numId w:val="16"/>
        </w:numPr>
        <w:ind w:right="9"/>
      </w:pPr>
      <w:r>
        <w:t>уметь интегрировать знания из разных предметных областей (например, при подборе примеров о роли русского языка как государственного языка Российской Федерации, средства межнационального общения, национа</w:t>
      </w:r>
      <w:r>
        <w:t xml:space="preserve">льного языка русского народа, одного из мировых языков и другие); </w:t>
      </w:r>
    </w:p>
    <w:p w:rsidR="00023D78" w:rsidRDefault="000D3AC9">
      <w:pPr>
        <w:numPr>
          <w:ilvl w:val="0"/>
          <w:numId w:val="16"/>
        </w:numPr>
        <w:ind w:right="9"/>
      </w:pPr>
      <w:r>
        <w:t>уметь переносить знания в практическую область, освоенные средства и способы действия в собственную речевую практику (например, применять знания о нормах произношения и правописания, лексич</w:t>
      </w:r>
      <w:r>
        <w:t xml:space="preserve">еских, морфологических и других нормах); уметь переносить знания, в т. ч. полученные в результате чтения и изучения литературных произведений, в познавательную и практическую области жизнедеятельности; </w:t>
      </w:r>
    </w:p>
    <w:p w:rsidR="00023D78" w:rsidRDefault="000D3AC9">
      <w:pPr>
        <w:numPr>
          <w:ilvl w:val="0"/>
          <w:numId w:val="16"/>
        </w:numPr>
        <w:ind w:right="9"/>
      </w:pPr>
      <w:r>
        <w:t>владеть навыками учебно-исследовательской и проектной</w:t>
      </w:r>
      <w:r>
        <w:t xml:space="preserve"> деятельности на основе литературного материала, проявлять устойчивый интерес к чтению как средству познания отечественной и других культур; </w:t>
      </w:r>
    </w:p>
    <w:p w:rsidR="00023D78" w:rsidRDefault="000D3AC9">
      <w:pPr>
        <w:numPr>
          <w:ilvl w:val="0"/>
          <w:numId w:val="16"/>
        </w:numPr>
        <w:ind w:right="9"/>
      </w:pPr>
      <w:r>
        <w:t>владеть научным типом мышления, научной терминологией, ключевыми понятиями и методами современного литературоведен</w:t>
      </w:r>
      <w:r>
        <w:t>ия; определять и учитывать историко-культурный контекст и контекст творчества писателя в процессе анализа художественных произведений.</w:t>
      </w:r>
      <w:r>
        <w:rPr>
          <w:i/>
        </w:rPr>
        <w:t xml:space="preserve"> </w:t>
      </w:r>
    </w:p>
    <w:p w:rsidR="00023D78" w:rsidRDefault="000D3AC9">
      <w:pPr>
        <w:spacing w:after="27" w:line="259" w:lineRule="auto"/>
        <w:ind w:left="10" w:right="46" w:hanging="10"/>
        <w:jc w:val="right"/>
      </w:pPr>
      <w:r>
        <w:rPr>
          <w:i/>
        </w:rPr>
        <w:t>Формирование познавательных УУД включает работу с информацией: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>самостоятельно осуществлять поиск, анализ, систематизаци</w:t>
      </w:r>
      <w:r>
        <w:t xml:space="preserve">ю и интерпретацию информации из энциклопедий, словарей, справочников; </w:t>
      </w:r>
      <w:r>
        <w:lastRenderedPageBreak/>
        <w:t xml:space="preserve">средств массовой информации, государственных электронных ресурсов учебного назначения; оценивать достоверность информации, </w:t>
      </w:r>
      <w:proofErr w:type="spellStart"/>
      <w:r>
        <w:t>еѐ</w:t>
      </w:r>
      <w:proofErr w:type="spellEnd"/>
      <w:r>
        <w:t xml:space="preserve"> соответствие правовым и морально-этическим нормам; </w:t>
      </w:r>
    </w:p>
    <w:p w:rsidR="00023D78" w:rsidRDefault="000D3AC9">
      <w:pPr>
        <w:numPr>
          <w:ilvl w:val="0"/>
          <w:numId w:val="16"/>
        </w:numPr>
        <w:ind w:right="9"/>
      </w:pPr>
      <w:r>
        <w:t>создават</w:t>
      </w:r>
      <w:r>
        <w:t xml:space="preserve">ь тексты в различных форматах с </w:t>
      </w:r>
      <w:proofErr w:type="spellStart"/>
      <w:r>
        <w:t>учѐтом</w:t>
      </w:r>
      <w:proofErr w:type="spellEnd"/>
      <w:r>
        <w:t xml:space="preserve"> назначения информации и </w:t>
      </w:r>
      <w:proofErr w:type="spellStart"/>
      <w:r>
        <w:t>еѐ</w:t>
      </w:r>
      <w:proofErr w:type="spellEnd"/>
      <w:r>
        <w:t xml:space="preserve"> целевой аудитории, выбирать оптимальную форму </w:t>
      </w:r>
      <w:proofErr w:type="spellStart"/>
      <w:r>
        <w:t>еѐ</w:t>
      </w:r>
      <w:proofErr w:type="spellEnd"/>
      <w:r>
        <w:t xml:space="preserve"> представления и визуализации (презентация, таблица, схема и другие); </w:t>
      </w:r>
    </w:p>
    <w:p w:rsidR="00023D78" w:rsidRDefault="000D3AC9">
      <w:pPr>
        <w:numPr>
          <w:ilvl w:val="0"/>
          <w:numId w:val="16"/>
        </w:numPr>
        <w:ind w:right="9"/>
      </w:pPr>
      <w:r>
        <w:t>владеть навыками защиты личной информации, соблюдать требования информа</w:t>
      </w:r>
      <w:r>
        <w:t>ционной безопасности.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Формирование коммуникативных УУД включает умения: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</w:t>
      </w:r>
      <w:r>
        <w:t xml:space="preserve">с темой, целью, сферой и ситуацией общения; правильно, логично, аргументированно излагать свою точку зрения по поставленной проблеме;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пользоваться невербальными средствами общения, понимать значение социальных знаков; </w:t>
      </w:r>
    </w:p>
    <w:p w:rsidR="00023D78" w:rsidRDefault="000D3AC9">
      <w:pPr>
        <w:numPr>
          <w:ilvl w:val="0"/>
          <w:numId w:val="16"/>
        </w:numPr>
        <w:ind w:right="9"/>
      </w:pPr>
      <w:r>
        <w:t>аргументированно вести диалог, уметь</w:t>
      </w:r>
      <w:r>
        <w:t xml:space="preserve"> смягчать конфликтные ситуации; корректно выражать </w:t>
      </w:r>
      <w:proofErr w:type="spellStart"/>
      <w:r>
        <w:t>своѐ</w:t>
      </w:r>
      <w:proofErr w:type="spellEnd"/>
      <w:r>
        <w:t xml:space="preserve">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</w:t>
      </w:r>
      <w:proofErr w:type="spellStart"/>
      <w:r>
        <w:t>учѐтом</w:t>
      </w:r>
      <w:proofErr w:type="spellEnd"/>
      <w:r>
        <w:t xml:space="preserve"> цели и особенностей аудитории; </w:t>
      </w:r>
    </w:p>
    <w:p w:rsidR="00023D78" w:rsidRDefault="000D3AC9">
      <w:pPr>
        <w:numPr>
          <w:ilvl w:val="0"/>
          <w:numId w:val="16"/>
        </w:numPr>
        <w:ind w:right="9"/>
      </w:pPr>
      <w:r>
        <w:t>осуществлять совместную деятельность, включа</w:t>
      </w:r>
      <w:r>
        <w:t xml:space="preserve">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 </w:t>
      </w:r>
    </w:p>
    <w:p w:rsidR="00023D78" w:rsidRDefault="000D3AC9">
      <w:pPr>
        <w:numPr>
          <w:ilvl w:val="0"/>
          <w:numId w:val="16"/>
        </w:numPr>
        <w:ind w:right="9"/>
      </w:pPr>
      <w:r>
        <w:t>принимать цели совместной деятельности, организовывать, координировать действия по их дост</w:t>
      </w:r>
      <w:r>
        <w:t xml:space="preserve">ижению;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оценивать качество своего вклада и вклада каждого участника команды в общий результат; </w:t>
      </w:r>
    </w:p>
    <w:p w:rsidR="00023D78" w:rsidRDefault="000D3AC9">
      <w:pPr>
        <w:numPr>
          <w:ilvl w:val="0"/>
          <w:numId w:val="16"/>
        </w:numPr>
        <w:spacing w:after="28" w:line="262" w:lineRule="auto"/>
        <w:ind w:right="9"/>
      </w:pPr>
      <w:r>
        <w:t xml:space="preserve">уметь обобщать мнения нескольких людей и выражать это обобщение </w:t>
      </w:r>
    </w:p>
    <w:p w:rsidR="00023D78" w:rsidRDefault="000D3AC9">
      <w:pPr>
        <w:ind w:left="-15" w:right="9" w:firstLine="0"/>
      </w:pPr>
      <w:r>
        <w:t xml:space="preserve">в устной и письменной форме; </w:t>
      </w:r>
    </w:p>
    <w:p w:rsidR="00023D78" w:rsidRDefault="000D3AC9">
      <w:pPr>
        <w:numPr>
          <w:ilvl w:val="0"/>
          <w:numId w:val="16"/>
        </w:numPr>
        <w:ind w:right="9"/>
      </w:pPr>
      <w:r>
        <w:t>предлагать новые проекты, оценивать идеи с позиции новизны, ориг</w:t>
      </w:r>
      <w:r>
        <w:t xml:space="preserve">инальности, практической значимости; проявлять творческие способности и воображение, быть инициативным; </w:t>
      </w:r>
    </w:p>
    <w:p w:rsidR="00023D78" w:rsidRDefault="000D3AC9">
      <w:pPr>
        <w:numPr>
          <w:ilvl w:val="0"/>
          <w:numId w:val="16"/>
        </w:numPr>
        <w:ind w:right="9"/>
      </w:pPr>
      <w:r>
        <w:lastRenderedPageBreak/>
        <w:t>участвовать в дискуссии на литературные темы, в коллективном диалоге, разрабатывать индивидуальный и (или) коллективный учебный проект.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Формирование р</w:t>
      </w:r>
      <w:r>
        <w:rPr>
          <w:i/>
        </w:rPr>
        <w:t>егулятивных УУД включает умения: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самостоятельно составлять план действий при анализе и создании текста, вносить необходимые коррективы;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оценивать </w:t>
      </w:r>
      <w:proofErr w:type="spellStart"/>
      <w:r>
        <w:t>приобретѐнный</w:t>
      </w:r>
      <w:proofErr w:type="spellEnd"/>
      <w:r>
        <w:t xml:space="preserve"> опыт, в т. ч. речевой; анализировать и оценивать собственную работу: меру самостоятельности, затруднения, дефициты, ошибки и другие; </w:t>
      </w:r>
    </w:p>
    <w:p w:rsidR="00023D78" w:rsidRDefault="000D3AC9">
      <w:pPr>
        <w:numPr>
          <w:ilvl w:val="0"/>
          <w:numId w:val="16"/>
        </w:numPr>
        <w:ind w:right="9"/>
      </w:pPr>
      <w:r>
        <w:t>осуществлять речевую рефлексию (выявлять коммуникативные неудачи и их причины, уметь предупреждать</w:t>
      </w:r>
      <w:r>
        <w:t xml:space="preserve"> их), давать оценку </w:t>
      </w:r>
      <w:proofErr w:type="spellStart"/>
      <w:r>
        <w:t>приобретѐнному</w:t>
      </w:r>
      <w:proofErr w:type="spellEnd"/>
      <w:r>
        <w:t xml:space="preserve"> речевому опыту и корректировать собственную речь с </w:t>
      </w:r>
      <w:proofErr w:type="spellStart"/>
      <w:r>
        <w:t>учѐтом</w:t>
      </w:r>
      <w:proofErr w:type="spellEnd"/>
      <w:r>
        <w:t xml:space="preserve"> целей и условий общения;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давать оценку новым ситуациям, в т. ч. </w:t>
      </w:r>
      <w:proofErr w:type="spellStart"/>
      <w:r>
        <w:t>изображѐнным</w:t>
      </w:r>
      <w:proofErr w:type="spellEnd"/>
      <w:r>
        <w:t xml:space="preserve"> в художественной литературе; оценивать приобретенный опыт с учетом литературных знани</w:t>
      </w:r>
      <w:r>
        <w:t xml:space="preserve">й;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осознавать ценностное отношение к литературе как неотъемлемой части культуры; выявлять взаимосвязи между языковым, литературным, интеллектуальным, духовно-нравственным развитием личности; </w:t>
      </w:r>
    </w:p>
    <w:p w:rsidR="00023D78" w:rsidRDefault="000D3AC9">
      <w:pPr>
        <w:numPr>
          <w:ilvl w:val="0"/>
          <w:numId w:val="16"/>
        </w:numPr>
        <w:ind w:right="9"/>
      </w:pPr>
      <w:r>
        <w:t>принимать мотивы и аргументы других при анализе результатов дея</w:t>
      </w:r>
      <w:r>
        <w:t>тельности, в т.ч. в процессе чтения художественной литературы и обсуждения литературных героев и проблем, поставленных в художественных произведениях.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Иностранный язык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Формирование познавательных УУД включает базовые логические и исследовательские действ</w:t>
      </w:r>
      <w:r>
        <w:rPr>
          <w:i/>
        </w:rPr>
        <w:t>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анализировать, устанавливать аналогии между способами выражения мысли средствами иностранного и родного языков;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распознавать свойства и признаки языковых единиц и языковых явлений иностранного языка; сравнивать, классифицировать и обобщать их; </w:t>
      </w:r>
    </w:p>
    <w:p w:rsidR="00023D78" w:rsidRDefault="000D3AC9">
      <w:pPr>
        <w:numPr>
          <w:ilvl w:val="0"/>
          <w:numId w:val="16"/>
        </w:numPr>
        <w:ind w:right="9"/>
      </w:pPr>
      <w:r>
        <w:t>выявл</w:t>
      </w:r>
      <w:r>
        <w:t xml:space="preserve">ять признаки и свойства языковых единиц и языковых явлений иностранного языка (например, грамматических конструкции и их функций); </w:t>
      </w:r>
    </w:p>
    <w:p w:rsidR="00023D78" w:rsidRDefault="000D3AC9">
      <w:pPr>
        <w:numPr>
          <w:ilvl w:val="0"/>
          <w:numId w:val="16"/>
        </w:numPr>
        <w:spacing w:after="28" w:line="262" w:lineRule="auto"/>
        <w:ind w:right="9"/>
      </w:pPr>
      <w:r>
        <w:t xml:space="preserve">сравнивать </w:t>
      </w:r>
      <w:r>
        <w:tab/>
        <w:t xml:space="preserve">разные </w:t>
      </w:r>
      <w:r>
        <w:tab/>
        <w:t xml:space="preserve">типы </w:t>
      </w:r>
      <w:r>
        <w:tab/>
        <w:t xml:space="preserve">и </w:t>
      </w:r>
      <w:r>
        <w:tab/>
        <w:t xml:space="preserve">жанры </w:t>
      </w:r>
      <w:r>
        <w:tab/>
        <w:t xml:space="preserve">устных </w:t>
      </w:r>
      <w:r>
        <w:tab/>
        <w:t xml:space="preserve">и </w:t>
      </w:r>
      <w:r>
        <w:tab/>
        <w:t xml:space="preserve">письменных </w:t>
      </w:r>
    </w:p>
    <w:p w:rsidR="00023D78" w:rsidRDefault="000D3AC9">
      <w:pPr>
        <w:ind w:left="-15" w:right="9" w:firstLine="0"/>
      </w:pPr>
      <w:r>
        <w:t xml:space="preserve">высказываний на иностранном языке;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различать в иноязычном устном и письменном тексте - факт и мнение; - анализировать структурно и содержательно разные типы и жанры устных и письменных высказываний на иностранном языке с целью </w:t>
      </w:r>
      <w:r>
        <w:lastRenderedPageBreak/>
        <w:t>дальнейшего использования результатов анализа в собственные выск</w:t>
      </w:r>
      <w:r>
        <w:t xml:space="preserve">азывания;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 </w:t>
      </w:r>
    </w:p>
    <w:p w:rsidR="00023D78" w:rsidRDefault="000D3AC9">
      <w:pPr>
        <w:numPr>
          <w:ilvl w:val="0"/>
          <w:numId w:val="16"/>
        </w:numPr>
        <w:ind w:right="9"/>
      </w:pPr>
      <w:r>
        <w:t>формулировать в устной или письменной форме гипотезу предстоя</w:t>
      </w:r>
      <w:r>
        <w:t xml:space="preserve">щего исследования (исследовательского проекта) языковых явлений; осуществлять проверку гипотезы;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самостоятельно формулировать обобщения и выводы по результатам </w:t>
      </w:r>
      <w:proofErr w:type="spellStart"/>
      <w:r>
        <w:t>проведѐнного</w:t>
      </w:r>
      <w:proofErr w:type="spellEnd"/>
      <w:r>
        <w:t xml:space="preserve"> наблюдения за языковыми явлениями;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представлять результаты исследования в устной </w:t>
      </w:r>
      <w:r>
        <w:t xml:space="preserve">и письменной форме, в виде электронной презентации, схемы, таблицы, диаграммы и других на уроке или во внеурочной деятельности; </w:t>
      </w:r>
    </w:p>
    <w:p w:rsidR="00023D78" w:rsidRDefault="000D3AC9">
      <w:pPr>
        <w:numPr>
          <w:ilvl w:val="0"/>
          <w:numId w:val="16"/>
        </w:numPr>
        <w:ind w:right="9"/>
      </w:pPr>
      <w:r>
        <w:t>проводить небольшое исследование межкультурного характера по установлению соответствий и различий в культурных особенностях род</w:t>
      </w:r>
      <w:r>
        <w:t>ной страны и страны изучаемого языка.</w:t>
      </w:r>
      <w:r>
        <w:rPr>
          <w:i/>
        </w:rPr>
        <w:t xml:space="preserve"> </w:t>
      </w:r>
    </w:p>
    <w:p w:rsidR="00023D78" w:rsidRDefault="000D3AC9">
      <w:pPr>
        <w:spacing w:after="27" w:line="259" w:lineRule="auto"/>
        <w:ind w:left="10" w:right="46" w:hanging="10"/>
        <w:jc w:val="right"/>
      </w:pPr>
      <w:r>
        <w:rPr>
          <w:i/>
        </w:rPr>
        <w:t xml:space="preserve">Формирование </w:t>
      </w:r>
      <w:proofErr w:type="spellStart"/>
      <w:r>
        <w:rPr>
          <w:i/>
        </w:rPr>
        <w:t>познавательныхУУД</w:t>
      </w:r>
      <w:proofErr w:type="spellEnd"/>
      <w:r>
        <w:rPr>
          <w:i/>
        </w:rPr>
        <w:t xml:space="preserve"> включает работу с информацией: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</w:t>
      </w:r>
      <w:r>
        <w:t xml:space="preserve">, с пониманием запрашиваемой информации, с полным пониманием);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 </w:t>
      </w:r>
    </w:p>
    <w:p w:rsidR="00023D78" w:rsidRDefault="000D3AC9">
      <w:pPr>
        <w:numPr>
          <w:ilvl w:val="0"/>
          <w:numId w:val="16"/>
        </w:numPr>
        <w:ind w:right="9"/>
      </w:pPr>
      <w:r>
        <w:t>фиксировать информацию дос</w:t>
      </w:r>
      <w:r>
        <w:t xml:space="preserve">тупными средствами (в виде ключевых слов, плана, тезисов); </w:t>
      </w:r>
    </w:p>
    <w:p w:rsidR="00023D78" w:rsidRDefault="000D3AC9">
      <w:pPr>
        <w:numPr>
          <w:ilvl w:val="0"/>
          <w:numId w:val="16"/>
        </w:numPr>
        <w:ind w:right="9"/>
      </w:pPr>
      <w:r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</w:t>
      </w:r>
      <w:r>
        <w:t xml:space="preserve">ых источниках; </w:t>
      </w:r>
    </w:p>
    <w:p w:rsidR="00023D78" w:rsidRDefault="000D3AC9">
      <w:pPr>
        <w:numPr>
          <w:ilvl w:val="0"/>
          <w:numId w:val="16"/>
        </w:numPr>
        <w:ind w:right="9"/>
      </w:pPr>
      <w:r>
        <w:t>соблюдать информационную безопасность при работе в сети Интернет.</w:t>
      </w:r>
      <w:r>
        <w:rPr>
          <w:i/>
        </w:rPr>
        <w:t xml:space="preserve"> </w:t>
      </w:r>
    </w:p>
    <w:p w:rsidR="00023D78" w:rsidRDefault="000D3AC9">
      <w:pPr>
        <w:spacing w:after="27" w:line="259" w:lineRule="auto"/>
        <w:ind w:left="186" w:hanging="10"/>
        <w:jc w:val="center"/>
      </w:pPr>
      <w:r>
        <w:rPr>
          <w:i/>
        </w:rPr>
        <w:t>Формирование коммуникативных УУД действий включает умения: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>воспринимать и создавать собственные диалогические и монологические высказывания на иностранном языке, участвоват</w:t>
      </w:r>
      <w:r>
        <w:t xml:space="preserve">ь в обсуждениях, выступлениях в соответствии с условиями и целями общения;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развернуто, логично и точно излагать свою точку зрения с использованием адекватных языковых средств изучаемого иностранного языка; </w:t>
      </w:r>
    </w:p>
    <w:p w:rsidR="00023D78" w:rsidRDefault="000D3AC9">
      <w:pPr>
        <w:numPr>
          <w:ilvl w:val="0"/>
          <w:numId w:val="16"/>
        </w:numPr>
        <w:ind w:right="9"/>
      </w:pPr>
      <w:r>
        <w:lastRenderedPageBreak/>
        <w:t>выбирать и использовать выразительные средства я</w:t>
      </w:r>
      <w:r>
        <w:t xml:space="preserve">зыка и знаковых систем (текст, таблица, схема и другие) в соответствии с коммуникативной задачей; </w:t>
      </w:r>
    </w:p>
    <w:p w:rsidR="00023D78" w:rsidRDefault="000D3AC9">
      <w:pPr>
        <w:numPr>
          <w:ilvl w:val="0"/>
          <w:numId w:val="16"/>
        </w:numPr>
        <w:ind w:right="9"/>
      </w:pPr>
      <w: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</w:t>
      </w:r>
      <w:r>
        <w:t xml:space="preserve">олным пониманием, с нахождением интересующей информации);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публично представлять на иностранном языке результаты выполненной проектной работы, самостоятельно выбирая формат </w:t>
      </w:r>
    </w:p>
    <w:p w:rsidR="00023D78" w:rsidRDefault="000D3AC9">
      <w:pPr>
        <w:ind w:left="-15" w:right="9" w:firstLine="0"/>
      </w:pPr>
      <w:r>
        <w:t xml:space="preserve">выступления с учетом особенностей аудитории; </w:t>
      </w:r>
    </w:p>
    <w:p w:rsidR="00023D78" w:rsidRDefault="000D3AC9">
      <w:pPr>
        <w:numPr>
          <w:ilvl w:val="0"/>
          <w:numId w:val="16"/>
        </w:numPr>
        <w:ind w:right="9"/>
      </w:pPr>
      <w:r>
        <w:t>осуществлять деловую коммуникацию на иностранном языке в рамках выбранного профиля с целью реше</w:t>
      </w:r>
      <w:r>
        <w:t>ния поставленной коммуникативной задачи.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Формирование регулятивных УУД включает умения: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планировать организацию совместной работы, распределять задачи, определять свою роль и координировать свои действия с другими членами команды; </w:t>
      </w:r>
    </w:p>
    <w:p w:rsidR="00023D78" w:rsidRDefault="000D3AC9">
      <w:pPr>
        <w:numPr>
          <w:ilvl w:val="0"/>
          <w:numId w:val="16"/>
        </w:numPr>
        <w:ind w:right="9"/>
      </w:pPr>
      <w:r>
        <w:t>выполнять работу в усл</w:t>
      </w:r>
      <w:r>
        <w:t xml:space="preserve">овиях реального, виртуального и комбинированного взаимодействия;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оказывать влияние на речевое поведение партнера (например, поощряя его продолжать поиск совместного решения поставленной задачи); </w:t>
      </w:r>
    </w:p>
    <w:p w:rsidR="00023D78" w:rsidRDefault="000D3AC9">
      <w:pPr>
        <w:numPr>
          <w:ilvl w:val="0"/>
          <w:numId w:val="16"/>
        </w:numPr>
        <w:ind w:right="9"/>
      </w:pPr>
      <w:r>
        <w:t>корректировать совместную деятельность с учетом возникших т</w:t>
      </w:r>
      <w:r>
        <w:t xml:space="preserve">рудностей, новых данных или информации; </w:t>
      </w:r>
    </w:p>
    <w:p w:rsidR="00023D78" w:rsidRDefault="000D3AC9">
      <w:pPr>
        <w:numPr>
          <w:ilvl w:val="0"/>
          <w:numId w:val="16"/>
        </w:numPr>
        <w:ind w:right="9"/>
      </w:pPr>
      <w:r>
        <w:t>осуществлять взаимодействие в ситуациях общения, соблюдая этикетные нормы межкультурного общения.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Математика и информатика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Формирование познавательных УУД включает базовые логические действия: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выявлять качества, характеристики математических понятий и отношений между понятиями; формулировать определения понятий;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023D78" w:rsidRDefault="000D3AC9">
      <w:pPr>
        <w:numPr>
          <w:ilvl w:val="0"/>
          <w:numId w:val="16"/>
        </w:numPr>
        <w:ind w:right="9"/>
      </w:pPr>
      <w:r>
        <w:t>выявлять математ</w:t>
      </w:r>
      <w:r>
        <w:t xml:space="preserve">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23D78" w:rsidRDefault="000D3AC9">
      <w:pPr>
        <w:numPr>
          <w:ilvl w:val="0"/>
          <w:numId w:val="16"/>
        </w:numPr>
        <w:ind w:right="9"/>
      </w:pPr>
      <w:r>
        <w:lastRenderedPageBreak/>
        <w:t>воспринимать, формулировать и преобразовывать суждения: утверд</w:t>
      </w:r>
      <w:r>
        <w:t xml:space="preserve">ительные и отрицательные, единичные, частные и общие; условные;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проводить самостоятельно доказательства математических утверждений (прямые </w:t>
      </w:r>
      <w:r>
        <w:t xml:space="preserve">и от противного), выстраивать аргументацию, приводить примеры и контрпримеры; обосновывать собственные суждения и выводы;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выбирать способ решения учебной задачи (сравнивать несколько вариантов решения, выбирать наиболее подходящий с учетом самостоятельно </w:t>
      </w:r>
      <w:r>
        <w:t>выделенных критериев).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Формирование познавательных УУД включает базовые исследовательские действия: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использовать вопросы как исследовательский инструмент познания; </w:t>
      </w:r>
    </w:p>
    <w:p w:rsidR="00023D78" w:rsidRDefault="000D3AC9">
      <w:pPr>
        <w:numPr>
          <w:ilvl w:val="0"/>
          <w:numId w:val="16"/>
        </w:numPr>
        <w:ind w:right="9"/>
      </w:pPr>
      <w:r>
        <w:t>формулировать вопросы, фиксирующие противоречие, проблему, устанавливать искомое и данное</w:t>
      </w:r>
      <w:r>
        <w:t xml:space="preserve">, формировать гипотезу, аргументировать свою позицию, мнение; </w:t>
      </w:r>
    </w:p>
    <w:p w:rsidR="00023D78" w:rsidRDefault="000D3AC9">
      <w:pPr>
        <w:numPr>
          <w:ilvl w:val="0"/>
          <w:numId w:val="16"/>
        </w:numPr>
        <w:ind w:right="9"/>
      </w:pPr>
      <w:r>
        <w:t>проводить самостоятельно спланированный эксперимент, исследование по установлению особенностей математического объекта, понятия, процедуры, по выявлению зависимостей между объектами, понятиями,</w:t>
      </w:r>
      <w:r>
        <w:t xml:space="preserve"> процедурами, использовать различные методы; </w:t>
      </w:r>
    </w:p>
    <w:p w:rsidR="00023D78" w:rsidRDefault="000D3AC9">
      <w:pPr>
        <w:numPr>
          <w:ilvl w:val="0"/>
          <w:numId w:val="16"/>
        </w:numPr>
        <w:ind w:right="9"/>
      </w:pPr>
      <w: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  <w:r>
        <w:rPr>
          <w:i/>
        </w:rPr>
        <w:t xml:space="preserve"> </w:t>
      </w:r>
    </w:p>
    <w:p w:rsidR="00023D78" w:rsidRDefault="000D3AC9">
      <w:pPr>
        <w:spacing w:after="27" w:line="259" w:lineRule="auto"/>
        <w:ind w:left="10" w:right="46" w:hanging="10"/>
        <w:jc w:val="right"/>
      </w:pPr>
      <w:r>
        <w:rPr>
          <w:i/>
        </w:rPr>
        <w:t>Формирование познавательных У</w:t>
      </w:r>
      <w:r>
        <w:rPr>
          <w:i/>
        </w:rPr>
        <w:t>УД включает работу с информацией: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выбирать информацию из источников различных типов, анализировать и интерпретировать информацию различных видов и форм представления; систематизировать и структурировать информацию, представлять ее в различных формах; </w:t>
      </w:r>
    </w:p>
    <w:p w:rsidR="00023D78" w:rsidRDefault="000D3AC9">
      <w:pPr>
        <w:numPr>
          <w:ilvl w:val="0"/>
          <w:numId w:val="16"/>
        </w:numPr>
        <w:spacing w:after="28" w:line="262" w:lineRule="auto"/>
        <w:ind w:right="9"/>
      </w:pPr>
      <w:r>
        <w:t>оце</w:t>
      </w:r>
      <w:r>
        <w:t xml:space="preserve">нивать </w:t>
      </w:r>
      <w:r>
        <w:tab/>
        <w:t xml:space="preserve">надежность </w:t>
      </w:r>
      <w:r>
        <w:tab/>
        <w:t xml:space="preserve">информации </w:t>
      </w:r>
      <w:r>
        <w:tab/>
        <w:t xml:space="preserve">по </w:t>
      </w:r>
      <w:r>
        <w:tab/>
        <w:t xml:space="preserve">самостоятельно </w:t>
      </w:r>
    </w:p>
    <w:p w:rsidR="00023D78" w:rsidRDefault="000D3AC9">
      <w:pPr>
        <w:ind w:left="-15" w:right="9" w:firstLine="0"/>
      </w:pPr>
      <w:r>
        <w:t xml:space="preserve">сформулированным критериям, воспринимать ее критически;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выявлять дефициты информации, данных, необходимых для ответа на вопрос и для решения задачи; </w:t>
      </w:r>
    </w:p>
    <w:p w:rsidR="00023D78" w:rsidRDefault="000D3AC9">
      <w:pPr>
        <w:numPr>
          <w:ilvl w:val="0"/>
          <w:numId w:val="16"/>
        </w:numPr>
        <w:ind w:right="9"/>
      </w:pPr>
      <w:r>
        <w:t>анализировать информацию, структурировать ее с помощь</w:t>
      </w:r>
      <w:r>
        <w:t xml:space="preserve">ю таблиц и схем, обобщать, моделировать математически: делать чертежи и </w:t>
      </w:r>
      <w:r>
        <w:lastRenderedPageBreak/>
        <w:t xml:space="preserve">краткие записи по условию задачи, отображать графически, записывать с помощью формул; </w:t>
      </w:r>
    </w:p>
    <w:p w:rsidR="00023D78" w:rsidRDefault="000D3AC9">
      <w:pPr>
        <w:numPr>
          <w:ilvl w:val="0"/>
          <w:numId w:val="16"/>
        </w:numPr>
        <w:ind w:right="9"/>
      </w:pPr>
      <w:r>
        <w:t>формулировать прямые и обратные утверждения, отрицание, выводить следствия; распознавать неверные</w:t>
      </w:r>
      <w:r>
        <w:t xml:space="preserve"> утверждения и находить в них ошибки;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 </w:t>
      </w:r>
    </w:p>
    <w:p w:rsidR="00023D78" w:rsidRDefault="000D3AC9">
      <w:pPr>
        <w:numPr>
          <w:ilvl w:val="0"/>
          <w:numId w:val="16"/>
        </w:numPr>
        <w:ind w:right="9"/>
      </w:pPr>
      <w:r>
        <w:t>создавать струк</w:t>
      </w:r>
      <w:r>
        <w:t xml:space="preserve">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 </w:t>
      </w:r>
    </w:p>
    <w:p w:rsidR="00023D78" w:rsidRDefault="000D3AC9">
      <w:pPr>
        <w:numPr>
          <w:ilvl w:val="0"/>
          <w:numId w:val="16"/>
        </w:numPr>
        <w:ind w:right="9"/>
      </w:pPr>
      <w:r>
        <w:t>использовать компьютерно-математические модели для анализа объектов и процессов, оценивать адекватнос</w:t>
      </w:r>
      <w:r>
        <w:t>ть модели моделируемому объекту или процессу; представлять результаты моделирования в наглядном виде.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Формирование коммуникативных УУД включает умения: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>воспринимать и формулировать суждения, ясно, точно, грамотно выражать свою точку зрения в устных и пис</w:t>
      </w:r>
      <w:r>
        <w:t xml:space="preserve">ьменных текстах; </w:t>
      </w:r>
    </w:p>
    <w:p w:rsidR="00023D78" w:rsidRDefault="000D3AC9">
      <w:pPr>
        <w:numPr>
          <w:ilvl w:val="0"/>
          <w:numId w:val="16"/>
        </w:numPr>
        <w:ind w:right="9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формулировать</w:t>
      </w:r>
      <w:r>
        <w:t xml:space="preserve"> разногласия и возражения; </w:t>
      </w:r>
    </w:p>
    <w:p w:rsidR="00023D78" w:rsidRDefault="000D3AC9">
      <w:pPr>
        <w:numPr>
          <w:ilvl w:val="0"/>
          <w:numId w:val="16"/>
        </w:numPr>
        <w:ind w:right="9"/>
      </w:pPr>
      <w:r>
        <w:t>представлять логику решения задачи, доказательства утверждения, результаты и ход эксперимента, исследования, проекта в устной и письменной форме, подкрепляя пояснениями, обоснованиями в вербальном и графическом виде; самостоятел</w:t>
      </w:r>
      <w:r>
        <w:t xml:space="preserve">ьно выбирать формат выступления с учетом задач презентации и особенностей аудитории; </w:t>
      </w:r>
    </w:p>
    <w:p w:rsidR="00023D78" w:rsidRDefault="000D3AC9">
      <w:pPr>
        <w:numPr>
          <w:ilvl w:val="0"/>
          <w:numId w:val="16"/>
        </w:numPr>
        <w:ind w:right="9"/>
      </w:pPr>
      <w:r>
        <w:t>участвовать в групповых формах работы (обсуждения, обмен мнений, «мозговые штурмы» и другие), используя преимущества командной и индивидуальной работы при решении учебных</w:t>
      </w:r>
      <w:r>
        <w:t xml:space="preserve"> задач;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023D78" w:rsidRDefault="000D3AC9">
      <w:pPr>
        <w:numPr>
          <w:ilvl w:val="0"/>
          <w:numId w:val="16"/>
        </w:numPr>
        <w:ind w:right="9"/>
      </w:pPr>
      <w:r>
        <w:t>выполнять свою часть работы и координировать свои действия с другими членами команды; оцени</w:t>
      </w:r>
      <w:r>
        <w:t>вать качество своего вклада в общий продукт по критериям, сформулированным участниками взаимодействия.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Формирование регулятивных УУД включает умения:</w:t>
      </w:r>
      <w:r>
        <w:t xml:space="preserve"> </w:t>
      </w:r>
    </w:p>
    <w:p w:rsidR="00023D78" w:rsidRDefault="000D3AC9">
      <w:pPr>
        <w:numPr>
          <w:ilvl w:val="0"/>
          <w:numId w:val="16"/>
        </w:numPr>
        <w:ind w:right="9"/>
      </w:pPr>
      <w:r>
        <w:t>составлять план, алгоритм решения задачи, выбирать способ решения с учетом имеющихся ресурсов и собствен</w:t>
      </w:r>
      <w:r>
        <w:t xml:space="preserve">ных возможностей и </w:t>
      </w:r>
    </w:p>
    <w:p w:rsidR="00023D78" w:rsidRDefault="000D3AC9">
      <w:pPr>
        <w:ind w:left="-15" w:right="9" w:firstLine="0"/>
      </w:pPr>
      <w:r>
        <w:lastRenderedPageBreak/>
        <w:t xml:space="preserve">корректировать с учетом новой информации; </w:t>
      </w:r>
    </w:p>
    <w:p w:rsidR="00023D78" w:rsidRDefault="000D3AC9">
      <w:pPr>
        <w:numPr>
          <w:ilvl w:val="0"/>
          <w:numId w:val="16"/>
        </w:numPr>
        <w:ind w:right="9"/>
      </w:pPr>
      <w: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</w:t>
      </w:r>
      <w:r>
        <w:t xml:space="preserve"> математической задачи;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 </w:t>
      </w:r>
    </w:p>
    <w:p w:rsidR="00023D78" w:rsidRDefault="000D3AC9">
      <w:pPr>
        <w:numPr>
          <w:ilvl w:val="0"/>
          <w:numId w:val="16"/>
        </w:numPr>
        <w:ind w:right="9"/>
      </w:pPr>
      <w:r>
        <w:t xml:space="preserve"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недостижения </w:t>
      </w:r>
    </w:p>
    <w:p w:rsidR="00023D78" w:rsidRDefault="000D3AC9">
      <w:pPr>
        <w:pStyle w:val="1"/>
        <w:spacing w:after="15" w:line="270" w:lineRule="auto"/>
        <w:ind w:left="-15" w:right="9" w:firstLine="710"/>
        <w:jc w:val="both"/>
      </w:pPr>
      <w:r>
        <w:rPr>
          <w:b w:val="0"/>
          <w:color w:val="000000"/>
        </w:rPr>
        <w:t>результатов деятельности.</w:t>
      </w:r>
      <w:r>
        <w:rPr>
          <w:i/>
          <w:color w:val="000000"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Естественно-научные предметы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 xml:space="preserve">Формирование </w:t>
      </w:r>
      <w:proofErr w:type="spellStart"/>
      <w:r>
        <w:rPr>
          <w:i/>
        </w:rPr>
        <w:t>познавательныхУУД</w:t>
      </w:r>
      <w:proofErr w:type="spellEnd"/>
      <w:r>
        <w:rPr>
          <w:i/>
        </w:rPr>
        <w:t xml:space="preserve"> включает базовые логические действия: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</w:t>
      </w:r>
      <w:r>
        <w:t xml:space="preserve"> законов и теорий, например, закона сохранения механической энергии, закона сохранения импульса, газовых законов, закона Кулона, </w:t>
      </w:r>
      <w:proofErr w:type="spellStart"/>
      <w:r>
        <w:t>молекулярнокинетической</w:t>
      </w:r>
      <w:proofErr w:type="spellEnd"/>
      <w:r>
        <w:t xml:space="preserve"> теории строения вещества, выявлять закономерности в проявлении общих свойств у веществ, относящихся к о</w:t>
      </w:r>
      <w:r>
        <w:t xml:space="preserve">дному классу химических соединений;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определять условия применимости моделей физических тел и процессов (явлений), например, инерциальная система </w:t>
      </w:r>
      <w:proofErr w:type="spellStart"/>
      <w:r>
        <w:t>отсчѐта</w:t>
      </w:r>
      <w:proofErr w:type="spellEnd"/>
      <w:r>
        <w:t xml:space="preserve">, абсолютно упругая деформация, моделей газа, жидкости и </w:t>
      </w:r>
      <w:proofErr w:type="spellStart"/>
      <w:r>
        <w:t>твѐрдого</w:t>
      </w:r>
      <w:proofErr w:type="spellEnd"/>
      <w:r>
        <w:t xml:space="preserve"> (кристаллического) тела, идеального г</w:t>
      </w:r>
      <w:r>
        <w:t xml:space="preserve">аза;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выбирать основания и критерии для классификации веществ и химических реакций; </w:t>
      </w:r>
    </w:p>
    <w:p w:rsidR="00023D78" w:rsidRDefault="000D3AC9">
      <w:pPr>
        <w:numPr>
          <w:ilvl w:val="0"/>
          <w:numId w:val="17"/>
        </w:numPr>
        <w:ind w:right="9"/>
      </w:pPr>
      <w:r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</w:t>
      </w:r>
      <w:r>
        <w:t xml:space="preserve">енять модельные представления для выявления характерных признаков изучаемых веществ и химических реакций;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выбирать наиболее эффективный способ решения расчетных задач с учетом получения новых знаний о веществах и химических реакциях; </w:t>
      </w:r>
    </w:p>
    <w:p w:rsidR="00023D78" w:rsidRDefault="000D3AC9">
      <w:pPr>
        <w:numPr>
          <w:ilvl w:val="0"/>
          <w:numId w:val="17"/>
        </w:numPr>
        <w:ind w:right="9"/>
      </w:pPr>
      <w:r>
        <w:t>вносить коррективы в</w:t>
      </w:r>
      <w:r>
        <w:t xml:space="preserve">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двигателей и теплового загрязнения окружающей среды с позиций экологической </w:t>
      </w:r>
      <w:r>
        <w:lastRenderedPageBreak/>
        <w:t>безопаснос</w:t>
      </w:r>
      <w:r>
        <w:t xml:space="preserve">ти; влияния радиоактивности на живые организмы безопасности; представлений о рациональном природопользовании (в процессе подготовки сообщений, выполнения групповых проектов); </w:t>
      </w:r>
    </w:p>
    <w:p w:rsidR="00023D78" w:rsidRDefault="000D3AC9">
      <w:pPr>
        <w:numPr>
          <w:ilvl w:val="0"/>
          <w:numId w:val="17"/>
        </w:numPr>
        <w:ind w:right="9"/>
      </w:pPr>
      <w:r>
        <w:t>развивать креативное мышление при решении жизненных проблем, например, объяснять</w:t>
      </w:r>
      <w:r>
        <w:t xml:space="preserve"> основные принципы действия технических устройств и технологий, таких как: ультразвуковая диагностика в технике и медицине, радар, </w:t>
      </w:r>
      <w:proofErr w:type="spellStart"/>
      <w:r>
        <w:t>радиоприѐмник</w:t>
      </w:r>
      <w:proofErr w:type="spellEnd"/>
      <w:r>
        <w:t>, телевизор, телефон, СВЧ-печь; и условий их безопасного применения в практической жизни.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Формирование познават</w:t>
      </w:r>
      <w:r>
        <w:rPr>
          <w:i/>
        </w:rPr>
        <w:t>ельных УУД включает базовые исследовательские действия: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</w:t>
      </w:r>
      <w:r>
        <w:t xml:space="preserve">метров колебательной системы; </w:t>
      </w:r>
    </w:p>
    <w:p w:rsidR="00023D78" w:rsidRDefault="000D3AC9">
      <w:pPr>
        <w:numPr>
          <w:ilvl w:val="0"/>
          <w:numId w:val="17"/>
        </w:numPr>
        <w:ind w:right="9"/>
      </w:pPr>
      <w:r>
        <w:t>проводить исследования зависимостей между физическими величинами, например: зависимости периода обращения конического маятника от его параметров; зависимости силы упругости от деформации для пружины и резинового образца; иссл</w:t>
      </w:r>
      <w:r>
        <w:t xml:space="preserve">едование остывания вещества; исследование зависимости полезной мощности источника тока от силы тока;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проводить опыты по проверке предложенных гипотез, например, гипотезы о прямой пропорциональной зависимости между дальностью </w:t>
      </w:r>
      <w:proofErr w:type="spellStart"/>
      <w:r>
        <w:t>полѐта</w:t>
      </w:r>
      <w:proofErr w:type="spellEnd"/>
      <w:r>
        <w:t xml:space="preserve"> и начальной скоростью т</w:t>
      </w:r>
      <w:r>
        <w:t xml:space="preserve">ела; о независимости времени движения бруска по наклонной плоскости на заданное расстояние от его массы; проверка законов для </w:t>
      </w:r>
      <w:proofErr w:type="spellStart"/>
      <w:r>
        <w:t>изопроцессов</w:t>
      </w:r>
      <w:proofErr w:type="spellEnd"/>
      <w:r>
        <w:t xml:space="preserve"> в газе (на углубленном уровне); </w:t>
      </w:r>
    </w:p>
    <w:p w:rsidR="00023D78" w:rsidRDefault="000D3AC9">
      <w:pPr>
        <w:numPr>
          <w:ilvl w:val="0"/>
          <w:numId w:val="17"/>
        </w:numPr>
        <w:ind w:right="9"/>
      </w:pPr>
      <w:r>
        <w:t>формировать научный тип мышления, владеть научной терминологией, ключевыми понятиями</w:t>
      </w:r>
      <w:r>
        <w:t xml:space="preserve">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 </w:t>
      </w:r>
    </w:p>
    <w:p w:rsidR="00023D78" w:rsidRDefault="000D3AC9">
      <w:pPr>
        <w:numPr>
          <w:ilvl w:val="0"/>
          <w:numId w:val="17"/>
        </w:numPr>
        <w:ind w:right="9"/>
      </w:pPr>
      <w:r>
        <w:t>уметь переносить знания в познавательную и практ</w:t>
      </w:r>
      <w:r>
        <w:t xml:space="preserve">ическую области деятельности, например, распознавать физические явления в опытах и окружающей жизни, например: отражение, преломление, интерференция, дифракция и поляризация света, дисперсия света (на базовом уровне);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уметь интегрировать знания из разных </w:t>
      </w:r>
      <w:r>
        <w:t xml:space="preserve">предметных областей, например, решать качественные задачи, в т. ч. интегрированного и межпредметного характера; решать </w:t>
      </w:r>
      <w:proofErr w:type="spellStart"/>
      <w:r>
        <w:t>расчѐтные</w:t>
      </w:r>
      <w:proofErr w:type="spellEnd"/>
      <w:r>
        <w:t xml:space="preserve"> задачи с неявно заданной физической моделью, требующие применения знаний из разных разделов школьного курса физики, а также инт</w:t>
      </w:r>
      <w:r>
        <w:t xml:space="preserve">еграции знаний из других предметов естественно-научного цикла; </w:t>
      </w:r>
    </w:p>
    <w:p w:rsidR="00023D78" w:rsidRDefault="000D3AC9">
      <w:pPr>
        <w:numPr>
          <w:ilvl w:val="0"/>
          <w:numId w:val="17"/>
        </w:numPr>
        <w:ind w:right="9"/>
      </w:pPr>
      <w:r>
        <w:lastRenderedPageBreak/>
        <w:t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</w:t>
      </w:r>
      <w:r>
        <w:t xml:space="preserve">ровне);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проводить исследования условий равновесия </w:t>
      </w:r>
      <w:proofErr w:type="spellStart"/>
      <w:r>
        <w:t>твѐрдого</w:t>
      </w:r>
      <w:proofErr w:type="spellEnd"/>
      <w:r>
        <w:t xml:space="preserve"> тела, имеющего ось вращения; конструирование кронштейнов и </w:t>
      </w:r>
      <w:proofErr w:type="spellStart"/>
      <w:r>
        <w:t>расчѐт</w:t>
      </w:r>
      <w:proofErr w:type="spellEnd"/>
      <w:r>
        <w:t xml:space="preserve"> сил упругости; изучение устойчивости </w:t>
      </w:r>
      <w:proofErr w:type="spellStart"/>
      <w:r>
        <w:t>твѐрдого</w:t>
      </w:r>
      <w:proofErr w:type="spellEnd"/>
      <w:r>
        <w:t xml:space="preserve"> тела, имеющего площадь опоры.</w:t>
      </w:r>
      <w:r>
        <w:rPr>
          <w:i/>
        </w:rPr>
        <w:t xml:space="preserve"> </w:t>
      </w:r>
    </w:p>
    <w:p w:rsidR="00023D78" w:rsidRDefault="000D3AC9">
      <w:pPr>
        <w:spacing w:after="27" w:line="259" w:lineRule="auto"/>
        <w:ind w:left="10" w:right="46" w:hanging="10"/>
        <w:jc w:val="right"/>
      </w:pPr>
      <w:r>
        <w:rPr>
          <w:i/>
        </w:rPr>
        <w:t>Формирование познавательных УУД включает работу с информацией: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</w:t>
      </w:r>
      <w:r>
        <w:t xml:space="preserve">стественнонаучных знаний, открытиях в современной науке; </w:t>
      </w:r>
    </w:p>
    <w:p w:rsidR="00023D78" w:rsidRDefault="000D3AC9">
      <w:pPr>
        <w:numPr>
          <w:ilvl w:val="0"/>
          <w:numId w:val="17"/>
        </w:numPr>
        <w:ind w:right="9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информационные. технологии для поиска, структурировани</w:t>
      </w:r>
      <w:r>
        <w:t xml:space="preserve">я, интерпретации и представления информации при подготовке сообщений о применении законов физики, химии в технике и технологиях; </w:t>
      </w:r>
    </w:p>
    <w:p w:rsidR="00023D78" w:rsidRDefault="000D3AC9">
      <w:pPr>
        <w:numPr>
          <w:ilvl w:val="0"/>
          <w:numId w:val="17"/>
        </w:numPr>
        <w:ind w:right="9"/>
      </w:pPr>
      <w:r>
        <w:t>использовать IT-технологии при работе с дополнительными источниками информации в области естественнонаучного знания, проводить</w:t>
      </w:r>
      <w:r>
        <w:t xml:space="preserve"> их критический анализ и оценку достоверности.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Формирование коммуникативных УУД включает умения: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аргументированно вести диалог, развернуто и логично излагать свою точку зрения; </w:t>
      </w:r>
    </w:p>
    <w:p w:rsidR="00023D78" w:rsidRDefault="000D3AC9">
      <w:pPr>
        <w:numPr>
          <w:ilvl w:val="0"/>
          <w:numId w:val="17"/>
        </w:numPr>
        <w:ind w:right="9"/>
      </w:pPr>
      <w:r>
        <w:t>при обсуждении физических, химических, биологических проблем, способов решен</w:t>
      </w:r>
      <w:r>
        <w:t xml:space="preserve">ия задач, результатов учебных исследований и проектов в области естествознания; в ходе дискуссий о современной естественнонаучной картине мира; </w:t>
      </w:r>
    </w:p>
    <w:p w:rsidR="00023D78" w:rsidRDefault="000D3AC9">
      <w:pPr>
        <w:numPr>
          <w:ilvl w:val="0"/>
          <w:numId w:val="17"/>
        </w:numPr>
        <w:ind w:right="9"/>
      </w:pPr>
      <w:r>
        <w:t>работать в группе при выполнении проектных работ; при планировании, проведении и интерпретации результатов опыт</w:t>
      </w:r>
      <w:r>
        <w:t>ов и анализе дополнительных источников информации по изучаемой теме; при анализе дополнительных источников информации; при обсуждении вопросов межпредметного характера (например, по темам «Движение в природе», «Теплообмен в живой природе», «Электромагнитны</w:t>
      </w:r>
      <w:r>
        <w:t>е явления в природе», «Световые явления в природе»).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Формирование регулятивных УУД включает умения: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самостоятельно осуществлять познавательную деятельность в области физики, химии, биологии, выявлять проблемы, ставить и формулировать задачи; </w:t>
      </w:r>
    </w:p>
    <w:p w:rsidR="00023D78" w:rsidRDefault="000D3AC9">
      <w:pPr>
        <w:numPr>
          <w:ilvl w:val="0"/>
          <w:numId w:val="17"/>
        </w:numPr>
        <w:ind w:right="9"/>
      </w:pPr>
      <w:r>
        <w:lastRenderedPageBreak/>
        <w:t>самостоятел</w:t>
      </w:r>
      <w:r>
        <w:t xml:space="preserve">ьно составлять план решения </w:t>
      </w:r>
      <w:proofErr w:type="spellStart"/>
      <w:r>
        <w:t>расчѐтных</w:t>
      </w:r>
      <w:proofErr w:type="spellEnd"/>
      <w:r>
        <w:t xml:space="preserve"> и качественных задач по физике и химии, план выполнения практической или исследовательской работы с учетом имеющихся ресурсов и собственных возможностей; </w:t>
      </w:r>
    </w:p>
    <w:p w:rsidR="00023D78" w:rsidRDefault="000D3AC9">
      <w:pPr>
        <w:numPr>
          <w:ilvl w:val="0"/>
          <w:numId w:val="17"/>
        </w:numPr>
        <w:ind w:right="9"/>
      </w:pPr>
      <w:r>
        <w:t>делать осознанный выбор, аргументировать его, брать на себя отв</w:t>
      </w:r>
      <w:r>
        <w:t>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</w:t>
      </w:r>
      <w:r>
        <w:t xml:space="preserve">ь соответствие результатов целям;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использовать </w:t>
      </w:r>
      <w:proofErr w:type="spellStart"/>
      <w:r>
        <w:t>приѐмы</w:t>
      </w:r>
      <w:proofErr w:type="spellEnd"/>
      <w:r>
        <w:t xml:space="preserve"> рефлексии для оценки ситуации, выбора верного решения при решении качественных и расчетных задач; принимать мотивы и аргументы других участников при анализе и обсуждении результатов учебных исследовани</w:t>
      </w:r>
      <w:r>
        <w:t>й или решения физических задач.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Общественно-научные предметы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Формирование познавательных УУД включает базовые логические действия: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>характеризовать, опираясь на социально-гуманитарные знания, российские духовно-нравственные ценности, раскрывать их взаимо</w:t>
      </w:r>
      <w:r>
        <w:t xml:space="preserve">связь, историческую обусловленность, актуальность в современных условиях;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</w:t>
      </w:r>
      <w:r>
        <w:t xml:space="preserve">сфер и социальных институтов; </w:t>
      </w:r>
    </w:p>
    <w:p w:rsidR="00023D78" w:rsidRDefault="000D3AC9">
      <w:pPr>
        <w:numPr>
          <w:ilvl w:val="0"/>
          <w:numId w:val="17"/>
        </w:numPr>
        <w:ind w:right="9"/>
      </w:pPr>
      <w:r>
        <w:t>устанавливать существенные признак или основания для классификации и типологизации социальных явлений прошлого и современности; группировать, систематизировать исторические факты по самостоятельно определяемому признаку, напр</w:t>
      </w:r>
      <w:r>
        <w:t xml:space="preserve">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 </w:t>
      </w:r>
    </w:p>
    <w:p w:rsidR="00023D78" w:rsidRDefault="000D3AC9">
      <w:pPr>
        <w:numPr>
          <w:ilvl w:val="0"/>
          <w:numId w:val="17"/>
        </w:numPr>
        <w:ind w:right="9"/>
      </w:pPr>
      <w:r>
        <w:t>выявлять причинно-</w:t>
      </w:r>
      <w:r>
        <w:t>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</w:t>
      </w:r>
      <w:r>
        <w:t xml:space="preserve"> парниковых газов в атмосфере и наблюдаемыми </w:t>
      </w:r>
    </w:p>
    <w:p w:rsidR="00023D78" w:rsidRDefault="000D3AC9">
      <w:pPr>
        <w:ind w:left="-15" w:right="9" w:firstLine="0"/>
      </w:pPr>
      <w:r>
        <w:t xml:space="preserve">климатическими изменениями; </w:t>
      </w:r>
    </w:p>
    <w:p w:rsidR="00023D78" w:rsidRDefault="000D3AC9">
      <w:pPr>
        <w:numPr>
          <w:ilvl w:val="0"/>
          <w:numId w:val="17"/>
        </w:numPr>
        <w:ind w:right="9"/>
      </w:pPr>
      <w:r>
        <w:t>оценивать с опорой на полученные социально-</w:t>
      </w:r>
      <w:r>
        <w:t xml:space="preserve">гуманитарные знания, социальные явления и события, их роль и последствия, например, значение географических факторов, определяющих остроту глобальных </w:t>
      </w:r>
      <w:r>
        <w:lastRenderedPageBreak/>
        <w:t xml:space="preserve">проблем, прогнозы развития человечества, значение импортозамещения для экономики нашей страны; </w:t>
      </w:r>
    </w:p>
    <w:p w:rsidR="00023D78" w:rsidRDefault="000D3AC9">
      <w:pPr>
        <w:numPr>
          <w:ilvl w:val="0"/>
          <w:numId w:val="17"/>
        </w:numPr>
        <w:ind w:right="9"/>
      </w:pPr>
      <w:r>
        <w:t>вносить ко</w:t>
      </w:r>
      <w:r>
        <w:t>ррективы в деятельность, оценивать соответствие результатов целям, оценивать риски последствий деятельности, например, связанные с попытками фальсификации исторических фактов, отражающих важнейшие события истории России.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Формирование познавательных УУД вк</w:t>
      </w:r>
      <w:r>
        <w:rPr>
          <w:i/>
        </w:rPr>
        <w:t>лючает базовые исследовательские действия: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опорой на фактический материал, в т. ч. используя источники социальн</w:t>
      </w:r>
      <w:r>
        <w:t xml:space="preserve">ой информации разных типов; представлять ее результаты в виде завершенных проектов, презентаций, творческих работ социальной и междисциплинарной направленности; </w:t>
      </w:r>
    </w:p>
    <w:p w:rsidR="00023D78" w:rsidRDefault="000D3AC9">
      <w:pPr>
        <w:numPr>
          <w:ilvl w:val="0"/>
          <w:numId w:val="17"/>
        </w:numPr>
        <w:ind w:right="9"/>
      </w:pPr>
      <w:r>
        <w:t>анализировать полученные в ходе решения задачи результаты для описания (реконструкции) в устно</w:t>
      </w:r>
      <w:r>
        <w:t xml:space="preserve">й и письменной форме исторических событий, явлений, процессов истории родного края, истории России и всемирной истории; </w:t>
      </w:r>
    </w:p>
    <w:p w:rsidR="00023D78" w:rsidRDefault="000D3AC9">
      <w:pPr>
        <w:numPr>
          <w:ilvl w:val="0"/>
          <w:numId w:val="17"/>
        </w:numPr>
        <w:ind w:right="9"/>
      </w:pPr>
      <w:r>
        <w:t>формулировать аргументы для подтверждения/опровержения собственной или предложенной точки зрения по дискуссионной проблеме из истории Р</w:t>
      </w:r>
      <w:r>
        <w:t xml:space="preserve">оссии и всемирной истории и сравнивать предложенную аргументацию, выбирать наиболее аргументированную позицию; </w:t>
      </w:r>
    </w:p>
    <w:p w:rsidR="00023D78" w:rsidRDefault="000D3AC9">
      <w:pPr>
        <w:numPr>
          <w:ilvl w:val="0"/>
          <w:numId w:val="17"/>
        </w:numPr>
        <w:ind w:right="9"/>
      </w:pPr>
      <w:r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</w:t>
      </w:r>
      <w:r>
        <w:t xml:space="preserve">ы и критерии решения; самостоятельно составлять алгоритм решения географических задач и выбирать способ их решения с </w:t>
      </w:r>
      <w:proofErr w:type="spellStart"/>
      <w:r>
        <w:t>учѐтом</w:t>
      </w:r>
      <w:proofErr w:type="spellEnd"/>
      <w:r>
        <w:t xml:space="preserve"> имеющихся ресурсов и собственных возможностей, аргументировать предлагаемые варианты решений при выполнении практических работ; </w:t>
      </w:r>
    </w:p>
    <w:p w:rsidR="00023D78" w:rsidRDefault="000D3AC9">
      <w:pPr>
        <w:numPr>
          <w:ilvl w:val="0"/>
          <w:numId w:val="17"/>
        </w:numPr>
        <w:ind w:right="9"/>
      </w:pPr>
      <w:r>
        <w:t>про</w:t>
      </w:r>
      <w:r>
        <w:t>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а также специальные методы социально</w:t>
      </w:r>
      <w:r>
        <w:t xml:space="preserve">го познания, в т. ч. социологические опросы, биографический метод, социальное прогнозирование, метод моделирования и </w:t>
      </w:r>
      <w:proofErr w:type="spellStart"/>
      <w:r>
        <w:t>сравнительноисторический</w:t>
      </w:r>
      <w:proofErr w:type="spellEnd"/>
      <w:r>
        <w:t xml:space="preserve"> метод; владеть элементами научной методологии социального познания.</w:t>
      </w:r>
      <w:r>
        <w:rPr>
          <w:i/>
        </w:rPr>
        <w:t xml:space="preserve"> </w:t>
      </w:r>
    </w:p>
    <w:p w:rsidR="00023D78" w:rsidRDefault="000D3AC9">
      <w:pPr>
        <w:spacing w:after="27" w:line="259" w:lineRule="auto"/>
        <w:ind w:left="10" w:right="46" w:hanging="10"/>
        <w:jc w:val="right"/>
      </w:pPr>
      <w:r>
        <w:rPr>
          <w:i/>
        </w:rPr>
        <w:t>Формирование познавательных УУД включает рабо</w:t>
      </w:r>
      <w:r>
        <w:rPr>
          <w:i/>
        </w:rPr>
        <w:t>ту с информацией: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>владеть навыками получения социальной информации из источников разных типов и различать в ней события, явления, процессы; факты и мнения, описания и объяснения, гипотезы и теории, обобщать историческую информацию по истории России и зару</w:t>
      </w:r>
      <w:r>
        <w:t xml:space="preserve">бежных стран; </w:t>
      </w:r>
    </w:p>
    <w:p w:rsidR="00023D78" w:rsidRDefault="000D3AC9">
      <w:pPr>
        <w:numPr>
          <w:ilvl w:val="0"/>
          <w:numId w:val="17"/>
        </w:numPr>
        <w:ind w:right="9"/>
      </w:pPr>
      <w:r>
        <w:lastRenderedPageBreak/>
        <w:t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</w:t>
      </w:r>
      <w:r>
        <w:t xml:space="preserve">ществлять анализ, систематизацию и интерпретацию информации различных видов и форм представления; </w:t>
      </w:r>
    </w:p>
    <w:p w:rsidR="00023D78" w:rsidRDefault="000D3AC9">
      <w:pPr>
        <w:numPr>
          <w:ilvl w:val="0"/>
          <w:numId w:val="17"/>
        </w:numPr>
        <w:ind w:right="9"/>
      </w:pPr>
      <w:r>
        <w:t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</w:t>
      </w:r>
      <w:r>
        <w:t>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 в решении когнитивных, коммуникативных и организационных задач с соблюдением требов</w:t>
      </w:r>
      <w:r>
        <w:t xml:space="preserve">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23D78" w:rsidRDefault="000D3AC9">
      <w:pPr>
        <w:numPr>
          <w:ilvl w:val="0"/>
          <w:numId w:val="17"/>
        </w:numPr>
        <w:ind w:right="9"/>
      </w:pPr>
      <w:r>
        <w:t>оценивать достоверность, легитимность информации на основе различения видов письменных исторических источников по истории Росси</w:t>
      </w:r>
      <w:r>
        <w:t>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Формирование коммуникативных УУД включает умения: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>владеть различными способами общения и взаим</w:t>
      </w:r>
      <w:r>
        <w:t xml:space="preserve">одействия с учетом понимания особенностей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 </w:t>
      </w:r>
    </w:p>
    <w:p w:rsidR="00023D78" w:rsidRDefault="000D3AC9">
      <w:pPr>
        <w:numPr>
          <w:ilvl w:val="0"/>
          <w:numId w:val="17"/>
        </w:numPr>
        <w:ind w:right="9"/>
      </w:pPr>
      <w:r>
        <w:t>выбирать тематику и методы совместны</w:t>
      </w:r>
      <w:r>
        <w:t xml:space="preserve">х действий с учетом возможностей каждого члена коллектива при участии в диалогическом и </w:t>
      </w:r>
      <w:proofErr w:type="spellStart"/>
      <w:r>
        <w:t>полилогическом</w:t>
      </w:r>
      <w:proofErr w:type="spellEnd"/>
      <w:r>
        <w:t xml:space="preserve"> общении по вопросам развития общества в прошлом и </w:t>
      </w:r>
    </w:p>
    <w:p w:rsidR="00023D78" w:rsidRDefault="000D3AC9">
      <w:pPr>
        <w:ind w:left="-15" w:right="9" w:firstLine="0"/>
      </w:pPr>
      <w:r>
        <w:t xml:space="preserve">сегодня; </w:t>
      </w:r>
    </w:p>
    <w:p w:rsidR="00023D78" w:rsidRDefault="000D3AC9">
      <w:pPr>
        <w:numPr>
          <w:ilvl w:val="0"/>
          <w:numId w:val="17"/>
        </w:numPr>
        <w:ind w:right="9"/>
      </w:pPr>
      <w:r>
        <w:t>ориентироваться в направлениях профессиональной деятельности, связанных с социально-гуманита</w:t>
      </w:r>
      <w:r>
        <w:t>рной подготовкой.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Формирование регулятивных УУД включает умения:</w:t>
      </w:r>
      <w:r>
        <w:t xml:space="preserve"> </w:t>
      </w:r>
    </w:p>
    <w:p w:rsidR="00023D78" w:rsidRDefault="000D3AC9">
      <w:pPr>
        <w:numPr>
          <w:ilvl w:val="0"/>
          <w:numId w:val="17"/>
        </w:numPr>
        <w:ind w:right="9"/>
      </w:pPr>
      <w:r>
        <w:t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</w:t>
      </w:r>
      <w:r>
        <w:t xml:space="preserve">одов нашей страны для защиты Родины от внешних врагов, достижения общих целей в деле политического, социально-экономического и </w:t>
      </w:r>
    </w:p>
    <w:p w:rsidR="00023D78" w:rsidRDefault="000D3AC9">
      <w:pPr>
        <w:ind w:left="-15" w:right="9" w:firstLine="0"/>
      </w:pPr>
      <w:r>
        <w:t xml:space="preserve">культурного развития России;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принимать мотивы и аргументы других людей при анализе результатов деятельности, используя социально-гуманитарные знания для </w:t>
      </w:r>
      <w:r>
        <w:lastRenderedPageBreak/>
        <w:t>взаимодействия с представителями других национальностей и культур в целях успешного выполнения типичных социальных ролей, ориентации</w:t>
      </w:r>
      <w:r>
        <w:t xml:space="preserve"> в актуальных общественных событиях, определения личной гражданской позиции. </w:t>
      </w:r>
    </w:p>
    <w:p w:rsidR="00023D78" w:rsidRDefault="000D3AC9">
      <w:pPr>
        <w:spacing w:after="139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spacing w:after="127" w:line="269" w:lineRule="auto"/>
        <w:ind w:left="471" w:hanging="365"/>
        <w:jc w:val="left"/>
      </w:pPr>
      <w:r>
        <w:rPr>
          <w:b/>
          <w:color w:val="26282F"/>
        </w:rPr>
        <w:t xml:space="preserve">2.2.2.3. Особенности реализации основных направлений и форм </w:t>
      </w:r>
      <w:proofErr w:type="spellStart"/>
      <w:r>
        <w:rPr>
          <w:b/>
          <w:color w:val="26282F"/>
        </w:rPr>
        <w:t>учебноисследовательской</w:t>
      </w:r>
      <w:proofErr w:type="spellEnd"/>
      <w:r>
        <w:rPr>
          <w:b/>
          <w:color w:val="26282F"/>
        </w:rPr>
        <w:t xml:space="preserve"> и проектной деятельности в рамках урочной и внеурочной деятельности</w:t>
      </w:r>
      <w:r>
        <w:rPr>
          <w:b/>
          <w:color w:val="00000A"/>
        </w:rPr>
        <w:t xml:space="preserve"> </w:t>
      </w:r>
    </w:p>
    <w:p w:rsidR="00023D78" w:rsidRDefault="000D3AC9">
      <w:pPr>
        <w:ind w:left="-15" w:right="9"/>
      </w:pPr>
      <w:r>
        <w:rPr>
          <w:color w:val="00000A"/>
        </w:rPr>
        <w:t>ФГОС</w:t>
      </w:r>
      <w:r>
        <w:t xml:space="preserve"> СОО определяет </w:t>
      </w:r>
      <w:r>
        <w:rPr>
          <w:i/>
        </w:rPr>
        <w:t>инд</w:t>
      </w:r>
      <w:r>
        <w:rPr>
          <w:i/>
        </w:rPr>
        <w:t>ивидуальный проект</w:t>
      </w:r>
      <w:r>
        <w:t xml:space="preserve"> как особую форму организации деятельности обучающихся (учебное исследование или учебный проект). </w:t>
      </w:r>
      <w:r>
        <w:rPr>
          <w:i/>
        </w:rPr>
        <w:t>Индивидуальный проект</w:t>
      </w:r>
      <w:r>
        <w:t xml:space="preserve"> выполняется обучающимся самостоятельно под руководством учителя (тьютора) по выбранной теме в рамках одного или нескол</w:t>
      </w:r>
      <w:r>
        <w:t xml:space="preserve">ьких изучаемых учебных предметов, курсов в любой избранной области деятельности (познавательной, практической, </w:t>
      </w:r>
      <w:proofErr w:type="spellStart"/>
      <w:r>
        <w:t>учебноисследовательской</w:t>
      </w:r>
      <w:proofErr w:type="spellEnd"/>
      <w:r>
        <w:t>, социальной, художественно-творческой, иной).</w:t>
      </w:r>
      <w:r>
        <w:rPr>
          <w:i/>
        </w:rPr>
        <w:t xml:space="preserve"> </w:t>
      </w:r>
    </w:p>
    <w:p w:rsidR="00023D78" w:rsidRDefault="000D3AC9">
      <w:pPr>
        <w:spacing w:after="27" w:line="259" w:lineRule="auto"/>
        <w:ind w:left="10" w:right="46" w:hanging="10"/>
        <w:jc w:val="right"/>
      </w:pPr>
      <w:r>
        <w:rPr>
          <w:i/>
        </w:rPr>
        <w:t xml:space="preserve">Результаты </w:t>
      </w:r>
      <w:r>
        <w:rPr>
          <w:i/>
        </w:rPr>
        <w:tab/>
        <w:t xml:space="preserve">выполнения </w:t>
      </w:r>
      <w:r>
        <w:rPr>
          <w:i/>
        </w:rPr>
        <w:tab/>
        <w:t xml:space="preserve">индивидуального </w:t>
      </w:r>
      <w:r>
        <w:rPr>
          <w:i/>
        </w:rPr>
        <w:tab/>
        <w:t xml:space="preserve">проекта </w:t>
      </w:r>
      <w:r>
        <w:rPr>
          <w:i/>
        </w:rPr>
        <w:tab/>
        <w:t>должны отражать:</w:t>
      </w:r>
      <w:r>
        <w:t xml:space="preserve"> </w:t>
      </w:r>
    </w:p>
    <w:p w:rsidR="00023D78" w:rsidRDefault="000D3AC9">
      <w:pPr>
        <w:numPr>
          <w:ilvl w:val="0"/>
          <w:numId w:val="17"/>
        </w:numPr>
        <w:spacing w:after="28" w:line="262" w:lineRule="auto"/>
        <w:ind w:right="9"/>
      </w:pPr>
      <w:r>
        <w:t>сформи</w:t>
      </w:r>
      <w:r>
        <w:t xml:space="preserve">рованность </w:t>
      </w:r>
      <w:r>
        <w:tab/>
        <w:t xml:space="preserve">навыков </w:t>
      </w:r>
      <w:r>
        <w:tab/>
        <w:t xml:space="preserve">коммуникативной, </w:t>
      </w:r>
      <w:r>
        <w:tab/>
        <w:t>учебно-</w:t>
      </w:r>
    </w:p>
    <w:p w:rsidR="00023D78" w:rsidRDefault="000D3AC9">
      <w:pPr>
        <w:ind w:left="-15" w:right="9" w:firstLine="0"/>
      </w:pPr>
      <w:r>
        <w:t xml:space="preserve">исследовательской деятельности, критического мышления; </w:t>
      </w:r>
    </w:p>
    <w:p w:rsidR="00023D78" w:rsidRDefault="000D3AC9">
      <w:pPr>
        <w:numPr>
          <w:ilvl w:val="0"/>
          <w:numId w:val="17"/>
        </w:numPr>
        <w:ind w:right="9"/>
      </w:pPr>
      <w:r>
        <w:t xml:space="preserve">способность к инновационной, аналитической, творческой, интеллектуальной деятельности; </w:t>
      </w:r>
    </w:p>
    <w:p w:rsidR="00023D78" w:rsidRDefault="000D3AC9">
      <w:pPr>
        <w:numPr>
          <w:ilvl w:val="0"/>
          <w:numId w:val="17"/>
        </w:numPr>
        <w:ind w:right="9"/>
      </w:pPr>
      <w:r>
        <w:t>сформированность навыков проектной деятельности, а также самостоя</w:t>
      </w:r>
      <w:r>
        <w:t xml:space="preserve">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023D78" w:rsidRDefault="000D3AC9">
      <w:pPr>
        <w:numPr>
          <w:ilvl w:val="0"/>
          <w:numId w:val="17"/>
        </w:numPr>
        <w:ind w:right="9"/>
      </w:pPr>
      <w:r>
        <w:t>способность постановки цели и формулирования гипотезы исследования, планирования ра</w:t>
      </w:r>
      <w:r>
        <w:t xml:space="preserve">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023D78" w:rsidRDefault="000D3AC9">
      <w:pPr>
        <w:ind w:left="-15" w:right="9"/>
      </w:pPr>
      <w: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</w:t>
      </w:r>
      <w:r>
        <w:t xml:space="preserve">ворческого, социального, прикладного, инновационного, конструкторского, инженерного. </w:t>
      </w:r>
    </w:p>
    <w:p w:rsidR="00023D78" w:rsidRDefault="000D3AC9">
      <w:pPr>
        <w:ind w:left="-15" w:right="9"/>
      </w:pPr>
      <w:r>
        <w:t xml:space="preserve">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</w:t>
      </w:r>
      <w:r>
        <w:t xml:space="preserve">учебного сотрудничества и социального взаимодействия со сверстниками, обучающимися младшего и </w:t>
      </w:r>
      <w:r>
        <w:lastRenderedPageBreak/>
        <w:t xml:space="preserve">старшего возраста, взрослыми, на уровне среднего общего образования, имеет свои особенности. </w:t>
      </w:r>
    </w:p>
    <w:p w:rsidR="00023D78" w:rsidRDefault="000D3AC9">
      <w:pPr>
        <w:ind w:left="-15" w:right="9"/>
      </w:pPr>
      <w:r>
        <w:t xml:space="preserve">На уровне СОО </w:t>
      </w:r>
      <w:r>
        <w:rPr>
          <w:i/>
        </w:rPr>
        <w:t>исследование и проект выполняют в значительной степени</w:t>
      </w:r>
      <w:r>
        <w:rPr>
          <w:i/>
        </w:rPr>
        <w:t xml:space="preserve"> функции инструментов учебной деятельности </w:t>
      </w:r>
      <w:proofErr w:type="spellStart"/>
      <w:r>
        <w:rPr>
          <w:i/>
        </w:rPr>
        <w:t>полидисциплинарного</w:t>
      </w:r>
      <w:proofErr w:type="spellEnd"/>
      <w:r>
        <w:rPr>
          <w:i/>
        </w:rPr>
        <w:t xml:space="preserve"> характера</w:t>
      </w:r>
      <w:r>
        <w:t xml:space="preserve">, необходимых для освоения социальной жизни и культуры. Более активной становится роль самих обучающихся, которые самостоятельно формулируют предпроектную идею, ставят цели, описывают </w:t>
      </w:r>
      <w:r>
        <w:t xml:space="preserve">необходимые ресурсы и другое. Начинают использоваться элементы математического моделирования и анализа как инструмента интерпретации результатов исследования. Важно, чтобы проблематика и методология индивидуального проекта были ориентированы на интеграцию </w:t>
      </w:r>
      <w:r>
        <w:t xml:space="preserve">знаний и использование методов двух и более учебных предметов одной или нескольких предметных областей. </w:t>
      </w:r>
    </w:p>
    <w:p w:rsidR="00023D78" w:rsidRDefault="000D3AC9">
      <w:pPr>
        <w:ind w:left="-15" w:right="9"/>
      </w:pPr>
      <w:r>
        <w:t xml:space="preserve">На уровне СОО обучающиеся </w:t>
      </w:r>
      <w:r>
        <w:rPr>
          <w:i/>
        </w:rPr>
        <w:t xml:space="preserve">определяют параметры и критерии успешности реализации проекта. </w:t>
      </w:r>
      <w:r>
        <w:t xml:space="preserve">Презентация результатов проектной работы может проводиться не </w:t>
      </w:r>
      <w:r>
        <w:t>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волонтерских организаций. Если бизнес-проект - сообществу бизнесмено</w:t>
      </w:r>
      <w:r>
        <w:t>в, деловых людей.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На уровне СОО приоритетными направлениями проектной и исследовательской деятельности являются:</w:t>
      </w:r>
      <w:r>
        <w:t xml:space="preserve"> </w:t>
      </w:r>
    </w:p>
    <w:p w:rsidR="00023D78" w:rsidRDefault="000D3AC9">
      <w:pPr>
        <w:numPr>
          <w:ilvl w:val="0"/>
          <w:numId w:val="18"/>
        </w:numPr>
        <w:ind w:right="9" w:hanging="163"/>
      </w:pPr>
      <w:r>
        <w:t xml:space="preserve">социальное;  </w:t>
      </w:r>
    </w:p>
    <w:p w:rsidR="00023D78" w:rsidRDefault="000D3AC9">
      <w:pPr>
        <w:numPr>
          <w:ilvl w:val="0"/>
          <w:numId w:val="18"/>
        </w:numPr>
        <w:ind w:right="9" w:hanging="163"/>
      </w:pPr>
      <w:r>
        <w:t xml:space="preserve">бизнес-проектирование;  </w:t>
      </w:r>
    </w:p>
    <w:p w:rsidR="00023D78" w:rsidRDefault="000D3AC9">
      <w:pPr>
        <w:numPr>
          <w:ilvl w:val="0"/>
          <w:numId w:val="18"/>
        </w:numPr>
        <w:spacing w:after="8" w:line="274" w:lineRule="auto"/>
        <w:ind w:right="9" w:hanging="163"/>
      </w:pPr>
      <w:proofErr w:type="gramStart"/>
      <w:r>
        <w:t>исследовательское;  -</w:t>
      </w:r>
      <w:proofErr w:type="gramEnd"/>
      <w:r>
        <w:t xml:space="preserve"> инженерное;  - информационное.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Результатами учебного исследованиями</w:t>
      </w:r>
      <w:r>
        <w:t xml:space="preserve"> </w:t>
      </w:r>
      <w:r>
        <w:t>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</w:t>
      </w:r>
      <w:r>
        <w:rPr>
          <w:i/>
        </w:rPr>
        <w:t xml:space="preserve"> </w:t>
      </w:r>
    </w:p>
    <w:p w:rsidR="00023D78" w:rsidRDefault="000D3AC9">
      <w:pPr>
        <w:spacing w:after="0" w:line="259" w:lineRule="auto"/>
        <w:ind w:left="186" w:right="341" w:hanging="10"/>
        <w:jc w:val="center"/>
      </w:pPr>
      <w:r>
        <w:rPr>
          <w:i/>
        </w:rPr>
        <w:t>Результаты работы оцениваются по определенным критериям.</w:t>
      </w:r>
      <w:r>
        <w:t xml:space="preserve">  </w:t>
      </w:r>
    </w:p>
    <w:p w:rsidR="00023D78" w:rsidRDefault="000D3AC9">
      <w:pPr>
        <w:ind w:left="-15" w:right="9"/>
      </w:pPr>
      <w:r>
        <w:t>Для учебного исследования главное з</w:t>
      </w:r>
      <w:r>
        <w:t xml:space="preserve">аключается в актуальности избранной проблемы, полноте, последовательности, обоснованности решения поставленных задач.  </w:t>
      </w:r>
    </w:p>
    <w:p w:rsidR="00023D78" w:rsidRDefault="000D3AC9">
      <w:pPr>
        <w:ind w:left="-15" w:right="9"/>
      </w:pPr>
      <w:r>
        <w:t>Для учебного проекта важно, в какой мере практически значим полученный результат, насколько эффективно техническое устройство, программн</w:t>
      </w:r>
      <w:r>
        <w:t>ый продукт, инженерная конструкция и другие.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Организация педагогического сопровождения индивидуального проекта</w:t>
      </w:r>
      <w:r>
        <w:t xml:space="preserve"> должна осуществляться с учетом специфики профиля обучения, а также образовательных интересов обучающихся. При этом целесообразно соблюдать некий</w:t>
      </w:r>
      <w:r>
        <w:t xml:space="preserve"> общий алгоритм педагогического сопровождения индивидуального проекта, включающий вычленение проблемы и формулирование темы проекта, постановку целей и задач, сбор </w:t>
      </w:r>
      <w:r>
        <w:lastRenderedPageBreak/>
        <w:t xml:space="preserve">информации/исследование/разработка образца, подготовку и защиту проекта, анализ результатов </w:t>
      </w:r>
      <w:r>
        <w:t>выполнения проекта, оценку качества выполнения.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Процедура публичной защиты индивидуального проекта</w:t>
      </w:r>
      <w:r>
        <w:t xml:space="preserve"> может быть организована по-разному: в рамках специально организуемых в образовательной организации проектных «дней» или «недель», в рамках проведения ученич</w:t>
      </w:r>
      <w:r>
        <w:t xml:space="preserve">еских научных конференций, в рамках специальных итоговых аттестационных испытаний.  </w:t>
      </w:r>
    </w:p>
    <w:p w:rsidR="00023D78" w:rsidRDefault="000D3AC9">
      <w:pPr>
        <w:ind w:left="-15" w:right="4" w:firstLine="701"/>
      </w:pPr>
      <w:r>
        <w:t xml:space="preserve">Однако, независимо от формата мероприятий, </w:t>
      </w:r>
      <w:r>
        <w:rPr>
          <w:i/>
        </w:rPr>
        <w:t>на заключительном мероприятии отчетного этапа школьникам должна быть обеспечена возможность:</w:t>
      </w:r>
      <w:r>
        <w:t xml:space="preserve"> </w:t>
      </w:r>
    </w:p>
    <w:p w:rsidR="00023D78" w:rsidRDefault="000D3AC9">
      <w:pPr>
        <w:numPr>
          <w:ilvl w:val="0"/>
          <w:numId w:val="19"/>
        </w:numPr>
        <w:ind w:right="9"/>
      </w:pPr>
      <w:r>
        <w:t>представить результаты своей работ</w:t>
      </w:r>
      <w:r>
        <w:t xml:space="preserve">ы в форме письменных отчетных материалов, готового проектного продукта, устного выступления и электронной презентации; </w:t>
      </w:r>
    </w:p>
    <w:p w:rsidR="00023D78" w:rsidRDefault="000D3AC9">
      <w:pPr>
        <w:numPr>
          <w:ilvl w:val="0"/>
          <w:numId w:val="19"/>
        </w:numPr>
        <w:ind w:right="9"/>
      </w:pPr>
      <w:r>
        <w:t xml:space="preserve">публично обсудить результаты деятельности со школьниками, педагогами, родителями, специалистами-экспертами, </w:t>
      </w:r>
      <w:proofErr w:type="spellStart"/>
      <w:r>
        <w:t>организациямипартнерами</w:t>
      </w:r>
      <w:proofErr w:type="spellEnd"/>
      <w:r>
        <w:t xml:space="preserve">; </w:t>
      </w:r>
    </w:p>
    <w:p w:rsidR="00023D78" w:rsidRDefault="000D3AC9">
      <w:pPr>
        <w:numPr>
          <w:ilvl w:val="0"/>
          <w:numId w:val="19"/>
        </w:numPr>
        <w:ind w:right="9"/>
      </w:pPr>
      <w:r>
        <w:t>по</w:t>
      </w:r>
      <w:r>
        <w:t xml:space="preserve">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 </w:t>
      </w:r>
    </w:p>
    <w:p w:rsidR="00023D78" w:rsidRDefault="000D3AC9">
      <w:pPr>
        <w:ind w:left="-15" w:right="9"/>
      </w:pPr>
      <w:r>
        <w:t>Регламент проведения защиты проекта, параметры и критерии оценки</w:t>
      </w:r>
      <w:r>
        <w:t xml:space="preserve"> проектной деятельности должны быть известны обучающимся заранее.  </w:t>
      </w:r>
    </w:p>
    <w:p w:rsidR="00023D78" w:rsidRDefault="000D3AC9">
      <w:pPr>
        <w:ind w:left="-15" w:right="9"/>
      </w:pPr>
      <w:r>
        <w:t xml:space="preserve">По возможности, параметры и критерии оценки проектной деятельности должны разрабатываться и обсуждаться с обучающимися.  </w:t>
      </w:r>
    </w:p>
    <w:p w:rsidR="00023D78" w:rsidRDefault="000D3AC9">
      <w:pPr>
        <w:ind w:left="-15" w:right="9"/>
      </w:pPr>
      <w:r>
        <w:t>Оценке должна подвергаться не только защита реализованного проекта</w:t>
      </w:r>
      <w:r>
        <w:t>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проекта. Для оц</w:t>
      </w:r>
      <w:r>
        <w:t>енки проектной работы создается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</w:t>
      </w:r>
      <w:r>
        <w:t>оты;</w:t>
      </w:r>
      <w:r>
        <w:rPr>
          <w:b/>
        </w:rPr>
        <w:t xml:space="preserve"> </w:t>
      </w:r>
    </w:p>
    <w:p w:rsidR="00023D78" w:rsidRDefault="000D3AC9">
      <w:pPr>
        <w:spacing w:after="79" w:line="259" w:lineRule="auto"/>
        <w:ind w:left="762" w:firstLine="0"/>
        <w:jc w:val="center"/>
      </w:pPr>
      <w:r>
        <w:rPr>
          <w:b/>
          <w:sz w:val="24"/>
        </w:rPr>
        <w:t xml:space="preserve"> </w:t>
      </w:r>
    </w:p>
    <w:p w:rsidR="00023D78" w:rsidRDefault="000D3AC9">
      <w:pPr>
        <w:pStyle w:val="3"/>
        <w:spacing w:after="86" w:line="259" w:lineRule="auto"/>
        <w:ind w:left="10" w:right="15"/>
      </w:pPr>
      <w:r>
        <w:rPr>
          <w:sz w:val="24"/>
        </w:rPr>
        <w:t xml:space="preserve">2.2.3. ОРГАНИЗАЦИОННЫЙ РАЗДЕЛ </w:t>
      </w:r>
    </w:p>
    <w:p w:rsidR="00023D78" w:rsidRDefault="000D3AC9">
      <w:pPr>
        <w:spacing w:after="7" w:line="259" w:lineRule="auto"/>
        <w:ind w:left="762" w:firstLine="0"/>
        <w:jc w:val="center"/>
      </w:pPr>
      <w:r>
        <w:rPr>
          <w:b/>
          <w:sz w:val="24"/>
        </w:rPr>
        <w:t xml:space="preserve"> </w:t>
      </w:r>
    </w:p>
    <w:p w:rsidR="00023D78" w:rsidRDefault="000D3AC9">
      <w:pPr>
        <w:ind w:left="-15" w:right="9"/>
      </w:pPr>
      <w:r>
        <w:t>Условия реализации программы формирования УУД обеспечивают совершенствование компетенций проектной и учебно-исследовательской деятельности обучающихся.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lastRenderedPageBreak/>
        <w:t>Условия реализации программы формирования УУД включают:</w:t>
      </w:r>
      <w:r>
        <w:t xml:space="preserve"> </w:t>
      </w:r>
    </w:p>
    <w:p w:rsidR="00023D78" w:rsidRDefault="000D3AC9">
      <w:pPr>
        <w:numPr>
          <w:ilvl w:val="0"/>
          <w:numId w:val="20"/>
        </w:numPr>
        <w:ind w:right="9"/>
      </w:pPr>
      <w:r>
        <w:t xml:space="preserve">укомплектованность образовательной организации педагогическими, руководящими и иными работниками; </w:t>
      </w:r>
    </w:p>
    <w:p w:rsidR="00023D78" w:rsidRDefault="000D3AC9">
      <w:pPr>
        <w:numPr>
          <w:ilvl w:val="0"/>
          <w:numId w:val="20"/>
        </w:numPr>
        <w:ind w:right="9"/>
      </w:pPr>
      <w:r>
        <w:t xml:space="preserve">уровень </w:t>
      </w:r>
      <w:r>
        <w:tab/>
        <w:t xml:space="preserve">квалификации </w:t>
      </w:r>
      <w:r>
        <w:tab/>
        <w:t xml:space="preserve">педагогических </w:t>
      </w:r>
      <w:r>
        <w:tab/>
        <w:t xml:space="preserve">и </w:t>
      </w:r>
      <w:r>
        <w:tab/>
        <w:t xml:space="preserve">иных </w:t>
      </w:r>
      <w:r>
        <w:tab/>
        <w:t xml:space="preserve">работников </w:t>
      </w:r>
    </w:p>
    <w:p w:rsidR="00023D78" w:rsidRDefault="000D3AC9">
      <w:pPr>
        <w:ind w:left="-15" w:right="9" w:firstLine="0"/>
      </w:pPr>
      <w:r>
        <w:t xml:space="preserve">образовательной организации; </w:t>
      </w:r>
    </w:p>
    <w:p w:rsidR="00023D78" w:rsidRDefault="000D3AC9">
      <w:pPr>
        <w:numPr>
          <w:ilvl w:val="0"/>
          <w:numId w:val="20"/>
        </w:numPr>
        <w:ind w:right="9"/>
      </w:pPr>
      <w:r>
        <w:t xml:space="preserve">непрерывность профессионального развития педагогических работников </w:t>
      </w:r>
      <w:r>
        <w:t>образовательной организации, реализующей образовательную программу среднего общего образования.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Педагогические кадры должны иметь необходимый уровень подготовки для реализации программы формирования УУД, что может включать следующее:</w:t>
      </w:r>
      <w:r>
        <w:t xml:space="preserve"> </w:t>
      </w:r>
    </w:p>
    <w:p w:rsidR="00023D78" w:rsidRDefault="000D3AC9">
      <w:pPr>
        <w:numPr>
          <w:ilvl w:val="0"/>
          <w:numId w:val="20"/>
        </w:numPr>
        <w:ind w:right="9"/>
      </w:pPr>
      <w:r>
        <w:t xml:space="preserve">педагоги владеют представлениями о возрастных особенностях обучающихся начальной, основной и старшей школы; </w:t>
      </w:r>
    </w:p>
    <w:p w:rsidR="00023D78" w:rsidRDefault="000D3AC9">
      <w:pPr>
        <w:numPr>
          <w:ilvl w:val="0"/>
          <w:numId w:val="20"/>
        </w:numPr>
        <w:ind w:right="9"/>
      </w:pPr>
      <w:r>
        <w:t xml:space="preserve">педагоги прошли курсы повышения квалификации, посвященные </w:t>
      </w:r>
      <w:r>
        <w:rPr>
          <w:color w:val="00000A"/>
        </w:rPr>
        <w:t>ФГОС</w:t>
      </w:r>
      <w:r>
        <w:t xml:space="preserve"> СОО; </w:t>
      </w:r>
    </w:p>
    <w:p w:rsidR="00023D78" w:rsidRDefault="000D3AC9">
      <w:pPr>
        <w:numPr>
          <w:ilvl w:val="0"/>
          <w:numId w:val="20"/>
        </w:numPr>
        <w:ind w:right="9"/>
      </w:pPr>
      <w:r>
        <w:t xml:space="preserve">педагоги участвовали в разработке программы по формированию </w:t>
      </w:r>
    </w:p>
    <w:p w:rsidR="00023D78" w:rsidRDefault="000D3AC9">
      <w:pPr>
        <w:ind w:left="-15" w:right="9" w:firstLine="0"/>
      </w:pPr>
      <w:r>
        <w:t>УУД или участвова</w:t>
      </w:r>
      <w:r>
        <w:t xml:space="preserve">ли во внутришкольном семинаре, посвященном особенностям применения выбранной программы по УУД; </w:t>
      </w:r>
    </w:p>
    <w:p w:rsidR="00023D78" w:rsidRDefault="000D3AC9">
      <w:pPr>
        <w:numPr>
          <w:ilvl w:val="0"/>
          <w:numId w:val="20"/>
        </w:numPr>
        <w:ind w:right="9"/>
      </w:pPr>
      <w:r>
        <w:t xml:space="preserve">педагоги могут строить образовательную деятельность в рамках учебного предмета в соответствии с особенностями формирования конкретных УУД; </w:t>
      </w:r>
    </w:p>
    <w:p w:rsidR="00023D78" w:rsidRDefault="000D3AC9">
      <w:pPr>
        <w:numPr>
          <w:ilvl w:val="0"/>
          <w:numId w:val="20"/>
        </w:numPr>
        <w:ind w:right="9"/>
      </w:pPr>
      <w:r>
        <w:t>педагоги осуществляю</w:t>
      </w:r>
      <w:r>
        <w:t xml:space="preserve">т формирование УУД в рамках проектной, исследовательской деятельности; </w:t>
      </w:r>
    </w:p>
    <w:p w:rsidR="00023D78" w:rsidRDefault="000D3AC9">
      <w:pPr>
        <w:numPr>
          <w:ilvl w:val="0"/>
          <w:numId w:val="20"/>
        </w:numPr>
        <w:ind w:right="9"/>
      </w:pPr>
      <w:r>
        <w:t xml:space="preserve">педагоги владеют методиками формирующего оценивания; </w:t>
      </w:r>
    </w:p>
    <w:p w:rsidR="00023D78" w:rsidRDefault="000D3AC9">
      <w:pPr>
        <w:numPr>
          <w:ilvl w:val="0"/>
          <w:numId w:val="20"/>
        </w:numPr>
        <w:ind w:right="9"/>
      </w:pPr>
      <w:r>
        <w:t>педагоги умеют применять инструментарий для оценки качества формирования УУД в рамках одного или нескольких предметов.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proofErr w:type="spellStart"/>
      <w:r>
        <w:rPr>
          <w:i/>
        </w:rPr>
        <w:t>Специфичесике</w:t>
      </w:r>
      <w:proofErr w:type="spellEnd"/>
      <w:r>
        <w:rPr>
          <w:i/>
        </w:rPr>
        <w:t xml:space="preserve"> характеристики организации образовательного пространства старшей школы, обеспечивающие формирование УУД в открытом образовательном пространстве:</w:t>
      </w:r>
      <w:r>
        <w:t xml:space="preserve"> </w:t>
      </w:r>
    </w:p>
    <w:p w:rsidR="00023D78" w:rsidRDefault="000D3AC9">
      <w:pPr>
        <w:numPr>
          <w:ilvl w:val="0"/>
          <w:numId w:val="20"/>
        </w:numPr>
        <w:spacing w:after="8" w:line="274" w:lineRule="auto"/>
        <w:ind w:right="9"/>
      </w:pPr>
      <w:r>
        <w:t>сетевое взаимодействие образовательной организации с другими организациями общего и дополнительн</w:t>
      </w:r>
      <w:r>
        <w:t xml:space="preserve">ого образования, с учреждениями культуры; </w:t>
      </w:r>
    </w:p>
    <w:p w:rsidR="00023D78" w:rsidRDefault="000D3AC9">
      <w:pPr>
        <w:numPr>
          <w:ilvl w:val="0"/>
          <w:numId w:val="20"/>
        </w:numPr>
        <w:ind w:right="9"/>
      </w:pPr>
      <w:r>
        <w:t>обеспечение возможности реализации индивидуальной образовательной траектории обучающихся (разнообразие форм получения образования в данной образовательной организации, обеспечение возможности выбора обучающимся фо</w:t>
      </w:r>
      <w:r>
        <w:t xml:space="preserve">рмы получения образования, уровня освоения предметного материала, учителя, учебной группы); </w:t>
      </w:r>
    </w:p>
    <w:p w:rsidR="00023D78" w:rsidRDefault="000D3AC9">
      <w:pPr>
        <w:numPr>
          <w:ilvl w:val="0"/>
          <w:numId w:val="20"/>
        </w:numPr>
        <w:ind w:right="9"/>
      </w:pPr>
      <w:r>
        <w:lastRenderedPageBreak/>
        <w:t xml:space="preserve">использование дистанционных форм получения образования как элемента индивидуальной образовательной траектории обучающихся; </w:t>
      </w:r>
    </w:p>
    <w:p w:rsidR="00023D78" w:rsidRDefault="000D3AC9">
      <w:pPr>
        <w:numPr>
          <w:ilvl w:val="0"/>
          <w:numId w:val="20"/>
        </w:numPr>
        <w:ind w:right="9"/>
      </w:pPr>
      <w:r>
        <w:t>обеспечение возможности вовлечения обуч</w:t>
      </w:r>
      <w:r>
        <w:t xml:space="preserve">ающихся в проектную деятельность, в т.ч. в деятельность социального проектирования и социального предпринимательства; </w:t>
      </w:r>
    </w:p>
    <w:p w:rsidR="00023D78" w:rsidRDefault="000D3AC9">
      <w:pPr>
        <w:numPr>
          <w:ilvl w:val="0"/>
          <w:numId w:val="20"/>
        </w:numPr>
        <w:ind w:right="9"/>
      </w:pPr>
      <w:r>
        <w:t xml:space="preserve">обеспечение возможности вовлечения обучающихся в разнообразную исследовательскую деятельность; </w:t>
      </w:r>
    </w:p>
    <w:p w:rsidR="00023D78" w:rsidRDefault="000D3AC9">
      <w:pPr>
        <w:numPr>
          <w:ilvl w:val="0"/>
          <w:numId w:val="20"/>
        </w:numPr>
        <w:ind w:right="9"/>
      </w:pPr>
      <w:r>
        <w:t>обеспечение широкой социализации обучающи</w:t>
      </w:r>
      <w:r>
        <w:t>хся как через реализацию социальных проектов, так и через организованную разнообразную социальную практику: работу в волонтерских организациях, участие в благотворительных акциях, марафонах и проектах.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К обязательным условиям успешного формирования УУД от</w:t>
      </w:r>
      <w:r>
        <w:rPr>
          <w:i/>
        </w:rPr>
        <w:t>носится создание методически единого пространства внутри образовательной организации как во время уроков, так и вне их.</w:t>
      </w:r>
      <w:r>
        <w:rPr>
          <w:b/>
        </w:rPr>
        <w:t xml:space="preserve"> </w:t>
      </w:r>
    </w:p>
    <w:p w:rsidR="00023D78" w:rsidRDefault="000D3AC9">
      <w:pPr>
        <w:spacing w:after="84" w:line="259" w:lineRule="auto"/>
        <w:ind w:firstLine="0"/>
        <w:jc w:val="left"/>
      </w:pPr>
      <w:r>
        <w:rPr>
          <w:sz w:val="24"/>
        </w:rPr>
        <w:t xml:space="preserve"> </w:t>
      </w:r>
    </w:p>
    <w:p w:rsidR="00023D78" w:rsidRDefault="000D3AC9">
      <w:pPr>
        <w:pStyle w:val="2"/>
        <w:spacing w:after="127" w:line="259" w:lineRule="auto"/>
        <w:ind w:left="10" w:right="9"/>
      </w:pPr>
      <w:r>
        <w:rPr>
          <w:sz w:val="24"/>
        </w:rPr>
        <w:t xml:space="preserve">2.4. РАБОЧАЯ ПРОГРАММА ВОСПИТАНИЯ </w:t>
      </w:r>
    </w:p>
    <w:p w:rsidR="00023D78" w:rsidRDefault="000D3AC9">
      <w:pPr>
        <w:spacing w:after="23" w:line="259" w:lineRule="auto"/>
        <w:ind w:left="711" w:firstLine="0"/>
        <w:jc w:val="left"/>
      </w:pPr>
      <w:r>
        <w:rPr>
          <w:b/>
        </w:rPr>
        <w:t xml:space="preserve"> </w:t>
      </w:r>
    </w:p>
    <w:p w:rsidR="00023D78" w:rsidRDefault="000D3AC9">
      <w:pPr>
        <w:ind w:left="-15" w:right="9"/>
      </w:pPr>
      <w:r>
        <w:t>Рабочая программа воспитания (далее – Программа воспитания) соответствует требованиям ФГОС СОО.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Рабочая программа воспитания разработана на основе федеральной рабочей программы воспитания (п. 130 «Федеральная рабочая программа воспитания» Федеральной образовательной программы СОО).</w:t>
      </w:r>
      <w:r>
        <w:t xml:space="preserve"> </w:t>
      </w:r>
    </w:p>
    <w:p w:rsidR="00023D78" w:rsidRDefault="000D3AC9">
      <w:pPr>
        <w:ind w:left="-15" w:right="9"/>
      </w:pPr>
      <w:r>
        <w:t>Программа воспитания основывается на единстве и преемственности обр</w:t>
      </w:r>
      <w:r>
        <w:t>азовательного процесса всех уровней общего образования, соотносится с рабочими программами воспитания основного общего и среднего профессионального образования.</w:t>
      </w:r>
      <w:r>
        <w:rPr>
          <w:b/>
          <w:i/>
        </w:rPr>
        <w:t xml:space="preserve"> Программа воспитания:</w:t>
      </w:r>
      <w:r>
        <w:t xml:space="preserve"> </w:t>
      </w:r>
    </w:p>
    <w:p w:rsidR="00023D78" w:rsidRDefault="000D3AC9">
      <w:pPr>
        <w:numPr>
          <w:ilvl w:val="0"/>
          <w:numId w:val="21"/>
        </w:numPr>
        <w:ind w:right="9"/>
      </w:pPr>
      <w:r>
        <w:t>предназначена для планирования и организации системной воспитательной де</w:t>
      </w:r>
      <w:r>
        <w:t xml:space="preserve">ятельности в образовательной организации; </w:t>
      </w:r>
    </w:p>
    <w:p w:rsidR="00023D78" w:rsidRDefault="000D3AC9">
      <w:pPr>
        <w:numPr>
          <w:ilvl w:val="0"/>
          <w:numId w:val="21"/>
        </w:numPr>
        <w:ind w:right="9"/>
      </w:pPr>
      <w:r>
        <w:t xml:space="preserve">разрабатывается и утверждается с участием коллегиальных органов управления образовательной организацией, в т.ч. советов обучающихся, советов родителей (законных представителей); </w:t>
      </w:r>
    </w:p>
    <w:p w:rsidR="00023D78" w:rsidRDefault="000D3AC9">
      <w:pPr>
        <w:numPr>
          <w:ilvl w:val="0"/>
          <w:numId w:val="21"/>
        </w:numPr>
        <w:ind w:right="9"/>
      </w:pPr>
      <w:r>
        <w:t xml:space="preserve">реализуется в единстве урочной и внеурочной деятельности, осуществляемой совместно с </w:t>
      </w:r>
      <w:proofErr w:type="spellStart"/>
      <w:r>
        <w:t>семьѐй</w:t>
      </w:r>
      <w:proofErr w:type="spellEnd"/>
      <w:r>
        <w:t xml:space="preserve"> и другими участниками </w:t>
      </w:r>
    </w:p>
    <w:p w:rsidR="00023D78" w:rsidRDefault="000D3AC9">
      <w:pPr>
        <w:ind w:left="-15" w:right="9" w:firstLine="0"/>
      </w:pPr>
      <w:r>
        <w:t xml:space="preserve">образовательных отношений, социальными институтами воспитания; </w:t>
      </w:r>
    </w:p>
    <w:p w:rsidR="00023D78" w:rsidRDefault="000D3AC9">
      <w:pPr>
        <w:numPr>
          <w:ilvl w:val="0"/>
          <w:numId w:val="21"/>
        </w:numPr>
        <w:ind w:right="9"/>
      </w:pPr>
      <w:r>
        <w:t>предусматривает приобщение обучающихся к российским традиционным духовным цен</w:t>
      </w:r>
      <w:r>
        <w:t xml:space="preserve">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023D78" w:rsidRDefault="000D3AC9">
      <w:pPr>
        <w:numPr>
          <w:ilvl w:val="0"/>
          <w:numId w:val="21"/>
        </w:numPr>
        <w:ind w:right="9"/>
      </w:pPr>
      <w:r>
        <w:lastRenderedPageBreak/>
        <w:t>предусматривает историческое просвещение, формирование российской культурной и гра</w:t>
      </w:r>
      <w:r>
        <w:t xml:space="preserve">жданской идентичности обучающихся. </w:t>
      </w:r>
    </w:p>
    <w:p w:rsidR="00023D78" w:rsidRDefault="000D3AC9">
      <w:pPr>
        <w:ind w:left="-15" w:right="9"/>
      </w:pPr>
      <w:r>
        <w:t xml:space="preserve">Программа воспитания включает три раздела: целевой, содержательный, организационный и представлена отдельным документом. </w:t>
      </w:r>
    </w:p>
    <w:p w:rsidR="00023D78" w:rsidRDefault="000D3AC9">
      <w:pPr>
        <w:spacing w:after="84" w:line="259" w:lineRule="auto"/>
        <w:ind w:left="51" w:firstLine="0"/>
        <w:jc w:val="center"/>
      </w:pPr>
      <w:r>
        <w:rPr>
          <w:b/>
          <w:color w:val="26282F"/>
          <w:sz w:val="24"/>
        </w:rPr>
        <w:t xml:space="preserve"> </w:t>
      </w:r>
    </w:p>
    <w:p w:rsidR="00023D78" w:rsidRDefault="000D3AC9">
      <w:pPr>
        <w:pStyle w:val="1"/>
        <w:spacing w:after="86" w:line="259" w:lineRule="auto"/>
        <w:ind w:left="10" w:right="10"/>
      </w:pPr>
      <w:r>
        <w:rPr>
          <w:sz w:val="24"/>
        </w:rPr>
        <w:t xml:space="preserve">3. ОРГАНИЗАЦИОННЫЙ РАЗДЕЛ </w:t>
      </w:r>
    </w:p>
    <w:p w:rsidR="00023D78" w:rsidRDefault="000D3AC9">
      <w:pPr>
        <w:spacing w:after="84" w:line="259" w:lineRule="auto"/>
        <w:ind w:left="711" w:firstLine="0"/>
        <w:jc w:val="left"/>
      </w:pPr>
      <w:r>
        <w:rPr>
          <w:sz w:val="24"/>
        </w:rPr>
        <w:t xml:space="preserve"> </w:t>
      </w:r>
    </w:p>
    <w:p w:rsidR="00023D78" w:rsidRDefault="000D3AC9">
      <w:pPr>
        <w:pStyle w:val="2"/>
        <w:spacing w:after="177" w:line="259" w:lineRule="auto"/>
        <w:ind w:left="10" w:right="7"/>
      </w:pPr>
      <w:r>
        <w:rPr>
          <w:sz w:val="24"/>
        </w:rPr>
        <w:t xml:space="preserve">3.1. УЧЕБНЫЙ ПЛАН </w:t>
      </w:r>
    </w:p>
    <w:p w:rsidR="00023D78" w:rsidRDefault="000D3AC9">
      <w:pPr>
        <w:ind w:left="-15" w:right="9"/>
      </w:pPr>
      <w:r>
        <w:t>Учебный план МБОУ «</w:t>
      </w:r>
      <w:proofErr w:type="spellStart"/>
      <w:r>
        <w:t>Славская</w:t>
      </w:r>
      <w:proofErr w:type="spellEnd"/>
      <w:r>
        <w:t xml:space="preserve"> СОШ» (далее – </w:t>
      </w:r>
      <w:r>
        <w:t>учебный план) соответствует требованиям ФГОС СОО.</w:t>
      </w:r>
      <w:r>
        <w:rPr>
          <w:i/>
        </w:rPr>
        <w:t xml:space="preserve"> </w:t>
      </w:r>
    </w:p>
    <w:p w:rsidR="00023D78" w:rsidRDefault="000D3AC9">
      <w:pPr>
        <w:spacing w:after="0" w:line="259" w:lineRule="auto"/>
        <w:ind w:left="10" w:right="46" w:hanging="10"/>
        <w:jc w:val="right"/>
      </w:pPr>
      <w:r>
        <w:rPr>
          <w:i/>
        </w:rPr>
        <w:t xml:space="preserve">Учебный план разработан на основе федерального учебного плана (п. </w:t>
      </w:r>
    </w:p>
    <w:p w:rsidR="00023D78" w:rsidRDefault="000D3AC9">
      <w:pPr>
        <w:ind w:left="-15" w:right="4" w:firstLine="0"/>
      </w:pPr>
      <w:r>
        <w:rPr>
          <w:i/>
        </w:rPr>
        <w:t>131 «Федеральный учебный план основного общего образования» Федеральной образовательной программы СОО) в конструкторе учебных планов -</w:t>
      </w:r>
      <w:hyperlink r:id="rId16">
        <w:r>
          <w:rPr>
            <w:i/>
          </w:rPr>
          <w:t xml:space="preserve"> </w:t>
        </w:r>
      </w:hyperlink>
      <w:hyperlink r:id="rId17">
        <w:r>
          <w:rPr>
            <w:i/>
            <w:color w:val="0066CC"/>
            <w:u w:val="single" w:color="0066CC"/>
          </w:rPr>
          <w:t>https://plan.edsoo.ru/plan/</w:t>
        </w:r>
      </w:hyperlink>
      <w:hyperlink r:id="rId18">
        <w:r>
          <w:rPr>
            <w:i/>
          </w:rPr>
          <w:t xml:space="preserve"> </w:t>
        </w:r>
      </w:hyperlink>
      <w:r>
        <w:t xml:space="preserve"> </w:t>
      </w:r>
    </w:p>
    <w:p w:rsidR="00023D78" w:rsidRDefault="000D3AC9">
      <w:pPr>
        <w:spacing w:after="56"/>
        <w:ind w:left="-15" w:right="9" w:firstLine="567"/>
      </w:pPr>
      <w:r>
        <w:t xml:space="preserve">Учебный план среднего общего образования муниципального бюджетного общеобразовательного </w:t>
      </w:r>
      <w:r>
        <w:t>учреждения "</w:t>
      </w:r>
      <w:proofErr w:type="spellStart"/>
      <w:r>
        <w:t>Славская</w:t>
      </w:r>
      <w:proofErr w:type="spellEnd"/>
      <w:r>
        <w:t xml:space="preserve"> средняя общеобразовательная школа"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</w:t>
      </w:r>
      <w:r>
        <w:t xml:space="preserve">12.08.2022 № 732 «О внесении изменений в федеральный государственный образовательный стандарт среднего общего образования»), фиксирует общий </w:t>
      </w:r>
      <w:proofErr w:type="spellStart"/>
      <w:r>
        <w:t>объѐм</w:t>
      </w:r>
      <w:proofErr w:type="spellEnd"/>
      <w:r>
        <w:t xml:space="preserve"> нагрузки, максимальный </w:t>
      </w:r>
      <w:proofErr w:type="spellStart"/>
      <w:r>
        <w:t>объѐм</w:t>
      </w:r>
      <w:proofErr w:type="spellEnd"/>
      <w:r>
        <w:t xml:space="preserve"> аудиторной нагрузки обучающихся, состав и структуру предметных областей, распред</w:t>
      </w:r>
      <w:r>
        <w:t xml:space="preserve">еляет учебное время, отводимое на их освоение по классам и учебным предметам. </w:t>
      </w:r>
    </w:p>
    <w:p w:rsidR="00023D78" w:rsidRDefault="000D3AC9">
      <w:pPr>
        <w:ind w:left="-15" w:right="9" w:firstLine="567"/>
      </w:pPr>
      <w:r>
        <w:t>Учебный план является частью образовательной программы муниципального бюджетного общеобразовательного учреждения "</w:t>
      </w:r>
      <w:proofErr w:type="spellStart"/>
      <w:r>
        <w:t>Славская</w:t>
      </w:r>
      <w:proofErr w:type="spellEnd"/>
      <w:r>
        <w:t xml:space="preserve"> средняя общеобразовательная школа", разработанной в со</w:t>
      </w:r>
      <w:r>
        <w:t>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</w:t>
      </w:r>
      <w:r>
        <w:t xml:space="preserve">3685-21. </w:t>
      </w:r>
    </w:p>
    <w:p w:rsidR="00023D78" w:rsidRDefault="000D3AC9">
      <w:pPr>
        <w:spacing w:after="54"/>
        <w:ind w:left="-15" w:right="9" w:firstLine="567"/>
      </w:pPr>
      <w:r>
        <w:t xml:space="preserve">Учебный год в </w:t>
      </w:r>
      <w:proofErr w:type="gramStart"/>
      <w:r>
        <w:t>муниципальном  бюджетном</w:t>
      </w:r>
      <w:proofErr w:type="gramEnd"/>
      <w:r>
        <w:t xml:space="preserve"> общеобразовательном учреждении "</w:t>
      </w:r>
      <w:proofErr w:type="spellStart"/>
      <w:r>
        <w:t>Славская</w:t>
      </w:r>
      <w:proofErr w:type="spellEnd"/>
      <w:r>
        <w:t xml:space="preserve"> средняя общеобразовательная школа" начинается 1 сентября 2025 года и заканчивается 29 мая 2026 года. </w:t>
      </w:r>
    </w:p>
    <w:p w:rsidR="00023D78" w:rsidRDefault="000D3AC9">
      <w:pPr>
        <w:spacing w:after="50"/>
        <w:ind w:left="-15" w:right="9" w:firstLine="567"/>
      </w:pPr>
      <w:r>
        <w:t>Продолжительность учебного года в 10-11 классах составляет 34 уч</w:t>
      </w:r>
      <w:r>
        <w:t xml:space="preserve">ебные недели.  </w:t>
      </w:r>
    </w:p>
    <w:p w:rsidR="00023D78" w:rsidRDefault="000D3AC9">
      <w:pPr>
        <w:ind w:left="-15" w:right="9" w:firstLine="567"/>
      </w:pPr>
      <w:r>
        <w:t xml:space="preserve">Учебные занятия для учащихся 10-11 классов проводятся по 5-ти дневной учебной неделе. </w:t>
      </w:r>
    </w:p>
    <w:p w:rsidR="00023D78" w:rsidRDefault="000D3AC9">
      <w:pPr>
        <w:ind w:left="-15" w:right="9" w:firstLine="567"/>
      </w:pPr>
      <w:r>
        <w:lastRenderedPageBreak/>
        <w:t xml:space="preserve">Максимальный объем аудиторной нагрузки обучающихся в неделю составляет </w:t>
      </w:r>
      <w:proofErr w:type="gramStart"/>
      <w:r>
        <w:t>в  10</w:t>
      </w:r>
      <w:proofErr w:type="gramEnd"/>
      <w:r>
        <w:t xml:space="preserve"> классе – 34 часа, в  11 классе – 34 часа.   </w:t>
      </w:r>
    </w:p>
    <w:p w:rsidR="00023D78" w:rsidRDefault="000D3AC9">
      <w:pPr>
        <w:ind w:left="-15" w:right="9" w:firstLine="567"/>
      </w:pPr>
      <w:r>
        <w:t>Учебный план состоит из двух ча</w:t>
      </w:r>
      <w:r>
        <w:t xml:space="preserve">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023D78" w:rsidRDefault="000D3AC9">
      <w:pPr>
        <w:ind w:left="-15" w:right="9" w:firstLine="567"/>
      </w:pPr>
      <w:r>
        <w:t>Часть учебного плана, формируемая участниками образовательных отн</w:t>
      </w:r>
      <w:r>
        <w:t>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</w:t>
      </w:r>
      <w:r>
        <w:t xml:space="preserve">зличные интересы обучающихся </w:t>
      </w:r>
    </w:p>
    <w:p w:rsidR="00023D78" w:rsidRDefault="000D3AC9">
      <w:pPr>
        <w:ind w:left="-15" w:right="9" w:firstLine="567"/>
      </w:pPr>
      <w:r>
        <w:t>В муниципальном бюджетном общеобразовательном учреждении "</w:t>
      </w:r>
      <w:proofErr w:type="spellStart"/>
      <w:r>
        <w:t>Славская</w:t>
      </w:r>
      <w:proofErr w:type="spellEnd"/>
      <w:r>
        <w:t xml:space="preserve"> средняя общеобразовательная школа" языком обучения является русский язык. </w:t>
      </w:r>
    </w:p>
    <w:p w:rsidR="00023D78" w:rsidRDefault="000D3AC9">
      <w:pPr>
        <w:ind w:left="-15" w:right="9" w:firstLine="567"/>
      </w:pPr>
      <w:r>
        <w:t xml:space="preserve"> При изучении иностранного языка осуществляется деление учащихся на подгруппы. </w:t>
      </w:r>
    </w:p>
    <w:p w:rsidR="00023D78" w:rsidRDefault="000D3AC9">
      <w:pPr>
        <w:ind w:left="-15" w:right="9" w:firstLine="567"/>
      </w:pPr>
      <w:r>
        <w:t xml:space="preserve"> </w:t>
      </w:r>
      <w:proofErr w:type="gramStart"/>
      <w:r>
        <w:t>Про</w:t>
      </w:r>
      <w:r>
        <w:t>межуточная  аттестация</w:t>
      </w:r>
      <w:proofErr w:type="gramEnd"/>
      <w:r>
        <w:t xml:space="preserve"> обучающихся  осуществляется в соответствии с календарным учебным графиком. </w:t>
      </w:r>
    </w:p>
    <w:p w:rsidR="00023D78" w:rsidRDefault="000D3AC9">
      <w:pPr>
        <w:ind w:left="-15" w:right="9" w:firstLine="567"/>
      </w:pPr>
      <w: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>
        <w:t>безо</w:t>
      </w:r>
      <w:r>
        <w:t>тметочными</w:t>
      </w:r>
      <w:proofErr w:type="spellEnd"/>
      <w:r>
        <w:t xml:space="preserve"> и оцениваются «зачет» или «незачет» по итогам полугодия.  </w:t>
      </w:r>
    </w:p>
    <w:p w:rsidR="00023D78" w:rsidRDefault="000D3AC9">
      <w:pPr>
        <w:spacing w:after="28" w:line="262" w:lineRule="auto"/>
        <w:ind w:left="10" w:right="8" w:hanging="10"/>
        <w:jc w:val="right"/>
      </w:pPr>
      <w:r>
        <w:t xml:space="preserve"> Формы и порядок проведения промежуточной аттестации определяются </w:t>
      </w:r>
    </w:p>
    <w:p w:rsidR="00023D78" w:rsidRDefault="000D3AC9">
      <w:pPr>
        <w:spacing w:after="8" w:line="274" w:lineRule="auto"/>
        <w:ind w:left="10" w:right="-4" w:hanging="10"/>
        <w:jc w:val="left"/>
      </w:pPr>
      <w:r>
        <w:t xml:space="preserve">«Положением </w:t>
      </w:r>
      <w:r>
        <w:tab/>
        <w:t xml:space="preserve">о </w:t>
      </w:r>
      <w:r>
        <w:tab/>
        <w:t xml:space="preserve">формах, </w:t>
      </w:r>
      <w:r>
        <w:tab/>
        <w:t xml:space="preserve">периодичности </w:t>
      </w:r>
      <w:r>
        <w:tab/>
        <w:t xml:space="preserve">и </w:t>
      </w:r>
      <w:r>
        <w:tab/>
        <w:t>порядке текущего контроля успеваемости и промежуточной аттестации обучающихс</w:t>
      </w:r>
      <w:r>
        <w:t xml:space="preserve">я </w:t>
      </w:r>
      <w:proofErr w:type="gramStart"/>
      <w:r>
        <w:t>муниципального  бюджетного</w:t>
      </w:r>
      <w:proofErr w:type="gramEnd"/>
      <w:r>
        <w:t xml:space="preserve"> общеобразовательного учреждения "</w:t>
      </w:r>
      <w:proofErr w:type="spellStart"/>
      <w:r>
        <w:t>Славская</w:t>
      </w:r>
      <w:proofErr w:type="spellEnd"/>
      <w:r>
        <w:t xml:space="preserve"> средняя общеобразовательная школа". </w:t>
      </w:r>
    </w:p>
    <w:p w:rsidR="00023D78" w:rsidRDefault="000D3AC9">
      <w:pPr>
        <w:ind w:left="-15" w:right="9" w:firstLine="567"/>
      </w:pPr>
      <w: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023D78" w:rsidRDefault="000D3AC9">
      <w:pPr>
        <w:ind w:left="-15" w:right="9" w:firstLine="567"/>
      </w:pPr>
      <w:r>
        <w:t>Нормативный срок освоения основной образо</w:t>
      </w:r>
      <w:r>
        <w:t xml:space="preserve">вательной программы среднего общего образования составляет 2 года. </w:t>
      </w:r>
    </w:p>
    <w:p w:rsidR="00023D78" w:rsidRDefault="000D3AC9">
      <w:pPr>
        <w:spacing w:after="28" w:line="259" w:lineRule="auto"/>
        <w:ind w:left="567" w:firstLine="0"/>
        <w:jc w:val="left"/>
      </w:pPr>
      <w:r>
        <w:t xml:space="preserve"> </w:t>
      </w:r>
    </w:p>
    <w:p w:rsidR="00023D78" w:rsidRDefault="000D3AC9">
      <w:pPr>
        <w:spacing w:after="190"/>
        <w:ind w:left="-15" w:right="9" w:firstLine="567"/>
      </w:pPr>
      <w:r>
        <w:t>МБОУ «</w:t>
      </w:r>
      <w:proofErr w:type="spellStart"/>
      <w:r>
        <w:t>Славская</w:t>
      </w:r>
      <w:proofErr w:type="spellEnd"/>
      <w:r>
        <w:t xml:space="preserve"> СОШ» обеспечивает реализацию учебных планов нескольких профилей обучения: социально-экономического профиля в 10-11 классе, естественно-научного и технологического </w:t>
      </w:r>
      <w:r>
        <w:t xml:space="preserve">(инженерного) в 10-11 классе. </w:t>
      </w:r>
    </w:p>
    <w:p w:rsidR="00023D78" w:rsidRDefault="000D3AC9">
      <w:pPr>
        <w:ind w:left="567" w:right="9" w:firstLine="0"/>
      </w:pPr>
      <w:r>
        <w:t xml:space="preserve">На углубленном уровне изучаются предметы:  </w:t>
      </w:r>
    </w:p>
    <w:tbl>
      <w:tblPr>
        <w:tblStyle w:val="TableGrid"/>
        <w:tblW w:w="9575" w:type="dxa"/>
        <w:tblInd w:w="-110" w:type="dxa"/>
        <w:tblCellMar>
          <w:top w:w="45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757"/>
        <w:gridCol w:w="2756"/>
        <w:gridCol w:w="4062"/>
      </w:tblGrid>
      <w:tr w:rsidR="00023D78">
        <w:trPr>
          <w:trHeight w:val="518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right="31" w:firstLine="0"/>
              <w:jc w:val="center"/>
            </w:pPr>
            <w:r>
              <w:rPr>
                <w:sz w:val="22"/>
              </w:rPr>
              <w:lastRenderedPageBreak/>
              <w:t xml:space="preserve">Профиль обучения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Предметы на углубленном уровне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Курсы по выбору </w:t>
            </w:r>
          </w:p>
        </w:tc>
      </w:tr>
      <w:tr w:rsidR="00023D78">
        <w:trPr>
          <w:trHeight w:val="514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5" w:right="31" w:firstLine="0"/>
              <w:jc w:val="left"/>
            </w:pPr>
            <w:proofErr w:type="spellStart"/>
            <w:r>
              <w:rPr>
                <w:sz w:val="22"/>
              </w:rPr>
              <w:t>Социальноэкономический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16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Практикум по обществознанию  </w:t>
            </w:r>
          </w:p>
        </w:tc>
      </w:tr>
      <w:tr w:rsidR="00023D78">
        <w:trPr>
          <w:trHeight w:val="76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Естественно-научный 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1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Химия </w:t>
            </w:r>
          </w:p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right="165" w:firstLine="0"/>
              <w:jc w:val="left"/>
            </w:pPr>
            <w:r>
              <w:rPr>
                <w:sz w:val="22"/>
              </w:rPr>
              <w:t xml:space="preserve">Химический практикум Биологический практикум </w:t>
            </w:r>
          </w:p>
        </w:tc>
      </w:tr>
      <w:tr w:rsidR="00023D78">
        <w:trPr>
          <w:trHeight w:val="518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Технологический (инженерный)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5" w:right="673" w:firstLine="0"/>
              <w:jc w:val="left"/>
            </w:pPr>
            <w:r>
              <w:rPr>
                <w:sz w:val="22"/>
              </w:rPr>
              <w:t xml:space="preserve">Математика Физика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Практикум по информатике </w:t>
            </w:r>
          </w:p>
        </w:tc>
      </w:tr>
    </w:tbl>
    <w:p w:rsidR="00023D78" w:rsidRDefault="00023D78">
      <w:pPr>
        <w:sectPr w:rsidR="00023D78">
          <w:footerReference w:type="even" r:id="rId19"/>
          <w:footerReference w:type="default" r:id="rId20"/>
          <w:footerReference w:type="first" r:id="rId21"/>
          <w:pgSz w:w="11904" w:h="16800"/>
          <w:pgMar w:top="804" w:right="841" w:bottom="1303" w:left="1700" w:header="720" w:footer="721" w:gutter="0"/>
          <w:cols w:space="720"/>
        </w:sectPr>
      </w:pPr>
    </w:p>
    <w:p w:rsidR="00023D78" w:rsidRDefault="000D3AC9">
      <w:pPr>
        <w:ind w:left="6607" w:right="9" w:firstLine="0"/>
      </w:pPr>
      <w:r>
        <w:lastRenderedPageBreak/>
        <w:t xml:space="preserve">УЧЕБНЫЙ ПЛАН </w:t>
      </w:r>
    </w:p>
    <w:p w:rsidR="00023D78" w:rsidRDefault="000D3AC9">
      <w:pPr>
        <w:spacing w:after="0" w:line="262" w:lineRule="auto"/>
        <w:ind w:left="10" w:right="8" w:hanging="10"/>
        <w:jc w:val="right"/>
      </w:pPr>
      <w:r>
        <w:t xml:space="preserve">технологического (инженерного) профиля </w:t>
      </w:r>
    </w:p>
    <w:p w:rsidR="00023D78" w:rsidRDefault="000D3AC9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15091" w:type="dxa"/>
        <w:tblInd w:w="-107" w:type="dxa"/>
        <w:tblCellMar>
          <w:top w:w="53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815"/>
        <w:gridCol w:w="2779"/>
        <w:gridCol w:w="2777"/>
      </w:tblGrid>
      <w:tr w:rsidR="00023D78">
        <w:trPr>
          <w:trHeight w:val="283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716" w:firstLine="0"/>
              <w:jc w:val="left"/>
            </w:pPr>
            <w:r>
              <w:rPr>
                <w:b/>
                <w:sz w:val="24"/>
              </w:rPr>
              <w:t>Предметная область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b/>
                <w:sz w:val="24"/>
              </w:rPr>
              <w:t>Учебный предмет/курс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1528" w:firstLine="0"/>
              <w:jc w:val="left"/>
            </w:pPr>
            <w:r>
              <w:rPr>
                <w:b/>
                <w:sz w:val="24"/>
              </w:rPr>
              <w:t>Количество часов в неделю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13" w:firstLine="0"/>
              <w:jc w:val="center"/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2"/>
        </w:trPr>
        <w:tc>
          <w:tcPr>
            <w:tcW w:w="15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:rsidR="00023D78" w:rsidRDefault="000D3AC9">
            <w:pPr>
              <w:spacing w:after="0" w:line="259" w:lineRule="auto"/>
              <w:ind w:left="613" w:firstLine="0"/>
              <w:jc w:val="center"/>
            </w:pPr>
            <w:r>
              <w:rPr>
                <w:b/>
                <w:sz w:val="24"/>
              </w:rPr>
              <w:t>Обязательная часть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9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Русский язык и литература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288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Иностранные языки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562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Математика и информатика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101"/>
            </w:pPr>
            <w:r>
              <w:rPr>
                <w:sz w:val="24"/>
              </w:rPr>
              <w:t xml:space="preserve">Алгебра и начала математического </w:t>
            </w:r>
            <w:proofErr w:type="gramStart"/>
            <w:r>
              <w:rPr>
                <w:sz w:val="24"/>
              </w:rPr>
              <w:t>анализа  (</w:t>
            </w:r>
            <w:proofErr w:type="gramEnd"/>
            <w:r>
              <w:rPr>
                <w:sz w:val="24"/>
              </w:rPr>
              <w:t xml:space="preserve">углубленный уровень)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Геометрия (углубленный уровень)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101"/>
              <w:jc w:val="left"/>
            </w:pPr>
            <w:r>
              <w:rPr>
                <w:sz w:val="24"/>
              </w:rPr>
              <w:t xml:space="preserve">Вероятность и статистика (углубленный уровень)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3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>Общественно-</w:t>
            </w:r>
            <w:r>
              <w:rPr>
                <w:sz w:val="24"/>
              </w:rPr>
              <w:t xml:space="preserve">научные предметы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8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Естественно-научные предметы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Физика (углубленный уровень)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8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3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right="212" w:firstLine="0"/>
              <w:jc w:val="center"/>
            </w:pPr>
            <w:r>
              <w:rPr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9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-----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Индивидуальный проект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023D78">
        <w:trPr>
          <w:trHeight w:val="2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716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13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023D78">
        <w:trPr>
          <w:trHeight w:val="288"/>
        </w:trPr>
        <w:tc>
          <w:tcPr>
            <w:tcW w:w="15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:rsidR="00023D78" w:rsidRDefault="000D3AC9">
            <w:pPr>
              <w:spacing w:after="0" w:line="259" w:lineRule="auto"/>
              <w:ind w:left="599" w:firstLine="0"/>
              <w:jc w:val="center"/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2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>Наименование учебного курса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71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71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9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Практикум по информатике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5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Индивидуальный проект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7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716" w:firstLine="0"/>
              <w:jc w:val="left"/>
            </w:pPr>
            <w:r>
              <w:rPr>
                <w:sz w:val="24"/>
              </w:rPr>
              <w:lastRenderedPageBreak/>
              <w:t xml:space="preserve">Итого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716" w:firstLine="0"/>
              <w:jc w:val="left"/>
            </w:pPr>
            <w:r>
              <w:rPr>
                <w:sz w:val="24"/>
              </w:rPr>
              <w:t xml:space="preserve">ИТОГО недельная нагрузка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13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023D78">
        <w:trPr>
          <w:trHeight w:val="288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Количество учебных недель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13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023D78">
        <w:trPr>
          <w:trHeight w:val="282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140" w:firstLine="0"/>
              <w:jc w:val="left"/>
            </w:pPr>
            <w:r>
              <w:rPr>
                <w:sz w:val="24"/>
              </w:rPr>
              <w:t xml:space="preserve">Всего часов в год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1156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13" w:firstLine="0"/>
              <w:jc w:val="center"/>
            </w:pPr>
            <w:r>
              <w:rPr>
                <w:sz w:val="24"/>
              </w:rPr>
              <w:t xml:space="preserve">1156 </w:t>
            </w:r>
          </w:p>
        </w:tc>
      </w:tr>
    </w:tbl>
    <w:p w:rsidR="00023D78" w:rsidRDefault="000D3AC9">
      <w:pPr>
        <w:spacing w:after="16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023D78" w:rsidRDefault="000D3AC9">
      <w:pPr>
        <w:spacing w:after="0" w:line="259" w:lineRule="auto"/>
        <w:ind w:left="5256" w:firstLine="0"/>
        <w:jc w:val="center"/>
      </w:pPr>
      <w:r>
        <w:t xml:space="preserve"> </w:t>
      </w:r>
    </w:p>
    <w:p w:rsidR="00023D78" w:rsidRDefault="000D3AC9">
      <w:pPr>
        <w:spacing w:after="0" w:line="259" w:lineRule="auto"/>
        <w:ind w:left="5256" w:firstLine="0"/>
        <w:jc w:val="center"/>
      </w:pPr>
      <w:r>
        <w:t xml:space="preserve"> </w:t>
      </w:r>
    </w:p>
    <w:p w:rsidR="00023D78" w:rsidRDefault="000D3AC9">
      <w:pPr>
        <w:pStyle w:val="7"/>
        <w:spacing w:after="26" w:line="259" w:lineRule="auto"/>
        <w:ind w:left="5194"/>
      </w:pPr>
      <w:r>
        <w:rPr>
          <w:b w:val="0"/>
          <w:color w:val="000000"/>
        </w:rPr>
        <w:t xml:space="preserve">УЧЕБНЫЙ ПЛАН </w:t>
      </w:r>
    </w:p>
    <w:p w:rsidR="00023D78" w:rsidRDefault="000D3AC9">
      <w:pPr>
        <w:ind w:left="5814" w:right="9" w:firstLine="0"/>
      </w:pPr>
      <w:r>
        <w:t>Естественно-</w:t>
      </w:r>
      <w:proofErr w:type="gramStart"/>
      <w:r>
        <w:t>научного</w:t>
      </w:r>
      <w:r>
        <w:rPr>
          <w:sz w:val="22"/>
        </w:rPr>
        <w:t xml:space="preserve">  </w:t>
      </w:r>
      <w:r>
        <w:t>профиля</w:t>
      </w:r>
      <w:proofErr w:type="gramEnd"/>
      <w:r>
        <w:t xml:space="preserve"> </w:t>
      </w:r>
    </w:p>
    <w:p w:rsidR="00023D78" w:rsidRDefault="000D3AC9">
      <w:pPr>
        <w:spacing w:after="0" w:line="259" w:lineRule="auto"/>
        <w:ind w:left="7437" w:firstLine="0"/>
        <w:jc w:val="left"/>
      </w:pPr>
      <w:r>
        <w:t xml:space="preserve"> </w:t>
      </w:r>
    </w:p>
    <w:tbl>
      <w:tblPr>
        <w:tblStyle w:val="TableGrid"/>
        <w:tblW w:w="15091" w:type="dxa"/>
        <w:tblInd w:w="-107" w:type="dxa"/>
        <w:tblCellMar>
          <w:top w:w="53" w:type="dxa"/>
          <w:left w:w="212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720"/>
        <w:gridCol w:w="4815"/>
        <w:gridCol w:w="2779"/>
        <w:gridCol w:w="2777"/>
      </w:tblGrid>
      <w:tr w:rsidR="00023D78">
        <w:trPr>
          <w:trHeight w:val="283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b/>
                <w:sz w:val="24"/>
              </w:rPr>
              <w:t>Предметная область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19" w:firstLine="0"/>
              <w:jc w:val="left"/>
            </w:pPr>
            <w:r>
              <w:rPr>
                <w:b/>
                <w:sz w:val="24"/>
              </w:rPr>
              <w:t>Учебный предмет/курс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1427" w:firstLine="0"/>
              <w:jc w:val="left"/>
            </w:pPr>
            <w:r>
              <w:rPr>
                <w:b/>
                <w:sz w:val="24"/>
              </w:rPr>
              <w:t>Количество часов в неделю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2"/>
        </w:trPr>
        <w:tc>
          <w:tcPr>
            <w:tcW w:w="15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:rsidR="00023D78" w:rsidRDefault="000D3AC9">
            <w:pPr>
              <w:spacing w:after="0" w:line="259" w:lineRule="auto"/>
              <w:ind w:left="608" w:firstLine="0"/>
              <w:jc w:val="center"/>
            </w:pPr>
            <w:r>
              <w:rPr>
                <w:b/>
                <w:sz w:val="24"/>
              </w:rPr>
              <w:t>Обязательная часть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9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39" w:firstLine="0"/>
              <w:jc w:val="left"/>
            </w:pPr>
            <w:r>
              <w:rPr>
                <w:sz w:val="24"/>
              </w:rPr>
              <w:t xml:space="preserve">Русский язык и литература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288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39" w:firstLine="0"/>
              <w:jc w:val="left"/>
            </w:pPr>
            <w:r>
              <w:rPr>
                <w:sz w:val="24"/>
              </w:rPr>
              <w:t xml:space="preserve">Иностранные языки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283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39" w:firstLine="0"/>
              <w:jc w:val="left"/>
            </w:pPr>
            <w:r>
              <w:rPr>
                <w:sz w:val="24"/>
              </w:rPr>
              <w:t xml:space="preserve">Математика и информатика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Алгебра и начала математического анализа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Геометрия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Вероятность и статистика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3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39" w:firstLine="0"/>
              <w:jc w:val="left"/>
            </w:pPr>
            <w:r>
              <w:rPr>
                <w:sz w:val="24"/>
              </w:rPr>
              <w:t xml:space="preserve">Общественно-научные предметы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4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39" w:firstLine="0"/>
              <w:jc w:val="left"/>
            </w:pPr>
            <w:r>
              <w:rPr>
                <w:sz w:val="24"/>
              </w:rPr>
              <w:t xml:space="preserve">Естественно-научные предметы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Химия (углубленный уровень)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Биология (углубленный уровень)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288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39"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4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right="216" w:firstLine="0"/>
              <w:jc w:val="center"/>
            </w:pPr>
            <w:r>
              <w:rPr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9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t xml:space="preserve">-----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Индивидуальный проект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023D78">
        <w:trPr>
          <w:trHeight w:val="282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lastRenderedPageBreak/>
              <w:t xml:space="preserve">Итого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023D78">
        <w:trPr>
          <w:trHeight w:val="288"/>
        </w:trPr>
        <w:tc>
          <w:tcPr>
            <w:tcW w:w="15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:rsidR="00023D78" w:rsidRDefault="000D3AC9">
            <w:pPr>
              <w:spacing w:after="0" w:line="259" w:lineRule="auto"/>
              <w:ind w:left="595" w:firstLine="0"/>
              <w:jc w:val="center"/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b/>
                <w:sz w:val="24"/>
              </w:rPr>
              <w:t>Наименование учебного курса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1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1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9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t xml:space="preserve">Химический практикум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t xml:space="preserve">Биологический практикум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8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t xml:space="preserve">Математический практикум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7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t xml:space="preserve">Индивидуальный проект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4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023D78">
        <w:trPr>
          <w:trHeight w:val="288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t>ИТОГО недельная нагрузка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023D78">
        <w:trPr>
          <w:trHeight w:val="2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t xml:space="preserve">Количество учебных недель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023D78">
        <w:trPr>
          <w:trHeight w:val="287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15" w:firstLine="0"/>
              <w:jc w:val="left"/>
            </w:pPr>
            <w:r>
              <w:rPr>
                <w:sz w:val="24"/>
              </w:rPr>
              <w:t xml:space="preserve">Всего часов в год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1156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09" w:firstLine="0"/>
              <w:jc w:val="center"/>
            </w:pPr>
            <w:r>
              <w:rPr>
                <w:sz w:val="24"/>
              </w:rPr>
              <w:t xml:space="preserve">1156 </w:t>
            </w:r>
          </w:p>
        </w:tc>
      </w:tr>
    </w:tbl>
    <w:p w:rsidR="00023D78" w:rsidRDefault="000D3AC9">
      <w:pPr>
        <w:spacing w:after="65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023D78" w:rsidRDefault="000D3AC9">
      <w:pPr>
        <w:spacing w:after="28" w:line="262" w:lineRule="auto"/>
        <w:ind w:left="10" w:right="1423" w:hanging="10"/>
        <w:jc w:val="right"/>
      </w:pPr>
      <w:r>
        <w:t xml:space="preserve">УЧЕБНЫЙ ПЛАН </w:t>
      </w:r>
    </w:p>
    <w:p w:rsidR="00023D78" w:rsidRDefault="000D3AC9">
      <w:pPr>
        <w:spacing w:after="0" w:line="262" w:lineRule="auto"/>
        <w:ind w:left="10" w:right="318" w:hanging="10"/>
        <w:jc w:val="right"/>
      </w:pPr>
      <w:r>
        <w:t xml:space="preserve">Социально-экономического профиля  </w:t>
      </w:r>
    </w:p>
    <w:p w:rsidR="00023D78" w:rsidRDefault="000D3AC9">
      <w:pPr>
        <w:spacing w:after="0" w:line="259" w:lineRule="auto"/>
        <w:ind w:left="5256" w:firstLine="0"/>
        <w:jc w:val="center"/>
      </w:pPr>
      <w:r>
        <w:t xml:space="preserve"> </w:t>
      </w:r>
    </w:p>
    <w:tbl>
      <w:tblPr>
        <w:tblStyle w:val="TableGrid"/>
        <w:tblW w:w="14769" w:type="dxa"/>
        <w:tblInd w:w="-107" w:type="dxa"/>
        <w:tblCellMar>
          <w:top w:w="53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624"/>
        <w:gridCol w:w="4719"/>
        <w:gridCol w:w="2714"/>
        <w:gridCol w:w="2712"/>
      </w:tblGrid>
      <w:tr w:rsidR="00023D78">
        <w:trPr>
          <w:trHeight w:val="287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b/>
                <w:sz w:val="24"/>
              </w:rPr>
              <w:t>Предметная область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b/>
                <w:sz w:val="24"/>
              </w:rPr>
              <w:t>Учебный предмет/курс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1471" w:firstLine="0"/>
              <w:jc w:val="left"/>
            </w:pPr>
            <w:r>
              <w:rPr>
                <w:b/>
                <w:sz w:val="24"/>
              </w:rPr>
              <w:t>Количество часов в неделю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64" w:firstLine="0"/>
              <w:jc w:val="center"/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665" w:firstLine="0"/>
              <w:jc w:val="center"/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7"/>
        </w:trPr>
        <w:tc>
          <w:tcPr>
            <w:tcW w:w="14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:rsidR="00023D78" w:rsidRDefault="000D3AC9">
            <w:pPr>
              <w:spacing w:after="0" w:line="259" w:lineRule="auto"/>
              <w:ind w:left="666" w:firstLine="0"/>
              <w:jc w:val="center"/>
            </w:pPr>
            <w:r>
              <w:rPr>
                <w:b/>
                <w:sz w:val="24"/>
              </w:rPr>
              <w:t>Обязательная часть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5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5" w:firstLine="0"/>
              <w:jc w:val="left"/>
            </w:pPr>
            <w:r>
              <w:rPr>
                <w:sz w:val="24"/>
              </w:rPr>
              <w:t xml:space="preserve">Русский язык и литература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283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5" w:firstLine="0"/>
              <w:jc w:val="left"/>
            </w:pPr>
            <w:r>
              <w:rPr>
                <w:sz w:val="24"/>
              </w:rPr>
              <w:t xml:space="preserve">Иностранные языки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562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5" w:firstLine="0"/>
              <w:jc w:val="left"/>
            </w:pPr>
            <w:r>
              <w:rPr>
                <w:sz w:val="24"/>
              </w:rPr>
              <w:t xml:space="preserve">Математика и информатика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197"/>
            </w:pPr>
            <w:r>
              <w:rPr>
                <w:sz w:val="24"/>
              </w:rPr>
              <w:t xml:space="preserve">Алгебра и начала математического </w:t>
            </w:r>
            <w:proofErr w:type="gramStart"/>
            <w:r>
              <w:rPr>
                <w:sz w:val="24"/>
              </w:rPr>
              <w:t>анализа  (</w:t>
            </w:r>
            <w:proofErr w:type="gramEnd"/>
            <w:r>
              <w:rPr>
                <w:sz w:val="24"/>
              </w:rPr>
              <w:t xml:space="preserve">углубленный уровень)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023D78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Геометрия (углубленный уровень)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197"/>
            </w:pPr>
            <w:r>
              <w:rPr>
                <w:sz w:val="24"/>
              </w:rPr>
              <w:t xml:space="preserve">Вероятность и статистика (углубленный уровень)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8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5" w:firstLine="0"/>
              <w:jc w:val="left"/>
            </w:pPr>
            <w:r>
              <w:rPr>
                <w:sz w:val="24"/>
              </w:rPr>
              <w:t xml:space="preserve">Общественно-научные предметы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Обществознание (углубленный уровень)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3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5" w:firstLine="0"/>
              <w:jc w:val="left"/>
            </w:pPr>
            <w:r>
              <w:rPr>
                <w:sz w:val="24"/>
              </w:rPr>
              <w:t xml:space="preserve">Естественно-научные предметы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>Биология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3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5"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8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5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-----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</w:rPr>
              <w:t xml:space="preserve">Индивидуальный проект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023D78">
        <w:trPr>
          <w:trHeight w:val="287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64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65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</w:tr>
      <w:tr w:rsidR="00023D78">
        <w:trPr>
          <w:trHeight w:val="283"/>
        </w:trPr>
        <w:tc>
          <w:tcPr>
            <w:tcW w:w="14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:rsidR="00023D78" w:rsidRDefault="000D3AC9">
            <w:pPr>
              <w:spacing w:after="0" w:line="259" w:lineRule="auto"/>
              <w:ind w:left="666" w:firstLine="0"/>
              <w:jc w:val="center"/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7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b/>
                <w:sz w:val="24"/>
              </w:rPr>
              <w:t>Наименование учебного курса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72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D78" w:rsidRDefault="000D3AC9">
            <w:pPr>
              <w:spacing w:after="0" w:line="259" w:lineRule="auto"/>
              <w:ind w:left="72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5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Практикум по обществознанию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8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Математический практикум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4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Индивидуальный проект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7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23D78">
        <w:trPr>
          <w:trHeight w:val="284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ИТОГО недельная нагрузка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64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023D78" w:rsidRDefault="000D3AC9">
            <w:pPr>
              <w:spacing w:after="0" w:line="259" w:lineRule="auto"/>
              <w:ind w:left="665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023D78">
        <w:trPr>
          <w:trHeight w:val="288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Количество учебных недель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64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65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023D78">
        <w:trPr>
          <w:trHeight w:val="284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Всего часов в год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64" w:firstLine="0"/>
              <w:jc w:val="center"/>
            </w:pPr>
            <w:r>
              <w:rPr>
                <w:sz w:val="24"/>
              </w:rPr>
              <w:t xml:space="preserve">1156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023D78" w:rsidRDefault="000D3AC9">
            <w:pPr>
              <w:spacing w:after="0" w:line="259" w:lineRule="auto"/>
              <w:ind w:left="665" w:firstLine="0"/>
              <w:jc w:val="center"/>
            </w:pPr>
            <w:r>
              <w:rPr>
                <w:sz w:val="24"/>
              </w:rPr>
              <w:t xml:space="preserve">1156 </w:t>
            </w:r>
          </w:p>
        </w:tc>
      </w:tr>
    </w:tbl>
    <w:p w:rsidR="00023D78" w:rsidRDefault="000D3AC9">
      <w:pPr>
        <w:spacing w:after="0" w:line="259" w:lineRule="auto"/>
        <w:ind w:left="566" w:firstLine="0"/>
        <w:jc w:val="left"/>
      </w:pPr>
      <w:r>
        <w:t xml:space="preserve"> </w:t>
      </w:r>
    </w:p>
    <w:p w:rsidR="00023D78" w:rsidRDefault="000D3AC9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023D78" w:rsidRDefault="00023D78">
      <w:pPr>
        <w:sectPr w:rsidR="00023D78">
          <w:footerReference w:type="even" r:id="rId22"/>
          <w:footerReference w:type="default" r:id="rId23"/>
          <w:footerReference w:type="first" r:id="rId24"/>
          <w:pgSz w:w="16800" w:h="11904" w:orient="landscape"/>
          <w:pgMar w:top="574" w:right="5413" w:bottom="649" w:left="1133" w:header="720" w:footer="58" w:gutter="0"/>
          <w:cols w:space="720"/>
        </w:sectPr>
      </w:pPr>
    </w:p>
    <w:p w:rsidR="00023D78" w:rsidRDefault="000D3AC9">
      <w:pPr>
        <w:pStyle w:val="2"/>
        <w:ind w:left="29" w:right="32"/>
      </w:pPr>
      <w:r>
        <w:lastRenderedPageBreak/>
        <w:t xml:space="preserve">3.2. КАЛЕНДАРНЫЙ УЧЕБНЫЙ ГРАФИК </w:t>
      </w:r>
    </w:p>
    <w:p w:rsidR="00023D78" w:rsidRDefault="000D3AC9">
      <w:pPr>
        <w:spacing w:after="3" w:line="259" w:lineRule="auto"/>
        <w:ind w:left="711" w:firstLine="0"/>
        <w:jc w:val="left"/>
      </w:pPr>
      <w:r>
        <w:rPr>
          <w:b/>
        </w:rPr>
        <w:t xml:space="preserve"> </w:t>
      </w:r>
    </w:p>
    <w:p w:rsidR="00023D78" w:rsidRDefault="000D3AC9">
      <w:pPr>
        <w:spacing w:after="0" w:line="245" w:lineRule="auto"/>
        <w:ind w:firstLine="720"/>
        <w:jc w:val="left"/>
      </w:pPr>
      <w:r>
        <w:rPr>
          <w:color w:val="222222"/>
        </w:rPr>
        <w:t xml:space="preserve">      </w:t>
      </w:r>
      <w:r>
        <w:rPr>
          <w:color w:val="222222"/>
        </w:rPr>
        <w:t xml:space="preserve">Календарный </w:t>
      </w:r>
      <w:r>
        <w:rPr>
          <w:color w:val="222222"/>
        </w:rPr>
        <w:tab/>
        <w:t xml:space="preserve">учебный </w:t>
      </w:r>
      <w:r>
        <w:rPr>
          <w:color w:val="222222"/>
        </w:rPr>
        <w:tab/>
        <w:t xml:space="preserve">график </w:t>
      </w:r>
      <w:r>
        <w:rPr>
          <w:color w:val="222222"/>
        </w:rPr>
        <w:tab/>
        <w:t xml:space="preserve">составлен </w:t>
      </w:r>
      <w:r>
        <w:rPr>
          <w:color w:val="222222"/>
        </w:rPr>
        <w:tab/>
        <w:t xml:space="preserve">для </w:t>
      </w:r>
      <w:r>
        <w:rPr>
          <w:color w:val="222222"/>
        </w:rPr>
        <w:tab/>
        <w:t xml:space="preserve">основной общеобразовательной программы среднего общего образования в соответствии: </w:t>
      </w:r>
    </w:p>
    <w:p w:rsidR="00023D78" w:rsidRDefault="000D3AC9">
      <w:pPr>
        <w:numPr>
          <w:ilvl w:val="0"/>
          <w:numId w:val="22"/>
        </w:numPr>
        <w:spacing w:after="14" w:line="247" w:lineRule="auto"/>
        <w:ind w:hanging="360"/>
      </w:pPr>
      <w:r>
        <w:t>с</w:t>
      </w:r>
      <w:hyperlink r:id="rId25">
        <w:r>
          <w:t xml:space="preserve"> </w:t>
        </w:r>
      </w:hyperlink>
      <w:hyperlink r:id="rId26">
        <w:r>
          <w:t>частью 1</w:t>
        </w:r>
      </w:hyperlink>
      <w:hyperlink r:id="rId27">
        <w:r>
          <w:t xml:space="preserve"> </w:t>
        </w:r>
      </w:hyperlink>
      <w:r>
        <w:t xml:space="preserve">статьи 34 Федерального закона от 29.12.2012 № 273-ФЗ «Об образовании в Российской Федерации»; </w:t>
      </w:r>
    </w:p>
    <w:p w:rsidR="00023D78" w:rsidRDefault="000D3AC9">
      <w:pPr>
        <w:numPr>
          <w:ilvl w:val="0"/>
          <w:numId w:val="22"/>
        </w:numPr>
        <w:spacing w:after="14" w:line="247" w:lineRule="auto"/>
        <w:ind w:hanging="360"/>
      </w:pPr>
      <w:r>
        <w:t>СП 2.4.364</w:t>
      </w:r>
      <w:hyperlink r:id="rId28">
        <w:r>
          <w:t>8</w:t>
        </w:r>
      </w:hyperlink>
      <w:hyperlink r:id="rId29">
        <w:r>
          <w:t>-</w:t>
        </w:r>
      </w:hyperlink>
      <w:hyperlink r:id="rId30">
        <w:r>
          <w:t>20</w:t>
        </w:r>
      </w:hyperlink>
      <w:hyperlink r:id="rId31">
        <w:r>
          <w:t xml:space="preserve"> </w:t>
        </w:r>
      </w:hyperlink>
      <w:r>
        <w:t xml:space="preserve">«Санитарно-эпидемиологические требования к организациям воспитания и обучения, отдыха и оздоровления детей и молодежи»; </w:t>
      </w:r>
    </w:p>
    <w:p w:rsidR="00023D78" w:rsidRDefault="000D3AC9">
      <w:pPr>
        <w:numPr>
          <w:ilvl w:val="0"/>
          <w:numId w:val="22"/>
        </w:numPr>
        <w:spacing w:after="14" w:line="247" w:lineRule="auto"/>
        <w:ind w:hanging="360"/>
      </w:pPr>
      <w:r>
        <w:t>СанПиН 1.2.368</w:t>
      </w:r>
      <w:hyperlink r:id="rId32">
        <w:r>
          <w:t>5</w:t>
        </w:r>
      </w:hyperlink>
      <w:hyperlink r:id="rId33">
        <w:r>
          <w:t>-</w:t>
        </w:r>
      </w:hyperlink>
      <w:hyperlink r:id="rId34">
        <w:r>
          <w:t>21</w:t>
        </w:r>
      </w:hyperlink>
      <w:hyperlink r:id="rId35">
        <w:r>
          <w:t xml:space="preserve"> </w:t>
        </w:r>
      </w:hyperlink>
      <w:r>
        <w:t xml:space="preserve">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23D78" w:rsidRDefault="000D3AC9">
      <w:pPr>
        <w:numPr>
          <w:ilvl w:val="0"/>
          <w:numId w:val="22"/>
        </w:numPr>
        <w:spacing w:after="14" w:line="247" w:lineRule="auto"/>
        <w:ind w:hanging="360"/>
      </w:pPr>
      <w:hyperlink r:id="rId36">
        <w:r>
          <w:t>ФГОС СОО,</w:t>
        </w:r>
      </w:hyperlink>
      <w:r>
        <w:t xml:space="preserve"> утвержденным</w:t>
      </w:r>
      <w:hyperlink r:id="rId37">
        <w:r>
          <w:t xml:space="preserve"> </w:t>
        </w:r>
      </w:hyperlink>
      <w:hyperlink r:id="rId38">
        <w:r>
          <w:t>приказом Минобрнауки от 17.05</w:t>
        </w:r>
      </w:hyperlink>
      <w:hyperlink r:id="rId39">
        <w:r>
          <w:t>.2012 № 413</w:t>
        </w:r>
      </w:hyperlink>
      <w:hyperlink r:id="rId40">
        <w:r>
          <w:t>;</w:t>
        </w:r>
      </w:hyperlink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hyperlink r:id="rId41">
        <w:r>
          <w:t>ФОП СОО,</w:t>
        </w:r>
      </w:hyperlink>
      <w:r>
        <w:t xml:space="preserve"> утвержденной</w:t>
      </w:r>
      <w:hyperlink r:id="rId42">
        <w:r>
          <w:t xml:space="preserve"> </w:t>
        </w:r>
      </w:hyperlink>
      <w:hyperlink r:id="rId43">
        <w:r>
          <w:t xml:space="preserve">приказом </w:t>
        </w:r>
        <w:proofErr w:type="spellStart"/>
        <w:r>
          <w:t>Минпросвещения</w:t>
        </w:r>
        <w:proofErr w:type="spellEnd"/>
        <w:r>
          <w:t xml:space="preserve"> от 18.05.2023 № </w:t>
        </w:r>
      </w:hyperlink>
    </w:p>
    <w:p w:rsidR="00023D78" w:rsidRDefault="000D3AC9">
      <w:pPr>
        <w:spacing w:after="14" w:line="247" w:lineRule="auto"/>
        <w:ind w:left="715" w:hanging="10"/>
      </w:pPr>
      <w:hyperlink r:id="rId44">
        <w:r>
          <w:t>371</w:t>
        </w:r>
      </w:hyperlink>
      <w:hyperlink r:id="rId45">
        <w:r>
          <w:rPr>
            <w:rFonts w:ascii="Arial" w:eastAsia="Arial" w:hAnsi="Arial" w:cs="Arial"/>
            <w:sz w:val="21"/>
          </w:rPr>
          <w:t>.</w:t>
        </w:r>
      </w:hyperlink>
      <w:r>
        <w:rPr>
          <w:rFonts w:ascii="Arial" w:eastAsia="Arial" w:hAnsi="Arial" w:cs="Arial"/>
          <w:sz w:val="21"/>
        </w:rPr>
        <w:t xml:space="preserve"> </w:t>
      </w:r>
    </w:p>
    <w:p w:rsidR="00023D78" w:rsidRDefault="000D3AC9">
      <w:pPr>
        <w:spacing w:after="21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023D78" w:rsidRDefault="000D3AC9">
      <w:pPr>
        <w:spacing w:after="14" w:line="247" w:lineRule="auto"/>
        <w:ind w:left="705" w:right="1257" w:firstLine="1743"/>
      </w:pPr>
      <w:r>
        <w:rPr>
          <w:b/>
        </w:rPr>
        <w:t>1. Даты начала и окончания учебного года</w:t>
      </w:r>
      <w:r>
        <w:t xml:space="preserve"> 1.1. Дата начала учебного года: 1 сентября 2025 года. </w:t>
      </w:r>
    </w:p>
    <w:p w:rsidR="00023D78" w:rsidRDefault="000D3AC9">
      <w:pPr>
        <w:numPr>
          <w:ilvl w:val="1"/>
          <w:numId w:val="23"/>
        </w:numPr>
        <w:spacing w:after="14" w:line="247" w:lineRule="auto"/>
        <w:ind w:firstLine="720"/>
      </w:pPr>
      <w:r>
        <w:t xml:space="preserve">Дата окончания учебного года для 10 класса: 29 мая 2026 года. </w:t>
      </w:r>
    </w:p>
    <w:p w:rsidR="00023D78" w:rsidRDefault="000D3AC9">
      <w:pPr>
        <w:numPr>
          <w:ilvl w:val="1"/>
          <w:numId w:val="23"/>
        </w:numPr>
        <w:spacing w:after="14" w:line="247" w:lineRule="auto"/>
        <w:ind w:firstLine="720"/>
      </w:pPr>
      <w:r>
        <w:t>Дата окончания учебного года для 11 класса:</w:t>
      </w:r>
      <w:r>
        <w:t xml:space="preserve"> определяется расписанием ГИА. </w:t>
      </w:r>
    </w:p>
    <w:p w:rsidR="00023D78" w:rsidRDefault="000D3AC9">
      <w:pPr>
        <w:pStyle w:val="7"/>
        <w:spacing w:after="11" w:line="249" w:lineRule="auto"/>
        <w:ind w:left="2473"/>
        <w:jc w:val="left"/>
      </w:pPr>
      <w:r>
        <w:rPr>
          <w:color w:val="000000"/>
        </w:rPr>
        <w:t>2. Периоды образовательной деятельности</w:t>
      </w:r>
      <w:r>
        <w:rPr>
          <w:b w:val="0"/>
          <w:color w:val="000000"/>
        </w:rPr>
        <w:t xml:space="preserve"> </w:t>
      </w:r>
    </w:p>
    <w:p w:rsidR="00023D78" w:rsidRDefault="000D3AC9">
      <w:pPr>
        <w:spacing w:after="14" w:line="247" w:lineRule="auto"/>
        <w:ind w:left="715" w:hanging="10"/>
      </w:pPr>
      <w:r>
        <w:t xml:space="preserve">2.1. Продолжительность учебного года: </w:t>
      </w:r>
    </w:p>
    <w:p w:rsidR="00023D78" w:rsidRDefault="000D3AC9">
      <w:pPr>
        <w:spacing w:after="14" w:line="247" w:lineRule="auto"/>
        <w:ind w:left="432" w:hanging="10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10-11-е классы — 34 учебных недели. </w:t>
      </w:r>
    </w:p>
    <w:p w:rsidR="00023D78" w:rsidRDefault="000D3AC9">
      <w:pPr>
        <w:spacing w:after="0" w:line="259" w:lineRule="auto"/>
        <w:ind w:left="1503" w:firstLine="0"/>
        <w:jc w:val="left"/>
      </w:pPr>
      <w:r>
        <w:t xml:space="preserve"> </w:t>
      </w:r>
    </w:p>
    <w:p w:rsidR="00023D78" w:rsidRDefault="000D3AC9">
      <w:pPr>
        <w:spacing w:after="14" w:line="247" w:lineRule="auto"/>
        <w:ind w:firstLine="720"/>
      </w:pPr>
      <w:r>
        <w:t xml:space="preserve">2.2. Продолжительность учебных периодов по полугодиям в учебных неделях </w:t>
      </w:r>
    </w:p>
    <w:p w:rsidR="00023D78" w:rsidRDefault="000D3AC9">
      <w:pPr>
        <w:numPr>
          <w:ilvl w:val="3"/>
          <w:numId w:val="24"/>
        </w:numPr>
        <w:spacing w:after="0" w:line="259" w:lineRule="auto"/>
        <w:ind w:hanging="350"/>
        <w:jc w:val="center"/>
      </w:pPr>
      <w:r>
        <w:rPr>
          <w:b/>
        </w:rPr>
        <w:t xml:space="preserve">класс </w:t>
      </w:r>
    </w:p>
    <w:tbl>
      <w:tblPr>
        <w:tblStyle w:val="TableGrid"/>
        <w:tblW w:w="10161" w:type="dxa"/>
        <w:tblInd w:w="-79" w:type="dxa"/>
        <w:tblCellMar>
          <w:top w:w="114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487"/>
        <w:gridCol w:w="1825"/>
        <w:gridCol w:w="2290"/>
        <w:gridCol w:w="3559"/>
      </w:tblGrid>
      <w:tr w:rsidR="00023D78">
        <w:trPr>
          <w:trHeight w:val="509"/>
        </w:trPr>
        <w:tc>
          <w:tcPr>
            <w:tcW w:w="2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Учебный период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недель 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27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I полугодие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01.09.2025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30.12.2025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023D78">
        <w:trPr>
          <w:trHeight w:val="422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II полугодие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12.01.2026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29.05.2026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023D78">
        <w:trPr>
          <w:trHeight w:val="437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-123" w:firstLine="0"/>
              <w:jc w:val="left"/>
            </w:pPr>
            <w:r>
              <w:rPr>
                <w:b/>
                <w:sz w:val="24"/>
              </w:rPr>
              <w:t>Итого в учебном году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</w:tbl>
    <w:p w:rsidR="00023D78" w:rsidRDefault="000D3AC9">
      <w:pPr>
        <w:numPr>
          <w:ilvl w:val="3"/>
          <w:numId w:val="24"/>
        </w:numPr>
        <w:spacing w:after="0" w:line="259" w:lineRule="auto"/>
        <w:ind w:hanging="350"/>
        <w:jc w:val="center"/>
      </w:pPr>
      <w:r>
        <w:rPr>
          <w:b/>
        </w:rPr>
        <w:t xml:space="preserve">класс </w:t>
      </w:r>
    </w:p>
    <w:tbl>
      <w:tblPr>
        <w:tblStyle w:val="TableGrid"/>
        <w:tblW w:w="10161" w:type="dxa"/>
        <w:tblInd w:w="-79" w:type="dxa"/>
        <w:tblCellMar>
          <w:top w:w="115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487"/>
        <w:gridCol w:w="1825"/>
        <w:gridCol w:w="2290"/>
        <w:gridCol w:w="3559"/>
      </w:tblGrid>
      <w:tr w:rsidR="00023D78">
        <w:trPr>
          <w:trHeight w:val="509"/>
        </w:trPr>
        <w:tc>
          <w:tcPr>
            <w:tcW w:w="2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Учебный период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5" w:firstLine="0"/>
              <w:jc w:val="left"/>
            </w:pPr>
            <w:r>
              <w:rPr>
                <w:b/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недель 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27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lastRenderedPageBreak/>
              <w:t xml:space="preserve">I полугодие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01.09.2025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30.12.2025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023D78">
        <w:trPr>
          <w:trHeight w:val="423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II полугодие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12.01.2026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26.05.2026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023D78">
        <w:trPr>
          <w:trHeight w:val="437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1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-31" w:firstLine="0"/>
            </w:pPr>
            <w:r>
              <w:rPr>
                <w:b/>
                <w:sz w:val="24"/>
              </w:rPr>
              <w:t>Итого в учебном году без учета ГИА*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</w:tbl>
    <w:p w:rsidR="00023D78" w:rsidRDefault="000D3AC9">
      <w:pPr>
        <w:spacing w:after="34" w:line="250" w:lineRule="auto"/>
        <w:ind w:left="730" w:right="-12" w:hanging="10"/>
        <w:jc w:val="left"/>
      </w:pPr>
      <w:r>
        <w:rPr>
          <w:sz w:val="24"/>
        </w:rPr>
        <w:t xml:space="preserve">* Сроки проведения ГИА обучающихся устанавливают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и Рособрнадзор. </w:t>
      </w:r>
    </w:p>
    <w:p w:rsidR="00023D78" w:rsidRDefault="000D3AC9">
      <w:pPr>
        <w:spacing w:after="0" w:line="259" w:lineRule="auto"/>
        <w:ind w:left="730" w:right="14" w:hanging="10"/>
        <w:jc w:val="center"/>
      </w:pPr>
      <w:r>
        <w:rPr>
          <w:b/>
        </w:rPr>
        <w:t>3. Продолжительность каникул</w:t>
      </w:r>
      <w:r>
        <w:t xml:space="preserve"> </w:t>
      </w:r>
    </w:p>
    <w:p w:rsidR="00023D78" w:rsidRDefault="000D3AC9">
      <w:pPr>
        <w:numPr>
          <w:ilvl w:val="3"/>
          <w:numId w:val="25"/>
        </w:numPr>
        <w:spacing w:after="0" w:line="259" w:lineRule="auto"/>
        <w:ind w:hanging="350"/>
        <w:jc w:val="center"/>
      </w:pPr>
      <w:r>
        <w:rPr>
          <w:b/>
        </w:rPr>
        <w:t xml:space="preserve">класс </w:t>
      </w:r>
      <w:r>
        <w:t xml:space="preserve"> </w:t>
      </w:r>
    </w:p>
    <w:tbl>
      <w:tblPr>
        <w:tblStyle w:val="TableGrid"/>
        <w:tblW w:w="10146" w:type="dxa"/>
        <w:tblInd w:w="-79" w:type="dxa"/>
        <w:tblCellMar>
          <w:top w:w="114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770"/>
        <w:gridCol w:w="1655"/>
        <w:gridCol w:w="334"/>
        <w:gridCol w:w="1839"/>
        <w:gridCol w:w="3548"/>
      </w:tblGrid>
      <w:tr w:rsidR="00023D78">
        <w:trPr>
          <w:trHeight w:val="442"/>
        </w:trPr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79" w:firstLine="0"/>
            </w:pPr>
            <w:r>
              <w:rPr>
                <w:b/>
                <w:sz w:val="24"/>
              </w:rPr>
              <w:t>Каникулярный период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  <w:sz w:val="24"/>
              </w:rPr>
              <w:t xml:space="preserve">Продолжительность </w:t>
            </w:r>
            <w:proofErr w:type="gramStart"/>
            <w:r>
              <w:rPr>
                <w:b/>
                <w:sz w:val="24"/>
              </w:rPr>
              <w:t>каникул  в</w:t>
            </w:r>
            <w:proofErr w:type="gramEnd"/>
            <w:r>
              <w:rPr>
                <w:b/>
                <w:sz w:val="24"/>
              </w:rPr>
              <w:t xml:space="preserve"> календарных днях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</w:tr>
      <w:tr w:rsidR="00023D78">
        <w:trPr>
          <w:trHeight w:val="427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Осенние каникулы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01.09.2025 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24.10.2025 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23D78">
        <w:trPr>
          <w:trHeight w:val="427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Зимние каникулы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05.11.2025 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30.12.2025 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23D78">
        <w:trPr>
          <w:trHeight w:val="427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Весенние каникулы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12.01.2026 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20.03.2026 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023D78">
        <w:trPr>
          <w:trHeight w:val="423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Летние каникулы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01.04.2026 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26.05.2026  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</w:tbl>
    <w:p w:rsidR="00023D78" w:rsidRDefault="000D3AC9">
      <w:pPr>
        <w:numPr>
          <w:ilvl w:val="3"/>
          <w:numId w:val="25"/>
        </w:numPr>
        <w:spacing w:after="0" w:line="259" w:lineRule="auto"/>
        <w:ind w:hanging="350"/>
        <w:jc w:val="center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10146" w:type="dxa"/>
        <w:tblInd w:w="-79" w:type="dxa"/>
        <w:tblCellMar>
          <w:top w:w="114" w:type="dxa"/>
          <w:left w:w="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2770"/>
        <w:gridCol w:w="1655"/>
        <w:gridCol w:w="334"/>
        <w:gridCol w:w="1844"/>
        <w:gridCol w:w="3543"/>
      </w:tblGrid>
      <w:tr w:rsidR="00023D78">
        <w:trPr>
          <w:trHeight w:val="442"/>
        </w:trPr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79" w:firstLine="0"/>
            </w:pPr>
            <w:r>
              <w:rPr>
                <w:b/>
                <w:sz w:val="24"/>
              </w:rPr>
              <w:t>Каникулярный период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4"/>
              </w:rPr>
              <w:t>Продолжительность каникул в календарных днях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4"/>
              </w:rPr>
              <w:t>Окончание*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</w:tr>
      <w:tr w:rsidR="00023D78">
        <w:trPr>
          <w:trHeight w:val="428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Осенние каникулы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01.09.2025 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24.10.2025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23D78">
        <w:trPr>
          <w:trHeight w:val="422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Зимние каникулы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05.11.2025 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30.12.2025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23D78">
        <w:trPr>
          <w:trHeight w:val="427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Весенние каникулы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D78" w:rsidRDefault="000D3AC9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12.01.2026 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20.03.2026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</w:tbl>
    <w:p w:rsidR="00023D78" w:rsidRDefault="000D3AC9">
      <w:pPr>
        <w:spacing w:after="34" w:line="250" w:lineRule="auto"/>
        <w:ind w:left="-15" w:right="-12" w:firstLine="720"/>
        <w:jc w:val="left"/>
      </w:pPr>
      <w:r>
        <w:rPr>
          <w:sz w:val="24"/>
        </w:rPr>
        <w:t xml:space="preserve">* Для обучающихся 9-х классов учебный год завершается в соответствии с расписанием ГИА. </w:t>
      </w:r>
    </w:p>
    <w:p w:rsidR="00023D78" w:rsidRDefault="000D3AC9">
      <w:pPr>
        <w:pStyle w:val="7"/>
        <w:spacing w:after="11" w:line="249" w:lineRule="auto"/>
        <w:ind w:left="715"/>
        <w:jc w:val="left"/>
      </w:pPr>
      <w:r>
        <w:rPr>
          <w:color w:val="000000"/>
        </w:rPr>
        <w:t xml:space="preserve">4. Сроки проведения промежуточной аттестации </w:t>
      </w:r>
      <w:r>
        <w:rPr>
          <w:b w:val="0"/>
          <w:color w:val="000000"/>
        </w:rPr>
        <w:t xml:space="preserve"> </w:t>
      </w:r>
    </w:p>
    <w:p w:rsidR="00023D78" w:rsidRDefault="000D3AC9">
      <w:pPr>
        <w:spacing w:after="14" w:line="247" w:lineRule="auto"/>
        <w:ind w:firstLine="720"/>
      </w:pPr>
      <w:r>
        <w:t xml:space="preserve">Промежуточная аттестация проводится без прекращения образовательной деятельности по предметам учебного плана с 13 апреля по 15 мая 2026 года без прекращения образовательной деятельности по предметам учебного плана. </w:t>
      </w:r>
    </w:p>
    <w:tbl>
      <w:tblPr>
        <w:tblStyle w:val="TableGrid"/>
        <w:tblW w:w="10132" w:type="dxa"/>
        <w:tblInd w:w="-17" w:type="dxa"/>
        <w:tblCellMar>
          <w:top w:w="80" w:type="dxa"/>
          <w:left w:w="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48"/>
        <w:gridCol w:w="5767"/>
        <w:gridCol w:w="3217"/>
      </w:tblGrid>
      <w:tr w:rsidR="00023D78">
        <w:trPr>
          <w:trHeight w:val="60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Предметы, по которым осуществляет</w:t>
            </w:r>
            <w:r>
              <w:rPr>
                <w:b/>
                <w:sz w:val="24"/>
              </w:rPr>
              <w:t xml:space="preserve">ся промежуточная аттестация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Формы проведения аттестации </w:t>
            </w:r>
          </w:p>
        </w:tc>
      </w:tr>
      <w:tr w:rsidR="00023D78">
        <w:trPr>
          <w:trHeight w:val="43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154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  <w:p w:rsidR="00023D78" w:rsidRDefault="000D3AC9">
            <w:pPr>
              <w:numPr>
                <w:ilvl w:val="0"/>
                <w:numId w:val="34"/>
              </w:numPr>
              <w:spacing w:after="12" w:line="241" w:lineRule="auto"/>
              <w:ind w:firstLine="0"/>
              <w:jc w:val="left"/>
            </w:pPr>
            <w:r>
              <w:rPr>
                <w:sz w:val="24"/>
              </w:rPr>
              <w:t xml:space="preserve">алгебра </w:t>
            </w:r>
            <w:r>
              <w:rPr>
                <w:sz w:val="24"/>
              </w:rPr>
              <w:t xml:space="preserve">и начала математического анализа </w:t>
            </w:r>
          </w:p>
          <w:p w:rsidR="00023D78" w:rsidRDefault="000D3AC9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геометрия </w:t>
            </w:r>
          </w:p>
          <w:p w:rsidR="00023D78" w:rsidRDefault="000D3AC9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вероятность и статистика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Комплексная диагностическая работа </w:t>
            </w:r>
          </w:p>
        </w:tc>
      </w:tr>
      <w:tr w:rsidR="00023D78">
        <w:trPr>
          <w:trHeight w:val="43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Индивидуальный проект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Защита проектов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Сдача нормативов </w:t>
            </w:r>
          </w:p>
        </w:tc>
      </w:tr>
      <w:tr w:rsidR="00023D78">
        <w:trPr>
          <w:trHeight w:val="442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10,11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Основы безопасности и защиты Родины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Диагностическая работа </w:t>
            </w:r>
          </w:p>
        </w:tc>
      </w:tr>
    </w:tbl>
    <w:p w:rsidR="00023D78" w:rsidRDefault="000D3AC9">
      <w:pPr>
        <w:numPr>
          <w:ilvl w:val="0"/>
          <w:numId w:val="26"/>
        </w:numPr>
        <w:spacing w:after="0" w:line="259" w:lineRule="auto"/>
        <w:ind w:right="6" w:hanging="283"/>
        <w:jc w:val="left"/>
      </w:pPr>
      <w:r>
        <w:rPr>
          <w:b/>
        </w:rPr>
        <w:t>Дополнительные сведения</w:t>
      </w:r>
      <w:r>
        <w:t xml:space="preserve"> </w:t>
      </w:r>
    </w:p>
    <w:p w:rsidR="00023D78" w:rsidRDefault="000D3AC9">
      <w:pPr>
        <w:numPr>
          <w:ilvl w:val="1"/>
          <w:numId w:val="26"/>
        </w:numPr>
        <w:spacing w:after="14" w:line="247" w:lineRule="auto"/>
        <w:ind w:hanging="494"/>
      </w:pPr>
      <w:r>
        <w:t>Режим работы образовательной организации</w:t>
      </w:r>
      <w:r>
        <w:rPr>
          <w:sz w:val="24"/>
        </w:rPr>
        <w:t xml:space="preserve"> </w:t>
      </w:r>
    </w:p>
    <w:tbl>
      <w:tblPr>
        <w:tblStyle w:val="TableGrid"/>
        <w:tblW w:w="9983" w:type="dxa"/>
        <w:tblInd w:w="-79" w:type="dxa"/>
        <w:tblCellMar>
          <w:top w:w="114" w:type="dxa"/>
          <w:left w:w="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76"/>
        <w:gridCol w:w="2507"/>
      </w:tblGrid>
      <w:tr w:rsidR="00023D78">
        <w:trPr>
          <w:trHeight w:val="442"/>
        </w:trPr>
        <w:tc>
          <w:tcPr>
            <w:tcW w:w="7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4"/>
              </w:rPr>
              <w:t>Период учебной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24"/>
              </w:rPr>
              <w:t>5–9-е классы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23"/>
        </w:trPr>
        <w:tc>
          <w:tcPr>
            <w:tcW w:w="7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Учебная неделя (дней)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023D78">
        <w:trPr>
          <w:trHeight w:val="427"/>
        </w:trPr>
        <w:tc>
          <w:tcPr>
            <w:tcW w:w="7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Урок (минут)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023D78">
        <w:trPr>
          <w:trHeight w:val="427"/>
        </w:trPr>
        <w:tc>
          <w:tcPr>
            <w:tcW w:w="7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Перерыв (минут)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10–20 </w:t>
            </w:r>
          </w:p>
        </w:tc>
      </w:tr>
      <w:tr w:rsidR="00023D78">
        <w:trPr>
          <w:trHeight w:val="422"/>
        </w:trPr>
        <w:tc>
          <w:tcPr>
            <w:tcW w:w="7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Периодичность промежуточной аттестации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37" w:firstLine="0"/>
              <w:jc w:val="center"/>
            </w:pPr>
            <w:r>
              <w:rPr>
                <w:sz w:val="24"/>
              </w:rPr>
              <w:t xml:space="preserve">1 раз в год </w:t>
            </w:r>
          </w:p>
        </w:tc>
      </w:tr>
    </w:tbl>
    <w:p w:rsidR="00023D78" w:rsidRDefault="000D3AC9">
      <w:pPr>
        <w:numPr>
          <w:ilvl w:val="1"/>
          <w:numId w:val="26"/>
        </w:numPr>
        <w:spacing w:after="14" w:line="247" w:lineRule="auto"/>
        <w:ind w:hanging="494"/>
      </w:pPr>
      <w:r>
        <w:t xml:space="preserve">Расписание звонков и перемен. </w:t>
      </w:r>
    </w:p>
    <w:tbl>
      <w:tblPr>
        <w:tblStyle w:val="TableGrid"/>
        <w:tblW w:w="9796" w:type="dxa"/>
        <w:tblInd w:w="-79" w:type="dxa"/>
        <w:tblCellMar>
          <w:top w:w="114" w:type="dxa"/>
          <w:left w:w="74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893"/>
        <w:gridCol w:w="4634"/>
        <w:gridCol w:w="4269"/>
      </w:tblGrid>
      <w:tr w:rsidR="00023D78">
        <w:trPr>
          <w:trHeight w:val="43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91" w:firstLine="0"/>
              <w:jc w:val="left"/>
            </w:pPr>
            <w:r>
              <w:rPr>
                <w:b/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4"/>
              </w:rPr>
              <w:t>Продолжительность урока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>Продолжительность перемены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2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1-й 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08:30–09:10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20 минут </w:t>
            </w:r>
          </w:p>
        </w:tc>
      </w:tr>
      <w:tr w:rsidR="00023D78">
        <w:trPr>
          <w:trHeight w:val="42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2-й 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09:30–10:10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20 минут </w:t>
            </w:r>
          </w:p>
        </w:tc>
      </w:tr>
      <w:tr w:rsidR="00023D78">
        <w:trPr>
          <w:trHeight w:val="42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3-й 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10:30–11:10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20 минут </w:t>
            </w:r>
          </w:p>
        </w:tc>
      </w:tr>
      <w:tr w:rsidR="00023D78">
        <w:trPr>
          <w:trHeight w:val="42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4-й 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11:30–12:10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20 минут </w:t>
            </w:r>
          </w:p>
        </w:tc>
      </w:tr>
      <w:tr w:rsidR="00023D78">
        <w:trPr>
          <w:trHeight w:val="42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5-й 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12:30–13:10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20 минут </w:t>
            </w:r>
          </w:p>
        </w:tc>
      </w:tr>
      <w:tr w:rsidR="00023D78">
        <w:trPr>
          <w:trHeight w:val="42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6-й 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13:30–14:10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20 минут </w:t>
            </w:r>
          </w:p>
        </w:tc>
      </w:tr>
      <w:tr w:rsidR="00023D78">
        <w:trPr>
          <w:trHeight w:val="42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7-й 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14:30–14:10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</w:tr>
      <w:tr w:rsidR="00023D78">
        <w:trPr>
          <w:trHeight w:val="427"/>
        </w:trPr>
        <w:tc>
          <w:tcPr>
            <w:tcW w:w="9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725" w:firstLine="0"/>
              <w:jc w:val="left"/>
            </w:pPr>
            <w:r>
              <w:rPr>
                <w:sz w:val="24"/>
              </w:rPr>
              <w:t xml:space="preserve">Перерыв между уроками и занятиями внеурочной деятельности – 30 минут </w:t>
            </w:r>
          </w:p>
        </w:tc>
      </w:tr>
    </w:tbl>
    <w:p w:rsidR="00023D78" w:rsidRDefault="000D3AC9">
      <w:pPr>
        <w:numPr>
          <w:ilvl w:val="1"/>
          <w:numId w:val="26"/>
        </w:numPr>
        <w:spacing w:after="14" w:line="247" w:lineRule="auto"/>
        <w:ind w:hanging="494"/>
      </w:pPr>
      <w:r>
        <w:t xml:space="preserve">Распределение образовательной недельной нагрузки </w:t>
      </w:r>
    </w:p>
    <w:tbl>
      <w:tblPr>
        <w:tblStyle w:val="TableGrid"/>
        <w:tblW w:w="10022" w:type="dxa"/>
        <w:tblInd w:w="-79" w:type="dxa"/>
        <w:tblCellMar>
          <w:top w:w="129" w:type="dxa"/>
          <w:left w:w="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12"/>
        <w:gridCol w:w="2905"/>
        <w:gridCol w:w="2905"/>
      </w:tblGrid>
      <w:tr w:rsidR="00023D78">
        <w:trPr>
          <w:trHeight w:val="547"/>
        </w:trPr>
        <w:tc>
          <w:tcPr>
            <w:tcW w:w="4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24"/>
              </w:rPr>
              <w:t>Недельная нагрузка в академических часах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24"/>
              </w:rPr>
              <w:t>10-е классы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sz w:val="24"/>
              </w:rPr>
              <w:t>11-е классы</w:t>
            </w: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451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Урочная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78" w:rsidRDefault="000D3AC9">
            <w:pPr>
              <w:spacing w:after="0" w:line="259" w:lineRule="auto"/>
              <w:ind w:left="45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023D78">
        <w:trPr>
          <w:trHeight w:val="451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Внеурочная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D78" w:rsidRDefault="000D3AC9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</w:tbl>
    <w:p w:rsidR="00023D78" w:rsidRDefault="000D3AC9">
      <w:pPr>
        <w:spacing w:after="74" w:line="259" w:lineRule="auto"/>
        <w:ind w:firstLine="0"/>
        <w:jc w:val="left"/>
      </w:pPr>
      <w:r>
        <w:rPr>
          <w:sz w:val="24"/>
        </w:rPr>
        <w:t xml:space="preserve"> </w:t>
      </w:r>
    </w:p>
    <w:p w:rsidR="00023D78" w:rsidRDefault="000D3AC9">
      <w:pPr>
        <w:numPr>
          <w:ilvl w:val="0"/>
          <w:numId w:val="26"/>
        </w:numPr>
        <w:spacing w:after="168" w:line="271" w:lineRule="auto"/>
        <w:ind w:right="6" w:hanging="283"/>
        <w:jc w:val="left"/>
      </w:pPr>
      <w:r>
        <w:rPr>
          <w:b/>
        </w:rPr>
        <w:t xml:space="preserve">Военные сборы для обучающихся 10-го класса </w:t>
      </w:r>
    </w:p>
    <w:p w:rsidR="00023D78" w:rsidRDefault="000D3AC9">
      <w:pPr>
        <w:spacing w:after="90"/>
        <w:ind w:left="-15" w:right="9" w:firstLine="0"/>
      </w:pPr>
      <w:r>
        <w:t xml:space="preserve">Продолжительность учебных сборов – 5 дней (35 часов).  </w:t>
      </w:r>
    </w:p>
    <w:p w:rsidR="00023D78" w:rsidRDefault="000D3AC9">
      <w:pPr>
        <w:spacing w:after="88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023D78" w:rsidRDefault="000D3AC9">
      <w:pPr>
        <w:pStyle w:val="2"/>
        <w:spacing w:after="182" w:line="259" w:lineRule="auto"/>
        <w:ind w:left="0" w:right="3" w:firstLine="0"/>
      </w:pPr>
      <w:r>
        <w:rPr>
          <w:color w:val="000000"/>
          <w:sz w:val="24"/>
        </w:rPr>
        <w:t xml:space="preserve">3.3. ПЛАН ВНЕУРОЧНОЙ ДЕЯТЕЛЬНОСТИ </w:t>
      </w:r>
    </w:p>
    <w:p w:rsidR="00023D78" w:rsidRDefault="000D3AC9">
      <w:pPr>
        <w:spacing w:after="12" w:line="271" w:lineRule="auto"/>
        <w:ind w:left="721" w:hanging="10"/>
        <w:jc w:val="left"/>
      </w:pPr>
      <w:r>
        <w:rPr>
          <w:b/>
        </w:rPr>
        <w:t>3.3.1. Цели и задачи внеурочной деятельности на уровне СОО</w:t>
      </w:r>
      <w:r>
        <w:t xml:space="preserve"> </w:t>
      </w:r>
    </w:p>
    <w:p w:rsidR="00023D78" w:rsidRDefault="000D3AC9">
      <w:pPr>
        <w:ind w:left="-15" w:right="9"/>
      </w:pPr>
      <w: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</w:t>
      </w:r>
      <w:r>
        <w:t xml:space="preserve">редметных), осуществляемую в формах, отличных от урочной. </w:t>
      </w:r>
    </w:p>
    <w:p w:rsidR="00023D78" w:rsidRDefault="000D3AC9">
      <w:pPr>
        <w:ind w:left="-15" w:right="9"/>
      </w:pPr>
      <w:r>
        <w:t>Внеурочная деятельность является неотъемлемой и обязательной частью основной общеобразовательной программы.</w:t>
      </w:r>
      <w:r>
        <w:rPr>
          <w:b/>
          <w:i/>
        </w:rPr>
        <w:t xml:space="preserve"> </w:t>
      </w:r>
    </w:p>
    <w:p w:rsidR="00023D78" w:rsidRDefault="000D3AC9">
      <w:pPr>
        <w:ind w:left="-15" w:right="9"/>
      </w:pPr>
      <w:r>
        <w:rPr>
          <w:b/>
          <w:i/>
        </w:rPr>
        <w:t xml:space="preserve">Цели внеурочной деятельности </w:t>
      </w:r>
      <w:r>
        <w:rPr>
          <w:i/>
        </w:rPr>
        <w:t>-</w:t>
      </w:r>
      <w:r>
        <w:t xml:space="preserve"> психолого-педагогическое сопровождение обучающихся с учет</w:t>
      </w:r>
      <w:r>
        <w:t>ом успешности их обучения, уровня социальной адаптации и развития, индивидуальных способностей и образовательных потребностей.</w:t>
      </w:r>
      <w:r>
        <w:rPr>
          <w:b/>
          <w:i/>
        </w:rPr>
        <w:t xml:space="preserve"> Задачи организации внеурочной деятельности:</w:t>
      </w:r>
      <w:r>
        <w:t xml:space="preserve"> </w:t>
      </w:r>
    </w:p>
    <w:p w:rsidR="00023D78" w:rsidRDefault="000D3AC9">
      <w:pPr>
        <w:numPr>
          <w:ilvl w:val="0"/>
          <w:numId w:val="27"/>
        </w:numPr>
        <w:ind w:right="9"/>
      </w:pPr>
      <w:r>
        <w:t>поддержка учебной деятельности обучающихся в достижении планируемых результатов осво</w:t>
      </w:r>
      <w:r>
        <w:t xml:space="preserve">ения программы среднего общего образования; </w:t>
      </w:r>
    </w:p>
    <w:p w:rsidR="00023D78" w:rsidRDefault="000D3AC9">
      <w:pPr>
        <w:numPr>
          <w:ilvl w:val="0"/>
          <w:numId w:val="27"/>
        </w:numPr>
        <w:ind w:right="9"/>
      </w:pPr>
      <w:r>
        <w:t xml:space="preserve">совершенствование </w:t>
      </w:r>
      <w:r>
        <w:tab/>
        <w:t xml:space="preserve">навыков </w:t>
      </w:r>
      <w:r>
        <w:tab/>
        <w:t xml:space="preserve">общения </w:t>
      </w:r>
      <w:r>
        <w:tab/>
        <w:t xml:space="preserve">со </w:t>
      </w:r>
      <w:r>
        <w:tab/>
        <w:t xml:space="preserve">сверстниками </w:t>
      </w:r>
      <w:r>
        <w:tab/>
        <w:t xml:space="preserve">и </w:t>
      </w:r>
    </w:p>
    <w:p w:rsidR="00023D78" w:rsidRDefault="000D3AC9">
      <w:pPr>
        <w:ind w:left="-15" w:right="9" w:firstLine="0"/>
      </w:pPr>
      <w:r>
        <w:t xml:space="preserve">коммуникативных умений в разновозрастной школьной среде;  </w:t>
      </w:r>
    </w:p>
    <w:p w:rsidR="00023D78" w:rsidRDefault="000D3AC9">
      <w:pPr>
        <w:numPr>
          <w:ilvl w:val="0"/>
          <w:numId w:val="27"/>
        </w:numPr>
        <w:ind w:right="9"/>
      </w:pPr>
      <w:r>
        <w:lastRenderedPageBreak/>
        <w:t>формирование навыков организации своей жизнедеятельности с учетом правил безопасного образа жи</w:t>
      </w:r>
      <w:r>
        <w:t xml:space="preserve">зни; </w:t>
      </w:r>
    </w:p>
    <w:p w:rsidR="00023D78" w:rsidRDefault="000D3AC9">
      <w:pPr>
        <w:numPr>
          <w:ilvl w:val="0"/>
          <w:numId w:val="27"/>
        </w:numPr>
        <w:ind w:right="9"/>
      </w:pPr>
      <w: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 </w:t>
      </w:r>
    </w:p>
    <w:p w:rsidR="00023D78" w:rsidRDefault="000D3AC9">
      <w:pPr>
        <w:numPr>
          <w:ilvl w:val="0"/>
          <w:numId w:val="27"/>
        </w:numPr>
        <w:ind w:right="9"/>
      </w:pPr>
      <w:r>
        <w:t>развитие навыков совместной деятельности со сверстниками, становле</w:t>
      </w:r>
      <w:r>
        <w:t xml:space="preserve">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023D78" w:rsidRDefault="000D3AC9">
      <w:pPr>
        <w:numPr>
          <w:ilvl w:val="0"/>
          <w:numId w:val="27"/>
        </w:numPr>
        <w:ind w:right="9"/>
      </w:pPr>
      <w:r>
        <w:t>поддержка детских объединений, формирование умений ученическог</w:t>
      </w:r>
      <w:r>
        <w:t xml:space="preserve">о самоуправления; </w:t>
      </w:r>
    </w:p>
    <w:p w:rsidR="00023D78" w:rsidRDefault="000D3AC9">
      <w:pPr>
        <w:numPr>
          <w:ilvl w:val="0"/>
          <w:numId w:val="27"/>
        </w:numPr>
        <w:ind w:right="9"/>
      </w:pPr>
      <w:r>
        <w:t xml:space="preserve">формирование культуры поведения в информационной среде. </w:t>
      </w:r>
    </w:p>
    <w:p w:rsidR="00023D78" w:rsidRDefault="000D3AC9">
      <w:pPr>
        <w:spacing w:after="37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spacing w:after="12" w:line="271" w:lineRule="auto"/>
        <w:ind w:left="721" w:hanging="10"/>
        <w:jc w:val="left"/>
      </w:pPr>
      <w:r>
        <w:rPr>
          <w:b/>
        </w:rPr>
        <w:t xml:space="preserve">3.3.2. Направления и формы организации внеурочной </w:t>
      </w:r>
      <w:proofErr w:type="gramStart"/>
      <w:r>
        <w:rPr>
          <w:b/>
        </w:rPr>
        <w:t xml:space="preserve">деятельности </w:t>
      </w:r>
      <w:r>
        <w:rPr>
          <w:b/>
          <w:i/>
        </w:rPr>
        <w:t xml:space="preserve"> Направления</w:t>
      </w:r>
      <w:proofErr w:type="gramEnd"/>
      <w:r>
        <w:rPr>
          <w:b/>
          <w:i/>
        </w:rPr>
        <w:t xml:space="preserve"> внеурочной деятельности</w:t>
      </w:r>
      <w:r>
        <w:t xml:space="preserve"> </w:t>
      </w:r>
    </w:p>
    <w:p w:rsidR="00023D78" w:rsidRDefault="000D3AC9">
      <w:pPr>
        <w:ind w:left="-15" w:right="9"/>
      </w:pPr>
      <w:r>
        <w:t xml:space="preserve">План внеурочной представляет собой описание целостной системы функционирования образовательной организации в сфере внеурочной деятельности и включает): </w:t>
      </w:r>
    </w:p>
    <w:p w:rsidR="00023D78" w:rsidRDefault="000D3AC9">
      <w:pPr>
        <w:numPr>
          <w:ilvl w:val="0"/>
          <w:numId w:val="27"/>
        </w:numPr>
        <w:ind w:right="9"/>
      </w:pPr>
      <w:r>
        <w:rPr>
          <w:i/>
        </w:rPr>
        <w:t>план организации деятельности ученических сообщест</w:t>
      </w:r>
      <w:r>
        <w:t>в (групп старшеклассников), в т.ч. ученических классо</w:t>
      </w:r>
      <w:r>
        <w:t xml:space="preserve">в, разновозрастных объединений по интересам, клубов;  </w:t>
      </w:r>
    </w:p>
    <w:p w:rsidR="00023D78" w:rsidRDefault="000D3AC9">
      <w:pPr>
        <w:numPr>
          <w:ilvl w:val="0"/>
          <w:numId w:val="27"/>
        </w:numPr>
        <w:ind w:right="9"/>
      </w:pPr>
      <w:r>
        <w:rPr>
          <w:i/>
        </w:rPr>
        <w:t>план организации деятельности юношеских общественных объединений, организаций</w:t>
      </w:r>
      <w:r>
        <w:t xml:space="preserve"> (в т.ч. и в рамках «Российского движения школьников»); </w:t>
      </w:r>
    </w:p>
    <w:p w:rsidR="00023D78" w:rsidRDefault="000D3AC9">
      <w:pPr>
        <w:numPr>
          <w:ilvl w:val="0"/>
          <w:numId w:val="27"/>
        </w:numPr>
        <w:ind w:right="9"/>
      </w:pPr>
      <w:r>
        <w:rPr>
          <w:i/>
        </w:rPr>
        <w:t>план реализации курсов внеурочной деятельности по выбору обучающихс</w:t>
      </w:r>
      <w:r>
        <w:rPr>
          <w:i/>
        </w:rPr>
        <w:t>я</w:t>
      </w:r>
      <w:r>
        <w:t xml:space="preserve"> (предметные кружки, ученические научные общества, школьные олимпиады по предметам программы СОО). </w:t>
      </w:r>
    </w:p>
    <w:p w:rsidR="00023D78" w:rsidRDefault="000D3AC9">
      <w:pPr>
        <w:spacing w:after="37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spacing w:after="5" w:line="271" w:lineRule="auto"/>
        <w:ind w:left="706" w:hanging="10"/>
      </w:pPr>
      <w:r>
        <w:rPr>
          <w:b/>
          <w:i/>
        </w:rPr>
        <w:t>Формы организации внеурочной деятельности</w:t>
      </w:r>
      <w:r>
        <w:rPr>
          <w:color w:val="FF0000"/>
        </w:rPr>
        <w:t xml:space="preserve"> </w:t>
      </w:r>
    </w:p>
    <w:p w:rsidR="00023D78" w:rsidRDefault="000D3AC9">
      <w:pPr>
        <w:ind w:left="-15" w:right="9"/>
      </w:pPr>
      <w:r>
        <w:t>Формы внеурочной деятельности предусматривают активность и самостоятельность обучающихся, сочетают индивидуаль</w:t>
      </w:r>
      <w:r>
        <w:t>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</w:t>
      </w:r>
      <w:r>
        <w:t xml:space="preserve">ходы, деловые игры и пр. </w:t>
      </w:r>
    </w:p>
    <w:p w:rsidR="00023D78" w:rsidRDefault="000D3AC9">
      <w:pPr>
        <w:ind w:left="-15" w:right="9"/>
      </w:pPr>
      <w:r>
        <w:t xml:space="preserve">В зависимости от конкретных условий реализации основной общеобразовательной программы, числа обучающихся и их возрастных </w:t>
      </w:r>
      <w:r>
        <w:lastRenderedPageBreak/>
        <w:t>особенностей допускается формирование учебных групп из обучающихся разных классов в пределах одного уровня об</w:t>
      </w:r>
      <w:r>
        <w:t xml:space="preserve">разования. </w:t>
      </w:r>
    </w:p>
    <w:p w:rsidR="00023D78" w:rsidRDefault="000D3AC9">
      <w:pPr>
        <w:ind w:left="-15" w:right="9"/>
      </w:pPr>
      <w:r>
        <w:t>В целях реализации плана внеурочной деятельности образовательной организацией предусматривается использование ресурсов других организаций (в т.ч. в сетевой форме), включая организации дополнительного образования, профессиональные образовательны</w:t>
      </w:r>
      <w:r>
        <w:t>е организации, научные организации, организации культуры, физкультурно-спортивные.</w:t>
      </w:r>
      <w:r>
        <w:rPr>
          <w:b/>
          <w:i/>
        </w:rP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rPr>
          <w:b/>
          <w:i/>
        </w:rPr>
        <w:t xml:space="preserve"> </w:t>
      </w:r>
    </w:p>
    <w:p w:rsidR="00023D78" w:rsidRDefault="000D3AC9">
      <w:pPr>
        <w:spacing w:after="12" w:line="271" w:lineRule="auto"/>
        <w:ind w:left="-15" w:firstLine="711"/>
        <w:jc w:val="left"/>
      </w:pPr>
      <w:r>
        <w:rPr>
          <w:b/>
        </w:rPr>
        <w:t>3.3.3. Организационный механизм организации внеурочной деятельности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>Организационным механизмом организации внеурочной деятельности на уровне СОО является план внеурочной деятельности.</w:t>
      </w:r>
      <w:r>
        <w:rPr>
          <w:color w:val="00000A"/>
        </w:rPr>
        <w:t xml:space="preserve"> </w:t>
      </w:r>
    </w:p>
    <w:p w:rsidR="00023D78" w:rsidRDefault="000D3AC9">
      <w:pPr>
        <w:spacing w:after="28" w:line="259" w:lineRule="auto"/>
        <w:ind w:left="711" w:firstLine="0"/>
        <w:jc w:val="left"/>
      </w:pPr>
      <w:r>
        <w:rPr>
          <w:color w:val="00000A"/>
        </w:rPr>
        <w:t xml:space="preserve">Общий объем внеурочной деятельности </w:t>
      </w:r>
      <w:r>
        <w:t>не превышает 3 часов в неделю.</w:t>
      </w:r>
      <w:r>
        <w:rPr>
          <w:color w:val="231E20"/>
        </w:rPr>
        <w:t xml:space="preserve"> </w:t>
      </w:r>
    </w:p>
    <w:p w:rsidR="00023D78" w:rsidRDefault="000D3AC9">
      <w:pPr>
        <w:ind w:left="-15" w:right="9"/>
      </w:pPr>
      <w:r>
        <w:t xml:space="preserve">Согласно </w:t>
      </w:r>
      <w:r>
        <w:rPr>
          <w:color w:val="00000A"/>
        </w:rPr>
        <w:t>ФГОС</w:t>
      </w:r>
      <w:r>
        <w:t xml:space="preserve"> </w:t>
      </w:r>
      <w:r>
        <w:t xml:space="preserve">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</w:t>
      </w:r>
      <w:r>
        <w:t xml:space="preserve">общего образования).  </w:t>
      </w:r>
    </w:p>
    <w:p w:rsidR="00023D78" w:rsidRDefault="000D3AC9">
      <w:pPr>
        <w:ind w:left="-15" w:right="9"/>
      </w:pPr>
      <w:r>
        <w:t>В соответствии с планом внеурочной деятельности создаются условия для получения образования всеми обучающимися, в т.ч. одаренными детьми, детьми с ограниченными возможностями здоровья и инвалидами.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t>Для недопущения перегрузки обучающ</w:t>
      </w:r>
      <w:r>
        <w:t xml:space="preserve">ихся допускается перенос образовательной нагрузки, реализуемой через внеурочную деятельность, на периоды каникул. </w:t>
      </w:r>
    </w:p>
    <w:p w:rsidR="00023D78" w:rsidRDefault="000D3AC9">
      <w:pPr>
        <w:ind w:left="-15" w:right="9"/>
      </w:pPr>
      <w: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</w:t>
      </w:r>
      <w:r>
        <w:t>ем на базе общеобразовательной организации или на базе загородных детских центров, в туристических походах, экспедициях, поездках и другие).</w:t>
      </w:r>
      <w:r>
        <w:rPr>
          <w:i/>
        </w:rPr>
        <w:t xml:space="preserve"> </w:t>
      </w:r>
    </w:p>
    <w:p w:rsidR="00023D78" w:rsidRDefault="000D3AC9">
      <w:pPr>
        <w:ind w:left="-15" w:right="9"/>
      </w:pPr>
      <w:r>
        <w:rPr>
          <w:i/>
        </w:rPr>
        <w:t>Реализация плана внеурочной деятельности предусматривает в течение года неравномерное распределение нагрузки.</w:t>
      </w:r>
      <w:r>
        <w:t xml:space="preserve"> Так,</w:t>
      </w:r>
      <w:r>
        <w:t xml:space="preserve"> при подготовке коллективных дел (в рамках инициативы ученических сообществ) и воспитательных мероприятий за 1-2 недели используется значительно больший объем времени, чем в иные периоды (между образовательными событиями).</w:t>
      </w:r>
      <w:r>
        <w:rPr>
          <w:b/>
          <w:i/>
        </w:rPr>
        <w:t xml:space="preserve">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>Один час в неделю отводится на в</w:t>
      </w:r>
      <w:r>
        <w:rPr>
          <w:b/>
          <w:i/>
        </w:rPr>
        <w:t>неурочное занятие «Разговоры о важном».</w:t>
      </w:r>
      <w:r>
        <w:t xml:space="preserve"> </w:t>
      </w:r>
    </w:p>
    <w:p w:rsidR="00023D78" w:rsidRDefault="000D3AC9">
      <w:pPr>
        <w:ind w:left="-15" w:right="9"/>
      </w:pPr>
      <w:r>
        <w:t xml:space="preserve"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</w:r>
    </w:p>
    <w:p w:rsidR="00023D78" w:rsidRDefault="000D3AC9">
      <w:pPr>
        <w:ind w:left="-15" w:right="9" w:firstLine="0"/>
      </w:pPr>
      <w:r>
        <w:lastRenderedPageBreak/>
        <w:t>Внеурочные з</w:t>
      </w:r>
      <w:r>
        <w:t xml:space="preserve">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023D78" w:rsidRDefault="000D3AC9">
      <w:pPr>
        <w:ind w:left="-15" w:right="9"/>
      </w:pPr>
      <w:r>
        <w:t xml:space="preserve">Основной формат внеурочных занятий «Разговоры о важном» </w:t>
      </w:r>
      <w:r>
        <w:t xml:space="preserve">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</w:t>
      </w:r>
      <w:r>
        <w:t xml:space="preserve">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 xml:space="preserve">Один час в неделю отводиться на внеурочное занятие «Россия – мои горизонты». </w:t>
      </w:r>
    </w:p>
    <w:p w:rsidR="00023D78" w:rsidRDefault="000D3AC9">
      <w:pPr>
        <w:ind w:left="-15" w:right="9"/>
      </w:pPr>
      <w:r>
        <w:t>Курс внеурочной</w:t>
      </w:r>
      <w:r>
        <w:t xml:space="preserve">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</w:t>
      </w:r>
    </w:p>
    <w:p w:rsidR="00023D78" w:rsidRDefault="000D3AC9">
      <w:pPr>
        <w:spacing w:after="12" w:line="271" w:lineRule="auto"/>
        <w:ind w:left="-15" w:firstLine="711"/>
        <w:jc w:val="left"/>
      </w:pPr>
      <w:r>
        <w:rPr>
          <w:b/>
        </w:rPr>
        <w:t xml:space="preserve">ЦЕЛИ И ЗАДАЧИ КУРСА «РОССИЯ — МОИ ГОРИЗОНТЫ» («БИЛЕТ В БУДУЩЕЕ»): </w:t>
      </w:r>
    </w:p>
    <w:p w:rsidR="00023D78" w:rsidRDefault="000D3AC9">
      <w:pPr>
        <w:numPr>
          <w:ilvl w:val="0"/>
          <w:numId w:val="28"/>
        </w:numPr>
        <w:ind w:right="9"/>
      </w:pPr>
      <w:r>
        <w:t>популяризац</w:t>
      </w:r>
      <w:r>
        <w:t xml:space="preserve">ия культуры труда, связь выбора профессии с персональным счастьем и развитием экономики страны; </w:t>
      </w:r>
    </w:p>
    <w:p w:rsidR="00023D78" w:rsidRDefault="000D3AC9">
      <w:pPr>
        <w:numPr>
          <w:ilvl w:val="0"/>
          <w:numId w:val="28"/>
        </w:numPr>
        <w:ind w:right="9"/>
      </w:pPr>
      <w:r>
        <w:t xml:space="preserve">формирование представлений о развитии и достижениях страны, знакомство с отраслями экономики; </w:t>
      </w:r>
    </w:p>
    <w:p w:rsidR="00023D78" w:rsidRDefault="000D3AC9">
      <w:pPr>
        <w:numPr>
          <w:ilvl w:val="0"/>
          <w:numId w:val="28"/>
        </w:numPr>
        <w:ind w:right="9"/>
      </w:pPr>
      <w:r>
        <w:t>знакомство с миром профессий, профессиональными навыками и качес</w:t>
      </w:r>
      <w:r>
        <w:t xml:space="preserve">твами, системой профессионального образования в стране; </w:t>
      </w:r>
    </w:p>
    <w:p w:rsidR="00023D78" w:rsidRDefault="000D3AC9">
      <w:pPr>
        <w:numPr>
          <w:ilvl w:val="0"/>
          <w:numId w:val="28"/>
        </w:numPr>
        <w:ind w:right="9"/>
      </w:pPr>
      <w:r>
        <w:t xml:space="preserve">создание обучающимся равных условий для самоопределения, карьерной навигации и профессионального развития с учетом персональных интересов, и мотивов на благо процветания и благополучия страны. </w:t>
      </w:r>
    </w:p>
    <w:p w:rsidR="00023D78" w:rsidRDefault="000D3AC9">
      <w:pPr>
        <w:ind w:left="-15" w:right="9"/>
      </w:pPr>
      <w:r>
        <w:t>Основ</w:t>
      </w:r>
      <w:r>
        <w:t xml:space="preserve">ная цель: формирование готовности к профессиональному самоопределению обучающихся 10–11 классов общеобразовательных организаций. </w:t>
      </w:r>
    </w:p>
    <w:p w:rsidR="00023D78" w:rsidRDefault="000D3AC9">
      <w:pPr>
        <w:spacing w:after="38"/>
        <w:ind w:left="711" w:right="9" w:firstLine="0"/>
      </w:pPr>
      <w:r>
        <w:t xml:space="preserve">Задачи курса: </w:t>
      </w:r>
    </w:p>
    <w:p w:rsidR="00023D78" w:rsidRDefault="000D3AC9">
      <w:pPr>
        <w:numPr>
          <w:ilvl w:val="0"/>
          <w:numId w:val="28"/>
        </w:numPr>
        <w:ind w:right="9"/>
      </w:pPr>
      <w:r>
        <w:t xml:space="preserve">содействие профессиональному самоопределению обучающихся; </w:t>
      </w:r>
    </w:p>
    <w:p w:rsidR="00023D78" w:rsidRDefault="000D3AC9">
      <w:pPr>
        <w:numPr>
          <w:ilvl w:val="0"/>
          <w:numId w:val="28"/>
        </w:numPr>
        <w:spacing w:after="37"/>
        <w:ind w:right="9"/>
      </w:pPr>
      <w:r>
        <w:t xml:space="preserve">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023D78" w:rsidRDefault="000D3AC9">
      <w:pPr>
        <w:numPr>
          <w:ilvl w:val="0"/>
          <w:numId w:val="28"/>
        </w:numPr>
        <w:ind w:right="9"/>
      </w:pPr>
      <w:r>
        <w:t xml:space="preserve">информирование обучающихся о специфике рынка труда </w:t>
      </w:r>
      <w:r>
        <w:t xml:space="preserve">и системе профессионального образования; </w:t>
      </w:r>
    </w:p>
    <w:p w:rsidR="00023D78" w:rsidRDefault="000D3AC9">
      <w:pPr>
        <w:numPr>
          <w:ilvl w:val="0"/>
          <w:numId w:val="28"/>
        </w:numPr>
        <w:spacing w:after="38"/>
        <w:ind w:right="9"/>
      </w:pPr>
      <w:r>
        <w:lastRenderedPageBreak/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; </w:t>
      </w:r>
    </w:p>
    <w:p w:rsidR="00023D78" w:rsidRDefault="000D3AC9">
      <w:pPr>
        <w:numPr>
          <w:ilvl w:val="0"/>
          <w:numId w:val="28"/>
        </w:numPr>
        <w:ind w:right="9"/>
      </w:pPr>
      <w:r>
        <w:t>формирование ценностного отношения к труду как основному с</w:t>
      </w:r>
      <w:r>
        <w:t xml:space="preserve">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 xml:space="preserve">На курсы внеурочной деятельности по выбору обучающихся отводится не менее 1 часа. </w:t>
      </w:r>
    </w:p>
    <w:p w:rsidR="00023D78" w:rsidRDefault="000D3AC9">
      <w:pPr>
        <w:spacing w:after="0" w:line="259" w:lineRule="auto"/>
        <w:ind w:left="638" w:firstLine="0"/>
        <w:jc w:val="center"/>
      </w:pPr>
      <w:r>
        <w:rPr>
          <w:b/>
        </w:rPr>
        <w:t xml:space="preserve"> </w:t>
      </w:r>
    </w:p>
    <w:p w:rsidR="00023D78" w:rsidRDefault="000D3AC9">
      <w:pPr>
        <w:pStyle w:val="7"/>
        <w:spacing w:after="11" w:line="249" w:lineRule="auto"/>
        <w:ind w:left="3486" w:right="2051" w:hanging="422"/>
        <w:jc w:val="left"/>
      </w:pPr>
      <w:proofErr w:type="gramStart"/>
      <w:r>
        <w:rPr>
          <w:color w:val="000000"/>
        </w:rPr>
        <w:t>План  внеурочной</w:t>
      </w:r>
      <w:proofErr w:type="gramEnd"/>
      <w:r>
        <w:rPr>
          <w:color w:val="000000"/>
        </w:rPr>
        <w:t xml:space="preserve"> деятельности  </w:t>
      </w:r>
      <w:r>
        <w:rPr>
          <w:color w:val="000000"/>
        </w:rPr>
        <w:t xml:space="preserve">на 2025-2026 учебный год </w:t>
      </w:r>
    </w:p>
    <w:p w:rsidR="00023D78" w:rsidRDefault="000D3AC9">
      <w:pPr>
        <w:spacing w:after="0" w:line="259" w:lineRule="auto"/>
        <w:ind w:left="63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86" w:type="dxa"/>
        <w:tblInd w:w="0" w:type="dxa"/>
        <w:tblCellMar>
          <w:top w:w="7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353"/>
        <w:gridCol w:w="1262"/>
        <w:gridCol w:w="1490"/>
      </w:tblGrid>
      <w:tr w:rsidR="00023D78">
        <w:trPr>
          <w:trHeight w:val="8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4" w:firstLine="0"/>
              <w:jc w:val="center"/>
            </w:pPr>
            <w:r>
              <w:rPr>
                <w:sz w:val="24"/>
              </w:rPr>
              <w:t xml:space="preserve">Направление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70" w:firstLine="0"/>
              <w:jc w:val="center"/>
            </w:pPr>
            <w:r>
              <w:rPr>
                <w:sz w:val="24"/>
              </w:rPr>
              <w:t xml:space="preserve">Внеурочная деятельность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451" w:hanging="235"/>
              <w:jc w:val="left"/>
            </w:pPr>
            <w:r>
              <w:rPr>
                <w:sz w:val="24"/>
              </w:rPr>
              <w:t xml:space="preserve">Количество часов в неделю </w:t>
            </w:r>
          </w:p>
        </w:tc>
      </w:tr>
      <w:tr w:rsidR="00023D78">
        <w:trPr>
          <w:trHeight w:val="28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0" w:firstLine="19"/>
              <w:jc w:val="left"/>
            </w:pPr>
            <w:proofErr w:type="spellStart"/>
            <w:r>
              <w:rPr>
                <w:sz w:val="24"/>
              </w:rPr>
              <w:t>Духовнонравственное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«ЮНАРМИЯ»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6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Волонтерское движение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firstLine="38"/>
            </w:pPr>
            <w:r>
              <w:rPr>
                <w:sz w:val="24"/>
              </w:rPr>
              <w:t xml:space="preserve">Тематические беседы патриотического и духовно-нравственного содержания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firstLine="38"/>
              <w:jc w:val="left"/>
            </w:pPr>
            <w:r>
              <w:rPr>
                <w:sz w:val="24"/>
              </w:rPr>
              <w:t xml:space="preserve">Участие в традиционных мероприятиях духовно-нравственного содержания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tabs>
                <w:tab w:val="center" w:pos="910"/>
              </w:tabs>
              <w:spacing w:after="0" w:line="259" w:lineRule="auto"/>
              <w:ind w:left="-2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right="319" w:firstLine="38"/>
            </w:pPr>
            <w:r>
              <w:rPr>
                <w:sz w:val="24"/>
              </w:rPr>
              <w:t xml:space="preserve">Подготовка и участие в государственных праздниках (акции, митинги, выставки)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Смотр строя и песни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Социальное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Ученическое самоуправление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Россия – Мои горизонты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right="137" w:firstLine="38"/>
            </w:pPr>
            <w:proofErr w:type="gramStart"/>
            <w:r>
              <w:rPr>
                <w:sz w:val="24"/>
              </w:rPr>
              <w:t>Профориентация  (</w:t>
            </w:r>
            <w:proofErr w:type="gramEnd"/>
            <w:r>
              <w:rPr>
                <w:sz w:val="24"/>
              </w:rPr>
              <w:t xml:space="preserve">встречи с представителями различных вузов и профессий, экскурсии на предприятия, организации)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Трудовые акции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Благотворительные акции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2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83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Общекультурное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right="1028" w:firstLine="38"/>
            </w:pPr>
            <w:r>
              <w:rPr>
                <w:sz w:val="24"/>
              </w:rPr>
              <w:t xml:space="preserve">Тематические классные часы, выставки, встречи, экскурсии, школьные праздники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Коллективные творческие дела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firstLine="38"/>
              <w:jc w:val="left"/>
            </w:pPr>
            <w:r>
              <w:rPr>
                <w:sz w:val="24"/>
              </w:rPr>
              <w:t xml:space="preserve">Досугово-образовательные события и акции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562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0" w:firstLine="19"/>
              <w:jc w:val="left"/>
            </w:pPr>
            <w:proofErr w:type="spellStart"/>
            <w:r>
              <w:rPr>
                <w:sz w:val="24"/>
              </w:rPr>
              <w:t>Общеинтеллектуаль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firstLine="38"/>
              <w:jc w:val="left"/>
            </w:pPr>
            <w:r>
              <w:rPr>
                <w:sz w:val="24"/>
              </w:rPr>
              <w:t xml:space="preserve">«От простого к сложному. Подготовка к ЕГЭ по математике»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firstLine="38"/>
              <w:jc w:val="left"/>
            </w:pPr>
            <w:r>
              <w:rPr>
                <w:sz w:val="24"/>
              </w:rPr>
              <w:t xml:space="preserve">«Всемогущий и занимательный синтаксис»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Олимпиады разного уровня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firstLine="38"/>
              <w:jc w:val="left"/>
            </w:pPr>
            <w:r>
              <w:rPr>
                <w:sz w:val="24"/>
              </w:rPr>
              <w:t xml:space="preserve">Интеллектуальные игры, викторины и конкурсы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562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Спортивно- оздоровительное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Спортивные соревнования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День здоровья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5" w:firstLine="38"/>
              <w:jc w:val="left"/>
            </w:pPr>
            <w:r>
              <w:rPr>
                <w:sz w:val="24"/>
              </w:rPr>
              <w:t xml:space="preserve">Тематические беседы о здоровом образе жизни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23D78">
        <w:trPr>
          <w:trHeight w:val="111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10" w:firstLine="19"/>
              <w:jc w:val="left"/>
            </w:pPr>
            <w:proofErr w:type="spellStart"/>
            <w:r>
              <w:rPr>
                <w:sz w:val="24"/>
              </w:rPr>
              <w:t>Информационнопросветительские</w:t>
            </w:r>
            <w:proofErr w:type="spellEnd"/>
            <w:r>
              <w:rPr>
                <w:sz w:val="24"/>
              </w:rPr>
              <w:t xml:space="preserve"> занятия патриотической,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Разговоры о важном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23D78">
        <w:trPr>
          <w:trHeight w:val="8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нравственной и экологической направленности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23D78">
            <w:pPr>
              <w:spacing w:after="160" w:line="259" w:lineRule="auto"/>
              <w:ind w:firstLine="0"/>
              <w:jc w:val="left"/>
            </w:pPr>
          </w:p>
        </w:tc>
      </w:tr>
    </w:tbl>
    <w:p w:rsidR="00023D78" w:rsidRDefault="000D3AC9">
      <w:pPr>
        <w:spacing w:after="0" w:line="259" w:lineRule="auto"/>
        <w:ind w:left="711" w:firstLine="0"/>
        <w:jc w:val="left"/>
      </w:pPr>
      <w:r>
        <w:rPr>
          <w:b/>
          <w:i/>
          <w:color w:val="FF0000"/>
        </w:rPr>
        <w:t xml:space="preserve"> </w:t>
      </w:r>
    </w:p>
    <w:p w:rsidR="00023D78" w:rsidRDefault="000D3AC9">
      <w:pPr>
        <w:spacing w:after="5" w:line="271" w:lineRule="auto"/>
        <w:ind w:firstLine="711"/>
      </w:pPr>
      <w:r>
        <w:rPr>
          <w:b/>
          <w:i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r>
        <w:t xml:space="preserve"> </w:t>
      </w:r>
    </w:p>
    <w:p w:rsidR="00023D78" w:rsidRDefault="000D3AC9">
      <w:pPr>
        <w:numPr>
          <w:ilvl w:val="0"/>
          <w:numId w:val="29"/>
        </w:numPr>
        <w:ind w:right="9"/>
      </w:pPr>
      <w:r>
        <w:t>компетенция конструктивного, успешного и ответственного по</w:t>
      </w:r>
      <w:r>
        <w:t xml:space="preserve">ведения в обществе с учетом правовых норм, установленных российским законодательством; </w:t>
      </w:r>
    </w:p>
    <w:p w:rsidR="00023D78" w:rsidRDefault="000D3AC9">
      <w:pPr>
        <w:numPr>
          <w:ilvl w:val="0"/>
          <w:numId w:val="29"/>
        </w:numPr>
        <w:ind w:right="9"/>
      </w:pPr>
      <w:r>
        <w:t xml:space="preserve"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023D78" w:rsidRDefault="000D3AC9">
      <w:pPr>
        <w:numPr>
          <w:ilvl w:val="0"/>
          <w:numId w:val="29"/>
        </w:numPr>
        <w:ind w:right="9"/>
      </w:pPr>
      <w:r>
        <w:t>компете</w:t>
      </w:r>
      <w:r>
        <w:t>нция в сфере общественной самоорганизации, участия в общественно значимой совместной деятельности.</w:t>
      </w:r>
      <w:r>
        <w:rPr>
          <w:i/>
        </w:rPr>
        <w:t xml:space="preserve"> </w:t>
      </w:r>
    </w:p>
    <w:p w:rsidR="00023D78" w:rsidRDefault="000D3AC9">
      <w:pPr>
        <w:ind w:left="711" w:right="4" w:firstLine="0"/>
      </w:pPr>
      <w:r>
        <w:rPr>
          <w:i/>
        </w:rPr>
        <w:t>Организация жизни ученических сообществ происходит:</w:t>
      </w:r>
      <w:r>
        <w:t xml:space="preserve"> </w:t>
      </w:r>
    </w:p>
    <w:p w:rsidR="00023D78" w:rsidRDefault="000D3AC9">
      <w:pPr>
        <w:numPr>
          <w:ilvl w:val="0"/>
          <w:numId w:val="29"/>
        </w:numPr>
        <w:ind w:right="9"/>
      </w:pPr>
      <w:r>
        <w:t>в рамках внеурочной деятельности в ученическом классе, общешкольной внеурочной деятельности, в сфере шк</w:t>
      </w:r>
      <w:r>
        <w:t xml:space="preserve">ольного ученического самоуправления, участия в детско-юношеских общественных объединениях, созданных в образовательной организации и за ее пределами; </w:t>
      </w:r>
    </w:p>
    <w:p w:rsidR="00023D78" w:rsidRDefault="000D3AC9">
      <w:pPr>
        <w:numPr>
          <w:ilvl w:val="0"/>
          <w:numId w:val="29"/>
        </w:numPr>
        <w:ind w:right="9"/>
      </w:pPr>
      <w:r>
        <w:lastRenderedPageBreak/>
        <w:t>через приобщение обучающихся к общественной деятельности и школьным традициям, участие обучающихся в деят</w:t>
      </w:r>
      <w:r>
        <w:t xml:space="preserve">ельности производственных, творческих объединений, благотворительных организаций; </w:t>
      </w:r>
    </w:p>
    <w:p w:rsidR="00023D78" w:rsidRDefault="000D3AC9">
      <w:pPr>
        <w:numPr>
          <w:ilvl w:val="0"/>
          <w:numId w:val="29"/>
        </w:numPr>
        <w:ind w:right="9"/>
      </w:pPr>
      <w:r>
        <w:t xml:space="preserve">через участие в экологическом просвещении сверстников, родителей, населения, </w:t>
      </w:r>
    </w:p>
    <w:p w:rsidR="00023D78" w:rsidRDefault="000D3AC9">
      <w:pPr>
        <w:numPr>
          <w:ilvl w:val="0"/>
          <w:numId w:val="29"/>
        </w:numPr>
        <w:ind w:right="9"/>
      </w:pPr>
      <w:r>
        <w:t xml:space="preserve">в благоустройстве школы, класса, сельского поселения, города, в ходе партнерства </w:t>
      </w:r>
    </w:p>
    <w:p w:rsidR="00023D78" w:rsidRDefault="000D3AC9">
      <w:pPr>
        <w:numPr>
          <w:ilvl w:val="0"/>
          <w:numId w:val="29"/>
        </w:numPr>
        <w:ind w:right="9"/>
      </w:pPr>
      <w:r>
        <w:t>с общественны</w:t>
      </w:r>
      <w:r>
        <w:t xml:space="preserve">ми организациями и объединениями. </w:t>
      </w:r>
    </w:p>
    <w:p w:rsidR="00023D78" w:rsidRDefault="000D3AC9">
      <w:pPr>
        <w:numPr>
          <w:ilvl w:val="0"/>
          <w:numId w:val="29"/>
        </w:numPr>
        <w:ind w:right="9"/>
      </w:pPr>
      <w:r>
        <w:t xml:space="preserve">отношение обучающихся к закону, государству и к гражданскому обществу (включает подготовку личности к общественной жизни); </w:t>
      </w:r>
    </w:p>
    <w:p w:rsidR="00023D78" w:rsidRDefault="000D3AC9">
      <w:pPr>
        <w:numPr>
          <w:ilvl w:val="0"/>
          <w:numId w:val="29"/>
        </w:numPr>
        <w:ind w:right="9"/>
      </w:pPr>
      <w:r>
        <w:t>отношение обучающихся к окружающему миру, к живой природе, художественной культуре (включает форм</w:t>
      </w:r>
      <w:r>
        <w:t xml:space="preserve">ирование у обучающихся научного мировоззрения); </w:t>
      </w:r>
    </w:p>
    <w:p w:rsidR="00023D78" w:rsidRDefault="000D3AC9">
      <w:pPr>
        <w:numPr>
          <w:ilvl w:val="0"/>
          <w:numId w:val="29"/>
        </w:numPr>
        <w:ind w:right="9"/>
      </w:pPr>
      <w:r>
        <w:t>трудовые и социально-экономические отношения (включает подготовку личности к трудовой деятельности).</w:t>
      </w:r>
      <w:r>
        <w:rPr>
          <w:color w:val="FF0000"/>
        </w:rPr>
        <w:t xml:space="preserve"> </w:t>
      </w:r>
    </w:p>
    <w:p w:rsidR="00023D78" w:rsidRDefault="000D3AC9">
      <w:pPr>
        <w:ind w:left="-15" w:right="9"/>
      </w:pPr>
      <w:r>
        <w:rPr>
          <w:b/>
        </w:rPr>
        <w:t xml:space="preserve">В течение учебного года (в том числе на каникулах) для обучающихся 10 - 11 </w:t>
      </w:r>
      <w:r>
        <w:rPr>
          <w:b/>
        </w:rPr>
        <w:t>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</w:t>
      </w:r>
      <w:r>
        <w:t xml:space="preserve"> После поездок в рамках часов, отведенных на организацию жизни ученических сообществ, проводят</w:t>
      </w:r>
      <w:r>
        <w:t>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  <w:r>
        <w:rPr>
          <w:b/>
        </w:rPr>
        <w:t xml:space="preserve"> </w:t>
      </w:r>
    </w:p>
    <w:p w:rsidR="00023D78" w:rsidRDefault="000D3AC9">
      <w:pPr>
        <w:spacing w:after="0" w:line="262" w:lineRule="auto"/>
        <w:ind w:left="10" w:right="8" w:hanging="10"/>
        <w:jc w:val="right"/>
      </w:pPr>
      <w:r>
        <w:t>Организуются поездки и экскурсии.  На основе интеграции с организациями дополнительного о</w:t>
      </w:r>
      <w:r>
        <w:t xml:space="preserve">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производстве. </w:t>
      </w:r>
    </w:p>
    <w:p w:rsidR="00023D78" w:rsidRDefault="000D3AC9">
      <w:pPr>
        <w:ind w:left="-15" w:right="9"/>
      </w:pPr>
      <w:r>
        <w:t>Во втором полугодии 10 класса в рамках часов, отведенных на курсы внеурочной деятельности по выбору обучаю</w:t>
      </w:r>
      <w:r>
        <w:t xml:space="preserve">щихся и воспитательные мероприятия, организуется подготовка к профессиональным пробам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проектов. </w:t>
      </w:r>
    </w:p>
    <w:p w:rsidR="00023D78" w:rsidRDefault="000D3AC9">
      <w:pPr>
        <w:ind w:left="-15" w:right="9"/>
      </w:pPr>
      <w:r>
        <w:t>В каникулярное врем</w:t>
      </w:r>
      <w:r>
        <w:t>я (осенние, зимние, весенние каникулы в 10-11 классе) предусматривается реализация задач активного отдыха, оздоровления обучающихся, поддержка инициатив старшеклассников, в т. ч. выезды на природу, туристические походы, поездки по территории России, органи</w:t>
      </w:r>
      <w:r>
        <w:t xml:space="preserve">зация «зрительского марафона» (коллективное посещение кинопоказов, театральных </w:t>
      </w:r>
      <w:r>
        <w:lastRenderedPageBreak/>
        <w:t>спектаклей, концертов, просмотр видеофильмов, посещение выставок, художественных музеев с обязательным коллективным обсуждением).</w:t>
      </w:r>
      <w:r>
        <w:rPr>
          <w:b/>
        </w:rPr>
        <w:t xml:space="preserve"> </w:t>
      </w:r>
    </w:p>
    <w:p w:rsidR="00023D78" w:rsidRDefault="000D3AC9">
      <w:pPr>
        <w:spacing w:after="181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023D78" w:rsidRDefault="000D3AC9">
      <w:pPr>
        <w:pStyle w:val="2"/>
        <w:ind w:left="29" w:right="30"/>
      </w:pPr>
      <w:r>
        <w:t>3.4. КАЛЕНДАРНЫЙ ПЛАН ВОСПИТАТЕЛЬНОЙ РАБОТЫ</w:t>
      </w:r>
      <w:r>
        <w:rPr>
          <w:color w:val="FF0000"/>
        </w:rPr>
        <w:t xml:space="preserve"> </w:t>
      </w:r>
    </w:p>
    <w:p w:rsidR="00023D78" w:rsidRDefault="000D3AC9">
      <w:pPr>
        <w:spacing w:after="28" w:line="259" w:lineRule="auto"/>
        <w:ind w:left="711" w:firstLine="0"/>
        <w:jc w:val="left"/>
      </w:pPr>
      <w:r>
        <w:rPr>
          <w:color w:val="FF0000"/>
        </w:rPr>
        <w:t xml:space="preserve"> </w:t>
      </w:r>
    </w:p>
    <w:p w:rsidR="00023D78" w:rsidRDefault="000D3AC9">
      <w:pPr>
        <w:ind w:left="-15" w:right="9"/>
      </w:pPr>
      <w:r>
        <w:t>Календарный план воспитательной работы МБОУ «</w:t>
      </w:r>
      <w:proofErr w:type="spellStart"/>
      <w:r>
        <w:t>Славская</w:t>
      </w:r>
      <w:proofErr w:type="spellEnd"/>
      <w:r>
        <w:t xml:space="preserve"> СОШ» (далее – план воспитательной работы) соответствует требованиям ФГОС СОО.</w:t>
      </w:r>
      <w:r>
        <w:rPr>
          <w:i/>
        </w:rPr>
        <w:t xml:space="preserve"> </w:t>
      </w:r>
    </w:p>
    <w:p w:rsidR="00023D78" w:rsidRDefault="000D3AC9">
      <w:pPr>
        <w:ind w:left="-15" w:right="4" w:firstLine="701"/>
      </w:pPr>
      <w:r>
        <w:rPr>
          <w:i/>
        </w:rPr>
        <w:t xml:space="preserve">План воспитательной работы разработан на основе федерального </w:t>
      </w:r>
      <w:proofErr w:type="spellStart"/>
      <w:r>
        <w:rPr>
          <w:i/>
        </w:rPr>
        <w:t>калелендарного</w:t>
      </w:r>
      <w:proofErr w:type="spellEnd"/>
      <w:r>
        <w:rPr>
          <w:i/>
        </w:rPr>
        <w:t xml:space="preserve"> плана воспитательной работы (п. 30 «Федераль</w:t>
      </w:r>
      <w:r>
        <w:rPr>
          <w:i/>
        </w:rPr>
        <w:t xml:space="preserve">ный календарный план воспитательной работы» Федеральной образовательной программы СОО). </w:t>
      </w:r>
    </w:p>
    <w:p w:rsidR="00023D78" w:rsidRDefault="000D3AC9">
      <w:pPr>
        <w:ind w:left="-15" w:right="4" w:firstLine="701"/>
      </w:pPr>
      <w:r>
        <w:t xml:space="preserve">Календарный план воспитательной работы </w:t>
      </w:r>
      <w:r>
        <w:rPr>
          <w:i/>
        </w:rPr>
        <w:t>реализуется в рамках урочной и внеурочной деятельности.</w:t>
      </w:r>
      <w:r>
        <w:t xml:space="preserve"> </w:t>
      </w:r>
    </w:p>
    <w:p w:rsidR="00023D78" w:rsidRDefault="000D3AC9">
      <w:pPr>
        <w:ind w:left="-15" w:right="9"/>
      </w:pPr>
      <w:r>
        <w:t>Наряду с федеральным календарным планом воспитательной работы в ОО пров</w:t>
      </w:r>
      <w:r>
        <w:t xml:space="preserve">одятся иные мероприятия согласно рабочей программе воспитания по ключевым направлениям воспитания и дополнительного образования детей. </w:t>
      </w:r>
    </w:p>
    <w:p w:rsidR="00023D78" w:rsidRDefault="000D3AC9">
      <w:pPr>
        <w:ind w:left="-15" w:right="9"/>
      </w:pPr>
      <w:r>
        <w:t>Все мероприятия проводятся с учетом особенностей Программы, а также возрастных, физиологических и психоэмоциональных осо</w:t>
      </w:r>
      <w:r>
        <w:t xml:space="preserve">бенностей обучающихся. </w:t>
      </w:r>
    </w:p>
    <w:p w:rsidR="00023D78" w:rsidRDefault="000D3AC9">
      <w:pPr>
        <w:ind w:left="-15" w:right="9"/>
      </w:pPr>
      <w:r>
        <w:t xml:space="preserve">Календарный план воспитательной работы представлен отдельным документом. </w:t>
      </w:r>
    </w:p>
    <w:p w:rsidR="00023D78" w:rsidRDefault="000D3AC9">
      <w:pPr>
        <w:spacing w:after="181" w:line="259" w:lineRule="auto"/>
        <w:ind w:left="711" w:firstLine="0"/>
        <w:jc w:val="left"/>
      </w:pPr>
      <w:r>
        <w:rPr>
          <w:b/>
          <w:i/>
          <w:sz w:val="24"/>
        </w:rPr>
        <w:t xml:space="preserve"> </w:t>
      </w:r>
    </w:p>
    <w:p w:rsidR="00023D78" w:rsidRDefault="000D3AC9">
      <w:pPr>
        <w:pStyle w:val="2"/>
        <w:ind w:left="29" w:right="27"/>
      </w:pPr>
      <w:r>
        <w:t xml:space="preserve">3.5. ХАРАКТЕРИСТИКА УСЛОВИЙ РЕАЛИЗАЦИИ ПРОГРАММЫ  </w:t>
      </w:r>
    </w:p>
    <w:p w:rsidR="00023D78" w:rsidRDefault="000D3AC9">
      <w:pPr>
        <w:spacing w:after="142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pStyle w:val="3"/>
        <w:ind w:left="29" w:right="28"/>
      </w:pPr>
      <w:r>
        <w:t>3.5.1. Кадровые условия</w:t>
      </w:r>
      <w:r>
        <w:rPr>
          <w:color w:val="FF0000"/>
        </w:rPr>
        <w:t xml:space="preserve"> </w:t>
      </w:r>
    </w:p>
    <w:p w:rsidR="00023D78" w:rsidRDefault="000D3AC9">
      <w:pPr>
        <w:ind w:left="-15" w:right="9" w:firstLine="566"/>
      </w:pPr>
      <w:r>
        <w:t>МБОУ «</w:t>
      </w:r>
      <w:proofErr w:type="spellStart"/>
      <w:r>
        <w:t>Славская</w:t>
      </w:r>
      <w:proofErr w:type="spellEnd"/>
      <w:r>
        <w:t xml:space="preserve"> СОШ» полностью укомплектована педагогическими кадрами. Число педагогических работников - 42. Образовательный процесс осуществляют педагоги, имеющие квалификацию, большой педагогический опыт, обладающие творческим и профессиональным потенциал</w:t>
      </w:r>
      <w:r>
        <w:t xml:space="preserve">ом. Работа многих педагогов отмечена Почетными грамотами различного уровня: Заслуженный учитель -1, Почетный работник общего образования -5, Почетная грамота Министерства образования РФ – 14, </w:t>
      </w:r>
      <w:proofErr w:type="spellStart"/>
      <w:r>
        <w:t>Почѐтные</w:t>
      </w:r>
      <w:proofErr w:type="spellEnd"/>
      <w:r>
        <w:t xml:space="preserve"> грамоты регионального – 26 человек. </w:t>
      </w:r>
    </w:p>
    <w:p w:rsidR="00023D78" w:rsidRDefault="000D3AC9">
      <w:pPr>
        <w:spacing w:after="28" w:line="259" w:lineRule="auto"/>
        <w:ind w:left="167" w:firstLine="0"/>
        <w:jc w:val="center"/>
      </w:pPr>
      <w:r>
        <w:t xml:space="preserve"> </w:t>
      </w:r>
    </w:p>
    <w:p w:rsidR="00023D78" w:rsidRDefault="000D3AC9">
      <w:pPr>
        <w:pStyle w:val="7"/>
        <w:spacing w:after="0" w:line="259" w:lineRule="auto"/>
        <w:ind w:left="103" w:right="1"/>
      </w:pPr>
      <w:r>
        <w:rPr>
          <w:b w:val="0"/>
          <w:color w:val="000000"/>
        </w:rPr>
        <w:t>Численность рабо</w:t>
      </w:r>
      <w:r>
        <w:rPr>
          <w:b w:val="0"/>
          <w:color w:val="000000"/>
        </w:rPr>
        <w:t xml:space="preserve">тников образовательного учреждения </w:t>
      </w:r>
    </w:p>
    <w:p w:rsidR="00023D78" w:rsidRDefault="000D3AC9">
      <w:pPr>
        <w:spacing w:after="0" w:line="259" w:lineRule="auto"/>
        <w:ind w:left="101" w:firstLine="0"/>
        <w:jc w:val="left"/>
      </w:pPr>
      <w:r>
        <w:t xml:space="preserve"> </w:t>
      </w:r>
    </w:p>
    <w:tbl>
      <w:tblPr>
        <w:tblStyle w:val="TableGrid"/>
        <w:tblW w:w="8510" w:type="dxa"/>
        <w:tblInd w:w="566" w:type="dxa"/>
        <w:tblCellMar>
          <w:top w:w="11" w:type="dxa"/>
          <w:left w:w="2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6"/>
        <w:gridCol w:w="3544"/>
      </w:tblGrid>
      <w:tr w:rsidR="00023D78">
        <w:trPr>
          <w:trHeight w:val="33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8" w:firstLine="0"/>
              <w:jc w:val="center"/>
            </w:pPr>
            <w:r>
              <w:t xml:space="preserve"> </w:t>
            </w:r>
          </w:p>
        </w:tc>
      </w:tr>
      <w:tr w:rsidR="00023D78">
        <w:trPr>
          <w:trHeight w:val="33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1. Всего работников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9" w:firstLine="0"/>
              <w:jc w:val="center"/>
            </w:pPr>
            <w:r>
              <w:t xml:space="preserve">67 </w:t>
            </w:r>
          </w:p>
        </w:tc>
      </w:tr>
      <w:tr w:rsidR="00023D78">
        <w:trPr>
          <w:trHeight w:val="33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из них основных работников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9" w:firstLine="0"/>
              <w:jc w:val="center"/>
            </w:pPr>
            <w:r>
              <w:t xml:space="preserve">67 </w:t>
            </w:r>
          </w:p>
        </w:tc>
      </w:tr>
      <w:tr w:rsidR="00023D78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2. Педагогических работников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9" w:firstLine="0"/>
              <w:jc w:val="center"/>
            </w:pPr>
            <w:r>
              <w:t xml:space="preserve">44 </w:t>
            </w:r>
          </w:p>
        </w:tc>
      </w:tr>
      <w:tr w:rsidR="00023D78">
        <w:trPr>
          <w:trHeight w:val="33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из них основных работников: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9" w:firstLine="0"/>
              <w:jc w:val="center"/>
            </w:pPr>
            <w:r>
              <w:t xml:space="preserve">44 </w:t>
            </w:r>
          </w:p>
        </w:tc>
      </w:tr>
      <w:tr w:rsidR="00023D78">
        <w:trPr>
          <w:trHeight w:val="33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– учителей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9" w:firstLine="0"/>
              <w:jc w:val="center"/>
            </w:pPr>
            <w:r>
              <w:t xml:space="preserve">42 </w:t>
            </w:r>
          </w:p>
        </w:tc>
      </w:tr>
      <w:tr w:rsidR="00023D78">
        <w:trPr>
          <w:trHeight w:val="33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– педагогов-психологов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023D78">
        <w:trPr>
          <w:trHeight w:val="33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–  социальный педагог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</w:tbl>
    <w:p w:rsidR="00023D78" w:rsidRDefault="000D3AC9">
      <w:pPr>
        <w:spacing w:after="28" w:line="259" w:lineRule="auto"/>
        <w:ind w:left="101" w:firstLine="0"/>
        <w:jc w:val="left"/>
      </w:pPr>
      <w:r>
        <w:t xml:space="preserve"> </w:t>
      </w:r>
    </w:p>
    <w:p w:rsidR="00023D78" w:rsidRDefault="000D3AC9">
      <w:pPr>
        <w:pStyle w:val="7"/>
        <w:spacing w:after="0" w:line="259" w:lineRule="auto"/>
        <w:ind w:left="103"/>
      </w:pPr>
      <w:proofErr w:type="gramStart"/>
      <w:r>
        <w:rPr>
          <w:b w:val="0"/>
          <w:color w:val="000000"/>
        </w:rPr>
        <w:t>Качественный  состав</w:t>
      </w:r>
      <w:proofErr w:type="gramEnd"/>
      <w:r>
        <w:rPr>
          <w:b w:val="0"/>
          <w:color w:val="000000"/>
        </w:rPr>
        <w:t xml:space="preserve"> педагогических работников </w:t>
      </w:r>
    </w:p>
    <w:p w:rsidR="00023D78" w:rsidRDefault="000D3AC9">
      <w:pPr>
        <w:spacing w:after="0" w:line="259" w:lineRule="auto"/>
        <w:ind w:left="167" w:firstLine="0"/>
        <w:jc w:val="center"/>
      </w:pPr>
      <w:r>
        <w:t xml:space="preserve"> </w:t>
      </w:r>
    </w:p>
    <w:tbl>
      <w:tblPr>
        <w:tblStyle w:val="TableGrid"/>
        <w:tblW w:w="8510" w:type="dxa"/>
        <w:tblInd w:w="566" w:type="dxa"/>
        <w:tblCellMar>
          <w:top w:w="11" w:type="dxa"/>
          <w:left w:w="212" w:type="dxa"/>
          <w:bottom w:w="0" w:type="dxa"/>
          <w:right w:w="252" w:type="dxa"/>
        </w:tblCellMar>
        <w:tblLook w:val="04A0" w:firstRow="1" w:lastRow="0" w:firstColumn="1" w:lastColumn="0" w:noHBand="0" w:noVBand="1"/>
      </w:tblPr>
      <w:tblGrid>
        <w:gridCol w:w="4966"/>
        <w:gridCol w:w="3544"/>
      </w:tblGrid>
      <w:tr w:rsidR="00023D78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216" w:firstLine="0"/>
              <w:jc w:val="center"/>
            </w:pPr>
            <w:r>
              <w:t xml:space="preserve"> </w:t>
            </w:r>
          </w:p>
        </w:tc>
      </w:tr>
      <w:tr w:rsidR="00023D78">
        <w:trPr>
          <w:trHeight w:val="653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1. Всего педагогических работников, из них: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6" w:firstLine="0"/>
              <w:jc w:val="center"/>
            </w:pPr>
            <w:r>
              <w:t xml:space="preserve">44 </w:t>
            </w:r>
          </w:p>
        </w:tc>
      </w:tr>
      <w:tr w:rsidR="00023D78">
        <w:trPr>
          <w:trHeight w:val="33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1.1 прошедших аттестацию: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6" w:firstLine="0"/>
              <w:jc w:val="center"/>
            </w:pPr>
            <w:r>
              <w:t xml:space="preserve">39 </w:t>
            </w:r>
          </w:p>
        </w:tc>
      </w:tr>
      <w:tr w:rsidR="00023D78">
        <w:trPr>
          <w:trHeight w:val="33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– на высшую категорию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6" w:firstLine="0"/>
              <w:jc w:val="center"/>
            </w:pPr>
            <w:r>
              <w:t xml:space="preserve">19 </w:t>
            </w:r>
          </w:p>
        </w:tc>
      </w:tr>
      <w:tr w:rsidR="00023D78">
        <w:trPr>
          <w:trHeight w:val="33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– на I категорию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6" w:firstLine="0"/>
              <w:jc w:val="center"/>
            </w:pPr>
            <w:r>
              <w:t xml:space="preserve">11 </w:t>
            </w:r>
          </w:p>
        </w:tc>
      </w:tr>
      <w:tr w:rsidR="00023D78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– на соответствие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1" w:firstLine="0"/>
              <w:jc w:val="center"/>
            </w:pPr>
            <w:r>
              <w:t xml:space="preserve">9 </w:t>
            </w:r>
          </w:p>
        </w:tc>
      </w:tr>
      <w:tr w:rsidR="00023D78">
        <w:trPr>
          <w:trHeight w:val="653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</w:pPr>
            <w:proofErr w:type="gramStart"/>
            <w:r>
              <w:t xml:space="preserve">1.2  </w:t>
            </w:r>
            <w:r>
              <w:t>прошедших</w:t>
            </w:r>
            <w:proofErr w:type="gramEnd"/>
            <w:r>
              <w:t xml:space="preserve"> переподготовку и повышение квалификации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6" w:firstLine="0"/>
              <w:jc w:val="center"/>
            </w:pPr>
            <w:r>
              <w:t xml:space="preserve">41 </w:t>
            </w:r>
          </w:p>
        </w:tc>
      </w:tr>
      <w:tr w:rsidR="00023D78">
        <w:trPr>
          <w:trHeight w:val="331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t xml:space="preserve">в том числе по ФГОС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46" w:firstLine="0"/>
              <w:jc w:val="center"/>
            </w:pPr>
            <w:r>
              <w:t xml:space="preserve">41 </w:t>
            </w:r>
          </w:p>
        </w:tc>
      </w:tr>
    </w:tbl>
    <w:p w:rsidR="00023D78" w:rsidRDefault="000D3AC9">
      <w:pPr>
        <w:spacing w:after="0" w:line="259" w:lineRule="auto"/>
        <w:ind w:left="101" w:firstLine="0"/>
        <w:jc w:val="left"/>
      </w:pPr>
      <w:r>
        <w:t xml:space="preserve"> </w:t>
      </w:r>
    </w:p>
    <w:p w:rsidR="00023D78" w:rsidRDefault="000D3AC9">
      <w:pPr>
        <w:ind w:left="-15" w:right="9" w:firstLine="566"/>
      </w:pPr>
      <w:r>
        <w:t xml:space="preserve">Образовательное учреждение укомплектовано вспомогательным персоналом. Медицинское обслуживание в школе обеспечивается специалистами городской больницы, для работы которых школа предоставляет помещение с необходимыми условиями. </w:t>
      </w:r>
    </w:p>
    <w:p w:rsidR="00023D78" w:rsidRDefault="000D3AC9">
      <w:pPr>
        <w:ind w:left="566" w:right="9" w:firstLine="0"/>
      </w:pPr>
      <w:r>
        <w:t>Должность: руководитель обра</w:t>
      </w:r>
      <w:r>
        <w:t xml:space="preserve">зовательного учреждения.  </w:t>
      </w:r>
    </w:p>
    <w:p w:rsidR="00023D78" w:rsidRDefault="000D3AC9">
      <w:pPr>
        <w:ind w:left="-15" w:right="9" w:firstLine="566"/>
      </w:pPr>
      <w:r>
        <w:t xml:space="preserve">Должностные обязанности: обеспечивает системную образовательную и административно-хозяйственную работу образовательного учреждения.  </w:t>
      </w:r>
    </w:p>
    <w:p w:rsidR="00023D78" w:rsidRDefault="000D3AC9">
      <w:pPr>
        <w:ind w:left="-15" w:right="9" w:firstLine="566"/>
      </w:pPr>
      <w:r>
        <w:t>Требования к уровню квалификации: высшее профессиональное образование по направлениям подготовк</w:t>
      </w:r>
      <w:r>
        <w:t>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</w:t>
      </w:r>
      <w:r>
        <w:t xml:space="preserve">о и муниципального управления или менеджмента и экономики и стаж работы на педагогических или руководящих должностях не менее 5 лет.  </w:t>
      </w:r>
    </w:p>
    <w:p w:rsidR="00023D78" w:rsidRDefault="000D3AC9">
      <w:pPr>
        <w:ind w:left="566" w:right="9" w:firstLine="0"/>
      </w:pPr>
      <w:r>
        <w:t xml:space="preserve">Должность: заместитель руководителя.  </w:t>
      </w:r>
    </w:p>
    <w:p w:rsidR="00023D78" w:rsidRDefault="000D3AC9">
      <w:pPr>
        <w:ind w:left="-15" w:right="9" w:firstLine="566"/>
      </w:pPr>
      <w:r>
        <w:t>Должностные обязанности: координирует работу преподавателей, разработку учебно-мет</w:t>
      </w:r>
      <w:r>
        <w:t xml:space="preserve">одической и иной документации. Обеспечивает </w:t>
      </w:r>
      <w:r>
        <w:lastRenderedPageBreak/>
        <w:t xml:space="preserve">совершенствование методов организации образовательного процесса. Осуществляет контроль за качеством образовательного процесса.  </w:t>
      </w:r>
    </w:p>
    <w:p w:rsidR="00023D78" w:rsidRDefault="000D3AC9">
      <w:pPr>
        <w:ind w:left="-15" w:right="9" w:firstLine="566"/>
      </w:pPr>
      <w:r>
        <w:t>Требования к уровню квалификации: высшее профессиональное образование по направлени</w:t>
      </w:r>
      <w:r>
        <w:t>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</w:t>
      </w:r>
      <w:r>
        <w:t xml:space="preserve">ударственного и муниципального управления или менеджмента и экономики и стаж работы на педагогических или руководящих должностях не менее 5 лет.  </w:t>
      </w:r>
    </w:p>
    <w:p w:rsidR="00023D78" w:rsidRDefault="000D3AC9">
      <w:pPr>
        <w:ind w:left="566" w:right="9" w:firstLine="0"/>
      </w:pPr>
      <w:r>
        <w:t xml:space="preserve">Должность: учитель.  </w:t>
      </w:r>
    </w:p>
    <w:p w:rsidR="00023D78" w:rsidRDefault="000D3AC9">
      <w:pPr>
        <w:ind w:left="-15" w:right="9" w:firstLine="566"/>
      </w:pPr>
      <w:r>
        <w:t>Должностные обязанности: осуществляет обучение и воспитание обучающихся, способствует ф</w:t>
      </w:r>
      <w:r>
        <w:t xml:space="preserve">ормированию общей культуры личности, социализации, осознанного выбора и освоения образовательных программ.  </w:t>
      </w:r>
    </w:p>
    <w:p w:rsidR="00023D78" w:rsidRDefault="000D3AC9">
      <w:pPr>
        <w:ind w:left="-15" w:right="9" w:firstLine="566"/>
      </w:pPr>
      <w:r>
        <w:t>Требования к уровню квалификации: высшее профессиональное образование или среднее профессиональное образование по направлению подготовки «Образован</w:t>
      </w:r>
      <w:r>
        <w:t>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</w:t>
      </w:r>
      <w:r>
        <w:t xml:space="preserve">ию деятельности в образовательном учреждении без предъявления требований к стажу работы.  </w:t>
      </w:r>
    </w:p>
    <w:p w:rsidR="00023D78" w:rsidRDefault="000D3AC9">
      <w:pPr>
        <w:ind w:left="566" w:right="9" w:firstLine="0"/>
      </w:pPr>
      <w:r>
        <w:t xml:space="preserve">Должность: педагог-психолог.  </w:t>
      </w:r>
    </w:p>
    <w:p w:rsidR="00023D78" w:rsidRDefault="000D3AC9">
      <w:pPr>
        <w:ind w:left="-15" w:right="9" w:firstLine="566"/>
      </w:pPr>
      <w:r>
        <w:t xml:space="preserve">Должностные обязанности: осуществляет профессиональную деятельность, направленную на сохранение психического, соматического и социального благополучия обучающихся.  </w:t>
      </w:r>
    </w:p>
    <w:p w:rsidR="00023D78" w:rsidRDefault="000D3AC9">
      <w:pPr>
        <w:ind w:left="-15" w:right="9" w:firstLine="566"/>
      </w:pPr>
      <w:r>
        <w:t>Требования к уровню квалификации: высшее профессиональное образование или среднее професси</w:t>
      </w:r>
      <w:r>
        <w:t>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</w:t>
      </w:r>
      <w:r>
        <w:t xml:space="preserve">ию подготовки «Педагогика и психология» без предъявления требований к стажу работы.  </w:t>
      </w:r>
    </w:p>
    <w:p w:rsidR="00023D78" w:rsidRDefault="000D3AC9">
      <w:pPr>
        <w:ind w:left="566" w:right="9" w:firstLine="0"/>
      </w:pPr>
      <w:r>
        <w:t xml:space="preserve">Должность: педагог дополнительного образования.  </w:t>
      </w:r>
    </w:p>
    <w:p w:rsidR="00023D78" w:rsidRDefault="000D3AC9">
      <w:pPr>
        <w:ind w:left="-15" w:right="9" w:firstLine="566"/>
      </w:pPr>
      <w:r>
        <w:t>Должностные обязанности: осуществляет дополнительное образование обучающихся в соответствии с образовательной программой</w:t>
      </w:r>
      <w:r>
        <w:t xml:space="preserve">, развивает их разнообразную творческую деятельность.  </w:t>
      </w:r>
    </w:p>
    <w:p w:rsidR="00023D78" w:rsidRDefault="000D3AC9">
      <w:pPr>
        <w:ind w:left="-15" w:right="9" w:firstLine="566"/>
      </w:pPr>
      <w:r>
        <w:t xml:space="preserve">Требования к уровню квалификации: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</w:t>
      </w:r>
      <w:r>
        <w:lastRenderedPageBreak/>
        <w:t>объе</w:t>
      </w:r>
      <w:r>
        <w:t>динения,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</w:t>
      </w:r>
      <w:r>
        <w:t xml:space="preserve">у работы.  </w:t>
      </w:r>
    </w:p>
    <w:p w:rsidR="00023D78" w:rsidRDefault="000D3AC9">
      <w:pPr>
        <w:ind w:left="566" w:right="9" w:firstLine="0"/>
      </w:pPr>
      <w:r>
        <w:t xml:space="preserve">Должность: библиотекарь. </w:t>
      </w:r>
    </w:p>
    <w:p w:rsidR="00023D78" w:rsidRDefault="000D3AC9">
      <w:pPr>
        <w:ind w:left="-15" w:right="9" w:firstLine="566"/>
      </w:pPr>
      <w:r>
        <w:t xml:space="preserve">Должностные обязанности: 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</w:t>
      </w:r>
      <w:r>
        <w:t xml:space="preserve">обучающихся.  </w:t>
      </w:r>
    </w:p>
    <w:p w:rsidR="00023D78" w:rsidRDefault="000D3AC9">
      <w:pPr>
        <w:ind w:left="-15" w:right="9" w:firstLine="566"/>
      </w:pPr>
      <w:r>
        <w:t>Требования к уровню квалификации: высшее или среднее профессиональное образование по специальности «</w:t>
      </w:r>
      <w:proofErr w:type="spellStart"/>
      <w:r>
        <w:t>Библиотечноинформационная</w:t>
      </w:r>
      <w:proofErr w:type="spellEnd"/>
      <w:r>
        <w:t xml:space="preserve"> деятельность» или педагогическое образование.  </w:t>
      </w:r>
    </w:p>
    <w:p w:rsidR="00023D78" w:rsidRDefault="000D3AC9">
      <w:pPr>
        <w:ind w:left="566" w:right="9" w:firstLine="0"/>
      </w:pPr>
      <w:r>
        <w:t xml:space="preserve">Должность: главный бухгалтер.  </w:t>
      </w:r>
    </w:p>
    <w:p w:rsidR="00023D78" w:rsidRDefault="000D3AC9">
      <w:pPr>
        <w:ind w:left="-15" w:right="9" w:firstLine="566"/>
      </w:pPr>
      <w:r>
        <w:t xml:space="preserve">Должностные обязанности: выполняет </w:t>
      </w:r>
      <w:r>
        <w:t xml:space="preserve">работу по ведению бухгалтерского </w:t>
      </w:r>
      <w:proofErr w:type="spellStart"/>
      <w:r>
        <w:t>учѐта</w:t>
      </w:r>
      <w:proofErr w:type="spellEnd"/>
      <w:r>
        <w:t xml:space="preserve"> имущества, обязательств и хозяйственных операций.  </w:t>
      </w:r>
    </w:p>
    <w:p w:rsidR="00023D78" w:rsidRDefault="000D3AC9">
      <w:pPr>
        <w:ind w:left="-15" w:right="9" w:firstLine="566"/>
      </w:pPr>
      <w:r>
        <w:t>Требования к уровню квалификации: высшее профессиональное (экономическое) образование без предъявления требований к стажу работы или среднее профессиональное (эконом</w:t>
      </w:r>
      <w:r>
        <w:t xml:space="preserve">ическое) образование и стаж работы в должности бухгалтера не менее 3 лет. Бухгалтер: 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</w:t>
      </w:r>
      <w:proofErr w:type="spellStart"/>
      <w:r>
        <w:t>учѐт</w:t>
      </w:r>
      <w:r>
        <w:t>у</w:t>
      </w:r>
      <w:proofErr w:type="spellEnd"/>
      <w:r>
        <w:t xml:space="preserve"> и контролю не менее 3 лет.  </w:t>
      </w:r>
    </w:p>
    <w:p w:rsidR="00023D78" w:rsidRDefault="000D3AC9">
      <w:pPr>
        <w:ind w:left="-15" w:right="9" w:firstLine="566"/>
      </w:pPr>
      <w:r>
        <w:t xml:space="preserve">Профессиональное развитие и повышение квалификации педагогических работников  </w:t>
      </w:r>
    </w:p>
    <w:p w:rsidR="00023D78" w:rsidRDefault="000D3AC9">
      <w:pPr>
        <w:ind w:left="-15" w:right="9" w:firstLine="566"/>
      </w:pPr>
      <w:r>
        <w:t xml:space="preserve"> </w:t>
      </w:r>
      <w:r>
        <w:t>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</w:t>
      </w:r>
      <w:r>
        <w:t>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 Профессиональное развитие и повышение квалификации осуще</w:t>
      </w:r>
      <w:r>
        <w:t xml:space="preserve">ствляется на внешнем и на внутреннем уровне. </w:t>
      </w:r>
    </w:p>
    <w:p w:rsidR="00023D78" w:rsidRDefault="000D3AC9">
      <w:pPr>
        <w:ind w:left="566" w:right="9" w:firstLine="0"/>
      </w:pPr>
      <w:r>
        <w:t xml:space="preserve">Внешний уровень:  </w:t>
      </w:r>
    </w:p>
    <w:p w:rsidR="00023D78" w:rsidRDefault="000D3AC9">
      <w:pPr>
        <w:numPr>
          <w:ilvl w:val="0"/>
          <w:numId w:val="30"/>
        </w:numPr>
        <w:ind w:right="9" w:firstLine="180"/>
      </w:pPr>
      <w:r>
        <w:t xml:space="preserve">курсовая подготовка; </w:t>
      </w:r>
    </w:p>
    <w:p w:rsidR="00023D78" w:rsidRDefault="000D3AC9">
      <w:pPr>
        <w:numPr>
          <w:ilvl w:val="0"/>
          <w:numId w:val="30"/>
        </w:numPr>
        <w:spacing w:after="28" w:line="262" w:lineRule="auto"/>
        <w:ind w:right="9" w:firstLine="180"/>
      </w:pPr>
      <w:r>
        <w:t xml:space="preserve">семинары и конференции муниципального и регионального уровня; </w:t>
      </w:r>
    </w:p>
    <w:p w:rsidR="00023D78" w:rsidRDefault="000D3AC9">
      <w:pPr>
        <w:numPr>
          <w:ilvl w:val="0"/>
          <w:numId w:val="30"/>
        </w:numPr>
        <w:ind w:right="9" w:firstLine="180"/>
      </w:pPr>
      <w:r>
        <w:t xml:space="preserve">дистанционной обучение; </w:t>
      </w:r>
    </w:p>
    <w:p w:rsidR="00023D78" w:rsidRDefault="000D3AC9">
      <w:pPr>
        <w:numPr>
          <w:ilvl w:val="0"/>
          <w:numId w:val="30"/>
        </w:numPr>
        <w:spacing w:after="28" w:line="262" w:lineRule="auto"/>
        <w:ind w:right="9" w:firstLine="180"/>
      </w:pPr>
      <w:r>
        <w:lastRenderedPageBreak/>
        <w:t xml:space="preserve">участие в профессиональных конкурсах педагогических проектах; </w:t>
      </w:r>
    </w:p>
    <w:p w:rsidR="00023D78" w:rsidRDefault="000D3AC9">
      <w:pPr>
        <w:numPr>
          <w:ilvl w:val="0"/>
          <w:numId w:val="30"/>
        </w:numPr>
        <w:ind w:right="9" w:firstLine="180"/>
      </w:pPr>
      <w:r>
        <w:t>подготовка публика</w:t>
      </w:r>
      <w:r>
        <w:t xml:space="preserve">ций Внутренний уровень: </w:t>
      </w:r>
    </w:p>
    <w:p w:rsidR="00023D78" w:rsidRDefault="000D3AC9">
      <w:pPr>
        <w:numPr>
          <w:ilvl w:val="0"/>
          <w:numId w:val="30"/>
        </w:numPr>
        <w:ind w:right="9" w:firstLine="180"/>
      </w:pPr>
      <w:r>
        <w:t xml:space="preserve">теоретические и научно-практические; </w:t>
      </w:r>
    </w:p>
    <w:p w:rsidR="00023D78" w:rsidRDefault="000D3AC9">
      <w:pPr>
        <w:numPr>
          <w:ilvl w:val="0"/>
          <w:numId w:val="30"/>
        </w:numPr>
        <w:ind w:right="9" w:firstLine="180"/>
      </w:pPr>
      <w:r>
        <w:t>Единые методические дни;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педагогическая конференция; </w:t>
      </w:r>
    </w:p>
    <w:p w:rsidR="00023D78" w:rsidRDefault="000D3AC9">
      <w:pPr>
        <w:numPr>
          <w:ilvl w:val="0"/>
          <w:numId w:val="30"/>
        </w:numPr>
        <w:ind w:right="9" w:firstLine="180"/>
      </w:pPr>
      <w:r>
        <w:t xml:space="preserve">самообразование. </w:t>
      </w:r>
    </w:p>
    <w:p w:rsidR="00023D78" w:rsidRDefault="000D3AC9">
      <w:pPr>
        <w:ind w:left="-15" w:right="9" w:firstLine="566"/>
      </w:pPr>
      <w:r>
        <w:t xml:space="preserve">Повышение квалификации педагогических работников осуществляется в соответствии с планом-графиком. </w:t>
      </w:r>
    </w:p>
    <w:p w:rsidR="00023D78" w:rsidRDefault="000D3AC9">
      <w:pPr>
        <w:ind w:left="-15" w:right="9" w:firstLine="566"/>
      </w:pPr>
      <w:proofErr w:type="gramStart"/>
      <w:r>
        <w:t>В  МБОУ</w:t>
      </w:r>
      <w:proofErr w:type="gramEnd"/>
      <w:r>
        <w:t xml:space="preserve"> «</w:t>
      </w:r>
      <w:proofErr w:type="spellStart"/>
      <w:r>
        <w:t>Славская</w:t>
      </w:r>
      <w:proofErr w:type="spellEnd"/>
      <w:r>
        <w:t xml:space="preserve"> СОШ» создана методическая служба, которая включает методический совет, методические объединения учителей,  рабочие и творческие группы. </w:t>
      </w:r>
    </w:p>
    <w:p w:rsidR="00023D78" w:rsidRDefault="000D3AC9">
      <w:pPr>
        <w:ind w:left="-15" w:right="9" w:firstLine="566"/>
      </w:pPr>
      <w:r>
        <w:t xml:space="preserve">Методическая служба принимает участие в разработке </w:t>
      </w:r>
      <w:proofErr w:type="spellStart"/>
      <w:r>
        <w:t>нормативноправовой</w:t>
      </w:r>
      <w:proofErr w:type="spellEnd"/>
      <w:r>
        <w:t xml:space="preserve"> документации, образовательных п</w:t>
      </w:r>
      <w:r>
        <w:t xml:space="preserve">рограмм, программ развития, организует работу по повышению квалификации педагогов, обобщению педагогического опыта, организации семинаров, заседаний методических объединений учителей по проблемам образования, участия педагогов в проведении мастер-классов, </w:t>
      </w:r>
      <w:r>
        <w:t xml:space="preserve">круглых столов, «открытых» уроков.  </w:t>
      </w:r>
    </w:p>
    <w:p w:rsidR="00023D78" w:rsidRDefault="000D3AC9">
      <w:pPr>
        <w:ind w:left="-15" w:right="9" w:firstLine="566"/>
      </w:pPr>
      <w:r>
        <w:t>Подведение итогов и обсуждение результатов мероприятий осуществляется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</w:t>
      </w:r>
      <w:r>
        <w:t xml:space="preserve">струкции, рекомендации, резолюции и т. д. </w:t>
      </w:r>
    </w:p>
    <w:p w:rsidR="00023D78" w:rsidRDefault="000D3AC9">
      <w:pPr>
        <w:ind w:left="-15" w:right="9" w:firstLine="566"/>
      </w:pPr>
      <w:r>
        <w:t xml:space="preserve">Большую роль в совершенствовании профессионального уровня педагогов играют методические объединения учителей.  </w:t>
      </w:r>
    </w:p>
    <w:p w:rsidR="00023D78" w:rsidRDefault="000D3AC9">
      <w:pPr>
        <w:ind w:left="566" w:right="9" w:firstLine="0"/>
      </w:pPr>
      <w:r>
        <w:t xml:space="preserve">Методическое объединение:  </w:t>
      </w:r>
    </w:p>
    <w:p w:rsidR="00023D78" w:rsidRDefault="000D3AC9">
      <w:pPr>
        <w:numPr>
          <w:ilvl w:val="0"/>
          <w:numId w:val="31"/>
        </w:numPr>
        <w:ind w:right="9" w:firstLine="566"/>
      </w:pPr>
      <w:r>
        <w:t xml:space="preserve">организует создание материалов, обеспечивающих </w:t>
      </w:r>
      <w:proofErr w:type="spellStart"/>
      <w:r>
        <w:t>учебновоспитательный</w:t>
      </w:r>
      <w:proofErr w:type="spellEnd"/>
      <w:r>
        <w:t xml:space="preserve"> проце</w:t>
      </w:r>
      <w:r>
        <w:t xml:space="preserve">сс;  </w:t>
      </w:r>
    </w:p>
    <w:p w:rsidR="00023D78" w:rsidRDefault="000D3AC9">
      <w:pPr>
        <w:numPr>
          <w:ilvl w:val="0"/>
          <w:numId w:val="31"/>
        </w:numPr>
        <w:ind w:right="9" w:firstLine="566"/>
      </w:pPr>
      <w:r>
        <w:t xml:space="preserve">организует рассмотрение рабочих программ членов методического объединения;  </w:t>
      </w:r>
    </w:p>
    <w:p w:rsidR="00023D78" w:rsidRDefault="000D3AC9">
      <w:pPr>
        <w:numPr>
          <w:ilvl w:val="0"/>
          <w:numId w:val="31"/>
        </w:numPr>
        <w:ind w:right="9" w:firstLine="566"/>
      </w:pPr>
      <w:r>
        <w:t xml:space="preserve">проводит прогнозирование изменений потребностей в </w:t>
      </w:r>
      <w:proofErr w:type="spellStart"/>
      <w:r>
        <w:t>учебнометодическом</w:t>
      </w:r>
      <w:proofErr w:type="spellEnd"/>
      <w:r>
        <w:t xml:space="preserve"> обеспечении работы по предмету;  </w:t>
      </w:r>
    </w:p>
    <w:p w:rsidR="00023D78" w:rsidRDefault="000D3AC9">
      <w:pPr>
        <w:numPr>
          <w:ilvl w:val="0"/>
          <w:numId w:val="31"/>
        </w:numPr>
        <w:ind w:right="9" w:firstLine="566"/>
      </w:pPr>
      <w:r>
        <w:t>проводит обсуждение, рецензирование, оппонирование различных материало</w:t>
      </w:r>
      <w:r>
        <w:t xml:space="preserve">в, подготовленных учителями, согласование экзаменационных материалов, материалов к промежуточной аттестации учащихся, других материалов, создание которых входит в компетенцию членов методического объединения;  </w:t>
      </w:r>
    </w:p>
    <w:p w:rsidR="00023D78" w:rsidRDefault="000D3AC9">
      <w:pPr>
        <w:numPr>
          <w:ilvl w:val="0"/>
          <w:numId w:val="31"/>
        </w:numPr>
        <w:ind w:right="9" w:firstLine="566"/>
      </w:pPr>
      <w:r>
        <w:t xml:space="preserve">организует работу по самообразованию;  </w:t>
      </w:r>
    </w:p>
    <w:p w:rsidR="00023D78" w:rsidRDefault="000D3AC9">
      <w:pPr>
        <w:numPr>
          <w:ilvl w:val="0"/>
          <w:numId w:val="31"/>
        </w:numPr>
        <w:ind w:right="9" w:firstLine="566"/>
      </w:pPr>
      <w:r>
        <w:t>руков</w:t>
      </w:r>
      <w:r>
        <w:t xml:space="preserve">одит исследовательской работой в рамках научного общества учащихся;  </w:t>
      </w:r>
    </w:p>
    <w:p w:rsidR="00023D78" w:rsidRDefault="000D3AC9">
      <w:pPr>
        <w:numPr>
          <w:ilvl w:val="0"/>
          <w:numId w:val="31"/>
        </w:numPr>
        <w:ind w:right="9" w:firstLine="566"/>
      </w:pPr>
      <w:r>
        <w:lastRenderedPageBreak/>
        <w:t xml:space="preserve">осуществляет организацию контроля и взаимоконтроля </w:t>
      </w:r>
      <w:proofErr w:type="spellStart"/>
      <w:r>
        <w:t>учебновоспитательной</w:t>
      </w:r>
      <w:proofErr w:type="spellEnd"/>
      <w:r>
        <w:t xml:space="preserve"> деятельности членов методического объединения. </w:t>
      </w:r>
    </w:p>
    <w:p w:rsidR="00023D78" w:rsidRDefault="000D3AC9">
      <w:pPr>
        <w:spacing w:after="138" w:line="259" w:lineRule="auto"/>
        <w:ind w:left="711" w:firstLine="0"/>
        <w:jc w:val="left"/>
      </w:pPr>
      <w:r>
        <w:rPr>
          <w:b/>
          <w:i/>
        </w:rPr>
        <w:t xml:space="preserve"> </w:t>
      </w:r>
    </w:p>
    <w:p w:rsidR="00023D78" w:rsidRDefault="000D3AC9">
      <w:pPr>
        <w:pStyle w:val="3"/>
        <w:ind w:left="29" w:right="24"/>
      </w:pPr>
      <w:r>
        <w:t xml:space="preserve">3.5.2. Финансовое условия </w:t>
      </w:r>
      <w:r>
        <w:rPr>
          <w:color w:val="FF0000"/>
        </w:rPr>
        <w:t xml:space="preserve"> </w:t>
      </w:r>
    </w:p>
    <w:p w:rsidR="00023D78" w:rsidRDefault="000D3AC9">
      <w:pPr>
        <w:ind w:left="-15" w:right="9"/>
      </w:pPr>
      <w:r>
        <w:t>Финансовое обеспечение реализации об</w:t>
      </w:r>
      <w:r>
        <w:t>разовательной программы среднего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среднего общего образования. Объем действующих расходных обязательств</w:t>
      </w:r>
      <w:r>
        <w:t xml:space="preserve"> отражается в </w:t>
      </w:r>
      <w:proofErr w:type="gramStart"/>
      <w:r>
        <w:t>муниципальном  задании</w:t>
      </w:r>
      <w:proofErr w:type="gramEnd"/>
      <w:r>
        <w:t xml:space="preserve"> МБОУ «</w:t>
      </w:r>
      <w:proofErr w:type="spellStart"/>
      <w:r>
        <w:t>Славская</w:t>
      </w:r>
      <w:proofErr w:type="spellEnd"/>
      <w:r>
        <w:t xml:space="preserve"> СОШ». </w:t>
      </w:r>
    </w:p>
    <w:p w:rsidR="00023D78" w:rsidRDefault="000D3AC9">
      <w:pPr>
        <w:ind w:left="-15" w:right="9"/>
      </w:pPr>
      <w:r>
        <w:t xml:space="preserve">Муниципальное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 </w:t>
      </w:r>
    </w:p>
    <w:p w:rsidR="00023D78" w:rsidRDefault="000D3AC9">
      <w:pPr>
        <w:ind w:left="-15" w:right="9"/>
      </w:pPr>
      <w:r>
        <w:t xml:space="preserve">Финансовое обеспечение реализации образовательной программы среднего общего </w:t>
      </w:r>
      <w:proofErr w:type="gramStart"/>
      <w:r>
        <w:t>образования  МБОУ</w:t>
      </w:r>
      <w:proofErr w:type="gramEnd"/>
      <w:r>
        <w:t xml:space="preserve"> «</w:t>
      </w:r>
      <w:proofErr w:type="spellStart"/>
      <w:r>
        <w:t>Славская</w:t>
      </w:r>
      <w:proofErr w:type="spellEnd"/>
      <w:r>
        <w:t xml:space="preserve"> СОШ» осуществляется исходя из расходных обязательств на основе муниципального задания по оказанию образовательных услуг. Обеспечение государственных гар</w:t>
      </w:r>
      <w:r>
        <w:t xml:space="preserve">антий реализации прав на получение общедоступного и бесплатного среднего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 </w:t>
      </w:r>
    </w:p>
    <w:p w:rsidR="00023D78" w:rsidRDefault="000D3AC9">
      <w:pPr>
        <w:spacing w:after="38"/>
        <w:ind w:left="-15" w:right="9"/>
      </w:pPr>
      <w:r>
        <w:t>Норм</w:t>
      </w:r>
      <w:r>
        <w:t>атив затрат на реализацию образовательной программы среднего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среднего общего об</w:t>
      </w:r>
      <w:r>
        <w:t xml:space="preserve">разования, включает: </w:t>
      </w:r>
    </w:p>
    <w:p w:rsidR="00023D78" w:rsidRDefault="000D3AC9">
      <w:pPr>
        <w:numPr>
          <w:ilvl w:val="0"/>
          <w:numId w:val="32"/>
        </w:numPr>
        <w:ind w:right="9"/>
      </w:pPr>
      <w:r>
        <w:t xml:space="preserve">расходы на оплату труда работников, реализующих образовательную программу среднего общего образования; </w:t>
      </w:r>
    </w:p>
    <w:p w:rsidR="00023D78" w:rsidRDefault="000D3AC9">
      <w:pPr>
        <w:numPr>
          <w:ilvl w:val="0"/>
          <w:numId w:val="32"/>
        </w:numPr>
        <w:ind w:right="9"/>
      </w:pPr>
      <w:r>
        <w:t xml:space="preserve">расходы на приобретение учебников и учебных пособий, средств обучения, игр, игрушек; </w:t>
      </w:r>
    </w:p>
    <w:p w:rsidR="00023D78" w:rsidRDefault="000D3AC9">
      <w:pPr>
        <w:numPr>
          <w:ilvl w:val="0"/>
          <w:numId w:val="32"/>
        </w:numPr>
        <w:ind w:right="9"/>
      </w:pPr>
      <w:r>
        <w:t>прочие расходы (за исключением расходов на с</w:t>
      </w:r>
      <w:r>
        <w:t xml:space="preserve">одержание зданий и оплату коммунальных услуг, осуществляемых из местных бюджетов). </w:t>
      </w:r>
    </w:p>
    <w:p w:rsidR="00023D78" w:rsidRDefault="000D3AC9">
      <w:pPr>
        <w:ind w:left="-15" w:right="9"/>
      </w:pPr>
      <w: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</w:t>
      </w:r>
      <w:r>
        <w:t xml:space="preserve">а образовательной организации, сетевой формы реализации образовательных программ, образовательных технологий, обеспечения дополнительного профессионального образования педагогическим работникам, обеспечения безопасных условий обучения и воспитания, охраны </w:t>
      </w:r>
      <w:r>
        <w:t xml:space="preserve">здоровья обучающихся, а также с учетом иных предусмотренных </w:t>
      </w:r>
      <w:r>
        <w:lastRenderedPageBreak/>
        <w:t>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</w:t>
      </w:r>
      <w:r>
        <w:t xml:space="preserve">ствии с образовательными стандартами, в расчете на одного обучающегося, если иное не установлено законодательством. </w:t>
      </w:r>
    </w:p>
    <w:p w:rsidR="00023D78" w:rsidRDefault="000D3AC9">
      <w:pPr>
        <w:ind w:left="-15" w:right="9"/>
      </w:pPr>
      <w:r>
        <w:t>Школа самостоятельно принимает решение в части направления и расходования средств государственного (муниципального) задания. И самостоятель</w:t>
      </w:r>
      <w:r>
        <w:t xml:space="preserve">но определяет долю средств, направляемых на оплату труда и иные нужды, необходимые для выполнения государственного задания. </w:t>
      </w:r>
    </w:p>
    <w:p w:rsidR="00023D78" w:rsidRDefault="000D3AC9">
      <w:pPr>
        <w:ind w:left="-15" w:right="9"/>
      </w:pPr>
      <w:r>
        <w:t>Формирование фонда оплаты труда МБОУ «</w:t>
      </w:r>
      <w:proofErr w:type="spellStart"/>
      <w:r>
        <w:t>Славская</w:t>
      </w:r>
      <w:proofErr w:type="spellEnd"/>
      <w:r>
        <w:t xml:space="preserve"> СОШ» осуществляется в пределах объема средств образовательной организации на текущий</w:t>
      </w:r>
      <w:r>
        <w:t xml:space="preserve"> финансовый год, установленного в соответствии с нормативами финансового обеспечения (</w:t>
      </w:r>
      <w:proofErr w:type="spellStart"/>
      <w:r>
        <w:t>подушевого</w:t>
      </w:r>
      <w:proofErr w:type="spellEnd"/>
      <w:r>
        <w:t xml:space="preserve"> финансирования), определенными органами государственной власти субъекта Российской Федерации, количеством обучающихся, соответствующими поправочными коэффициен</w:t>
      </w:r>
      <w:r>
        <w:t xml:space="preserve">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 Фонд оплаты труда МБОУ </w:t>
      </w:r>
    </w:p>
    <w:p w:rsidR="00023D78" w:rsidRDefault="000D3AC9">
      <w:pPr>
        <w:ind w:left="-15" w:right="9" w:firstLine="0"/>
      </w:pPr>
      <w:r>
        <w:t>«</w:t>
      </w:r>
      <w:proofErr w:type="spellStart"/>
      <w:r>
        <w:t>Славская</w:t>
      </w:r>
      <w:proofErr w:type="spellEnd"/>
      <w:r>
        <w:t xml:space="preserve"> СОШ» состоит из базовой и стимулирующей частей. </w:t>
      </w:r>
    </w:p>
    <w:p w:rsidR="00023D78" w:rsidRDefault="000D3AC9">
      <w:pPr>
        <w:spacing w:after="141" w:line="259" w:lineRule="auto"/>
        <w:ind w:left="711" w:firstLine="0"/>
        <w:jc w:val="left"/>
      </w:pPr>
      <w:r>
        <w:rPr>
          <w:i/>
          <w:color w:val="FF0000"/>
        </w:rPr>
        <w:t xml:space="preserve"> </w:t>
      </w:r>
    </w:p>
    <w:p w:rsidR="00023D78" w:rsidRDefault="000D3AC9">
      <w:pPr>
        <w:pStyle w:val="3"/>
        <w:spacing w:after="125"/>
        <w:ind w:left="29" w:right="23"/>
      </w:pPr>
      <w:r>
        <w:t>3.5.3. М</w:t>
      </w:r>
      <w:r>
        <w:t xml:space="preserve">атериально-технические условия </w:t>
      </w:r>
      <w:r>
        <w:rPr>
          <w:color w:val="FF0000"/>
        </w:rPr>
        <w:t xml:space="preserve"> </w:t>
      </w:r>
    </w:p>
    <w:p w:rsidR="00023D78" w:rsidRDefault="000D3AC9">
      <w:pPr>
        <w:ind w:left="-15" w:right="9"/>
      </w:pPr>
      <w:r>
        <w:t>Материально-техническая база МБОУ «</w:t>
      </w:r>
      <w:proofErr w:type="spellStart"/>
      <w:r>
        <w:t>Славская</w:t>
      </w:r>
      <w:proofErr w:type="spellEnd"/>
      <w:r>
        <w:t xml:space="preserve"> </w:t>
      </w:r>
      <w:proofErr w:type="gramStart"/>
      <w:r>
        <w:t>СОШ»  приведена</w:t>
      </w:r>
      <w:proofErr w:type="gramEnd"/>
      <w:r>
        <w:t xml:space="preserve"> в соответствие с задачами по обеспечению реализации основной образовательной программы образовательной организации, необходимого учебно-</w:t>
      </w:r>
      <w:r>
        <w:t xml:space="preserve">материального оснащения образовательного процесса и созданию соответствующей образовательной и социальной среды. </w:t>
      </w:r>
    </w:p>
    <w:p w:rsidR="00023D78" w:rsidRDefault="000D3AC9">
      <w:pPr>
        <w:spacing w:after="38"/>
        <w:ind w:left="711" w:right="9" w:firstLine="0"/>
      </w:pPr>
      <w:r>
        <w:t>В МБОУ «</w:t>
      </w:r>
      <w:proofErr w:type="spellStart"/>
      <w:r>
        <w:t>Славская</w:t>
      </w:r>
      <w:proofErr w:type="spellEnd"/>
      <w:r>
        <w:t xml:space="preserve"> СОШ» оборудованы: </w:t>
      </w:r>
    </w:p>
    <w:p w:rsidR="00023D78" w:rsidRDefault="000D3AC9">
      <w:pPr>
        <w:numPr>
          <w:ilvl w:val="0"/>
          <w:numId w:val="33"/>
        </w:numPr>
        <w:ind w:right="9"/>
      </w:pPr>
      <w:r>
        <w:t xml:space="preserve">учебные кабинеты с автоматизированными рабочими местами обучающихся и педагогических работников; </w:t>
      </w:r>
    </w:p>
    <w:p w:rsidR="00023D78" w:rsidRDefault="000D3AC9">
      <w:pPr>
        <w:numPr>
          <w:ilvl w:val="0"/>
          <w:numId w:val="33"/>
        </w:numPr>
        <w:ind w:right="9"/>
      </w:pPr>
      <w:r>
        <w:t>1 кабине</w:t>
      </w:r>
      <w:r>
        <w:t xml:space="preserve">т Интернет-доступа, беспроводная и проводная локальная сеть; </w:t>
      </w:r>
    </w:p>
    <w:p w:rsidR="00023D78" w:rsidRDefault="000D3AC9">
      <w:pPr>
        <w:numPr>
          <w:ilvl w:val="0"/>
          <w:numId w:val="33"/>
        </w:numPr>
        <w:ind w:right="9"/>
      </w:pPr>
      <w:r>
        <w:t xml:space="preserve">помещения для занятий учебно-исследовательской и проектной деятельностью; </w:t>
      </w:r>
    </w:p>
    <w:p w:rsidR="00023D78" w:rsidRDefault="000D3AC9">
      <w:pPr>
        <w:numPr>
          <w:ilvl w:val="0"/>
          <w:numId w:val="33"/>
        </w:numPr>
        <w:ind w:right="9"/>
      </w:pPr>
      <w:r>
        <w:t xml:space="preserve">кабинеты для занятий </w:t>
      </w:r>
      <w:proofErr w:type="gramStart"/>
      <w:r>
        <w:t>музыкой  и</w:t>
      </w:r>
      <w:proofErr w:type="gramEnd"/>
      <w:r>
        <w:t xml:space="preserve"> изобразительным искусством; </w:t>
      </w:r>
    </w:p>
    <w:p w:rsidR="00023D78" w:rsidRDefault="000D3AC9">
      <w:pPr>
        <w:numPr>
          <w:ilvl w:val="0"/>
          <w:numId w:val="33"/>
        </w:numPr>
        <w:ind w:right="9"/>
      </w:pPr>
      <w:r>
        <w:t>информационно-библиотечный центр с рабочими зонами, оборуд</w:t>
      </w:r>
      <w:r>
        <w:t xml:space="preserve">ованными читальным залом и книгохранилищем, обеспечивающими сохранность книжного фонда; </w:t>
      </w:r>
    </w:p>
    <w:p w:rsidR="00023D78" w:rsidRDefault="000D3AC9">
      <w:pPr>
        <w:numPr>
          <w:ilvl w:val="0"/>
          <w:numId w:val="33"/>
        </w:numPr>
        <w:ind w:right="9"/>
      </w:pPr>
      <w:r>
        <w:t xml:space="preserve">актовый зал; </w:t>
      </w:r>
    </w:p>
    <w:p w:rsidR="00023D78" w:rsidRDefault="000D3AC9">
      <w:pPr>
        <w:numPr>
          <w:ilvl w:val="0"/>
          <w:numId w:val="33"/>
        </w:numPr>
        <w:ind w:right="9"/>
      </w:pPr>
      <w:r>
        <w:lastRenderedPageBreak/>
        <w:t xml:space="preserve">1 спортивный зал, оснащенный игровым, спортивным оборудованием и инвентарем, многофункциональная спортивная площадка; </w:t>
      </w:r>
    </w:p>
    <w:p w:rsidR="00023D78" w:rsidRDefault="000D3AC9">
      <w:pPr>
        <w:numPr>
          <w:ilvl w:val="0"/>
          <w:numId w:val="33"/>
        </w:numPr>
        <w:ind w:right="9"/>
      </w:pPr>
      <w:r>
        <w:t xml:space="preserve">помещения для питания обучающихся (столовая с пищеблоком), обеспечивающие возможность организации качественного горячего питания; </w:t>
      </w:r>
    </w:p>
    <w:p w:rsidR="00023D78" w:rsidRDefault="000D3AC9">
      <w:pPr>
        <w:numPr>
          <w:ilvl w:val="0"/>
          <w:numId w:val="33"/>
        </w:numPr>
        <w:ind w:right="9"/>
      </w:pPr>
      <w:r>
        <w:t xml:space="preserve">помещения </w:t>
      </w:r>
      <w:r>
        <w:tab/>
        <w:t xml:space="preserve">для </w:t>
      </w:r>
      <w:r>
        <w:tab/>
        <w:t xml:space="preserve">медицинского </w:t>
      </w:r>
      <w:r>
        <w:tab/>
        <w:t xml:space="preserve">персонала </w:t>
      </w:r>
      <w:r>
        <w:tab/>
        <w:t xml:space="preserve">(лицензированный </w:t>
      </w:r>
    </w:p>
    <w:p w:rsidR="00023D78" w:rsidRDefault="000D3AC9">
      <w:pPr>
        <w:spacing w:after="38"/>
        <w:ind w:left="-15" w:right="9" w:firstLine="0"/>
      </w:pPr>
      <w:r>
        <w:t xml:space="preserve">медкабинет и прививочный кабинет); </w:t>
      </w:r>
    </w:p>
    <w:p w:rsidR="00023D78" w:rsidRDefault="000D3AC9">
      <w:pPr>
        <w:numPr>
          <w:ilvl w:val="0"/>
          <w:numId w:val="33"/>
        </w:numPr>
        <w:ind w:right="9"/>
      </w:pPr>
      <w:r>
        <w:t>административные и иные помеще</w:t>
      </w:r>
      <w:r>
        <w:t xml:space="preserve">ния, оснащенные необходимым оборудованием, в том числе для организации учебного процесса с </w:t>
      </w:r>
      <w:proofErr w:type="spellStart"/>
      <w:r>
        <w:t>детьмиинвалидами</w:t>
      </w:r>
      <w:proofErr w:type="spellEnd"/>
      <w:r>
        <w:t xml:space="preserve"> и детьми с ОВЗ; </w:t>
      </w:r>
    </w:p>
    <w:p w:rsidR="00023D78" w:rsidRDefault="000D3AC9">
      <w:pPr>
        <w:numPr>
          <w:ilvl w:val="0"/>
          <w:numId w:val="33"/>
        </w:numPr>
        <w:ind w:right="9"/>
      </w:pPr>
      <w:r>
        <w:t xml:space="preserve">санузлы, места личной гигиены;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участок (территория) с необходимым набором оснащенных зон. </w:t>
      </w:r>
    </w:p>
    <w:p w:rsidR="00023D78" w:rsidRDefault="000D3AC9">
      <w:pPr>
        <w:ind w:left="-15" w:right="9"/>
      </w:pPr>
      <w:r>
        <w:t>Все школьные кабинеты, оснащены необхо</w:t>
      </w:r>
      <w:r>
        <w:t xml:space="preserve">димым проекционным или мультимедийным оборудованием для проведения учебных и внеклассных мероприятий. </w:t>
      </w:r>
    </w:p>
    <w:p w:rsidR="00023D78" w:rsidRDefault="000D3AC9">
      <w:pPr>
        <w:ind w:left="-15" w:right="9"/>
      </w:pPr>
      <w:r>
        <w:t xml:space="preserve">Все </w:t>
      </w:r>
      <w:proofErr w:type="gramStart"/>
      <w:r>
        <w:t>помещения  обеспечены</w:t>
      </w:r>
      <w:proofErr w:type="gramEnd"/>
      <w:r>
        <w:t xml:space="preserve"> комплектами оборудования для реализации предметных областей и внеурочной деятельности, включая расходные материалы и канцелярск</w:t>
      </w:r>
      <w:r>
        <w:t xml:space="preserve">ие принадлежности, а также мебелью, оснащением, презентационным оборудованием и необходимым инвентарем.  </w:t>
      </w:r>
    </w:p>
    <w:p w:rsidR="00023D78" w:rsidRDefault="000D3AC9">
      <w:pPr>
        <w:spacing w:after="0" w:line="259" w:lineRule="auto"/>
        <w:ind w:left="711" w:firstLine="0"/>
        <w:jc w:val="left"/>
      </w:pPr>
      <w:r>
        <w:t xml:space="preserve"> </w:t>
      </w:r>
    </w:p>
    <w:tbl>
      <w:tblPr>
        <w:tblStyle w:val="TableGrid"/>
        <w:tblW w:w="8903" w:type="dxa"/>
        <w:tblInd w:w="370" w:type="dxa"/>
        <w:tblCellMar>
          <w:top w:w="7" w:type="dxa"/>
          <w:left w:w="341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354"/>
        <w:gridCol w:w="3549"/>
      </w:tblGrid>
      <w:tr w:rsidR="00023D78">
        <w:trPr>
          <w:trHeight w:val="284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right="365" w:firstLine="0"/>
              <w:jc w:val="center"/>
            </w:pPr>
            <w:r>
              <w:rPr>
                <w:sz w:val="24"/>
              </w:rPr>
              <w:t xml:space="preserve">Наименование оборудования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35" w:firstLine="0"/>
              <w:jc w:val="left"/>
            </w:pPr>
            <w:r>
              <w:rPr>
                <w:sz w:val="24"/>
              </w:rPr>
              <w:t xml:space="preserve">Количество </w:t>
            </w:r>
          </w:p>
        </w:tc>
      </w:tr>
      <w:tr w:rsidR="00023D78">
        <w:trPr>
          <w:trHeight w:val="28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Компьютеры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78" w:firstLine="0"/>
              <w:jc w:val="center"/>
            </w:pPr>
            <w:r>
              <w:rPr>
                <w:sz w:val="24"/>
              </w:rPr>
              <w:t xml:space="preserve">98 </w:t>
            </w:r>
          </w:p>
        </w:tc>
      </w:tr>
      <w:tr w:rsidR="00023D78">
        <w:trPr>
          <w:trHeight w:val="28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- Используются в учебном процессе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78" w:firstLine="0"/>
              <w:jc w:val="center"/>
            </w:pPr>
            <w:r>
              <w:rPr>
                <w:sz w:val="24"/>
              </w:rPr>
              <w:t xml:space="preserve">85 </w:t>
            </w:r>
          </w:p>
        </w:tc>
      </w:tr>
      <w:tr w:rsidR="00023D78">
        <w:trPr>
          <w:trHeight w:val="28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- Используются в административных целях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78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</w:tr>
      <w:tr w:rsidR="00023D78">
        <w:trPr>
          <w:trHeight w:val="28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Из них ноутбуков и нетбуков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14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</w:tr>
      <w:tr w:rsidR="00023D78">
        <w:trPr>
          <w:trHeight w:val="29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Компьютерный класс/ ПК 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09" w:firstLine="0"/>
              <w:jc w:val="center"/>
            </w:pPr>
            <w:r>
              <w:rPr>
                <w:sz w:val="24"/>
              </w:rPr>
              <w:t xml:space="preserve">1/24 </w:t>
            </w:r>
          </w:p>
        </w:tc>
      </w:tr>
      <w:tr w:rsidR="00023D78">
        <w:trPr>
          <w:trHeight w:val="28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АРМ учителя-предметника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14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023D78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Интерактивные </w:t>
            </w:r>
            <w:r>
              <w:rPr>
                <w:sz w:val="24"/>
              </w:rPr>
              <w:tab/>
              <w:t xml:space="preserve">доски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интерактивные проекторы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14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023D78">
        <w:trPr>
          <w:trHeight w:val="29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Мультимедийные проекторы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14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023D78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Телевизионные панели  </w:t>
            </w:r>
          </w:p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0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023D78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Доступ к Интернету   </w:t>
            </w:r>
          </w:p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07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023D78">
        <w:trPr>
          <w:trHeight w:val="29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Внутришкольная локальная сеть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07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023D78">
        <w:trPr>
          <w:trHeight w:val="29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Принтеры (лазерные, ч/</w:t>
            </w:r>
            <w:proofErr w:type="spellStart"/>
            <w:r>
              <w:rPr>
                <w:sz w:val="24"/>
              </w:rPr>
              <w:t>б+цв</w:t>
            </w:r>
            <w:proofErr w:type="spellEnd"/>
            <w:r>
              <w:rPr>
                <w:sz w:val="24"/>
              </w:rPr>
              <w:t xml:space="preserve">.)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14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</w:tr>
      <w:tr w:rsidR="00023D78">
        <w:trPr>
          <w:trHeight w:val="29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МФУ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14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023D78">
        <w:trPr>
          <w:trHeight w:val="293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Сканеры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0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23D78">
        <w:trPr>
          <w:trHeight w:val="28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Цифровые микроскопы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714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023D78">
        <w:trPr>
          <w:trHeight w:val="567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Периферические устройства: </w:t>
            </w:r>
          </w:p>
          <w:p w:rsidR="00023D78" w:rsidRDefault="000D3AC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Наушники, Колонки, Мышь + клавиатура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78" w:rsidRDefault="000D3AC9">
            <w:pPr>
              <w:spacing w:after="0" w:line="259" w:lineRule="auto"/>
              <w:ind w:left="1359" w:firstLine="0"/>
              <w:jc w:val="left"/>
            </w:pPr>
            <w:r>
              <w:rPr>
                <w:sz w:val="24"/>
              </w:rPr>
              <w:t xml:space="preserve">достаточно </w:t>
            </w:r>
          </w:p>
        </w:tc>
      </w:tr>
    </w:tbl>
    <w:p w:rsidR="00023D78" w:rsidRDefault="000D3AC9">
      <w:pPr>
        <w:spacing w:after="28" w:line="259" w:lineRule="auto"/>
        <w:ind w:left="711" w:firstLine="0"/>
        <w:jc w:val="left"/>
      </w:pPr>
      <w:r>
        <w:lastRenderedPageBreak/>
        <w:t xml:space="preserve"> </w:t>
      </w:r>
    </w:p>
    <w:p w:rsidR="00023D78" w:rsidRDefault="000D3AC9">
      <w:pPr>
        <w:spacing w:after="137"/>
        <w:ind w:left="-15" w:right="9"/>
      </w:pPr>
      <w:r>
        <w:t>Освещенность и воздушно-</w:t>
      </w:r>
      <w:r>
        <w:t xml:space="preserve">тепловой режим, расположение и размеры рабочих, учебных зон и зон для индивидуальных </w:t>
      </w:r>
      <w:proofErr w:type="gramStart"/>
      <w:r>
        <w:t>занятий,  обеспечивают</w:t>
      </w:r>
      <w:proofErr w:type="gramEnd"/>
      <w:r>
        <w:t xml:space="preserve"> возможность безопасной и комфортной организации всех видов учебной и внеурочной деятельности для всех участников образовательного процесса. </w:t>
      </w:r>
    </w:p>
    <w:p w:rsidR="00023D78" w:rsidRDefault="000D3AC9">
      <w:pPr>
        <w:ind w:left="-15" w:right="9"/>
      </w:pPr>
      <w:r>
        <w:t>Материа</w:t>
      </w:r>
      <w:r>
        <w:t xml:space="preserve">льно-техническое оснащение образовательной деятельности обеспечивает возможность: </w:t>
      </w:r>
    </w:p>
    <w:p w:rsidR="00023D78" w:rsidRDefault="000D3AC9">
      <w:pPr>
        <w:tabs>
          <w:tab w:val="center" w:pos="1390"/>
          <w:tab w:val="center" w:pos="3569"/>
          <w:tab w:val="center" w:pos="5584"/>
          <w:tab w:val="center" w:pos="6998"/>
          <w:tab w:val="right" w:pos="9641"/>
        </w:tabs>
        <w:spacing w:after="28" w:line="262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реализации </w:t>
      </w:r>
      <w:r>
        <w:tab/>
        <w:t xml:space="preserve">индивидуальных </w:t>
      </w:r>
      <w:r>
        <w:tab/>
        <w:t xml:space="preserve">учебных </w:t>
      </w:r>
      <w:r>
        <w:tab/>
        <w:t xml:space="preserve">планов </w:t>
      </w:r>
      <w:r>
        <w:tab/>
        <w:t xml:space="preserve">обучающихся, </w:t>
      </w:r>
    </w:p>
    <w:p w:rsidR="00023D78" w:rsidRDefault="000D3AC9">
      <w:pPr>
        <w:spacing w:after="28" w:line="262" w:lineRule="auto"/>
        <w:ind w:left="10" w:right="8" w:hanging="10"/>
        <w:jc w:val="right"/>
      </w:pPr>
      <w:r>
        <w:t>осуществления самостоятельной познавательной деятельности обучающихся; включения обучающихся в проектную и учебно</w:t>
      </w:r>
      <w:r>
        <w:t xml:space="preserve">-исследовательскую деятельность, </w:t>
      </w:r>
      <w:r>
        <w:tab/>
        <w:t xml:space="preserve">проведения </w:t>
      </w:r>
      <w:r>
        <w:tab/>
        <w:t xml:space="preserve">наблюдений </w:t>
      </w:r>
      <w:r>
        <w:tab/>
        <w:t xml:space="preserve">и </w:t>
      </w:r>
      <w:r>
        <w:tab/>
        <w:t xml:space="preserve">экспериментов, </w:t>
      </w:r>
      <w:r>
        <w:tab/>
        <w:t xml:space="preserve">в </w:t>
      </w:r>
      <w:r>
        <w:tab/>
        <w:t xml:space="preserve">т.ч. </w:t>
      </w:r>
      <w:r>
        <w:tab/>
        <w:t xml:space="preserve">с использованием </w:t>
      </w:r>
      <w:r>
        <w:tab/>
        <w:t xml:space="preserve">учебного </w:t>
      </w:r>
      <w:r>
        <w:tab/>
        <w:t xml:space="preserve">лабораторного </w:t>
      </w:r>
      <w:r>
        <w:tab/>
        <w:t xml:space="preserve">оборудования </w:t>
      </w:r>
      <w:r>
        <w:tab/>
        <w:t xml:space="preserve">цифрового (электронного) </w:t>
      </w:r>
      <w:r>
        <w:tab/>
        <w:t xml:space="preserve">и </w:t>
      </w:r>
      <w:r>
        <w:tab/>
        <w:t xml:space="preserve">традиционного </w:t>
      </w:r>
      <w:r>
        <w:tab/>
        <w:t xml:space="preserve">измерения, </w:t>
      </w:r>
      <w:r>
        <w:tab/>
        <w:t xml:space="preserve">виртуальных </w:t>
      </w:r>
      <w:r>
        <w:tab/>
        <w:t>лабораторий, вещественных и виртуально-нагля</w:t>
      </w:r>
      <w:r>
        <w:t xml:space="preserve">дных моделей и коллекций основных математических и естественно-научных объектов и явлений; художественного </w:t>
      </w:r>
      <w:r>
        <w:tab/>
        <w:t xml:space="preserve">творчества </w:t>
      </w:r>
      <w:r>
        <w:tab/>
        <w:t xml:space="preserve">с </w:t>
      </w:r>
      <w:r>
        <w:tab/>
        <w:t xml:space="preserve">использованием </w:t>
      </w:r>
      <w:r>
        <w:tab/>
        <w:t>современных инструментов и технологий, реализации художественно-оформительских и издательских проектов; создания мате</w:t>
      </w:r>
      <w:r>
        <w:t>риальных и информационных объектов с использованием ручных инструментов и электроинструментов, применяемых в избранных для изучения распространенных технологиях; развития личного опыта применения универсальных учебных действий в экологически ориентированно</w:t>
      </w:r>
      <w:r>
        <w:t>й социальной деятельности, экологического мышления и экологической культуры; проектирования и конструирования, в т.ч. моделей с цифровым управлением и обратной связью, с использованием конструкторов, управления объектами; программирования; наблюдения, нагл</w:t>
      </w:r>
      <w:r>
        <w:t xml:space="preserve">ядного представления и анализа данных; использования </w:t>
      </w:r>
    </w:p>
    <w:p w:rsidR="00023D78" w:rsidRDefault="000D3AC9">
      <w:pPr>
        <w:ind w:left="-15" w:right="9" w:firstLine="0"/>
      </w:pPr>
      <w:r>
        <w:t xml:space="preserve">цифровых планов и карт, спутниковых изображений; </w:t>
      </w:r>
    </w:p>
    <w:p w:rsidR="00023D78" w:rsidRDefault="000D3AC9">
      <w:pPr>
        <w:ind w:left="-15" w:right="9"/>
      </w:pPr>
      <w: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</w:t>
      </w:r>
    </w:p>
    <w:p w:rsidR="00023D78" w:rsidRDefault="000D3AC9">
      <w:pPr>
        <w:ind w:left="696" w:right="9" w:hanging="711"/>
      </w:pPr>
      <w:r>
        <w:t>мероприятиях; занятий</w:t>
      </w:r>
      <w:r>
        <w:t xml:space="preserve"> по изучению правил дорожного движения с использованием игр, </w:t>
      </w:r>
    </w:p>
    <w:p w:rsidR="00023D78" w:rsidRDefault="000D3AC9">
      <w:pPr>
        <w:ind w:left="-15" w:right="9" w:firstLine="0"/>
      </w:pPr>
      <w:r>
        <w:t>оборудования, а также компьютерных технологий; 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</w:t>
      </w:r>
      <w:r>
        <w:t xml:space="preserve">и, осуществляющей образовательную деятельность; проектирования и организации индивидуальной и групповой деятельности, организации своего времени с использованием ИКТ; планирование образовательной деятельности, фиксирования </w:t>
      </w:r>
      <w:proofErr w:type="spellStart"/>
      <w:r>
        <w:t>еѐ</w:t>
      </w:r>
      <w:proofErr w:type="spellEnd"/>
      <w:r>
        <w:t xml:space="preserve"> реализации в целом и на отдель</w:t>
      </w:r>
      <w:r>
        <w:t xml:space="preserve">ных этапах; выявления и </w:t>
      </w:r>
      <w:r>
        <w:lastRenderedPageBreak/>
        <w:t>фиксирования динамики промежуточных и итоговых результатов; 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к мно</w:t>
      </w:r>
      <w:r>
        <w:t xml:space="preserve">жительной технике для тиражирования учебных и методических </w:t>
      </w:r>
      <w:proofErr w:type="spellStart"/>
      <w:r>
        <w:t>тексто</w:t>
      </w:r>
      <w:proofErr w:type="spellEnd"/>
      <w:r>
        <w:t xml:space="preserve">-графических и </w:t>
      </w:r>
      <w:proofErr w:type="spellStart"/>
      <w:r>
        <w:t>аудиовидеоматериалов</w:t>
      </w:r>
      <w:proofErr w:type="spellEnd"/>
      <w:r>
        <w:t xml:space="preserve">, результатов творческой, научно-исследовательской и проектной деятельности обучающихся; проведения массовых мероприятий, собраний, представлений; досуга и </w:t>
      </w:r>
      <w:r>
        <w:t>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сопровождением; выпуска школьных печатных изданий, работы школьного са</w:t>
      </w:r>
      <w:r>
        <w:t xml:space="preserve">йта; организации качественного горячего питания, медицинского </w:t>
      </w:r>
    </w:p>
    <w:p w:rsidR="00023D78" w:rsidRDefault="000D3AC9">
      <w:pPr>
        <w:ind w:left="-15" w:right="9" w:firstLine="0"/>
      </w:pPr>
      <w:r>
        <w:t xml:space="preserve">обслуживания и отдыха обучающихся и педагогических работников. </w:t>
      </w:r>
    </w:p>
    <w:p w:rsidR="00023D78" w:rsidRDefault="000D3AC9">
      <w:pPr>
        <w:ind w:left="711" w:right="9" w:firstLine="0"/>
      </w:pPr>
      <w:r>
        <w:t xml:space="preserve">Все указанные виды деятельности обеспечены расходными материалами. </w:t>
      </w:r>
    </w:p>
    <w:p w:rsidR="00023D78" w:rsidRDefault="000D3AC9">
      <w:pPr>
        <w:ind w:left="-15" w:right="9"/>
      </w:pPr>
      <w:r>
        <w:t>Реализация ООП обеспечивается доступом каждого обучающегося к</w:t>
      </w:r>
      <w:r>
        <w:t xml:space="preserve"> базам данных и библиотечным фондам, формируемым по всему перечню дисциплин программы. </w:t>
      </w:r>
    </w:p>
    <w:p w:rsidR="00023D78" w:rsidRDefault="000D3AC9">
      <w:pPr>
        <w:ind w:left="-15" w:right="9" w:firstLine="566"/>
      </w:pPr>
      <w:r>
        <w:t>Книжный фонд библиотеки МБОУ «</w:t>
      </w:r>
      <w:proofErr w:type="spellStart"/>
      <w:r>
        <w:t>Славская</w:t>
      </w:r>
      <w:proofErr w:type="spellEnd"/>
      <w:r>
        <w:t xml:space="preserve"> СОШ» составляет 22566 экземпляров, доля учебников </w:t>
      </w:r>
      <w:proofErr w:type="gramStart"/>
      <w:r>
        <w:t>-  54</w:t>
      </w:r>
      <w:proofErr w:type="gramEnd"/>
      <w:r>
        <w:t xml:space="preserve">%, методическая литература 2,56%,   электронная подписка «Школа цифрового </w:t>
      </w:r>
      <w:r>
        <w:t xml:space="preserve">века» «1сентября».  </w:t>
      </w:r>
    </w:p>
    <w:p w:rsidR="00023D78" w:rsidRDefault="000D3AC9">
      <w:pPr>
        <w:ind w:left="-15" w:right="9"/>
      </w:pPr>
      <w:r>
        <w:t xml:space="preserve">Процент обеспеченности бесплатными учебниками 100%, процент приобретенных на денежные средства родителей - 0%. </w:t>
      </w:r>
    </w:p>
    <w:p w:rsidR="00023D78" w:rsidRDefault="000D3AC9">
      <w:pPr>
        <w:ind w:left="-15" w:right="9"/>
      </w:pPr>
      <w:r>
        <w:t>Учебно-</w:t>
      </w:r>
      <w:r>
        <w:t>методические комплексы состоят из учебников, входящих в Федеральный перечень учебников, допущенных и рекомендованных Министерством образования и науки РФ к использованию в учебном процессе школы. Вышеизложенные факты позволяют сделать вывод о том, что обес</w:t>
      </w:r>
      <w:r>
        <w:t>печенность МБОУ «</w:t>
      </w:r>
      <w:proofErr w:type="spellStart"/>
      <w:r>
        <w:t>Славская</w:t>
      </w:r>
      <w:proofErr w:type="spellEnd"/>
      <w:r>
        <w:t xml:space="preserve"> СОШ» бюджетными учебниками в соответствии с требованиями федеральных государственных образовательных стандартов составит 100%. </w:t>
      </w:r>
    </w:p>
    <w:p w:rsidR="00023D78" w:rsidRDefault="000D3AC9">
      <w:pPr>
        <w:spacing w:after="0" w:line="259" w:lineRule="auto"/>
        <w:ind w:left="711" w:firstLine="0"/>
        <w:jc w:val="left"/>
      </w:pPr>
      <w:r>
        <w:t xml:space="preserve"> </w:t>
      </w:r>
    </w:p>
    <w:p w:rsidR="00023D78" w:rsidRDefault="000D3AC9">
      <w:pPr>
        <w:spacing w:after="0" w:line="259" w:lineRule="auto"/>
        <w:ind w:left="711" w:firstLine="0"/>
        <w:jc w:val="left"/>
      </w:pPr>
      <w:r>
        <w:t xml:space="preserve"> </w:t>
      </w:r>
    </w:p>
    <w:sectPr w:rsidR="00023D78">
      <w:footerReference w:type="even" r:id="rId46"/>
      <w:footerReference w:type="default" r:id="rId47"/>
      <w:footerReference w:type="first" r:id="rId48"/>
      <w:pgSz w:w="11904" w:h="16800"/>
      <w:pgMar w:top="1138" w:right="1130" w:bottom="1284" w:left="1133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C9" w:rsidRDefault="000D3AC9">
      <w:pPr>
        <w:spacing w:after="0" w:line="240" w:lineRule="auto"/>
      </w:pPr>
      <w:r>
        <w:separator/>
      </w:r>
    </w:p>
  </w:endnote>
  <w:endnote w:type="continuationSeparator" w:id="0">
    <w:p w:rsidR="000D3AC9" w:rsidRDefault="000D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23D78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D3AC9">
    <w:pPr>
      <w:spacing w:after="0" w:line="259" w:lineRule="auto"/>
      <w:ind w:left="7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3D78" w:rsidRDefault="000D3AC9">
    <w:pPr>
      <w:spacing w:after="0" w:line="259" w:lineRule="auto"/>
      <w:ind w:left="782" w:firstLine="0"/>
      <w:jc w:val="center"/>
    </w:pPr>
    <w:r>
      <w:rPr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D3AC9">
    <w:pPr>
      <w:spacing w:after="0" w:line="259" w:lineRule="auto"/>
      <w:ind w:left="7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3D78" w:rsidRDefault="000D3AC9">
    <w:pPr>
      <w:spacing w:after="0" w:line="259" w:lineRule="auto"/>
      <w:ind w:left="782" w:firstLine="0"/>
      <w:jc w:val="center"/>
    </w:pPr>
    <w:r>
      <w:rPr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D3AC9">
    <w:pPr>
      <w:spacing w:after="0" w:line="259" w:lineRule="auto"/>
      <w:ind w:left="7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3D78" w:rsidRDefault="000D3AC9">
    <w:pPr>
      <w:spacing w:after="0" w:line="259" w:lineRule="auto"/>
      <w:ind w:left="782" w:firstLine="0"/>
      <w:jc w:val="center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23D78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23D78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D3AC9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3D78" w:rsidRDefault="000D3AC9">
    <w:pPr>
      <w:spacing w:after="0" w:line="259" w:lineRule="auto"/>
      <w:ind w:left="721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D3AC9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3D78" w:rsidRDefault="000D3AC9">
    <w:pPr>
      <w:spacing w:after="0" w:line="259" w:lineRule="auto"/>
      <w:ind w:left="721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D3AC9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3D78" w:rsidRDefault="000D3AC9">
    <w:pPr>
      <w:spacing w:after="0" w:line="259" w:lineRule="auto"/>
      <w:ind w:left="721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D3AC9">
    <w:pPr>
      <w:spacing w:after="0" w:line="259" w:lineRule="auto"/>
      <w:ind w:right="-46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3D78" w:rsidRDefault="000D3AC9">
    <w:pPr>
      <w:spacing w:after="0" w:line="259" w:lineRule="auto"/>
      <w:ind w:left="72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D3AC9">
    <w:pPr>
      <w:spacing w:after="0" w:line="259" w:lineRule="auto"/>
      <w:ind w:right="-46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3D78" w:rsidRDefault="000D3AC9">
    <w:pPr>
      <w:spacing w:after="0" w:line="259" w:lineRule="auto"/>
      <w:ind w:left="72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8" w:rsidRDefault="000D3AC9">
    <w:pPr>
      <w:spacing w:after="0" w:line="259" w:lineRule="auto"/>
      <w:ind w:right="-46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3D78" w:rsidRDefault="000D3AC9">
    <w:pPr>
      <w:spacing w:after="0" w:line="259" w:lineRule="auto"/>
      <w:ind w:left="72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C9" w:rsidRDefault="000D3AC9">
      <w:pPr>
        <w:spacing w:after="0" w:line="240" w:lineRule="auto"/>
      </w:pPr>
      <w:r>
        <w:separator/>
      </w:r>
    </w:p>
  </w:footnote>
  <w:footnote w:type="continuationSeparator" w:id="0">
    <w:p w:rsidR="000D3AC9" w:rsidRDefault="000D3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5CB"/>
    <w:multiLevelType w:val="hybridMultilevel"/>
    <w:tmpl w:val="4F5AC96A"/>
    <w:lvl w:ilvl="0" w:tplc="5E123E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A3924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241A6">
      <w:start w:val="1"/>
      <w:numFmt w:val="lowerRoman"/>
      <w:lvlText w:val="%3"/>
      <w:lvlJc w:val="left"/>
      <w:pPr>
        <w:ind w:left="3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0E676">
      <w:start w:val="10"/>
      <w:numFmt w:val="decimal"/>
      <w:lvlRestart w:val="0"/>
      <w:lvlText w:val="%4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3A6044">
      <w:start w:val="1"/>
      <w:numFmt w:val="lowerLetter"/>
      <w:lvlText w:val="%5"/>
      <w:lvlJc w:val="left"/>
      <w:pPr>
        <w:ind w:left="5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C417E">
      <w:start w:val="1"/>
      <w:numFmt w:val="lowerRoman"/>
      <w:lvlText w:val="%6"/>
      <w:lvlJc w:val="left"/>
      <w:pPr>
        <w:ind w:left="6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3A8C">
      <w:start w:val="1"/>
      <w:numFmt w:val="decimal"/>
      <w:lvlText w:val="%7"/>
      <w:lvlJc w:val="left"/>
      <w:pPr>
        <w:ind w:left="7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A2780">
      <w:start w:val="1"/>
      <w:numFmt w:val="lowerLetter"/>
      <w:lvlText w:val="%8"/>
      <w:lvlJc w:val="left"/>
      <w:pPr>
        <w:ind w:left="7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E5774">
      <w:start w:val="1"/>
      <w:numFmt w:val="lowerRoman"/>
      <w:lvlText w:val="%9"/>
      <w:lvlJc w:val="left"/>
      <w:pPr>
        <w:ind w:left="8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7459B"/>
    <w:multiLevelType w:val="hybridMultilevel"/>
    <w:tmpl w:val="08724940"/>
    <w:lvl w:ilvl="0" w:tplc="79D676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8768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2FA0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74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ECD14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2D64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0EFA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8643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CA11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90C14"/>
    <w:multiLevelType w:val="hybridMultilevel"/>
    <w:tmpl w:val="0400C498"/>
    <w:lvl w:ilvl="0" w:tplc="796C8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4B97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86C4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E201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A80B9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47E6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C32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08AE2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E414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F3F9A"/>
    <w:multiLevelType w:val="hybridMultilevel"/>
    <w:tmpl w:val="799E0358"/>
    <w:lvl w:ilvl="0" w:tplc="85EC0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E62C1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4B3C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ACD59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0E89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056F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03D0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8EB0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C47F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67F0B"/>
    <w:multiLevelType w:val="multilevel"/>
    <w:tmpl w:val="58788BDA"/>
    <w:lvl w:ilvl="0">
      <w:start w:val="5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7456F"/>
    <w:multiLevelType w:val="hybridMultilevel"/>
    <w:tmpl w:val="EA24282C"/>
    <w:lvl w:ilvl="0" w:tplc="A4D404C8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5224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22AA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0B3F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EDB8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87B6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A8C3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097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8F3B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2530D6"/>
    <w:multiLevelType w:val="hybridMultilevel"/>
    <w:tmpl w:val="8A3CC964"/>
    <w:lvl w:ilvl="0" w:tplc="9C5045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2359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8416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277F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98FE5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2A81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5A04A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500A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4C97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640B8E"/>
    <w:multiLevelType w:val="hybridMultilevel"/>
    <w:tmpl w:val="CFA6A418"/>
    <w:lvl w:ilvl="0" w:tplc="C08069C8">
      <w:start w:val="1"/>
      <w:numFmt w:val="bullet"/>
      <w:lvlText w:val="-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4A7E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8E1D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EF5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81BF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B857C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C088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E15D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B27B7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E2234E"/>
    <w:multiLevelType w:val="multilevel"/>
    <w:tmpl w:val="5E30C51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F07F4"/>
    <w:multiLevelType w:val="hybridMultilevel"/>
    <w:tmpl w:val="9E8E3858"/>
    <w:lvl w:ilvl="0" w:tplc="0E2861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84C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4835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8E9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4A93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6B9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690C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447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851F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986D88"/>
    <w:multiLevelType w:val="hybridMultilevel"/>
    <w:tmpl w:val="B5F62C66"/>
    <w:lvl w:ilvl="0" w:tplc="AAC01B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C5F9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5E85A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7EE7B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C96D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295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0A0D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EECC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AB1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1C4476"/>
    <w:multiLevelType w:val="hybridMultilevel"/>
    <w:tmpl w:val="2B3E754A"/>
    <w:lvl w:ilvl="0" w:tplc="F2205F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89CC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86379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6D28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287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AEDA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07C1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420C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C776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6524E6"/>
    <w:multiLevelType w:val="hybridMultilevel"/>
    <w:tmpl w:val="8940C21C"/>
    <w:lvl w:ilvl="0" w:tplc="301A9D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E804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AFED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6763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E6415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EB2F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8995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842A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B62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611A39"/>
    <w:multiLevelType w:val="hybridMultilevel"/>
    <w:tmpl w:val="80B8A4E4"/>
    <w:lvl w:ilvl="0" w:tplc="456A5E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80D52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0E6CE">
      <w:start w:val="1"/>
      <w:numFmt w:val="lowerRoman"/>
      <w:lvlText w:val="%3"/>
      <w:lvlJc w:val="left"/>
      <w:pPr>
        <w:ind w:left="3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45716">
      <w:start w:val="10"/>
      <w:numFmt w:val="decimal"/>
      <w:lvlRestart w:val="0"/>
      <w:lvlText w:val="%4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40814">
      <w:start w:val="1"/>
      <w:numFmt w:val="lowerLetter"/>
      <w:lvlText w:val="%5"/>
      <w:lvlJc w:val="left"/>
      <w:pPr>
        <w:ind w:left="5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4882CE">
      <w:start w:val="1"/>
      <w:numFmt w:val="lowerRoman"/>
      <w:lvlText w:val="%6"/>
      <w:lvlJc w:val="left"/>
      <w:pPr>
        <w:ind w:left="6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C2BF2">
      <w:start w:val="1"/>
      <w:numFmt w:val="decimal"/>
      <w:lvlText w:val="%7"/>
      <w:lvlJc w:val="left"/>
      <w:pPr>
        <w:ind w:left="7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943BA2">
      <w:start w:val="1"/>
      <w:numFmt w:val="lowerLetter"/>
      <w:lvlText w:val="%8"/>
      <w:lvlJc w:val="left"/>
      <w:pPr>
        <w:ind w:left="7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24F3C">
      <w:start w:val="1"/>
      <w:numFmt w:val="lowerRoman"/>
      <w:lvlText w:val="%9"/>
      <w:lvlJc w:val="left"/>
      <w:pPr>
        <w:ind w:left="8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52D35"/>
    <w:multiLevelType w:val="multilevel"/>
    <w:tmpl w:val="0796880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FA3D0C"/>
    <w:multiLevelType w:val="hybridMultilevel"/>
    <w:tmpl w:val="71DEE7A0"/>
    <w:lvl w:ilvl="0" w:tplc="700CDB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EB6C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247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0B90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062E9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9EEA2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1A46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3A96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A448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8638D5"/>
    <w:multiLevelType w:val="hybridMultilevel"/>
    <w:tmpl w:val="170A3ED4"/>
    <w:lvl w:ilvl="0" w:tplc="C714BD18">
      <w:start w:val="1"/>
      <w:numFmt w:val="bullet"/>
      <w:lvlText w:val="•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A4766">
      <w:start w:val="1"/>
      <w:numFmt w:val="bullet"/>
      <w:lvlText w:val="o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EC16A">
      <w:start w:val="1"/>
      <w:numFmt w:val="bullet"/>
      <w:lvlText w:val="▪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A6004">
      <w:start w:val="1"/>
      <w:numFmt w:val="bullet"/>
      <w:lvlText w:val="•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8955E">
      <w:start w:val="1"/>
      <w:numFmt w:val="bullet"/>
      <w:lvlText w:val="o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2B394">
      <w:start w:val="1"/>
      <w:numFmt w:val="bullet"/>
      <w:lvlText w:val="▪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24DD4">
      <w:start w:val="1"/>
      <w:numFmt w:val="bullet"/>
      <w:lvlText w:val="•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83890">
      <w:start w:val="1"/>
      <w:numFmt w:val="bullet"/>
      <w:lvlText w:val="o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68BF2">
      <w:start w:val="1"/>
      <w:numFmt w:val="bullet"/>
      <w:lvlText w:val="▪"/>
      <w:lvlJc w:val="left"/>
      <w:pPr>
        <w:ind w:left="7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6C04C8"/>
    <w:multiLevelType w:val="hybridMultilevel"/>
    <w:tmpl w:val="32068700"/>
    <w:lvl w:ilvl="0" w:tplc="70DE8270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8B870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CD8A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4199E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668FC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26494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8A2A3E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D556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E0836A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A3376A"/>
    <w:multiLevelType w:val="hybridMultilevel"/>
    <w:tmpl w:val="324AB0DC"/>
    <w:lvl w:ilvl="0" w:tplc="78C6AB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A0BB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8BF5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641C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670B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8409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20B2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56183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348B5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64D0E"/>
    <w:multiLevelType w:val="hybridMultilevel"/>
    <w:tmpl w:val="CF8E18DE"/>
    <w:lvl w:ilvl="0" w:tplc="594E69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4EAC1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07E4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2396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A358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8F41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28B6B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A0BF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88EE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6A49AE"/>
    <w:multiLevelType w:val="hybridMultilevel"/>
    <w:tmpl w:val="93D8576A"/>
    <w:lvl w:ilvl="0" w:tplc="F0D01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8CFE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03E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E951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21D9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16B86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0DF7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CA3C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6B5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3D4E03"/>
    <w:multiLevelType w:val="hybridMultilevel"/>
    <w:tmpl w:val="16D2DF46"/>
    <w:lvl w:ilvl="0" w:tplc="360CF3D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EC38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A674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207A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6D68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F4F8F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2D3E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8BBD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4D7E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B84399"/>
    <w:multiLevelType w:val="hybridMultilevel"/>
    <w:tmpl w:val="109EDB1C"/>
    <w:lvl w:ilvl="0" w:tplc="5B94C4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DC3B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AE2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4A57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E73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7EC2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A3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4A24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D097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BC5CDD"/>
    <w:multiLevelType w:val="hybridMultilevel"/>
    <w:tmpl w:val="9996BC08"/>
    <w:lvl w:ilvl="0" w:tplc="351CBD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58693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09E9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C9F3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0E03E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422AE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6109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49D4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C4DA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820A02"/>
    <w:multiLevelType w:val="hybridMultilevel"/>
    <w:tmpl w:val="3F6C71C8"/>
    <w:lvl w:ilvl="0" w:tplc="5F90AF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97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8AEE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E1D5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0032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852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A30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2558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0A2E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C23D9D"/>
    <w:multiLevelType w:val="hybridMultilevel"/>
    <w:tmpl w:val="FF90DC00"/>
    <w:lvl w:ilvl="0" w:tplc="ADF8AC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45B7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A72B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F80B3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CBCD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8860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8DE9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2356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2EB2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134E04"/>
    <w:multiLevelType w:val="hybridMultilevel"/>
    <w:tmpl w:val="5A32A7B8"/>
    <w:lvl w:ilvl="0" w:tplc="C866666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69F4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4F29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0D70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2D95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0495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ABD0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A459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6A28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827270"/>
    <w:multiLevelType w:val="hybridMultilevel"/>
    <w:tmpl w:val="1DB61A30"/>
    <w:lvl w:ilvl="0" w:tplc="FA1E11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6AE4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0AD4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60B5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04E0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C09B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A76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272B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C807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28722A"/>
    <w:multiLevelType w:val="hybridMultilevel"/>
    <w:tmpl w:val="E99244BC"/>
    <w:lvl w:ilvl="0" w:tplc="38A09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63E8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B8165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258D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044C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883D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E0E0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5834A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8A84C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C145F3"/>
    <w:multiLevelType w:val="hybridMultilevel"/>
    <w:tmpl w:val="6A32799A"/>
    <w:lvl w:ilvl="0" w:tplc="7D06ED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C2C8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60D3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2A6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88E4C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6AB8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2A53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AEE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CAA7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AA4957"/>
    <w:multiLevelType w:val="hybridMultilevel"/>
    <w:tmpl w:val="A93AC3CE"/>
    <w:lvl w:ilvl="0" w:tplc="4DD666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EFAA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0B28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C5B7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ECAB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A25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8F4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C334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C24B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1F716C"/>
    <w:multiLevelType w:val="hybridMultilevel"/>
    <w:tmpl w:val="35321712"/>
    <w:lvl w:ilvl="0" w:tplc="6A1ADF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84E9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0399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613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B876E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B416F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8075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B55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3EB1B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58070B"/>
    <w:multiLevelType w:val="hybridMultilevel"/>
    <w:tmpl w:val="BABEB79A"/>
    <w:lvl w:ilvl="0" w:tplc="1DEAF7FA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4AA20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E319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A974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6F4E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82D02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4C163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E2CA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A688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C54CE9"/>
    <w:multiLevelType w:val="hybridMultilevel"/>
    <w:tmpl w:val="B2A4F16C"/>
    <w:lvl w:ilvl="0" w:tplc="5ABC4D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C8D6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C91D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E844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E587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C9BD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CFF0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89CF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227E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8"/>
  </w:num>
  <w:num w:numId="5">
    <w:abstractNumId w:val="6"/>
  </w:num>
  <w:num w:numId="6">
    <w:abstractNumId w:val="15"/>
  </w:num>
  <w:num w:numId="7">
    <w:abstractNumId w:val="26"/>
  </w:num>
  <w:num w:numId="8">
    <w:abstractNumId w:val="30"/>
  </w:num>
  <w:num w:numId="9">
    <w:abstractNumId w:val="27"/>
  </w:num>
  <w:num w:numId="10">
    <w:abstractNumId w:val="10"/>
  </w:num>
  <w:num w:numId="11">
    <w:abstractNumId w:val="33"/>
  </w:num>
  <w:num w:numId="12">
    <w:abstractNumId w:val="7"/>
  </w:num>
  <w:num w:numId="13">
    <w:abstractNumId w:val="19"/>
  </w:num>
  <w:num w:numId="14">
    <w:abstractNumId w:val="5"/>
  </w:num>
  <w:num w:numId="15">
    <w:abstractNumId w:val="18"/>
  </w:num>
  <w:num w:numId="16">
    <w:abstractNumId w:val="2"/>
  </w:num>
  <w:num w:numId="17">
    <w:abstractNumId w:val="20"/>
  </w:num>
  <w:num w:numId="18">
    <w:abstractNumId w:val="32"/>
  </w:num>
  <w:num w:numId="19">
    <w:abstractNumId w:val="31"/>
  </w:num>
  <w:num w:numId="20">
    <w:abstractNumId w:val="24"/>
  </w:num>
  <w:num w:numId="21">
    <w:abstractNumId w:val="3"/>
  </w:num>
  <w:num w:numId="22">
    <w:abstractNumId w:val="22"/>
  </w:num>
  <w:num w:numId="23">
    <w:abstractNumId w:val="14"/>
  </w:num>
  <w:num w:numId="24">
    <w:abstractNumId w:val="0"/>
  </w:num>
  <w:num w:numId="25">
    <w:abstractNumId w:val="13"/>
  </w:num>
  <w:num w:numId="26">
    <w:abstractNumId w:val="4"/>
  </w:num>
  <w:num w:numId="27">
    <w:abstractNumId w:val="29"/>
  </w:num>
  <w:num w:numId="28">
    <w:abstractNumId w:val="12"/>
  </w:num>
  <w:num w:numId="29">
    <w:abstractNumId w:val="23"/>
  </w:num>
  <w:num w:numId="30">
    <w:abstractNumId w:val="16"/>
  </w:num>
  <w:num w:numId="31">
    <w:abstractNumId w:val="9"/>
  </w:num>
  <w:num w:numId="32">
    <w:abstractNumId w:val="25"/>
  </w:num>
  <w:num w:numId="33">
    <w:abstractNumId w:val="2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78"/>
    <w:rsid w:val="00023D78"/>
    <w:rsid w:val="000D3AC9"/>
    <w:rsid w:val="00C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9732"/>
  <w15:docId w15:val="{F2B58CF2-FBDE-4A4B-A9EA-3FD54BA4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7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71" w:lineRule="auto"/>
      <w:ind w:left="709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 w:line="271" w:lineRule="auto"/>
      <w:ind w:left="709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8" w:line="271" w:lineRule="auto"/>
      <w:ind w:left="709" w:hanging="10"/>
      <w:jc w:val="center"/>
      <w:outlineLvl w:val="2"/>
    </w:pPr>
    <w:rPr>
      <w:rFonts w:ascii="Times New Roman" w:eastAsia="Times New Roman" w:hAnsi="Times New Roman" w:cs="Times New Roman"/>
      <w:b/>
      <w:color w:val="26282F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0" w:line="269" w:lineRule="auto"/>
      <w:ind w:left="709" w:hanging="10"/>
      <w:outlineLvl w:val="3"/>
    </w:pPr>
    <w:rPr>
      <w:rFonts w:ascii="Times New Roman" w:eastAsia="Times New Roman" w:hAnsi="Times New Roman" w:cs="Times New Roman"/>
      <w:b/>
      <w:color w:val="26282F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68" w:line="271" w:lineRule="auto"/>
      <w:ind w:left="709" w:hanging="10"/>
      <w:jc w:val="center"/>
      <w:outlineLvl w:val="4"/>
    </w:pPr>
    <w:rPr>
      <w:rFonts w:ascii="Times New Roman" w:eastAsia="Times New Roman" w:hAnsi="Times New Roman" w:cs="Times New Roman"/>
      <w:b/>
      <w:color w:val="26282F"/>
      <w:sz w:val="28"/>
    </w:rPr>
  </w:style>
  <w:style w:type="paragraph" w:styleId="6">
    <w:name w:val="heading 6"/>
    <w:next w:val="a"/>
    <w:link w:val="60"/>
    <w:uiPriority w:val="9"/>
    <w:semiHidden/>
    <w:unhideWhenUsed/>
    <w:qFormat/>
    <w:pPr>
      <w:keepNext/>
      <w:keepLines/>
      <w:spacing w:after="68" w:line="271" w:lineRule="auto"/>
      <w:ind w:left="709" w:hanging="10"/>
      <w:jc w:val="center"/>
      <w:outlineLvl w:val="5"/>
    </w:pPr>
    <w:rPr>
      <w:rFonts w:ascii="Times New Roman" w:eastAsia="Times New Roman" w:hAnsi="Times New Roman" w:cs="Times New Roman"/>
      <w:b/>
      <w:color w:val="26282F"/>
      <w:sz w:val="28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68" w:line="271" w:lineRule="auto"/>
      <w:ind w:left="709" w:hanging="10"/>
      <w:jc w:val="center"/>
      <w:outlineLvl w:val="6"/>
    </w:pPr>
    <w:rPr>
      <w:rFonts w:ascii="Times New Roman" w:eastAsia="Times New Roman" w:hAnsi="Times New Roman" w:cs="Times New Roman"/>
      <w:b/>
      <w:color w:val="26282F"/>
      <w:sz w:val="28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spacing w:after="68" w:line="271" w:lineRule="auto"/>
      <w:ind w:left="709" w:hanging="10"/>
      <w:jc w:val="center"/>
      <w:outlineLvl w:val="7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26282F"/>
      <w:sz w:val="28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26282F"/>
      <w:sz w:val="28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b/>
      <w:color w:val="26282F"/>
      <w:sz w:val="28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b/>
      <w:color w:val="26282F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6282F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6282F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26282F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26282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konstruktor-rabochih-programm/" TargetMode="External"/><Relationship Id="rId18" Type="http://schemas.openxmlformats.org/officeDocument/2006/relationships/hyperlink" Target="https://plan.edsoo.ru/plan/" TargetMode="External"/><Relationship Id="rId26" Type="http://schemas.openxmlformats.org/officeDocument/2006/relationships/hyperlink" Target="https://1zavuch.ru/group?groupId=1597671&amp;locale=ru&amp;date=2023-06-30T00%3A00%3A00.000&amp;isStatic=false&amp;anchor=XA00M8Q2N4&amp;pubAlias=zav.supervip" TargetMode="External"/><Relationship Id="rId39" Type="http://schemas.openxmlformats.org/officeDocument/2006/relationships/hyperlink" Target="https://1zavuch.ru/group?groupId=1405673&amp;locale=ru&amp;date=2023-06-30T00%3A00%3A00.000&amp;isStatic=false&amp;pubAlias=zav.supervip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yperlink" Target="https://1zavuch.ru/group?groupId=78222988&amp;locale=ru&amp;date=2023-06-30T00%3A00%3A00.000&amp;isStatic=false&amp;anchor=XA00LVA2M9&amp;pubAlias=zav.supervip" TargetMode="External"/><Relationship Id="rId42" Type="http://schemas.openxmlformats.org/officeDocument/2006/relationships/hyperlink" Target="https://1zavuch.ru/group?groupId=111178686&amp;locale=ru&amp;date=2023-06-30T00%3A00%3A00.000&amp;isStatic=false&amp;pubAlias=zav.supervip" TargetMode="External"/><Relationship Id="rId47" Type="http://schemas.openxmlformats.org/officeDocument/2006/relationships/footer" Target="footer11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dsoo.ru/konstruktor-rabochih-programm/" TargetMode="External"/><Relationship Id="rId17" Type="http://schemas.openxmlformats.org/officeDocument/2006/relationships/hyperlink" Target="https://plan.edsoo.ru/plan/" TargetMode="External"/><Relationship Id="rId25" Type="http://schemas.openxmlformats.org/officeDocument/2006/relationships/hyperlink" Target="https://1zavuch.ru/group?groupId=1597671&amp;locale=ru&amp;date=2023-06-30T00%3A00%3A00.000&amp;isStatic=false&amp;anchor=XA00M8Q2N4&amp;pubAlias=zav.supervip" TargetMode="External"/><Relationship Id="rId33" Type="http://schemas.openxmlformats.org/officeDocument/2006/relationships/hyperlink" Target="https://1zavuch.ru/group?groupId=78222988&amp;locale=ru&amp;date=2023-06-30T00%3A00%3A00.000&amp;isStatic=false&amp;anchor=XA00LVA2M9&amp;pubAlias=zav.supervip" TargetMode="External"/><Relationship Id="rId38" Type="http://schemas.openxmlformats.org/officeDocument/2006/relationships/hyperlink" Target="https://1zavuch.ru/group?groupId=1405673&amp;locale=ru&amp;date=2023-06-30T00%3A00%3A00.000&amp;isStatic=false&amp;pubAlias=zav.supervip" TargetMode="External"/><Relationship Id="rId46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s://plan.edsoo.ru/plan/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1zavuch.ru/group?groupId=76269368&amp;locale=ru&amp;date=2023-06-30T00%3A00%3A00.000&amp;isStatic=false&amp;anchor=XA00LVS2MC&amp;pubAlias=zav.supervip" TargetMode="External"/><Relationship Id="rId41" Type="http://schemas.openxmlformats.org/officeDocument/2006/relationships/hyperlink" Target="https://1zavuch.ru/group?groupId=111178686&amp;locale=ru&amp;date=2023-06-30T00%3A00%3A00.000&amp;isStatic=false&amp;anchor=infobar-attachment&amp;pubAlias=zav.superv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konstruktor-rabochih-programm/" TargetMode="External"/><Relationship Id="rId24" Type="http://schemas.openxmlformats.org/officeDocument/2006/relationships/footer" Target="footer9.xml"/><Relationship Id="rId32" Type="http://schemas.openxmlformats.org/officeDocument/2006/relationships/hyperlink" Target="https://1zavuch.ru/group?groupId=78222988&amp;locale=ru&amp;date=2023-06-30T00%3A00%3A00.000&amp;isStatic=false&amp;anchor=XA00LVA2M9&amp;pubAlias=zav.supervip" TargetMode="External"/><Relationship Id="rId37" Type="http://schemas.openxmlformats.org/officeDocument/2006/relationships/hyperlink" Target="https://1zavuch.ru/group?groupId=1405673&amp;locale=ru&amp;date=2023-06-30T00%3A00%3A00.000&amp;isStatic=false&amp;pubAlias=zav.supervip" TargetMode="External"/><Relationship Id="rId40" Type="http://schemas.openxmlformats.org/officeDocument/2006/relationships/hyperlink" Target="https://1zavuch.ru/group?groupId=1405673&amp;locale=ru&amp;date=2023-06-30T00%3A00%3A00.000&amp;isStatic=false&amp;pubAlias=zav.supervip" TargetMode="External"/><Relationship Id="rId45" Type="http://schemas.openxmlformats.org/officeDocument/2006/relationships/hyperlink" Target="https://1zavuch.ru/group?groupId=111178686&amp;locale=ru&amp;date=2023-06-30T00%3A00%3A00.000&amp;isStatic=false&amp;pubAlias=zav.superv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soo.ru/konstruktor-rabochih-programm/" TargetMode="External"/><Relationship Id="rId23" Type="http://schemas.openxmlformats.org/officeDocument/2006/relationships/footer" Target="footer8.xml"/><Relationship Id="rId28" Type="http://schemas.openxmlformats.org/officeDocument/2006/relationships/hyperlink" Target="https://1zavuch.ru/group?groupId=76269368&amp;locale=ru&amp;date=2023-06-30T00%3A00%3A00.000&amp;isStatic=false&amp;anchor=XA00LVS2MC&amp;pubAlias=zav.supervip" TargetMode="External"/><Relationship Id="rId36" Type="http://schemas.openxmlformats.org/officeDocument/2006/relationships/hyperlink" Target="https://1zavuch.ru/group?groupId=1405673&amp;locale=ru&amp;date=2023-06-30T00%3A00%3A00.000&amp;isStatic=false&amp;anchor=XA00LTK2M0&amp;pubAlias=zav.supervi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dsoo.ru/konstruktor-rabochih-programm/" TargetMode="External"/><Relationship Id="rId19" Type="http://schemas.openxmlformats.org/officeDocument/2006/relationships/footer" Target="footer4.xml"/><Relationship Id="rId31" Type="http://schemas.openxmlformats.org/officeDocument/2006/relationships/hyperlink" Target="https://1zavuch.ru/group?groupId=76269368&amp;locale=ru&amp;date=2023-06-30T00%3A00%3A00.000&amp;isStatic=false&amp;anchor=XA00LVS2MC&amp;pubAlias=zav.supervip" TargetMode="External"/><Relationship Id="rId44" Type="http://schemas.openxmlformats.org/officeDocument/2006/relationships/hyperlink" Target="https://1zavuch.ru/group?groupId=111178686&amp;locale=ru&amp;date=2023-06-30T00%3A00%3A00.000&amp;isStatic=false&amp;pubAlias=zav.supervi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dsoo.ru/konstruktor-rabochih-programm/" TargetMode="External"/><Relationship Id="rId22" Type="http://schemas.openxmlformats.org/officeDocument/2006/relationships/footer" Target="footer7.xml"/><Relationship Id="rId27" Type="http://schemas.openxmlformats.org/officeDocument/2006/relationships/hyperlink" Target="https://1zavuch.ru/group?groupId=1597671&amp;locale=ru&amp;date=2023-06-30T00%3A00%3A00.000&amp;isStatic=false&amp;anchor=XA00M8Q2N4&amp;pubAlias=zav.supervip" TargetMode="External"/><Relationship Id="rId30" Type="http://schemas.openxmlformats.org/officeDocument/2006/relationships/hyperlink" Target="https://1zavuch.ru/group?groupId=76269368&amp;locale=ru&amp;date=2023-06-30T00%3A00%3A00.000&amp;isStatic=false&amp;anchor=XA00LVS2MC&amp;pubAlias=zav.supervip" TargetMode="External"/><Relationship Id="rId35" Type="http://schemas.openxmlformats.org/officeDocument/2006/relationships/hyperlink" Target="https://1zavuch.ru/group?groupId=78222988&amp;locale=ru&amp;date=2023-06-30T00%3A00%3A00.000&amp;isStatic=false&amp;anchor=XA00LVA2M9&amp;pubAlias=zav.supervip" TargetMode="External"/><Relationship Id="rId43" Type="http://schemas.openxmlformats.org/officeDocument/2006/relationships/hyperlink" Target="https://1zavuch.ru/group?groupId=111178686&amp;locale=ru&amp;date=2023-06-30T00%3A00%3A00.000&amp;isStatic=false&amp;pubAlias=zav.supervip" TargetMode="External"/><Relationship Id="rId48" Type="http://schemas.openxmlformats.org/officeDocument/2006/relationships/footer" Target="footer1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19282</Words>
  <Characters>109913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</dc:creator>
  <cp:keywords/>
  <cp:lastModifiedBy>Ирина Галиулина</cp:lastModifiedBy>
  <cp:revision>2</cp:revision>
  <dcterms:created xsi:type="dcterms:W3CDTF">2025-08-27T09:50:00Z</dcterms:created>
  <dcterms:modified xsi:type="dcterms:W3CDTF">2025-08-27T09:50:00Z</dcterms:modified>
</cp:coreProperties>
</file>