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5B004DC0" wp14:textId="77777777"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 w:rsidRPr="185D8A42" w:rsidR="185D8A42">
        <w:rPr>
          <w:rFonts w:ascii="Times New Roman" w:hAnsi="Times New Roman" w:cs="Times New Roman"/>
          <w:b w:val="1"/>
          <w:bCs w:val="1"/>
          <w:sz w:val="28"/>
          <w:szCs w:val="28"/>
        </w:rPr>
        <w:t>О службе медиации в Лицее</w:t>
      </w:r>
    </w:p>
    <w:p w:rsidR="185D8A42" w:rsidP="185D8A42" w:rsidRDefault="185D8A42" w14:paraId="15797DD5" w14:textId="152EC1FC">
      <w:pPr>
        <w:pStyle w:val="12"/>
        <w:ind w:left="0" w:right="20" w:hanging="0" w:firstLine="708"/>
      </w:pPr>
      <w:r w:rsidRPr="185D8A42" w:rsidR="185D8A42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 w:eastAsia="zh-CN" w:bidi="ar-SA"/>
        </w:rPr>
        <w:t>С 2014 года в Лицее функционирует Служба медиации (примирения). В 2019-20 учебном году рук</w:t>
      </w:r>
      <w:r w:rsidRPr="185D8A42" w:rsidR="185D8A42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 w:eastAsia="zh-CN" w:bidi="ar-SA"/>
        </w:rPr>
        <w:t>оводителем Службы является педаго</w:t>
      </w:r>
      <w:r w:rsidRPr="185D8A42" w:rsidR="185D8A42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 w:eastAsia="zh-CN" w:bidi="ar-SA"/>
        </w:rPr>
        <w:t xml:space="preserve">г-психолог Катаева Алевтина Анатольевна. В состав Службы входят также медиаторы: Сидоренко Татьяна Алексеевна, зам. директора по ВР, и </w:t>
      </w:r>
      <w:proofErr w:type="spellStart"/>
      <w:r w:rsidRPr="185D8A42" w:rsidR="185D8A42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 w:eastAsia="zh-CN" w:bidi="ar-SA"/>
        </w:rPr>
        <w:t>Мацуга</w:t>
      </w:r>
      <w:proofErr w:type="spellEnd"/>
      <w:r w:rsidRPr="185D8A42" w:rsidR="185D8A42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 w:eastAsia="zh-CN" w:bidi="ar-SA"/>
        </w:rPr>
        <w:t xml:space="preserve"> Елизавета Александровна, обучающаяся 10 класса.</w:t>
      </w:r>
    </w:p>
    <w:p xmlns:wp14="http://schemas.microsoft.com/office/word/2010/wordml" w14:paraId="694871A5" wp14:textId="77777777">
      <w:pPr>
        <w:pStyle w:val="12"/>
        <w:shd w:val="clear" w:fill="auto"/>
        <w:tabs>
          <w:tab w:val="clear" w:pos="708"/>
          <w:tab w:val="left" w:leader="none" w:pos="525"/>
        </w:tabs>
        <w:ind w:left="0" w:right="20" w:hanging="0"/>
        <w:rPr/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Целями</w:t>
      </w:r>
      <w:r>
        <w:rPr>
          <w:sz w:val="28"/>
          <w:szCs w:val="28"/>
        </w:rPr>
        <w:t xml:space="preserve"> службы примирения является сокращение общего количества конфликтных ситуаций, в которые вовлекаются участники образовательных отношений, повышение эффективности ведения профилактической и коррекционной работы, направленной на снижение проявления асоциального поведения обучающихся, сокращение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количества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>правонарушений,</w:t>
      </w:r>
      <w:r>
        <w:rPr>
          <w:sz w:val="28"/>
          <w:szCs w:val="28"/>
        </w:rPr>
        <w:tab/>
      </w:r>
      <w:r>
        <w:rPr>
          <w:sz w:val="28"/>
          <w:szCs w:val="28"/>
        </w:rPr>
        <w:t>совершаемых несовершеннолетними, в том числе повторных, повышение квалификации работников образовательной организации по защите прав и интересов детей, обеспечение открытости в деятельности образовательной организации в части защиты прав и интересов детей, оптимизация взаимодействия с органами и учреждениями системы профилактики безнадзорности и правонарушений несовершеннолетних.</w:t>
      </w:r>
    </w:p>
    <w:p xmlns:wp14="http://schemas.microsoft.com/office/word/2010/wordml" w14:paraId="24E544C0" wp14:textId="77777777">
      <w:pPr>
        <w:pStyle w:val="12"/>
        <w:shd w:val="clear" w:fill="auto"/>
        <w:spacing w:before="0" w:after="120" w:line="355" w:lineRule="exact"/>
        <w:ind w:left="40" w:right="23" w:firstLine="669"/>
        <w:rPr/>
      </w:pPr>
      <w:r>
        <w:rPr>
          <w:sz w:val="28"/>
          <w:szCs w:val="28"/>
        </w:rPr>
        <w:t xml:space="preserve">Деятельность службы примирения основана на </w:t>
      </w:r>
      <w:r>
        <w:rPr>
          <w:i/>
          <w:sz w:val="28"/>
          <w:szCs w:val="28"/>
        </w:rPr>
        <w:t>принципе добровольности</w:t>
      </w:r>
      <w:r>
        <w:rPr>
          <w:sz w:val="28"/>
          <w:szCs w:val="28"/>
        </w:rPr>
        <w:t xml:space="preserve">, предполагающем добровольное участие в организации работы службы и обязательное согласие сторон, вовлеченных в конфликт, на участие в примирительной программе. Следующий </w:t>
      </w:r>
      <w:r>
        <w:rPr>
          <w:i/>
          <w:sz w:val="28"/>
          <w:szCs w:val="28"/>
        </w:rPr>
        <w:t>принцип конфиденциальности</w:t>
      </w:r>
      <w:r>
        <w:rPr>
          <w:sz w:val="28"/>
          <w:szCs w:val="28"/>
        </w:rPr>
        <w:t xml:space="preserve"> предполагает обязательство службы примирения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 И наконец, </w:t>
      </w:r>
      <w:r>
        <w:rPr>
          <w:i/>
          <w:sz w:val="28"/>
          <w:szCs w:val="28"/>
        </w:rPr>
        <w:t>принцип нейтральности</w:t>
      </w:r>
      <w:r>
        <w:rPr>
          <w:sz w:val="28"/>
          <w:szCs w:val="28"/>
        </w:rPr>
        <w:t>, запрещает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xmlns:wp14="http://schemas.microsoft.com/office/word/2010/wordml" w14:paraId="46AA6481" wp14:textId="77777777">
      <w:pPr>
        <w:pStyle w:val="21"/>
        <w:shd w:val="clear" w:fill="auto"/>
        <w:tabs>
          <w:tab w:val="clear" w:pos="708"/>
          <w:tab w:val="left" w:leader="none" w:pos="763"/>
        </w:tabs>
        <w:spacing w:before="0" w:after="17" w:line="250" w:lineRule="exact"/>
        <w:ind w:left="0" w:right="0" w:hanging="0"/>
        <w:rPr/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Порядок работы службы примирения</w:t>
      </w:r>
    </w:p>
    <w:p xmlns:wp14="http://schemas.microsoft.com/office/word/2010/wordml" w14:paraId="61F7AE26" wp14:textId="77777777">
      <w:pPr>
        <w:pStyle w:val="12"/>
        <w:numPr>
          <w:ilvl w:val="0"/>
          <w:numId w:val="1"/>
        </w:numPr>
        <w:shd w:val="clear" w:fill="auto"/>
        <w:tabs>
          <w:tab w:val="clear" w:pos="708"/>
          <w:tab w:val="left" w:leader="none" w:pos="1269"/>
        </w:tabs>
        <w:ind w:left="0" w:right="20" w:hanging="0"/>
        <w:rPr>
          <w:sz w:val="28"/>
          <w:szCs w:val="28"/>
        </w:rPr>
      </w:pPr>
      <w:r>
        <w:rPr>
          <w:sz w:val="28"/>
          <w:szCs w:val="28"/>
        </w:rPr>
        <w:t>Служба примирения может получать информацию о случаях конфликтного или криминального характера от участников образовательных отношений, специалистов органов и учреждений системы профилактики безнадзорности и правонарушений несовершеннолетних.</w:t>
      </w:r>
    </w:p>
    <w:p xmlns:wp14="http://schemas.microsoft.com/office/word/2010/wordml" w14:paraId="3BE77B11" wp14:textId="77777777">
      <w:pPr>
        <w:pStyle w:val="12"/>
        <w:numPr>
          <w:ilvl w:val="0"/>
          <w:numId w:val="1"/>
        </w:numPr>
        <w:shd w:val="clear" w:fill="auto"/>
        <w:tabs>
          <w:tab w:val="clear" w:pos="708"/>
          <w:tab w:val="left" w:leader="none" w:pos="1269"/>
        </w:tabs>
        <w:ind w:left="0" w:right="20" w:hanging="0"/>
        <w:rPr>
          <w:sz w:val="28"/>
          <w:szCs w:val="28"/>
        </w:rPr>
      </w:pPr>
      <w:r>
        <w:rPr>
          <w:sz w:val="28"/>
          <w:szCs w:val="28"/>
        </w:rPr>
        <w:t>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образовательной организации.</w:t>
      </w:r>
    </w:p>
    <w:p xmlns:wp14="http://schemas.microsoft.com/office/word/2010/wordml" w14:paraId="11DE0D4D" wp14:textId="77777777">
      <w:pPr>
        <w:pStyle w:val="12"/>
        <w:numPr>
          <w:ilvl w:val="0"/>
          <w:numId w:val="1"/>
        </w:numPr>
        <w:shd w:val="clear" w:fill="auto"/>
        <w:tabs>
          <w:tab w:val="clear" w:pos="708"/>
          <w:tab w:val="left" w:leader="none" w:pos="1269"/>
        </w:tabs>
        <w:ind w:left="0" w:right="20" w:hanging="0"/>
        <w:rPr>
          <w:sz w:val="28"/>
          <w:szCs w:val="28"/>
        </w:rPr>
      </w:pPr>
      <w:r>
        <w:rPr>
          <w:sz w:val="28"/>
          <w:szCs w:val="28"/>
        </w:rPr>
        <w:t>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 примирительной программе.</w:t>
      </w:r>
    </w:p>
    <w:p xmlns:wp14="http://schemas.microsoft.com/office/word/2010/wordml" w14:paraId="267971BE" wp14:textId="77777777">
      <w:pPr>
        <w:pStyle w:val="12"/>
        <w:numPr>
          <w:ilvl w:val="0"/>
          <w:numId w:val="1"/>
        </w:numPr>
        <w:shd w:val="clear" w:fill="auto"/>
        <w:tabs>
          <w:tab w:val="clear" w:pos="708"/>
          <w:tab w:val="left" w:leader="none" w:pos="1269"/>
        </w:tabs>
        <w:ind w:left="0" w:right="20" w:hanging="0"/>
        <w:rPr/>
      </w:pPr>
      <w:r>
        <w:rPr>
          <w:sz w:val="28"/>
          <w:szCs w:val="28"/>
        </w:rPr>
        <w:t xml:space="preserve">В случае если примирительная программа планируется, когда дело находится на этапе дознания, следствия </w:t>
      </w:r>
      <w:r>
        <w:rPr>
          <w:rStyle w:val="1pt"/>
          <w:sz w:val="28"/>
          <w:szCs w:val="28"/>
        </w:rPr>
        <w:t>или</w:t>
      </w:r>
      <w:r>
        <w:rPr>
          <w:sz w:val="28"/>
          <w:szCs w:val="28"/>
        </w:rPr>
        <w:t xml:space="preserve"> в суде, то о ее проведении ставится в известность администрация образовательной организации и родители (законные представители), и при необходимости производится согласование с соответствующими органами внутренних дел.</w:t>
      </w:r>
    </w:p>
    <w:p xmlns:wp14="http://schemas.microsoft.com/office/word/2010/wordml" w14:paraId="5C333259" wp14:textId="77777777">
      <w:pPr>
        <w:pStyle w:val="12"/>
        <w:numPr>
          <w:ilvl w:val="0"/>
          <w:numId w:val="1"/>
        </w:numPr>
        <w:shd w:val="clear" w:fill="auto"/>
        <w:tabs>
          <w:tab w:val="clear" w:pos="708"/>
          <w:tab w:val="left" w:leader="none" w:pos="1269"/>
        </w:tabs>
        <w:ind w:left="0" w:right="20" w:hanging="0"/>
        <w:rPr>
          <w:sz w:val="28"/>
          <w:szCs w:val="28"/>
        </w:rPr>
      </w:pPr>
      <w:r>
        <w:rPr>
          <w:sz w:val="28"/>
          <w:szCs w:val="28"/>
        </w:rPr>
        <w:t>Переговоры с родителями (законными представителями) и должностными лицами проводит руководитель (куратор) службы примирения.</w:t>
      </w:r>
    </w:p>
    <w:p xmlns:wp14="http://schemas.microsoft.com/office/word/2010/wordml" w14:paraId="65FCBF3E" wp14:textId="77777777">
      <w:pPr>
        <w:pStyle w:val="12"/>
        <w:numPr>
          <w:ilvl w:val="0"/>
          <w:numId w:val="1"/>
        </w:numPr>
        <w:shd w:val="clear" w:fill="auto"/>
        <w:tabs>
          <w:tab w:val="clear" w:pos="708"/>
          <w:tab w:val="left" w:leader="none" w:pos="1269"/>
        </w:tabs>
        <w:ind w:left="0" w:right="20" w:hanging="0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z w:val="28"/>
          <w:szCs w:val="28"/>
        </w:rPr>
        <w:t>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</w:t>
      </w:r>
    </w:p>
    <w:p xmlns:wp14="http://schemas.microsoft.com/office/word/2010/wordml" w14:paraId="5A0F6B34" wp14:textId="77777777">
      <w:pPr>
        <w:pStyle w:val="12"/>
        <w:numPr>
          <w:ilvl w:val="0"/>
          <w:numId w:val="1"/>
        </w:numPr>
        <w:shd w:val="clear" w:fill="auto"/>
        <w:tabs>
          <w:tab w:val="clear" w:pos="708"/>
          <w:tab w:val="left" w:leader="none" w:pos="1269"/>
        </w:tabs>
        <w:ind w:left="0" w:right="20" w:hanging="0"/>
        <w:rPr>
          <w:sz w:val="28"/>
          <w:szCs w:val="28"/>
        </w:rPr>
      </w:pPr>
      <w:r>
        <w:rPr>
          <w:sz w:val="28"/>
          <w:szCs w:val="28"/>
        </w:rPr>
        <w:t>Служба примирения самостоятельно определяет сроки и этапы проведения программы в каждом отдельном случае.</w:t>
      </w:r>
    </w:p>
    <w:p xmlns:wp14="http://schemas.microsoft.com/office/word/2010/wordml" w14:paraId="2C2513CC" wp14:textId="77777777">
      <w:pPr>
        <w:pStyle w:val="12"/>
        <w:numPr>
          <w:ilvl w:val="0"/>
          <w:numId w:val="1"/>
        </w:numPr>
        <w:shd w:val="clear" w:fill="auto"/>
        <w:tabs>
          <w:tab w:val="clear" w:pos="708"/>
          <w:tab w:val="left" w:leader="none" w:pos="1269"/>
        </w:tabs>
        <w:ind w:left="0" w:right="20" w:hanging="0"/>
        <w:rPr>
          <w:sz w:val="28"/>
          <w:szCs w:val="28"/>
        </w:rPr>
      </w:pPr>
      <w:r>
        <w:rPr>
          <w:sz w:val="28"/>
          <w:szCs w:val="28"/>
        </w:rPr>
        <w:t>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xmlns:wp14="http://schemas.microsoft.com/office/word/2010/wordml" w14:paraId="79A78297" wp14:textId="77777777">
      <w:pPr>
        <w:pStyle w:val="12"/>
        <w:numPr>
          <w:ilvl w:val="0"/>
          <w:numId w:val="1"/>
        </w:numPr>
        <w:shd w:val="clear" w:fill="auto"/>
        <w:tabs>
          <w:tab w:val="clear" w:pos="708"/>
          <w:tab w:val="left" w:leader="none" w:pos="1269"/>
        </w:tabs>
        <w:ind w:left="0" w:right="20" w:hanging="0"/>
        <w:rPr>
          <w:sz w:val="28"/>
          <w:szCs w:val="28"/>
        </w:rPr>
      </w:pPr>
      <w:r>
        <w:rPr>
          <w:sz w:val="28"/>
          <w:szCs w:val="28"/>
        </w:rPr>
        <w:t>При необходимости служба примирения передает копию примирительного договора администрации образовательной организации.</w:t>
      </w:r>
    </w:p>
    <w:p xmlns:wp14="http://schemas.microsoft.com/office/word/2010/wordml" w14:paraId="5894F0A8" wp14:textId="77777777">
      <w:pPr>
        <w:pStyle w:val="12"/>
        <w:numPr>
          <w:ilvl w:val="0"/>
          <w:numId w:val="1"/>
        </w:numPr>
        <w:shd w:val="clear" w:fill="auto"/>
        <w:tabs>
          <w:tab w:val="clear" w:pos="708"/>
          <w:tab w:val="left" w:leader="none" w:pos="1269"/>
        </w:tabs>
        <w:ind w:left="0" w:right="20" w:hanging="0"/>
        <w:rPr>
          <w:sz w:val="28"/>
          <w:szCs w:val="28"/>
        </w:rPr>
      </w:pPr>
      <w:r>
        <w:rPr>
          <w:sz w:val="28"/>
          <w:szCs w:val="28"/>
        </w:rPr>
        <w:t>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xmlns:wp14="http://schemas.microsoft.com/office/word/2010/wordml" w14:paraId="3D027481" wp14:textId="77777777">
      <w:pPr>
        <w:pStyle w:val="12"/>
        <w:numPr>
          <w:ilvl w:val="0"/>
          <w:numId w:val="1"/>
        </w:numPr>
        <w:shd w:val="clear" w:fill="auto"/>
        <w:tabs>
          <w:tab w:val="clear" w:pos="708"/>
          <w:tab w:val="left" w:leader="none" w:pos="1269"/>
        </w:tabs>
        <w:ind w:left="0" w:right="20" w:hanging="0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служба примирения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 </w:t>
      </w:r>
    </w:p>
    <w:p xmlns:wp14="http://schemas.microsoft.com/office/word/2010/wordml" w14:paraId="333FE306" wp14:textId="77777777">
      <w:pPr>
        <w:pStyle w:val="12"/>
        <w:numPr>
          <w:ilvl w:val="0"/>
          <w:numId w:val="1"/>
        </w:numPr>
        <w:shd w:val="clear" w:fill="auto"/>
        <w:tabs>
          <w:tab w:val="clear" w:pos="708"/>
          <w:tab w:val="left" w:leader="none" w:pos="1269"/>
        </w:tabs>
        <w:ind w:left="0" w:right="20" w:hanging="0"/>
        <w:rPr>
          <w:sz w:val="28"/>
          <w:szCs w:val="28"/>
        </w:rPr>
      </w:pPr>
      <w:r>
        <w:rPr>
          <w:sz w:val="28"/>
          <w:szCs w:val="28"/>
        </w:rPr>
        <w:t>Медиация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>(и другие восстановительные практики) не является психологической процедурой, и потому не требует обязательного согласия со стороны родителей. Однако куратор старается по возможности информировать и привлекать родителей в медиацию (а по указанным в пунктах 3 и 4 категориям дел участие родителей или законных представителей является обязательным).</w:t>
      </w:r>
      <w:r>
        <w:rPr>
          <w:sz w:val="28"/>
          <w:szCs w:val="28"/>
        </w:rPr>
        <w:tab/>
      </w:r>
    </w:p>
    <w:sectPr>
      <w:type w:val="nextPage"/>
      <w:pgSz w:w="11906" w:h="16838" w:orient="portrait"/>
      <w:pgMar w:top="1134" w:right="850" w:bottom="1134" w:left="1701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default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autoHyphenation w:val="false"/>
  <w14:docId w14:val="5F1B984B"/>
  <w15:docId w15:val="{316814e1-6db0-481d-8210-506fb572a9fa}"/>
  <w:rsids>
    <w:rsidRoot w:val="185D8A42"/>
    <w:rsid w:val="185D8A42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200" w:line="276" w:lineRule="auto"/>
      <w:jc w:val="left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character" w:styleId="WW8Num1z0">
    <w:name w:val="WW8Num1z0"/>
    <w:qFormat/>
    <w:rPr>
      <w:sz w:val="28"/>
      <w:szCs w:val="28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AbsatzStandardschriftart">
    <w:name w:val="Absatz-Standardschriftart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position w:val="0"/>
      <w:sz w:val="25"/>
      <w:sz w:val="25"/>
      <w:szCs w:val="25"/>
      <w:u w:val="none"/>
      <w:vertAlign w:val="baseline"/>
      <w:lang w:val="ru"/>
    </w:rPr>
  </w:style>
  <w:style w:type="character" w:styleId="WW8Num3z1">
    <w:name w:val="WW8Num3z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20"/>
      <w:w w:val="100"/>
      <w:position w:val="0"/>
      <w:sz w:val="25"/>
      <w:sz w:val="25"/>
      <w:szCs w:val="25"/>
      <w:u w:val="none"/>
      <w:vertAlign w:val="baseline"/>
      <w:lang w:val="ru"/>
    </w:rPr>
  </w:style>
  <w:style w:type="character" w:styleId="WW8Num3z2">
    <w:name w:val="WW8Num3z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position w:val="0"/>
      <w:sz w:val="25"/>
      <w:sz w:val="25"/>
      <w:szCs w:val="25"/>
      <w:u w:val="none"/>
      <w:vertAlign w:val="baseline"/>
      <w:lang w:val="ru"/>
    </w:rPr>
  </w:style>
  <w:style w:type="character" w:styleId="WW8Num4z0">
    <w:name w:val="WW8Num4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position w:val="0"/>
      <w:sz w:val="25"/>
      <w:sz w:val="25"/>
      <w:szCs w:val="25"/>
      <w:u w:val="none"/>
      <w:vertAlign w:val="baseline"/>
      <w:lang w:val="ru"/>
    </w:rPr>
  </w:style>
  <w:style w:type="character" w:styleId="WW8Num5z0">
    <w:name w:val="WW8Num5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position w:val="0"/>
      <w:sz w:val="24"/>
      <w:sz w:val="24"/>
      <w:szCs w:val="24"/>
      <w:u w:val="none"/>
      <w:vertAlign w:val="baseline"/>
      <w:lang w:val="ru"/>
    </w:rPr>
  </w:style>
  <w:style w:type="character" w:styleId="Style14">
    <w:name w:val="Основной шрифт абзаца"/>
    <w:qFormat/>
    <w:rPr/>
  </w:style>
  <w:style w:type="character" w:styleId="1">
    <w:name w:val="Заголовок №1_"/>
    <w:basedOn w:val="Style14"/>
    <w:qFormat/>
    <w:rPr>
      <w:rFonts w:ascii="Times New Roman" w:hAnsi="Times New Roman" w:eastAsia="Times New Roman" w:cs="Times New Roman"/>
      <w:spacing w:val="20"/>
      <w:sz w:val="25"/>
      <w:szCs w:val="25"/>
      <w:shd w:val="clear" w:fill="FFFFFF"/>
    </w:rPr>
  </w:style>
  <w:style w:type="character" w:styleId="Style15">
    <w:name w:val="Основной текст_"/>
    <w:basedOn w:val="Style14"/>
    <w:qFormat/>
    <w:rPr>
      <w:rFonts w:ascii="Times New Roman" w:hAnsi="Times New Roman" w:eastAsia="Times New Roman" w:cs="Times New Roman"/>
      <w:spacing w:val="10"/>
      <w:sz w:val="24"/>
      <w:szCs w:val="24"/>
      <w:shd w:val="clear" w:fill="FFFFFF"/>
    </w:rPr>
  </w:style>
  <w:style w:type="character" w:styleId="2">
    <w:name w:val="Основной текст (2)_"/>
    <w:basedOn w:val="Style14"/>
    <w:qFormat/>
    <w:rPr>
      <w:rFonts w:ascii="Times New Roman" w:hAnsi="Times New Roman" w:eastAsia="Times New Roman" w:cs="Times New Roman"/>
      <w:spacing w:val="20"/>
      <w:sz w:val="25"/>
      <w:szCs w:val="25"/>
      <w:shd w:val="clear" w:fill="FFFFFF"/>
    </w:rPr>
  </w:style>
  <w:style w:type="character" w:styleId="12pt0pt">
    <w:name w:val="Основной текст + 12 pt;Интервал 0 pt"/>
    <w:basedOn w:val="Style15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</w:rPr>
  </w:style>
  <w:style w:type="character" w:styleId="1pt">
    <w:name w:val="Основной текст + Интервал 1 pt"/>
    <w:basedOn w:val="Style15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30"/>
      <w:sz w:val="25"/>
      <w:szCs w:val="25"/>
    </w:rPr>
  </w:style>
  <w:style w:type="character" w:styleId="LineNumbering">
    <w:name w:val="Line Numbering"/>
    <w:basedOn w:val="Style14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ascii="Arial" w:hAnsi="Arial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6">
    <w:name w:val="Заголовок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7">
    <w:name w:val="Название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Arial" w:hAnsi="Arial" w:cs="Mangal"/>
    </w:rPr>
  </w:style>
  <w:style w:type="paragraph" w:styleId="11">
    <w:name w:val="Заголовок №1"/>
    <w:basedOn w:val="Normal"/>
    <w:qFormat/>
    <w:pPr>
      <w:shd w:val="clear" w:fill="FFFFFF"/>
      <w:spacing w:before="180" w:after="300" w:line="355" w:lineRule="exact"/>
      <w:jc w:val="center"/>
    </w:pPr>
    <w:rPr>
      <w:rFonts w:ascii="Times New Roman" w:hAnsi="Times New Roman" w:eastAsia="Times New Roman" w:cs="Times New Roman"/>
      <w:spacing w:val="20"/>
      <w:sz w:val="25"/>
      <w:szCs w:val="25"/>
    </w:rPr>
  </w:style>
  <w:style w:type="paragraph" w:styleId="12">
    <w:name w:val="Основной текст1"/>
    <w:basedOn w:val="Normal"/>
    <w:qFormat/>
    <w:pPr>
      <w:shd w:val="clear" w:fill="FFFFFF"/>
      <w:spacing w:before="0" w:after="0" w:line="312" w:lineRule="exact"/>
      <w:jc w:val="both"/>
    </w:pPr>
    <w:rPr>
      <w:rFonts w:ascii="Times New Roman" w:hAnsi="Times New Roman" w:eastAsia="Times New Roman" w:cs="Times New Roman"/>
      <w:spacing w:val="10"/>
      <w:sz w:val="24"/>
      <w:szCs w:val="24"/>
    </w:rPr>
  </w:style>
  <w:style w:type="paragraph" w:styleId="21">
    <w:name w:val="Основной текст (2)"/>
    <w:basedOn w:val="Normal"/>
    <w:qFormat/>
    <w:pPr>
      <w:shd w:val="clear" w:fill="FFFFFF"/>
      <w:spacing w:before="300" w:after="120" w:lineRule="auto"/>
      <w:ind w:left="0" w:right="0" w:firstLine="440"/>
      <w:jc w:val="both"/>
    </w:pPr>
    <w:rPr>
      <w:rFonts w:ascii="Times New Roman" w:hAnsi="Times New Roman" w:eastAsia="Times New Roman" w:cs="Times New Roman"/>
      <w:spacing w:val="20"/>
      <w:sz w:val="25"/>
      <w:szCs w:val="25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2015-11-22T22:20:00.0000000Z</dcterms:created>
  <dc:creator>Admin</dc:creator>
  <dc:description/>
  <dc:language>en-US</dc:language>
  <lastModifiedBy>mi-licey</lastModifiedBy>
  <dcterms:modified xsi:type="dcterms:W3CDTF">2020-04-04T13:31:52.4477589Z</dcterms:modified>
  <revision>3</revision>
  <dc:subject/>
  <dc:title/>
</coreProperties>
</file>