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A2" w:rsidRDefault="00832DA2" w:rsidP="00832DA2">
      <w:pPr>
        <w:jc w:val="center"/>
        <w:rPr>
          <w:b/>
        </w:rPr>
      </w:pPr>
    </w:p>
    <w:p w:rsidR="00832DA2" w:rsidRDefault="00832DA2" w:rsidP="00832DA2">
      <w:pPr>
        <w:jc w:val="center"/>
        <w:rPr>
          <w:b/>
        </w:rPr>
      </w:pPr>
      <w:r>
        <w:rPr>
          <w:b/>
        </w:rPr>
        <w:t>Программа  профессионального самообразования</w:t>
      </w:r>
    </w:p>
    <w:p w:rsidR="00832DA2" w:rsidRPr="00832DA2" w:rsidRDefault="00EE7AEC" w:rsidP="00832DA2">
      <w:pPr>
        <w:jc w:val="center"/>
      </w:pPr>
      <w:proofErr w:type="spellStart"/>
      <w:r>
        <w:t>О.А.Лаптенко</w:t>
      </w:r>
      <w:proofErr w:type="spellEnd"/>
      <w:r w:rsidR="00832DA2" w:rsidRPr="00832DA2">
        <w:t>, учителя английского языка М</w:t>
      </w:r>
      <w:r>
        <w:t>Б</w:t>
      </w:r>
      <w:r w:rsidR="00832DA2" w:rsidRPr="00832DA2">
        <w:t xml:space="preserve">ОУ </w:t>
      </w:r>
      <w:r>
        <w:t xml:space="preserve"> Лицея </w:t>
      </w:r>
      <w:proofErr w:type="spellStart"/>
      <w:r>
        <w:t>г</w:t>
      </w:r>
      <w:proofErr w:type="gramStart"/>
      <w:r>
        <w:t>.А</w:t>
      </w:r>
      <w:proofErr w:type="gramEnd"/>
      <w:r>
        <w:t>зова</w:t>
      </w:r>
      <w:proofErr w:type="spellEnd"/>
    </w:p>
    <w:p w:rsidR="00832DA2" w:rsidRPr="00832DA2" w:rsidRDefault="00EE7AEC" w:rsidP="00832DA2">
      <w:pPr>
        <w:jc w:val="center"/>
      </w:pPr>
      <w:r>
        <w:t xml:space="preserve"> Ростов</w:t>
      </w:r>
      <w:r w:rsidR="00832DA2" w:rsidRPr="00832DA2">
        <w:t>ской области</w:t>
      </w:r>
    </w:p>
    <w:p w:rsidR="0032710E" w:rsidRDefault="00D70515" w:rsidP="0032710E">
      <w:pPr>
        <w:ind w:firstLine="709"/>
      </w:pPr>
      <w:r w:rsidRPr="00D70515">
        <w:t xml:space="preserve">Модернизация образования требует от учителя осознания себя как активного участника образовательного процесса. Поэтому личностное и профессиональное развитие педагога немыслимо без самообразования. </w:t>
      </w:r>
    </w:p>
    <w:p w:rsidR="00D70515" w:rsidRDefault="00D70515" w:rsidP="0032710E">
      <w:pPr>
        <w:ind w:firstLine="709"/>
      </w:pPr>
      <w:r w:rsidRPr="00D70515">
        <w:t>В настоящее время учителя ИЯ находятся в сложной ситуации, так как в  методике обучения иностранным языкам за последние годы произошли большие изменения. Если раньше учитель страдал от  недостатка интереса и потребности в изучен</w:t>
      </w:r>
      <w:proofErr w:type="gramStart"/>
      <w:r w:rsidRPr="00D70515">
        <w:t>ии ИЯ</w:t>
      </w:r>
      <w:proofErr w:type="gramEnd"/>
      <w:r w:rsidRPr="00D70515">
        <w:t xml:space="preserve"> со стороны общества, отсутствия новейшей научно-методической литературы, недостатка информации о стране изучаемого языка и контактов с его носителями, то теперь положение во многом изменилось: учитель имеет доступ  к многообразным отечественным и зарубежным материалам</w:t>
      </w:r>
      <w:r w:rsidR="00CB1432">
        <w:t>.</w:t>
      </w:r>
    </w:p>
    <w:p w:rsidR="00CB1432" w:rsidRPr="00D70515" w:rsidRDefault="00CB1432" w:rsidP="0032710E">
      <w:pPr>
        <w:ind w:firstLine="709"/>
      </w:pPr>
    </w:p>
    <w:p w:rsidR="00832DA2" w:rsidRPr="00D70515" w:rsidRDefault="00832DA2" w:rsidP="003D6B96">
      <w:pPr>
        <w:rPr>
          <w:b/>
          <w:i/>
        </w:rPr>
      </w:pPr>
      <w:r w:rsidRPr="00D70515">
        <w:rPr>
          <w:b/>
          <w:i/>
        </w:rPr>
        <w:t>Тема самообразования, над которой работает учитель:</w:t>
      </w:r>
    </w:p>
    <w:p w:rsidR="006D0918" w:rsidRPr="00832DA2" w:rsidRDefault="00832DA2" w:rsidP="00832DA2">
      <w:pPr>
        <w:jc w:val="center"/>
        <w:rPr>
          <w:b/>
          <w:i/>
          <w:color w:val="0070C0"/>
        </w:rPr>
      </w:pPr>
      <w:r w:rsidRPr="00832DA2">
        <w:rPr>
          <w:b/>
          <w:i/>
          <w:color w:val="0070C0"/>
        </w:rPr>
        <w:t>«</w:t>
      </w:r>
      <w:r w:rsidR="006D0918" w:rsidRPr="00832DA2">
        <w:rPr>
          <w:b/>
          <w:i/>
          <w:color w:val="0070C0"/>
        </w:rPr>
        <w:t>Развитие</w:t>
      </w:r>
      <w:r w:rsidR="006D0918" w:rsidRPr="00832DA2">
        <w:rPr>
          <w:color w:val="0070C0"/>
        </w:rPr>
        <w:t xml:space="preserve"> </w:t>
      </w:r>
      <w:r w:rsidR="006D0918" w:rsidRPr="00832DA2">
        <w:rPr>
          <w:b/>
          <w:i/>
          <w:color w:val="0070C0"/>
        </w:rPr>
        <w:t>социокультурной компетенции через использование электронных образовательных ресурсов на уроке английского языка</w:t>
      </w:r>
      <w:r w:rsidRPr="00832DA2">
        <w:rPr>
          <w:b/>
          <w:i/>
          <w:color w:val="0070C0"/>
        </w:rPr>
        <w:t>»</w:t>
      </w:r>
      <w:proofErr w:type="gramStart"/>
      <w:r w:rsidR="006D0918" w:rsidRPr="00832DA2">
        <w:rPr>
          <w:b/>
          <w:i/>
          <w:color w:val="0070C0"/>
        </w:rPr>
        <w:t xml:space="preserve"> .</w:t>
      </w:r>
      <w:proofErr w:type="gramEnd"/>
    </w:p>
    <w:p w:rsidR="00D70515" w:rsidRDefault="00832DA2" w:rsidP="003D6B96">
      <w:r>
        <w:rPr>
          <w:b/>
          <w:i/>
        </w:rPr>
        <w:t>Цель:</w:t>
      </w:r>
      <w:r w:rsidR="00D70515" w:rsidRPr="00D70515">
        <w:t xml:space="preserve"> </w:t>
      </w:r>
    </w:p>
    <w:p w:rsidR="00D70515" w:rsidRPr="00D70515" w:rsidRDefault="00D70515" w:rsidP="00D70515">
      <w:pPr>
        <w:pStyle w:val="a3"/>
        <w:numPr>
          <w:ilvl w:val="0"/>
          <w:numId w:val="4"/>
        </w:numPr>
      </w:pPr>
      <w:r>
        <w:t>о</w:t>
      </w:r>
      <w:r w:rsidRPr="00D70515">
        <w:t>беспечение более высокого уровня профессиональной компетенции у</w:t>
      </w:r>
      <w:r>
        <w:t>чителя;</w:t>
      </w:r>
    </w:p>
    <w:p w:rsidR="006D0918" w:rsidRPr="00832DA2" w:rsidRDefault="00D70515" w:rsidP="00D70515">
      <w:pPr>
        <w:pStyle w:val="a3"/>
        <w:numPr>
          <w:ilvl w:val="0"/>
          <w:numId w:val="4"/>
        </w:numPr>
      </w:pPr>
      <w:r>
        <w:t xml:space="preserve">создание условий для формирования </w:t>
      </w:r>
      <w:r w:rsidRPr="00D70515">
        <w:t>социокультурной компетенции через использование электронных образовательных ресурсов на уроке английского языка</w:t>
      </w:r>
      <w:r>
        <w:t>.</w:t>
      </w:r>
    </w:p>
    <w:p w:rsidR="006D0918" w:rsidRDefault="00D70515" w:rsidP="003D6B96">
      <w:pPr>
        <w:rPr>
          <w:b/>
          <w:i/>
        </w:rPr>
      </w:pPr>
      <w:r>
        <w:rPr>
          <w:b/>
          <w:i/>
        </w:rPr>
        <w:t>Задачи:</w:t>
      </w:r>
    </w:p>
    <w:p w:rsidR="00D70515" w:rsidRPr="00D70515" w:rsidRDefault="00D70515" w:rsidP="00D70515">
      <w:pPr>
        <w:pStyle w:val="a3"/>
        <w:numPr>
          <w:ilvl w:val="0"/>
          <w:numId w:val="5"/>
        </w:numPr>
      </w:pPr>
      <w:r w:rsidRPr="00D70515">
        <w:t>наметить основные направления работы над собой по повышению профессионального самообразования:</w:t>
      </w:r>
    </w:p>
    <w:p w:rsidR="00D70515" w:rsidRPr="00D70515" w:rsidRDefault="00D70515" w:rsidP="00D70515">
      <w:pPr>
        <w:pStyle w:val="a3"/>
        <w:numPr>
          <w:ilvl w:val="0"/>
          <w:numId w:val="5"/>
        </w:numPr>
      </w:pPr>
      <w:r w:rsidRPr="00D70515">
        <w:t>овладеть обновленным содержанием образования;</w:t>
      </w:r>
    </w:p>
    <w:p w:rsidR="00D70515" w:rsidRPr="00D70515" w:rsidRDefault="00D70515" w:rsidP="00F634C7">
      <w:pPr>
        <w:pStyle w:val="a3"/>
        <w:numPr>
          <w:ilvl w:val="0"/>
          <w:numId w:val="5"/>
        </w:numPr>
      </w:pPr>
      <w:r w:rsidRPr="00D70515">
        <w:t>изучить специфику функционирования</w:t>
      </w:r>
      <w:r w:rsidR="00F634C7" w:rsidRPr="00F634C7">
        <w:t xml:space="preserve"> электронных образовательных ресурсов</w:t>
      </w:r>
      <w:r w:rsidR="00F634C7">
        <w:t>, отр</w:t>
      </w:r>
      <w:r w:rsidR="00B80670">
        <w:t>ажающих социокультурную информа</w:t>
      </w:r>
      <w:r w:rsidR="00F634C7">
        <w:t>цию</w:t>
      </w:r>
      <w:proofErr w:type="gramStart"/>
      <w:r w:rsidRPr="00D70515">
        <w:t xml:space="preserve"> ;</w:t>
      </w:r>
      <w:proofErr w:type="gramEnd"/>
    </w:p>
    <w:p w:rsidR="00D70515" w:rsidRPr="00D70515" w:rsidRDefault="00D70515" w:rsidP="00D70515">
      <w:pPr>
        <w:pStyle w:val="a3"/>
        <w:numPr>
          <w:ilvl w:val="0"/>
          <w:numId w:val="5"/>
        </w:numPr>
      </w:pPr>
      <w:r w:rsidRPr="00D70515">
        <w:t xml:space="preserve"> </w:t>
      </w:r>
      <w:r w:rsidR="00F634C7">
        <w:t>осуществить отбор</w:t>
      </w:r>
      <w:r w:rsidRPr="00D70515">
        <w:t xml:space="preserve"> и внедрить </w:t>
      </w:r>
      <w:r w:rsidR="00B80670">
        <w:t xml:space="preserve">перечень </w:t>
      </w:r>
      <w:r w:rsidR="00F634C7">
        <w:t>электронных образовательных</w:t>
      </w:r>
      <w:r w:rsidR="00B80670">
        <w:t xml:space="preserve"> и интернет </w:t>
      </w:r>
      <w:r w:rsidR="00F634C7">
        <w:t xml:space="preserve"> ресурсов при </w:t>
      </w:r>
      <w:r w:rsidRPr="00D70515">
        <w:t>организации учебного процесса;</w:t>
      </w:r>
    </w:p>
    <w:p w:rsidR="00D70515" w:rsidRPr="00D70515" w:rsidRDefault="00D70515" w:rsidP="00D70515">
      <w:pPr>
        <w:pStyle w:val="a3"/>
        <w:numPr>
          <w:ilvl w:val="0"/>
          <w:numId w:val="5"/>
        </w:numPr>
        <w:rPr>
          <w:b/>
          <w:i/>
        </w:rPr>
      </w:pPr>
      <w:r w:rsidRPr="00D70515">
        <w:t xml:space="preserve"> изучить, обобщить и распространить новые формы эффективной педагогической практики.</w:t>
      </w:r>
    </w:p>
    <w:p w:rsidR="003D6B96" w:rsidRDefault="00F634C7" w:rsidP="003D6B96">
      <w:r>
        <w:rPr>
          <w:b/>
          <w:i/>
        </w:rPr>
        <w:t xml:space="preserve">Предполагаемый результат: </w:t>
      </w:r>
      <w:r w:rsidR="003D6B96">
        <w:t xml:space="preserve">использование </w:t>
      </w:r>
      <w:r w:rsidRPr="00F634C7">
        <w:t xml:space="preserve">электронных образовательных ресурсов </w:t>
      </w:r>
      <w:r w:rsidR="0032710E">
        <w:t xml:space="preserve">социокультурной направленности </w:t>
      </w:r>
      <w:r w:rsidR="003D6B96">
        <w:t>позволит:</w:t>
      </w:r>
    </w:p>
    <w:p w:rsidR="003D6B96" w:rsidRDefault="003D6B96" w:rsidP="003D6B96">
      <w:pPr>
        <w:pStyle w:val="a3"/>
        <w:numPr>
          <w:ilvl w:val="0"/>
          <w:numId w:val="1"/>
        </w:numPr>
      </w:pPr>
      <w:r>
        <w:t xml:space="preserve">обеспечить положительную мотивацию обучения; </w:t>
      </w:r>
    </w:p>
    <w:p w:rsidR="003D6B96" w:rsidRDefault="003D6B96" w:rsidP="003D6B96">
      <w:pPr>
        <w:pStyle w:val="a3"/>
        <w:numPr>
          <w:ilvl w:val="0"/>
          <w:numId w:val="1"/>
        </w:numPr>
      </w:pPr>
      <w:r>
        <w:t xml:space="preserve">проводить уроки на высоком </w:t>
      </w:r>
      <w:r w:rsidR="00F634C7">
        <w:t xml:space="preserve">информативном, </w:t>
      </w:r>
      <w:r>
        <w:t xml:space="preserve">эстетическом и эмоциональном уровне (музыка, анимация); </w:t>
      </w:r>
    </w:p>
    <w:p w:rsidR="003D6B96" w:rsidRDefault="003D6B96" w:rsidP="003D6B96">
      <w:pPr>
        <w:pStyle w:val="a3"/>
        <w:numPr>
          <w:ilvl w:val="0"/>
          <w:numId w:val="1"/>
        </w:numPr>
      </w:pPr>
      <w:r>
        <w:t xml:space="preserve">обеспечить высокую степень дифференциации обучения (почти индивидуализацию); </w:t>
      </w:r>
    </w:p>
    <w:p w:rsidR="003D6B96" w:rsidRDefault="003D6B96" w:rsidP="003D6B96">
      <w:pPr>
        <w:pStyle w:val="a3"/>
        <w:numPr>
          <w:ilvl w:val="0"/>
          <w:numId w:val="1"/>
        </w:numPr>
      </w:pPr>
      <w:r>
        <w:t xml:space="preserve">повысить объем выполняемой на уроке работы в 1,5 – 2 раза; </w:t>
      </w:r>
    </w:p>
    <w:p w:rsidR="003D6B96" w:rsidRDefault="00F634C7" w:rsidP="003D6B96">
      <w:pPr>
        <w:pStyle w:val="a3"/>
        <w:numPr>
          <w:ilvl w:val="0"/>
          <w:numId w:val="1"/>
        </w:numPr>
      </w:pPr>
      <w:r>
        <w:t>повысить уровень социокультурной компетенции</w:t>
      </w:r>
      <w:r w:rsidR="003D6B96">
        <w:t xml:space="preserve">; </w:t>
      </w:r>
    </w:p>
    <w:p w:rsidR="003D6B96" w:rsidRDefault="003D6B96" w:rsidP="003D6B96">
      <w:pPr>
        <w:pStyle w:val="a3"/>
        <w:numPr>
          <w:ilvl w:val="0"/>
          <w:numId w:val="1"/>
        </w:numPr>
      </w:pPr>
      <w:r>
        <w:t xml:space="preserve">рационально организовать учебный процесс, повысить эффективность урока; </w:t>
      </w:r>
    </w:p>
    <w:p w:rsidR="003D6B96" w:rsidRDefault="003D6B96" w:rsidP="003D6B96">
      <w:pPr>
        <w:pStyle w:val="a3"/>
        <w:numPr>
          <w:ilvl w:val="0"/>
          <w:numId w:val="1"/>
        </w:numPr>
      </w:pPr>
      <w:r>
        <w:t>обеспечить доступ к различным справочным системам, электронным библиотекам, другим информационным ресурсам.</w:t>
      </w:r>
    </w:p>
    <w:p w:rsidR="00F634C7" w:rsidRDefault="0032710E" w:rsidP="003D6B96">
      <w:pPr>
        <w:rPr>
          <w:b/>
          <w:i/>
        </w:rPr>
      </w:pPr>
      <w:r w:rsidRPr="0032710E">
        <w:rPr>
          <w:b/>
          <w:i/>
        </w:rPr>
        <w:t>Работа по направлениям</w:t>
      </w:r>
    </w:p>
    <w:p w:rsidR="00953223" w:rsidRPr="0032710E" w:rsidRDefault="00953223" w:rsidP="003D6B96">
      <w:pPr>
        <w:rPr>
          <w:b/>
          <w:i/>
        </w:rPr>
      </w:pPr>
    </w:p>
    <w:p w:rsidR="00953223" w:rsidRDefault="0032710E" w:rsidP="003D6B96">
      <w:pPr>
        <w:rPr>
          <w:b/>
        </w:rPr>
      </w:pPr>
      <w:bookmarkStart w:id="0" w:name="_GoBack"/>
      <w:bookmarkEnd w:id="0"/>
      <w:r w:rsidRPr="0032710E">
        <w:rPr>
          <w:b/>
        </w:rPr>
        <w:tab/>
      </w:r>
    </w:p>
    <w:p w:rsidR="003D6B96" w:rsidRPr="003D6B96" w:rsidRDefault="003D6B96" w:rsidP="003D6B96">
      <w:pPr>
        <w:rPr>
          <w:b/>
        </w:rPr>
      </w:pPr>
      <w:r w:rsidRPr="003D6B96">
        <w:rPr>
          <w:b/>
        </w:rPr>
        <w:t>Оценка эффективности программы</w:t>
      </w:r>
    </w:p>
    <w:p w:rsidR="003D6B96" w:rsidRPr="003D6B96" w:rsidRDefault="003D6B96" w:rsidP="003D6B96">
      <w:r w:rsidRPr="003D6B96">
        <w:t>Эффективность программы будет оцениваться по количественным и качественным показателям:</w:t>
      </w:r>
    </w:p>
    <w:p w:rsidR="003D6B96" w:rsidRPr="003D6B96" w:rsidRDefault="003D6B96" w:rsidP="003D6B96">
      <w:pPr>
        <w:pStyle w:val="a3"/>
        <w:numPr>
          <w:ilvl w:val="0"/>
          <w:numId w:val="3"/>
        </w:numPr>
      </w:pPr>
      <w:r w:rsidRPr="003D6B96">
        <w:t xml:space="preserve">качество знаний и умений учителя в области новых образовательных технологий (уровень мастерства педагогических кадров); </w:t>
      </w:r>
    </w:p>
    <w:p w:rsidR="003D6B96" w:rsidRPr="00953223" w:rsidRDefault="003D6B96" w:rsidP="003D6B96">
      <w:pPr>
        <w:pStyle w:val="a3"/>
        <w:numPr>
          <w:ilvl w:val="0"/>
          <w:numId w:val="3"/>
        </w:numPr>
      </w:pPr>
      <w:r w:rsidRPr="00953223">
        <w:t xml:space="preserve">уровень обучаемости и </w:t>
      </w:r>
      <w:proofErr w:type="spellStart"/>
      <w:r w:rsidRPr="00953223">
        <w:t>обученности</w:t>
      </w:r>
      <w:proofErr w:type="spellEnd"/>
      <w:r w:rsidRPr="00953223">
        <w:t xml:space="preserve"> школьников; </w:t>
      </w:r>
    </w:p>
    <w:p w:rsidR="003D6B96" w:rsidRPr="00953223" w:rsidRDefault="003D6B96" w:rsidP="003D6B96">
      <w:pPr>
        <w:pStyle w:val="a3"/>
        <w:numPr>
          <w:ilvl w:val="0"/>
          <w:numId w:val="3"/>
        </w:numPr>
      </w:pPr>
      <w:r w:rsidRPr="00953223">
        <w:lastRenderedPageBreak/>
        <w:t xml:space="preserve">степень удовлетворенности учащихся и их родителей учебно-воспитательным процессом; </w:t>
      </w:r>
    </w:p>
    <w:p w:rsidR="003D6B96" w:rsidRPr="003D6B96" w:rsidRDefault="003D6B96" w:rsidP="003D6B96">
      <w:pPr>
        <w:pStyle w:val="a3"/>
        <w:numPr>
          <w:ilvl w:val="0"/>
          <w:numId w:val="3"/>
        </w:numPr>
        <w:rPr>
          <w:b/>
        </w:rPr>
      </w:pPr>
      <w:r w:rsidRPr="00953223">
        <w:t>качество учебно-методического и технологического обеспечения</w:t>
      </w:r>
      <w:r w:rsidRPr="003D6B96">
        <w:rPr>
          <w:b/>
        </w:rPr>
        <w:t>.</w:t>
      </w:r>
    </w:p>
    <w:p w:rsidR="00953223" w:rsidRDefault="00953223" w:rsidP="003D6B96">
      <w:pPr>
        <w:rPr>
          <w:b/>
        </w:rPr>
      </w:pPr>
    </w:p>
    <w:p w:rsidR="003D6B96" w:rsidRPr="003D6B96" w:rsidRDefault="003D6B96" w:rsidP="003D6B96">
      <w:pPr>
        <w:rPr>
          <w:i/>
        </w:rPr>
      </w:pPr>
      <w:r w:rsidRPr="003D6B96">
        <w:rPr>
          <w:b/>
        </w:rPr>
        <w:t>Список литературы</w:t>
      </w:r>
      <w:r w:rsidRPr="003D6B96">
        <w:rPr>
          <w:i/>
        </w:rPr>
        <w:t xml:space="preserve"> </w:t>
      </w:r>
    </w:p>
    <w:p w:rsidR="003D6B96" w:rsidRDefault="003D6B96" w:rsidP="005A4D31">
      <w:pPr>
        <w:pStyle w:val="a3"/>
        <w:numPr>
          <w:ilvl w:val="0"/>
          <w:numId w:val="6"/>
        </w:numPr>
      </w:pPr>
      <w:proofErr w:type="spellStart"/>
      <w:r>
        <w:t>Кукушин</w:t>
      </w:r>
      <w:proofErr w:type="spellEnd"/>
      <w:r>
        <w:t xml:space="preserve"> В.С. Современные педагогические технологии.  Пособие для учителя. Ростов н</w:t>
      </w:r>
      <w:proofErr w:type="gramStart"/>
      <w:r>
        <w:t>/Д</w:t>
      </w:r>
      <w:proofErr w:type="gramEnd"/>
      <w:r>
        <w:t xml:space="preserve">: изд-во “Феникс”, 2003. </w:t>
      </w:r>
    </w:p>
    <w:p w:rsidR="003D6B96" w:rsidRDefault="003D6B96" w:rsidP="005A4D31">
      <w:pPr>
        <w:pStyle w:val="a3"/>
        <w:numPr>
          <w:ilvl w:val="0"/>
          <w:numId w:val="6"/>
        </w:numPr>
      </w:pPr>
      <w:r>
        <w:t xml:space="preserve">Обучение для будущего (при поддержке </w:t>
      </w:r>
      <w:proofErr w:type="spellStart"/>
      <w:r>
        <w:t>Microsoft</w:t>
      </w:r>
      <w:proofErr w:type="spellEnd"/>
      <w:r>
        <w:t xml:space="preserve">): учеб. Пособие. М.: Издательско-торговый дом “Русская редакция”, 2004. </w:t>
      </w:r>
    </w:p>
    <w:p w:rsidR="00B80670" w:rsidRDefault="00B80670" w:rsidP="005A4D31">
      <w:pPr>
        <w:pStyle w:val="a3"/>
        <w:numPr>
          <w:ilvl w:val="0"/>
          <w:numId w:val="6"/>
        </w:numPr>
      </w:pPr>
      <w:r w:rsidRPr="00B80670">
        <w:t xml:space="preserve">Болдова Т.А. Многообразие дидактических методов обучения иностранным языкам / </w:t>
      </w:r>
      <w:proofErr w:type="spellStart"/>
      <w:r w:rsidRPr="00B80670">
        <w:t>Т.А.Болдова</w:t>
      </w:r>
      <w:proofErr w:type="spellEnd"/>
      <w:r w:rsidRPr="00B80670">
        <w:t xml:space="preserve"> // Совершенствование преподавания иностранных языков в школе и вузе. - 2000. - Вып.5. - С.52-61. </w:t>
      </w:r>
    </w:p>
    <w:p w:rsidR="003D6B96" w:rsidRDefault="005A4D31" w:rsidP="005A4D31">
      <w:pPr>
        <w:pStyle w:val="a3"/>
        <w:numPr>
          <w:ilvl w:val="0"/>
          <w:numId w:val="6"/>
        </w:numPr>
      </w:pPr>
      <w:proofErr w:type="spellStart"/>
      <w:r w:rsidRPr="005A4D31">
        <w:t>Буторина</w:t>
      </w:r>
      <w:proofErr w:type="spellEnd"/>
      <w:r w:rsidRPr="005A4D31">
        <w:t xml:space="preserve"> Е.П. Об использовании компьютерных технологий / Е.П. </w:t>
      </w:r>
      <w:proofErr w:type="spellStart"/>
      <w:r w:rsidRPr="005A4D31">
        <w:t>Буторина</w:t>
      </w:r>
      <w:proofErr w:type="spellEnd"/>
      <w:r w:rsidRPr="005A4D31">
        <w:t>, Григорьева В.Г., Степнова Н.Г. Видео - как дополнительное средство изучения литературы на иностранном языке // Вуз культуры и искусств в образовательной системе региона: Электрон. науч</w:t>
      </w:r>
      <w:proofErr w:type="gramStart"/>
      <w:r w:rsidRPr="005A4D31">
        <w:t>.-</w:t>
      </w:r>
      <w:proofErr w:type="spellStart"/>
      <w:proofErr w:type="gramEnd"/>
      <w:r w:rsidRPr="005A4D31">
        <w:t>практ</w:t>
      </w:r>
      <w:proofErr w:type="spellEnd"/>
      <w:r w:rsidRPr="005A4D31">
        <w:t xml:space="preserve">. </w:t>
      </w:r>
      <w:proofErr w:type="spellStart"/>
      <w:r w:rsidRPr="005A4D31">
        <w:t>конф</w:t>
      </w:r>
      <w:proofErr w:type="spellEnd"/>
      <w:r w:rsidRPr="005A4D31">
        <w:t>. - Самара, 2001.</w:t>
      </w:r>
      <w:r w:rsidR="003D6B96">
        <w:t>.</w:t>
      </w:r>
    </w:p>
    <w:p w:rsidR="005A4D31" w:rsidRDefault="005A4D31" w:rsidP="005A4D31">
      <w:pPr>
        <w:pStyle w:val="a3"/>
        <w:numPr>
          <w:ilvl w:val="0"/>
          <w:numId w:val="6"/>
        </w:numPr>
      </w:pPr>
      <w:r w:rsidRPr="005A4D31">
        <w:t xml:space="preserve">Дмитриева Е.И. Дидактические возможности компьютерных телекоммуникационных сетей для обучения иностранным языкам / </w:t>
      </w:r>
      <w:proofErr w:type="spellStart"/>
      <w:r w:rsidRPr="005A4D31">
        <w:t>Е.И.Дмитриева</w:t>
      </w:r>
      <w:proofErr w:type="spellEnd"/>
      <w:r w:rsidRPr="005A4D31">
        <w:t xml:space="preserve"> // </w:t>
      </w:r>
      <w:proofErr w:type="spellStart"/>
      <w:r w:rsidRPr="005A4D31">
        <w:t>Иностр</w:t>
      </w:r>
      <w:proofErr w:type="spellEnd"/>
      <w:r w:rsidRPr="005A4D31">
        <w:t>. языки в школе. - 1997. - N 4. - С.22-26.</w:t>
      </w:r>
    </w:p>
    <w:p w:rsidR="005A4D31" w:rsidRDefault="005A4D31" w:rsidP="005A4D31">
      <w:pPr>
        <w:pStyle w:val="a3"/>
        <w:numPr>
          <w:ilvl w:val="0"/>
          <w:numId w:val="6"/>
        </w:numPr>
      </w:pPr>
      <w:proofErr w:type="spellStart"/>
      <w:r>
        <w:t>Коптюг</w:t>
      </w:r>
      <w:proofErr w:type="spellEnd"/>
      <w:r>
        <w:t xml:space="preserve"> Н.М. Интернет - уроки как вспомогательный материал для учителя иностранного языка / </w:t>
      </w:r>
      <w:proofErr w:type="spellStart"/>
      <w:r>
        <w:t>Н.М.Коптюг</w:t>
      </w:r>
      <w:proofErr w:type="spellEnd"/>
      <w:r>
        <w:t xml:space="preserve"> // </w:t>
      </w:r>
      <w:proofErr w:type="spellStart"/>
      <w:r>
        <w:t>Иностр</w:t>
      </w:r>
      <w:proofErr w:type="spellEnd"/>
      <w:r>
        <w:t xml:space="preserve">. языки в школе. - 2000. - N 4. - С.57-59. </w:t>
      </w:r>
    </w:p>
    <w:p w:rsidR="005A4D31" w:rsidRDefault="005A4D31" w:rsidP="005A4D31">
      <w:pPr>
        <w:pStyle w:val="a3"/>
        <w:numPr>
          <w:ilvl w:val="0"/>
          <w:numId w:val="6"/>
        </w:numPr>
      </w:pPr>
      <w:r>
        <w:t xml:space="preserve">Крюкова О.П. Самостоятельное изучение иностранного языка в компьютерной среде / </w:t>
      </w:r>
      <w:proofErr w:type="spellStart"/>
      <w:r>
        <w:t>О.П.Крюкова</w:t>
      </w:r>
      <w:proofErr w:type="spellEnd"/>
      <w:r>
        <w:t>. - М.: Логос, 1998. - 127 с.</w:t>
      </w:r>
    </w:p>
    <w:p w:rsidR="005A4D31" w:rsidRDefault="005A4D31" w:rsidP="005A4D31">
      <w:pPr>
        <w:pStyle w:val="a3"/>
        <w:numPr>
          <w:ilvl w:val="0"/>
          <w:numId w:val="6"/>
        </w:numPr>
      </w:pPr>
      <w:r w:rsidRPr="005A4D31">
        <w:t xml:space="preserve"> </w:t>
      </w:r>
      <w:proofErr w:type="spellStart"/>
      <w:r w:rsidRPr="005A4D31">
        <w:t>Нелунов</w:t>
      </w:r>
      <w:proofErr w:type="spellEnd"/>
      <w:r w:rsidRPr="005A4D31">
        <w:t xml:space="preserve"> А.И. Личностно-ориентированное обучение иностранному языку на основе информационных технологий / </w:t>
      </w:r>
      <w:proofErr w:type="spellStart"/>
      <w:r w:rsidRPr="005A4D31">
        <w:t>А.И.Нелунов</w:t>
      </w:r>
      <w:proofErr w:type="spellEnd"/>
      <w:r w:rsidRPr="005A4D31">
        <w:t xml:space="preserve"> // Информатика и образование. - 2000. - N 9. - С.31-33.</w:t>
      </w:r>
    </w:p>
    <w:p w:rsidR="005A4D31" w:rsidRDefault="005A4D31" w:rsidP="005A4D31">
      <w:pPr>
        <w:pStyle w:val="a3"/>
        <w:numPr>
          <w:ilvl w:val="0"/>
          <w:numId w:val="6"/>
        </w:numPr>
      </w:pPr>
      <w:r w:rsidRPr="005A4D31">
        <w:t xml:space="preserve"> </w:t>
      </w:r>
      <w:proofErr w:type="spellStart"/>
      <w:r>
        <w:t>Полилова</w:t>
      </w:r>
      <w:proofErr w:type="spellEnd"/>
      <w:r>
        <w:t xml:space="preserve"> Т.А. Внедрение компьютерных технологий в преподавание иностранных языков / </w:t>
      </w:r>
      <w:proofErr w:type="spellStart"/>
      <w:r>
        <w:t>Т.А.Полилова</w:t>
      </w:r>
      <w:proofErr w:type="spellEnd"/>
      <w:r>
        <w:t xml:space="preserve"> // </w:t>
      </w:r>
      <w:proofErr w:type="spellStart"/>
      <w:r>
        <w:t>Иностр</w:t>
      </w:r>
      <w:proofErr w:type="spellEnd"/>
      <w:r>
        <w:t xml:space="preserve">. языки в школе. - 1997. - N 6. - С.2-7. </w:t>
      </w:r>
    </w:p>
    <w:p w:rsidR="005A4D31" w:rsidRDefault="005A4D31" w:rsidP="005A4D31">
      <w:pPr>
        <w:pStyle w:val="a3"/>
        <w:numPr>
          <w:ilvl w:val="0"/>
          <w:numId w:val="6"/>
        </w:numPr>
      </w:pPr>
      <w:r>
        <w:t xml:space="preserve">Преподавание иностранных языков. Указатель новых поступлений литературы на русском и иностранном языках (книги и статьи). Вып.2. - М., 1994. - 106 с. </w:t>
      </w:r>
    </w:p>
    <w:p w:rsidR="005A4D31" w:rsidRPr="005A4D31" w:rsidRDefault="005A4D31" w:rsidP="005A4D31">
      <w:pPr>
        <w:pStyle w:val="a3"/>
        <w:numPr>
          <w:ilvl w:val="0"/>
          <w:numId w:val="6"/>
        </w:numPr>
        <w:rPr>
          <w:lang w:val="en-US"/>
        </w:rPr>
      </w:pPr>
      <w:r w:rsidRPr="005A4D31">
        <w:rPr>
          <w:lang w:val="en-US"/>
        </w:rPr>
        <w:t>Berge Z. Computer-mediated communication and the online classroom in distance learning / Berge Z. &amp; Collins M. - Cresskill, NJ: Hampton Press, 1995.</w:t>
      </w:r>
    </w:p>
    <w:p w:rsidR="005A4D31" w:rsidRPr="0043462A" w:rsidRDefault="005A4D31" w:rsidP="005A4D31">
      <w:pPr>
        <w:pStyle w:val="a3"/>
        <w:numPr>
          <w:ilvl w:val="0"/>
          <w:numId w:val="6"/>
        </w:numPr>
        <w:rPr>
          <w:lang w:val="en-US"/>
        </w:rPr>
      </w:pPr>
      <w:r w:rsidRPr="005A4D31">
        <w:rPr>
          <w:lang w:val="en-US"/>
        </w:rPr>
        <w:t xml:space="preserve"> Hoven D. A Model for Listening and Viewing Comprehension in Multimedia Environment / Hoven Debra // Language Learning &amp; Technology. - 1999. - Vol.3, N 1. - P.88-103.</w:t>
      </w:r>
    </w:p>
    <w:p w:rsidR="0043462A" w:rsidRPr="0043462A" w:rsidRDefault="0043462A" w:rsidP="0043462A">
      <w:pPr>
        <w:pStyle w:val="a3"/>
        <w:numPr>
          <w:ilvl w:val="0"/>
          <w:numId w:val="6"/>
        </w:numPr>
        <w:jc w:val="both"/>
        <w:rPr>
          <w:sz w:val="26"/>
        </w:rPr>
      </w:pPr>
      <w:r w:rsidRPr="0043462A">
        <w:rPr>
          <w:sz w:val="26"/>
        </w:rPr>
        <w:t>Иванов Д. Компетенции учителя. Библиотечка «Первого                                     сентября». – М., 2008.</w:t>
      </w:r>
    </w:p>
    <w:p w:rsidR="0043462A" w:rsidRPr="0043462A" w:rsidRDefault="0043462A" w:rsidP="0043462A">
      <w:pPr>
        <w:pStyle w:val="a3"/>
        <w:numPr>
          <w:ilvl w:val="0"/>
          <w:numId w:val="6"/>
        </w:numPr>
        <w:jc w:val="both"/>
        <w:rPr>
          <w:sz w:val="26"/>
        </w:rPr>
      </w:pPr>
      <w:r w:rsidRPr="0043462A">
        <w:rPr>
          <w:sz w:val="26"/>
        </w:rPr>
        <w:t xml:space="preserve"> </w:t>
      </w:r>
      <w:proofErr w:type="spellStart"/>
      <w:r w:rsidRPr="0043462A">
        <w:rPr>
          <w:sz w:val="26"/>
        </w:rPr>
        <w:t>Дормаш</w:t>
      </w:r>
      <w:proofErr w:type="spellEnd"/>
      <w:r w:rsidRPr="0043462A">
        <w:rPr>
          <w:sz w:val="26"/>
        </w:rPr>
        <w:t xml:space="preserve"> С.В. Технологии учебного процесса. – Мн., 2004.</w:t>
      </w:r>
    </w:p>
    <w:p w:rsidR="0043462A" w:rsidRPr="0043462A" w:rsidRDefault="0043462A" w:rsidP="0043462A">
      <w:pPr>
        <w:pStyle w:val="a3"/>
        <w:numPr>
          <w:ilvl w:val="0"/>
          <w:numId w:val="6"/>
        </w:numPr>
        <w:jc w:val="both"/>
        <w:rPr>
          <w:sz w:val="26"/>
        </w:rPr>
      </w:pPr>
      <w:r w:rsidRPr="0043462A">
        <w:rPr>
          <w:sz w:val="26"/>
        </w:rPr>
        <w:t xml:space="preserve"> Иностранные языки в школе, №№ 2/2008, 3/2008, 4/2008.</w:t>
      </w:r>
    </w:p>
    <w:p w:rsidR="0043462A" w:rsidRPr="005A4D31" w:rsidRDefault="0043462A" w:rsidP="0043462A">
      <w:pPr>
        <w:pStyle w:val="a3"/>
        <w:rPr>
          <w:lang w:val="en-US"/>
        </w:rPr>
      </w:pPr>
    </w:p>
    <w:sectPr w:rsidR="0043462A" w:rsidRPr="005A4D31" w:rsidSect="0095322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B7" w:rsidRDefault="000836B7" w:rsidP="00832DA2">
      <w:r>
        <w:separator/>
      </w:r>
    </w:p>
  </w:endnote>
  <w:endnote w:type="continuationSeparator" w:id="0">
    <w:p w:rsidR="000836B7" w:rsidRDefault="000836B7" w:rsidP="0083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B7" w:rsidRDefault="000836B7" w:rsidP="00832DA2">
      <w:r>
        <w:separator/>
      </w:r>
    </w:p>
  </w:footnote>
  <w:footnote w:type="continuationSeparator" w:id="0">
    <w:p w:rsidR="000836B7" w:rsidRDefault="000836B7" w:rsidP="0083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9B2"/>
    <w:multiLevelType w:val="hybridMultilevel"/>
    <w:tmpl w:val="EF3C5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44DF"/>
    <w:multiLevelType w:val="hybridMultilevel"/>
    <w:tmpl w:val="75162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3ECE"/>
    <w:multiLevelType w:val="hybridMultilevel"/>
    <w:tmpl w:val="72103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2490"/>
    <w:multiLevelType w:val="hybridMultilevel"/>
    <w:tmpl w:val="AA82B54E"/>
    <w:lvl w:ilvl="0" w:tplc="0419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>
    <w:nsid w:val="6D6A443A"/>
    <w:multiLevelType w:val="hybridMultilevel"/>
    <w:tmpl w:val="8B14F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535B3"/>
    <w:multiLevelType w:val="hybridMultilevel"/>
    <w:tmpl w:val="A8C0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DC"/>
    <w:rsid w:val="000836B7"/>
    <w:rsid w:val="001002DC"/>
    <w:rsid w:val="001E0AD8"/>
    <w:rsid w:val="00297D33"/>
    <w:rsid w:val="0032710E"/>
    <w:rsid w:val="00331AEA"/>
    <w:rsid w:val="003D6B96"/>
    <w:rsid w:val="00423F78"/>
    <w:rsid w:val="0043462A"/>
    <w:rsid w:val="005571DE"/>
    <w:rsid w:val="005A4D31"/>
    <w:rsid w:val="005F33F7"/>
    <w:rsid w:val="00602498"/>
    <w:rsid w:val="006C2AD2"/>
    <w:rsid w:val="006D0918"/>
    <w:rsid w:val="007165BA"/>
    <w:rsid w:val="007A4783"/>
    <w:rsid w:val="00832DA2"/>
    <w:rsid w:val="009373DF"/>
    <w:rsid w:val="0094113C"/>
    <w:rsid w:val="00953223"/>
    <w:rsid w:val="009D56F1"/>
    <w:rsid w:val="00A9116E"/>
    <w:rsid w:val="00B4406B"/>
    <w:rsid w:val="00B80670"/>
    <w:rsid w:val="00C06146"/>
    <w:rsid w:val="00CB1432"/>
    <w:rsid w:val="00CD3B94"/>
    <w:rsid w:val="00D70515"/>
    <w:rsid w:val="00EE0E75"/>
    <w:rsid w:val="00EE7AEC"/>
    <w:rsid w:val="00F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96"/>
    <w:pPr>
      <w:ind w:left="720"/>
      <w:contextualSpacing/>
    </w:pPr>
  </w:style>
  <w:style w:type="paragraph" w:styleId="a4">
    <w:name w:val="header"/>
    <w:basedOn w:val="a"/>
    <w:link w:val="a5"/>
    <w:rsid w:val="00832D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2DA2"/>
    <w:rPr>
      <w:sz w:val="24"/>
      <w:szCs w:val="24"/>
    </w:rPr>
  </w:style>
  <w:style w:type="paragraph" w:styleId="a6">
    <w:name w:val="footer"/>
    <w:basedOn w:val="a"/>
    <w:link w:val="a7"/>
    <w:rsid w:val="00832D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2DA2"/>
    <w:rPr>
      <w:sz w:val="24"/>
      <w:szCs w:val="24"/>
    </w:rPr>
  </w:style>
  <w:style w:type="paragraph" w:styleId="a8">
    <w:name w:val="Balloon Text"/>
    <w:basedOn w:val="a"/>
    <w:link w:val="a9"/>
    <w:rsid w:val="00297D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96"/>
    <w:pPr>
      <w:ind w:left="720"/>
      <w:contextualSpacing/>
    </w:pPr>
  </w:style>
  <w:style w:type="paragraph" w:styleId="a4">
    <w:name w:val="header"/>
    <w:basedOn w:val="a"/>
    <w:link w:val="a5"/>
    <w:rsid w:val="00832D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2DA2"/>
    <w:rPr>
      <w:sz w:val="24"/>
      <w:szCs w:val="24"/>
    </w:rPr>
  </w:style>
  <w:style w:type="paragraph" w:styleId="a6">
    <w:name w:val="footer"/>
    <w:basedOn w:val="a"/>
    <w:link w:val="a7"/>
    <w:rsid w:val="00832D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2DA2"/>
    <w:rPr>
      <w:sz w:val="24"/>
      <w:szCs w:val="24"/>
    </w:rPr>
  </w:style>
  <w:style w:type="paragraph" w:styleId="a8">
    <w:name w:val="Balloon Text"/>
    <w:basedOn w:val="a"/>
    <w:link w:val="a9"/>
    <w:rsid w:val="00297D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7</cp:revision>
  <cp:lastPrinted>2012-10-06T13:52:00Z</cp:lastPrinted>
  <dcterms:created xsi:type="dcterms:W3CDTF">2012-09-18T11:10:00Z</dcterms:created>
  <dcterms:modified xsi:type="dcterms:W3CDTF">2020-04-29T05:22:00Z</dcterms:modified>
</cp:coreProperties>
</file>