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545" w:rsidRPr="003A5B7D" w:rsidRDefault="00CF6545" w:rsidP="00CF6545">
      <w:pPr>
        <w:shd w:val="clear" w:color="auto" w:fill="FFFFFF"/>
        <w:spacing w:after="0" w:line="315" w:lineRule="auto"/>
        <w:jc w:val="both"/>
        <w:rPr>
          <w:rFonts w:eastAsia="Times New Roman" w:cs="Times New Roman"/>
          <w:szCs w:val="28"/>
          <w:highlight w:val="white"/>
          <w:lang w:val="ru" w:eastAsia="ru-RU"/>
        </w:rPr>
      </w:pPr>
    </w:p>
    <w:p w:rsidR="00CF6545" w:rsidRPr="003A5B7D" w:rsidRDefault="00CF6545" w:rsidP="00CF6545">
      <w:pPr>
        <w:shd w:val="clear" w:color="auto" w:fill="FFFFFF"/>
        <w:spacing w:after="0" w:line="315" w:lineRule="auto"/>
        <w:ind w:firstLine="720"/>
        <w:jc w:val="both"/>
        <w:rPr>
          <w:rFonts w:eastAsia="Times New Roman" w:cs="Times New Roman"/>
          <w:szCs w:val="28"/>
          <w:highlight w:val="white"/>
          <w:lang w:val="ru" w:eastAsia="ru-RU"/>
        </w:rPr>
      </w:pPr>
      <w:r w:rsidRPr="003A5B7D">
        <w:rPr>
          <w:rFonts w:eastAsia="Times New Roman" w:cs="Times New Roman"/>
          <w:szCs w:val="28"/>
          <w:highlight w:val="white"/>
          <w:lang w:val="ru" w:eastAsia="ru-RU"/>
        </w:rPr>
        <w:t>С 1 сентября 2023 г</w:t>
      </w:r>
      <w:r w:rsidR="00F00FD5">
        <w:rPr>
          <w:rFonts w:eastAsia="Times New Roman" w:cs="Times New Roman"/>
          <w:szCs w:val="28"/>
          <w:highlight w:val="white"/>
          <w:lang w:val="ru" w:eastAsia="ru-RU"/>
        </w:rPr>
        <w:t>ода</w:t>
      </w:r>
      <w:r w:rsidRPr="003A5B7D">
        <w:rPr>
          <w:rFonts w:eastAsia="Times New Roman" w:cs="Times New Roman"/>
          <w:szCs w:val="28"/>
          <w:highlight w:val="white"/>
          <w:lang w:val="ru" w:eastAsia="ru-RU"/>
        </w:rPr>
        <w:t xml:space="preserve"> начнется выдача социальных сертификатов дополнительного образования.</w:t>
      </w:r>
    </w:p>
    <w:p w:rsidR="00CF6545" w:rsidRPr="003A5B7D" w:rsidRDefault="00CF6545" w:rsidP="00CF6545">
      <w:pPr>
        <w:shd w:val="clear" w:color="auto" w:fill="FFFFFF"/>
        <w:spacing w:after="0" w:line="315" w:lineRule="auto"/>
        <w:ind w:firstLine="720"/>
        <w:jc w:val="both"/>
        <w:rPr>
          <w:rFonts w:eastAsia="Times New Roman" w:cs="Times New Roman"/>
          <w:szCs w:val="28"/>
          <w:highlight w:val="white"/>
          <w:lang w:val="ru" w:eastAsia="ru-RU"/>
        </w:rPr>
      </w:pPr>
      <w:r w:rsidRPr="003A5B7D">
        <w:rPr>
          <w:rFonts w:eastAsia="Times New Roman" w:cs="Times New Roman"/>
          <w:szCs w:val="28"/>
          <w:highlight w:val="white"/>
          <w:lang w:val="ru" w:eastAsia="ru-RU"/>
        </w:rPr>
        <w:t xml:space="preserve">Получить сертификат можно будет через порталы </w:t>
      </w:r>
      <w:r>
        <w:rPr>
          <w:rFonts w:eastAsia="Times New Roman" w:cs="Times New Roman"/>
          <w:szCs w:val="28"/>
          <w:highlight w:val="white"/>
          <w:lang w:val="ru" w:eastAsia="ru-RU"/>
        </w:rPr>
        <w:t>«</w:t>
      </w:r>
      <w:r w:rsidRPr="003A5B7D">
        <w:rPr>
          <w:rFonts w:eastAsia="Times New Roman" w:cs="Times New Roman"/>
          <w:szCs w:val="28"/>
          <w:highlight w:val="white"/>
          <w:lang w:val="ru" w:eastAsia="ru-RU"/>
        </w:rPr>
        <w:t>Навигатор дополнительного образования Ростовской области</w:t>
      </w:r>
      <w:r>
        <w:rPr>
          <w:rFonts w:eastAsia="Times New Roman" w:cs="Times New Roman"/>
          <w:szCs w:val="28"/>
          <w:highlight w:val="white"/>
          <w:lang w:val="ru" w:eastAsia="ru-RU"/>
        </w:rPr>
        <w:t>»</w:t>
      </w:r>
      <w:r w:rsidRPr="003A5B7D">
        <w:rPr>
          <w:rFonts w:eastAsia="Times New Roman" w:cs="Times New Roman"/>
          <w:szCs w:val="28"/>
          <w:highlight w:val="white"/>
          <w:lang w:val="ru" w:eastAsia="ru-RU"/>
        </w:rPr>
        <w:t xml:space="preserve"> и </w:t>
      </w:r>
      <w:r>
        <w:rPr>
          <w:rFonts w:eastAsia="Times New Roman" w:cs="Times New Roman"/>
          <w:szCs w:val="28"/>
          <w:highlight w:val="white"/>
          <w:lang w:val="ru" w:eastAsia="ru-RU"/>
        </w:rPr>
        <w:t>«</w:t>
      </w:r>
      <w:r w:rsidRPr="003A5B7D">
        <w:rPr>
          <w:rFonts w:eastAsia="Times New Roman" w:cs="Times New Roman"/>
          <w:szCs w:val="28"/>
          <w:highlight w:val="white"/>
          <w:lang w:val="ru" w:eastAsia="ru-RU"/>
        </w:rPr>
        <w:t>Госуслуги</w:t>
      </w:r>
      <w:r>
        <w:rPr>
          <w:rFonts w:eastAsia="Times New Roman" w:cs="Times New Roman"/>
          <w:szCs w:val="28"/>
          <w:highlight w:val="white"/>
          <w:lang w:val="ru" w:eastAsia="ru-RU"/>
        </w:rPr>
        <w:t>»</w:t>
      </w:r>
      <w:r w:rsidRPr="003A5B7D">
        <w:rPr>
          <w:rFonts w:eastAsia="Times New Roman" w:cs="Times New Roman"/>
          <w:szCs w:val="28"/>
          <w:highlight w:val="white"/>
          <w:lang w:val="ru" w:eastAsia="ru-RU"/>
        </w:rPr>
        <w:t>.</w:t>
      </w:r>
    </w:p>
    <w:p w:rsidR="001B6C36" w:rsidRDefault="001B6C36" w:rsidP="003F22C1">
      <w:pPr>
        <w:shd w:val="clear" w:color="auto" w:fill="FFFFFF"/>
        <w:spacing w:after="0"/>
        <w:ind w:firstLine="720"/>
        <w:jc w:val="center"/>
        <w:rPr>
          <w:rFonts w:eastAsia="Times New Roman" w:cs="Times New Roman"/>
          <w:b/>
          <w:szCs w:val="28"/>
          <w:highlight w:val="white"/>
          <w:lang w:val="ru" w:eastAsia="ru-RU"/>
        </w:rPr>
      </w:pPr>
    </w:p>
    <w:p w:rsidR="001B6C36" w:rsidRDefault="001B6C36" w:rsidP="003F22C1">
      <w:pPr>
        <w:shd w:val="clear" w:color="auto" w:fill="FFFFFF"/>
        <w:spacing w:after="0"/>
        <w:ind w:firstLine="720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1B6C36">
        <w:rPr>
          <w:rFonts w:eastAsia="Times New Roman" w:cs="Times New Roman"/>
          <w:b/>
          <w:bCs/>
          <w:color w:val="000000"/>
          <w:szCs w:val="28"/>
          <w:lang w:eastAsia="ru-RU"/>
        </w:rPr>
        <w:t>Примерное наполнение подраздела</w:t>
      </w:r>
      <w:r w:rsidRPr="006C3DF2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«Часто задаваемые вопросы и</w:t>
      </w:r>
      <w:r w:rsidRPr="001B6C36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</w:t>
      </w:r>
      <w:r w:rsidRPr="006C3DF2">
        <w:rPr>
          <w:rFonts w:eastAsia="Times New Roman" w:cs="Times New Roman"/>
          <w:b/>
          <w:bCs/>
          <w:color w:val="000000"/>
          <w:szCs w:val="28"/>
          <w:lang w:eastAsia="ru-RU"/>
        </w:rPr>
        <w:t>ответы»</w:t>
      </w:r>
    </w:p>
    <w:p w:rsidR="001B6C36" w:rsidRPr="001B6C36" w:rsidRDefault="001B6C36" w:rsidP="003F22C1">
      <w:pPr>
        <w:shd w:val="clear" w:color="auto" w:fill="FFFFFF"/>
        <w:spacing w:after="0"/>
        <w:ind w:firstLine="720"/>
        <w:jc w:val="center"/>
        <w:rPr>
          <w:rFonts w:eastAsia="Times New Roman" w:cs="Times New Roman"/>
          <w:b/>
          <w:bCs/>
          <w:szCs w:val="28"/>
          <w:highlight w:val="white"/>
          <w:lang w:val="ru"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05"/>
        <w:gridCol w:w="6939"/>
      </w:tblGrid>
      <w:tr w:rsidR="001B6C36" w:rsidTr="0038688D">
        <w:tc>
          <w:tcPr>
            <w:tcW w:w="2405" w:type="dxa"/>
          </w:tcPr>
          <w:p w:rsidR="001B6C36" w:rsidRPr="003A5B7D" w:rsidRDefault="001B6C36" w:rsidP="0038688D">
            <w:pPr>
              <w:shd w:val="clear" w:color="auto" w:fill="FFFFFF"/>
              <w:rPr>
                <w:rFonts w:eastAsia="Times New Roman" w:cs="Times New Roman"/>
                <w:bCs/>
                <w:szCs w:val="28"/>
                <w:highlight w:val="white"/>
                <w:lang w:val="ru" w:eastAsia="ru-RU"/>
              </w:rPr>
            </w:pPr>
            <w:r>
              <w:rPr>
                <w:rFonts w:eastAsia="Times New Roman" w:cs="Times New Roman"/>
                <w:bCs/>
                <w:szCs w:val="28"/>
                <w:highlight w:val="white"/>
                <w:lang w:val="ru" w:eastAsia="ru-RU"/>
              </w:rPr>
              <w:t>Что такое сертификат дополнительного образования</w:t>
            </w:r>
          </w:p>
        </w:tc>
        <w:tc>
          <w:tcPr>
            <w:tcW w:w="6939" w:type="dxa"/>
          </w:tcPr>
          <w:p w:rsidR="001B6C36" w:rsidRPr="003A5B7D" w:rsidRDefault="001B6C36" w:rsidP="001B6C36">
            <w:pPr>
              <w:spacing w:line="276" w:lineRule="auto"/>
              <w:jc w:val="both"/>
              <w:rPr>
                <w:rFonts w:eastAsia="Times New Roman" w:cs="Times New Roman"/>
                <w:szCs w:val="28"/>
                <w:highlight w:val="white"/>
                <w:lang w:val="ru" w:eastAsia="ru-RU"/>
              </w:rPr>
            </w:pPr>
            <w:r w:rsidRPr="003A5B7D">
              <w:rPr>
                <w:rFonts w:eastAsia="Times New Roman" w:cs="Times New Roman"/>
                <w:szCs w:val="28"/>
                <w:highlight w:val="white"/>
                <w:lang w:val="ru" w:eastAsia="ru-RU"/>
              </w:rPr>
              <w:t xml:space="preserve">Сертификат дополнительного образования – это идентификационный номер из 10 цифр. Он не существует в виде бумажного документа. </w:t>
            </w:r>
            <w:r w:rsidR="008477C8">
              <w:rPr>
                <w:rFonts w:eastAsia="Times New Roman" w:cs="Times New Roman"/>
                <w:szCs w:val="28"/>
                <w:highlight w:val="white"/>
                <w:lang w:val="ru" w:eastAsia="ru-RU"/>
              </w:rPr>
              <w:t>Он именной и е</w:t>
            </w:r>
            <w:r w:rsidRPr="003A5B7D">
              <w:rPr>
                <w:rFonts w:eastAsia="Times New Roman" w:cs="Times New Roman"/>
                <w:szCs w:val="28"/>
                <w:highlight w:val="white"/>
                <w:lang w:val="ru" w:eastAsia="ru-RU"/>
              </w:rPr>
              <w:t>го мож</w:t>
            </w:r>
            <w:r w:rsidR="008477C8">
              <w:rPr>
                <w:rFonts w:eastAsia="Times New Roman" w:cs="Times New Roman"/>
                <w:szCs w:val="28"/>
                <w:highlight w:val="white"/>
                <w:lang w:val="ru" w:eastAsia="ru-RU"/>
              </w:rPr>
              <w:t>ет</w:t>
            </w:r>
            <w:r w:rsidRPr="003A5B7D">
              <w:rPr>
                <w:rFonts w:eastAsia="Times New Roman" w:cs="Times New Roman"/>
                <w:szCs w:val="28"/>
                <w:highlight w:val="white"/>
                <w:lang w:val="ru" w:eastAsia="ru-RU"/>
              </w:rPr>
              <w:t xml:space="preserve"> получить ребен</w:t>
            </w:r>
            <w:r w:rsidR="008477C8">
              <w:rPr>
                <w:rFonts w:eastAsia="Times New Roman" w:cs="Times New Roman"/>
                <w:szCs w:val="28"/>
                <w:highlight w:val="white"/>
                <w:lang w:val="ru" w:eastAsia="ru-RU"/>
              </w:rPr>
              <w:t>о</w:t>
            </w:r>
            <w:r w:rsidRPr="003A5B7D">
              <w:rPr>
                <w:rFonts w:eastAsia="Times New Roman" w:cs="Times New Roman"/>
                <w:szCs w:val="28"/>
                <w:highlight w:val="white"/>
                <w:lang w:val="ru" w:eastAsia="ru-RU"/>
              </w:rPr>
              <w:t>к от 5 до 17 лет. Ежегодно он пополняется средствами из бюджета, которые могут расходоваться на оплату кружков.</w:t>
            </w:r>
          </w:p>
        </w:tc>
      </w:tr>
      <w:tr w:rsidR="001B6C36" w:rsidTr="001B6C36">
        <w:tc>
          <w:tcPr>
            <w:tcW w:w="2405" w:type="dxa"/>
          </w:tcPr>
          <w:p w:rsidR="001B6C36" w:rsidRDefault="001B6C36" w:rsidP="001B6C36">
            <w:pPr>
              <w:shd w:val="clear" w:color="auto" w:fill="FFFFFF"/>
              <w:rPr>
                <w:rFonts w:eastAsia="Times New Roman" w:cs="Times New Roman"/>
                <w:b/>
                <w:szCs w:val="28"/>
                <w:highlight w:val="white"/>
                <w:lang w:val="ru" w:eastAsia="ru-RU"/>
              </w:rPr>
            </w:pPr>
            <w:r w:rsidRPr="003A5B7D">
              <w:rPr>
                <w:rFonts w:eastAsia="Times New Roman" w:cs="Times New Roman"/>
                <w:bCs/>
                <w:szCs w:val="28"/>
                <w:highlight w:val="white"/>
                <w:lang w:val="ru" w:eastAsia="ru-RU"/>
              </w:rPr>
              <w:t>Как работает Социальный сертификат дополнительного образования детей</w:t>
            </w:r>
          </w:p>
        </w:tc>
        <w:tc>
          <w:tcPr>
            <w:tcW w:w="6939" w:type="dxa"/>
          </w:tcPr>
          <w:p w:rsidR="001B6C36" w:rsidRPr="003A5B7D" w:rsidRDefault="001B6C36" w:rsidP="001B6C36">
            <w:pPr>
              <w:shd w:val="clear" w:color="auto" w:fill="FFFFFF"/>
              <w:ind w:firstLine="720"/>
              <w:jc w:val="both"/>
              <w:outlineLvl w:val="1"/>
              <w:rPr>
                <w:rFonts w:eastAsia="Times New Roman" w:cs="Times New Roman"/>
                <w:color w:val="1155CC"/>
                <w:szCs w:val="28"/>
                <w:highlight w:val="white"/>
                <w:lang w:val="ru" w:eastAsia="ru-RU"/>
              </w:rPr>
            </w:pPr>
            <w:r w:rsidRPr="003A5B7D">
              <w:rPr>
                <w:rFonts w:eastAsia="Times New Roman" w:cs="Times New Roman"/>
                <w:szCs w:val="28"/>
                <w:highlight w:val="white"/>
                <w:lang w:val="ru" w:eastAsia="ru-RU"/>
              </w:rPr>
              <w:t>Социальный сертификат дополнительного образования детей – электронный, бумажной формы у него нет. С его помощью государство оплачивает занятия в кружках, куда записался ребенок. Главное, чтобы программы прошли независимую оценку качества.</w:t>
            </w:r>
          </w:p>
          <w:p w:rsidR="001B6C36" w:rsidRPr="003A5B7D" w:rsidRDefault="001B6C36" w:rsidP="001B6C36">
            <w:pPr>
              <w:shd w:val="clear" w:color="auto" w:fill="FFFFFF"/>
              <w:ind w:firstLine="720"/>
              <w:jc w:val="both"/>
              <w:rPr>
                <w:rFonts w:eastAsia="Times New Roman" w:cs="Times New Roman"/>
                <w:szCs w:val="28"/>
                <w:highlight w:val="white"/>
                <w:lang w:val="ru" w:eastAsia="ru-RU"/>
              </w:rPr>
            </w:pPr>
            <w:r w:rsidRPr="003A5B7D">
              <w:rPr>
                <w:rFonts w:eastAsia="Times New Roman" w:cs="Times New Roman"/>
                <w:szCs w:val="28"/>
                <w:highlight w:val="white"/>
                <w:lang w:val="ru" w:eastAsia="ru-RU"/>
              </w:rPr>
              <w:t>У сертификата есть номинал —</w:t>
            </w:r>
            <w:r w:rsidRPr="00CF6545">
              <w:rPr>
                <w:rFonts w:eastAsia="Times New Roman" w:cs="Times New Roman"/>
                <w:szCs w:val="28"/>
                <w:lang w:val="ru" w:eastAsia="ru-RU"/>
              </w:rPr>
              <w:t>это объем бюджетных средств, который устанавливается муниципальными органами управления образования.</w:t>
            </w:r>
          </w:p>
          <w:p w:rsidR="001B6C36" w:rsidRPr="003A5B7D" w:rsidRDefault="001B6C36" w:rsidP="001B6C36">
            <w:pPr>
              <w:shd w:val="clear" w:color="auto" w:fill="FFFFFF"/>
              <w:ind w:firstLine="720"/>
              <w:jc w:val="both"/>
              <w:rPr>
                <w:rFonts w:eastAsia="Times New Roman" w:cs="Times New Roman"/>
                <w:szCs w:val="28"/>
                <w:highlight w:val="white"/>
                <w:lang w:val="ru" w:eastAsia="ru-RU"/>
              </w:rPr>
            </w:pPr>
            <w:r w:rsidRPr="003A5B7D">
              <w:rPr>
                <w:rFonts w:eastAsia="Times New Roman" w:cs="Times New Roman"/>
                <w:szCs w:val="28"/>
                <w:highlight w:val="white"/>
                <w:lang w:val="ru" w:eastAsia="ru-RU"/>
              </w:rPr>
              <w:t xml:space="preserve">Стоимость занятий определяется в муниципалитете. Она называется нормативной стоимостью образовательной услуги. Когда ребенок записывается в кружок, средства списывают с сертификата в счет оплаты. Кружков может быть несколько. </w:t>
            </w:r>
          </w:p>
          <w:p w:rsidR="001B6C36" w:rsidRDefault="001B6C36" w:rsidP="001B6C36">
            <w:pPr>
              <w:shd w:val="clear" w:color="auto" w:fill="FFFFFF"/>
              <w:ind w:firstLine="720"/>
              <w:jc w:val="both"/>
              <w:rPr>
                <w:rFonts w:eastAsia="Times New Roman" w:cs="Times New Roman"/>
                <w:b/>
                <w:szCs w:val="28"/>
                <w:highlight w:val="white"/>
                <w:lang w:val="ru" w:eastAsia="ru-RU"/>
              </w:rPr>
            </w:pPr>
            <w:r w:rsidRPr="003A5B7D">
              <w:rPr>
                <w:rFonts w:eastAsia="Times New Roman" w:cs="Times New Roman"/>
                <w:szCs w:val="28"/>
                <w:highlight w:val="white"/>
                <w:lang w:val="ru" w:eastAsia="ru-RU"/>
              </w:rPr>
              <w:t xml:space="preserve">Сертификат нельзя обналичить. Если ребенок не будет заниматься ни в одном кружке или пойдет только в платные, деньги вернут в государственный бюджет. </w:t>
            </w:r>
          </w:p>
        </w:tc>
      </w:tr>
      <w:tr w:rsidR="001B6C36" w:rsidTr="001B6C36">
        <w:tc>
          <w:tcPr>
            <w:tcW w:w="2405" w:type="dxa"/>
          </w:tcPr>
          <w:p w:rsidR="001B6C36" w:rsidRDefault="001B6C36" w:rsidP="001B6C36">
            <w:pPr>
              <w:spacing w:line="276" w:lineRule="auto"/>
              <w:rPr>
                <w:rFonts w:eastAsia="Times New Roman" w:cs="Times New Roman"/>
                <w:b/>
                <w:szCs w:val="28"/>
                <w:highlight w:val="white"/>
                <w:lang w:val="ru" w:eastAsia="ru-RU"/>
              </w:rPr>
            </w:pPr>
            <w:r w:rsidRPr="003A5B7D">
              <w:rPr>
                <w:rFonts w:eastAsia="Times New Roman" w:cs="Times New Roman"/>
                <w:bCs/>
                <w:szCs w:val="28"/>
                <w:lang w:val="ru" w:eastAsia="ru-RU"/>
              </w:rPr>
              <w:t>Как получить Социальный сертификат дополнительного образования?</w:t>
            </w:r>
          </w:p>
        </w:tc>
        <w:tc>
          <w:tcPr>
            <w:tcW w:w="6939" w:type="dxa"/>
          </w:tcPr>
          <w:p w:rsidR="001B6C36" w:rsidRPr="001B6C36" w:rsidRDefault="001B6C36" w:rsidP="001B6C36">
            <w:pPr>
              <w:spacing w:line="276" w:lineRule="auto"/>
              <w:jc w:val="both"/>
              <w:rPr>
                <w:rFonts w:eastAsia="Times New Roman" w:cs="Times New Roman"/>
                <w:szCs w:val="28"/>
                <w:highlight w:val="white"/>
                <w:lang w:val="ru" w:eastAsia="ru-RU"/>
              </w:rPr>
            </w:pPr>
            <w:r w:rsidRPr="001B6C36">
              <w:rPr>
                <w:rFonts w:eastAsia="Times New Roman" w:cs="Times New Roman"/>
                <w:szCs w:val="28"/>
                <w:highlight w:val="white"/>
                <w:lang w:val="ru" w:eastAsia="ru-RU"/>
              </w:rPr>
              <w:t xml:space="preserve">Запись на обучение по сертифицированным программам в Ростовской области начнется 1 сентября 2023 года. </w:t>
            </w:r>
          </w:p>
          <w:p w:rsidR="001B6C36" w:rsidRPr="001B6C36" w:rsidRDefault="001B6C36" w:rsidP="001B6C36">
            <w:pPr>
              <w:pStyle w:val="a4"/>
              <w:numPr>
                <w:ilvl w:val="0"/>
                <w:numId w:val="5"/>
              </w:numPr>
              <w:spacing w:line="276" w:lineRule="auto"/>
              <w:ind w:left="0" w:hanging="109"/>
              <w:jc w:val="both"/>
              <w:rPr>
                <w:rFonts w:eastAsia="Times New Roman" w:cs="Times New Roman"/>
                <w:szCs w:val="28"/>
                <w:highlight w:val="white"/>
                <w:lang w:val="ru" w:eastAsia="ru-RU"/>
              </w:rPr>
            </w:pPr>
            <w:r w:rsidRPr="00CF6545">
              <w:rPr>
                <w:rFonts w:eastAsia="Times New Roman" w:cs="Times New Roman"/>
                <w:szCs w:val="28"/>
                <w:highlight w:val="white"/>
                <w:lang w:val="ru" w:eastAsia="ru-RU"/>
              </w:rPr>
              <w:t xml:space="preserve">Через портал </w:t>
            </w:r>
            <w:r>
              <w:rPr>
                <w:rFonts w:eastAsia="Times New Roman" w:cs="Times New Roman"/>
                <w:szCs w:val="28"/>
                <w:highlight w:val="white"/>
                <w:lang w:val="ru" w:eastAsia="ru-RU"/>
              </w:rPr>
              <w:t>«</w:t>
            </w:r>
            <w:r w:rsidRPr="00CF6545">
              <w:rPr>
                <w:rFonts w:eastAsia="Times New Roman" w:cs="Times New Roman"/>
                <w:szCs w:val="28"/>
                <w:highlight w:val="white"/>
                <w:lang w:val="ru" w:eastAsia="ru-RU"/>
              </w:rPr>
              <w:t>Навигатор дополнительного образования</w:t>
            </w:r>
            <w:r w:rsidR="008477C8">
              <w:rPr>
                <w:rFonts w:eastAsia="Times New Roman" w:cs="Times New Roman"/>
                <w:szCs w:val="28"/>
                <w:highlight w:val="white"/>
                <w:lang w:val="ru" w:eastAsia="ru-RU"/>
              </w:rPr>
              <w:t xml:space="preserve"> Ростовской области</w:t>
            </w:r>
            <w:r>
              <w:rPr>
                <w:rFonts w:eastAsia="Times New Roman" w:cs="Times New Roman"/>
                <w:szCs w:val="28"/>
                <w:highlight w:val="white"/>
                <w:lang w:val="ru" w:eastAsia="ru-RU"/>
              </w:rPr>
              <w:t xml:space="preserve">» </w:t>
            </w:r>
            <w:hyperlink r:id="rId6" w:history="1">
              <w:r w:rsidRPr="003041C4">
                <w:rPr>
                  <w:rStyle w:val="a3"/>
                  <w:rFonts w:eastAsia="Times New Roman" w:cs="Times New Roman"/>
                  <w:szCs w:val="28"/>
                  <w:lang w:val="ru" w:eastAsia="ru-RU"/>
                </w:rPr>
                <w:t>https://portal.ris61edu.ru/</w:t>
              </w:r>
            </w:hyperlink>
            <w:r>
              <w:rPr>
                <w:rFonts w:eastAsia="Times New Roman" w:cs="Times New Roman"/>
                <w:szCs w:val="28"/>
                <w:highlight w:val="white"/>
                <w:lang w:val="ru" w:eastAsia="ru-RU"/>
              </w:rPr>
              <w:t>;</w:t>
            </w:r>
          </w:p>
          <w:p w:rsidR="001B6C36" w:rsidRPr="001B6C36" w:rsidRDefault="001B6C36" w:rsidP="001B6C36">
            <w:pPr>
              <w:pStyle w:val="a4"/>
              <w:numPr>
                <w:ilvl w:val="0"/>
                <w:numId w:val="5"/>
              </w:numPr>
              <w:spacing w:line="276" w:lineRule="auto"/>
              <w:ind w:left="0" w:firstLine="0"/>
              <w:jc w:val="both"/>
              <w:rPr>
                <w:rFonts w:eastAsia="Times New Roman" w:cs="Times New Roman"/>
                <w:szCs w:val="28"/>
                <w:highlight w:val="white"/>
                <w:lang w:val="ru" w:eastAsia="ru-RU"/>
              </w:rPr>
            </w:pPr>
            <w:r w:rsidRPr="00CF6545">
              <w:rPr>
                <w:rFonts w:eastAsia="Times New Roman" w:cs="Times New Roman"/>
                <w:szCs w:val="28"/>
                <w:highlight w:val="white"/>
                <w:lang w:val="ru" w:eastAsia="ru-RU"/>
              </w:rPr>
              <w:t xml:space="preserve">Через портал </w:t>
            </w:r>
            <w:r>
              <w:rPr>
                <w:rFonts w:eastAsia="Times New Roman" w:cs="Times New Roman"/>
                <w:szCs w:val="28"/>
                <w:highlight w:val="white"/>
                <w:lang w:val="ru" w:eastAsia="ru-RU"/>
              </w:rPr>
              <w:t>«</w:t>
            </w:r>
            <w:r w:rsidRPr="00CF6545">
              <w:rPr>
                <w:rFonts w:eastAsia="Times New Roman" w:cs="Times New Roman"/>
                <w:szCs w:val="28"/>
                <w:highlight w:val="white"/>
                <w:lang w:val="ru" w:eastAsia="ru-RU"/>
              </w:rPr>
              <w:t>Госуслуги</w:t>
            </w:r>
            <w:r>
              <w:rPr>
                <w:rFonts w:eastAsia="Times New Roman" w:cs="Times New Roman"/>
                <w:szCs w:val="28"/>
                <w:highlight w:val="white"/>
                <w:lang w:val="ru" w:eastAsia="ru-RU"/>
              </w:rPr>
              <w:t xml:space="preserve">» </w:t>
            </w:r>
            <w:hyperlink r:id="rId7" w:history="1">
              <w:r w:rsidRPr="003041C4">
                <w:rPr>
                  <w:rStyle w:val="a3"/>
                  <w:rFonts w:eastAsia="Times New Roman" w:cs="Times New Roman"/>
                  <w:szCs w:val="28"/>
                  <w:lang w:val="ru" w:eastAsia="ru-RU"/>
                </w:rPr>
                <w:t>https://esia.gosuslugi.ru/login</w:t>
              </w:r>
            </w:hyperlink>
            <w:r>
              <w:rPr>
                <w:rFonts w:eastAsia="Times New Roman" w:cs="Times New Roman"/>
                <w:szCs w:val="28"/>
                <w:lang w:val="ru" w:eastAsia="ru-RU"/>
              </w:rPr>
              <w:t>;</w:t>
            </w:r>
          </w:p>
          <w:p w:rsidR="001B6C36" w:rsidRDefault="001B6C36" w:rsidP="001B6C36">
            <w:pPr>
              <w:pStyle w:val="a4"/>
              <w:numPr>
                <w:ilvl w:val="0"/>
                <w:numId w:val="5"/>
              </w:numPr>
              <w:spacing w:line="276" w:lineRule="auto"/>
              <w:ind w:left="0" w:firstLine="0"/>
              <w:jc w:val="both"/>
              <w:rPr>
                <w:rFonts w:eastAsia="Times New Roman" w:cs="Times New Roman"/>
                <w:b/>
                <w:szCs w:val="28"/>
                <w:highlight w:val="white"/>
                <w:lang w:val="ru" w:eastAsia="ru-RU"/>
              </w:rPr>
            </w:pPr>
            <w:r w:rsidRPr="00CF6545">
              <w:rPr>
                <w:rFonts w:eastAsia="Times New Roman" w:cs="Times New Roman"/>
                <w:szCs w:val="28"/>
                <w:highlight w:val="white"/>
                <w:lang w:val="ru" w:eastAsia="ru-RU"/>
              </w:rPr>
              <w:lastRenderedPageBreak/>
              <w:t xml:space="preserve">Обратиться в Муниципальный опорный центр по месту жительства. </w:t>
            </w:r>
          </w:p>
        </w:tc>
      </w:tr>
      <w:tr w:rsidR="001B6C36" w:rsidTr="001B6C36">
        <w:tc>
          <w:tcPr>
            <w:tcW w:w="2405" w:type="dxa"/>
          </w:tcPr>
          <w:p w:rsidR="001B6C36" w:rsidRDefault="001B6C36" w:rsidP="001B6C36">
            <w:pPr>
              <w:spacing w:line="276" w:lineRule="auto"/>
              <w:jc w:val="both"/>
              <w:rPr>
                <w:rFonts w:eastAsia="Times New Roman" w:cs="Times New Roman"/>
                <w:b/>
                <w:szCs w:val="28"/>
                <w:highlight w:val="white"/>
                <w:lang w:val="ru" w:eastAsia="ru-RU"/>
              </w:rPr>
            </w:pPr>
            <w:r w:rsidRPr="003A5B7D">
              <w:rPr>
                <w:rFonts w:eastAsia="Times New Roman" w:cs="Times New Roman"/>
                <w:bCs/>
                <w:szCs w:val="28"/>
                <w:lang w:val="ru" w:eastAsia="ru-RU"/>
              </w:rPr>
              <w:lastRenderedPageBreak/>
              <w:t>Для получения сертификата вам понадобятся документы:</w:t>
            </w:r>
          </w:p>
        </w:tc>
        <w:tc>
          <w:tcPr>
            <w:tcW w:w="6939" w:type="dxa"/>
          </w:tcPr>
          <w:p w:rsidR="001B6C36" w:rsidRDefault="001B6C36" w:rsidP="001B6C36">
            <w:pPr>
              <w:pStyle w:val="a4"/>
              <w:numPr>
                <w:ilvl w:val="0"/>
                <w:numId w:val="6"/>
              </w:numPr>
              <w:spacing w:line="276" w:lineRule="auto"/>
              <w:ind w:left="0" w:firstLine="0"/>
              <w:jc w:val="both"/>
              <w:rPr>
                <w:rFonts w:eastAsia="Times New Roman" w:cs="Times New Roman"/>
                <w:szCs w:val="28"/>
                <w:lang w:val="ru" w:eastAsia="ru-RU"/>
              </w:rPr>
            </w:pPr>
            <w:r w:rsidRPr="001B6C36">
              <w:rPr>
                <w:rFonts w:eastAsia="Times New Roman" w:cs="Times New Roman"/>
                <w:szCs w:val="28"/>
                <w:lang w:val="ru" w:eastAsia="ru-RU"/>
              </w:rPr>
              <w:t>Документ, удостоверяющий личность родителя или законного представителя ребенка;</w:t>
            </w:r>
          </w:p>
          <w:p w:rsidR="001B6C36" w:rsidRPr="001B6C36" w:rsidRDefault="001B6C36" w:rsidP="001B6C36">
            <w:pPr>
              <w:pStyle w:val="a4"/>
              <w:numPr>
                <w:ilvl w:val="0"/>
                <w:numId w:val="6"/>
              </w:numPr>
              <w:spacing w:line="276" w:lineRule="auto"/>
              <w:ind w:left="0" w:firstLine="0"/>
              <w:jc w:val="both"/>
              <w:rPr>
                <w:rFonts w:eastAsia="Times New Roman" w:cs="Times New Roman"/>
                <w:szCs w:val="28"/>
                <w:lang w:val="ru" w:eastAsia="ru-RU"/>
              </w:rPr>
            </w:pPr>
            <w:r w:rsidRPr="001B6C36">
              <w:rPr>
                <w:rFonts w:eastAsia="Times New Roman" w:cs="Times New Roman"/>
                <w:szCs w:val="28"/>
                <w:lang w:val="ru" w:eastAsia="ru-RU"/>
              </w:rPr>
              <w:t>СНИЛС родителя или законного представителя ребенка;</w:t>
            </w:r>
          </w:p>
          <w:p w:rsidR="001B6C36" w:rsidRPr="00CF6545" w:rsidRDefault="001B6C36" w:rsidP="001B6C36">
            <w:pPr>
              <w:pStyle w:val="a4"/>
              <w:numPr>
                <w:ilvl w:val="0"/>
                <w:numId w:val="6"/>
              </w:numPr>
              <w:spacing w:line="276" w:lineRule="auto"/>
              <w:ind w:left="0" w:firstLine="0"/>
              <w:jc w:val="both"/>
              <w:rPr>
                <w:rFonts w:eastAsia="Times New Roman" w:cs="Times New Roman"/>
                <w:szCs w:val="28"/>
                <w:lang w:val="ru" w:eastAsia="ru-RU"/>
              </w:rPr>
            </w:pPr>
            <w:r w:rsidRPr="00CF6545">
              <w:rPr>
                <w:rFonts w:eastAsia="Times New Roman" w:cs="Times New Roman"/>
                <w:szCs w:val="28"/>
                <w:lang w:val="ru" w:eastAsia="ru-RU"/>
              </w:rPr>
              <w:t>Документ, удостоверяющих личность ребенка;</w:t>
            </w:r>
          </w:p>
          <w:p w:rsidR="001B6C36" w:rsidRDefault="001B6C36" w:rsidP="001B6C36">
            <w:pPr>
              <w:pStyle w:val="a4"/>
              <w:numPr>
                <w:ilvl w:val="0"/>
                <w:numId w:val="6"/>
              </w:numPr>
              <w:spacing w:line="276" w:lineRule="auto"/>
              <w:ind w:left="0" w:firstLine="0"/>
              <w:jc w:val="both"/>
              <w:rPr>
                <w:rFonts w:eastAsia="Times New Roman" w:cs="Times New Roman"/>
                <w:b/>
                <w:szCs w:val="28"/>
                <w:highlight w:val="white"/>
                <w:lang w:val="ru" w:eastAsia="ru-RU"/>
              </w:rPr>
            </w:pPr>
            <w:r w:rsidRPr="00CF6545">
              <w:rPr>
                <w:rFonts w:eastAsia="Times New Roman" w:cs="Times New Roman"/>
                <w:szCs w:val="28"/>
                <w:lang w:val="ru" w:eastAsia="ru-RU"/>
              </w:rPr>
              <w:t xml:space="preserve">СНИЛС ребенка. </w:t>
            </w:r>
          </w:p>
        </w:tc>
      </w:tr>
      <w:tr w:rsidR="001B6C36" w:rsidTr="001B6C36">
        <w:tc>
          <w:tcPr>
            <w:tcW w:w="2405" w:type="dxa"/>
          </w:tcPr>
          <w:p w:rsidR="001B6C36" w:rsidRDefault="001B6C36" w:rsidP="001B6C36">
            <w:pPr>
              <w:spacing w:line="276" w:lineRule="auto"/>
              <w:jc w:val="both"/>
              <w:rPr>
                <w:rFonts w:eastAsia="Times New Roman" w:cs="Times New Roman"/>
                <w:b/>
                <w:szCs w:val="28"/>
                <w:highlight w:val="white"/>
                <w:lang w:val="ru" w:eastAsia="ru-RU"/>
              </w:rPr>
            </w:pPr>
            <w:r w:rsidRPr="003A5B7D">
              <w:rPr>
                <w:rFonts w:eastAsia="Times New Roman" w:cs="Times New Roman"/>
                <w:bCs/>
                <w:szCs w:val="28"/>
                <w:highlight w:val="white"/>
                <w:lang w:val="ru" w:eastAsia="ru-RU"/>
              </w:rPr>
              <w:t>Сертификатом можно оплатить любые кружки?</w:t>
            </w:r>
          </w:p>
        </w:tc>
        <w:tc>
          <w:tcPr>
            <w:tcW w:w="6939" w:type="dxa"/>
          </w:tcPr>
          <w:p w:rsidR="001B6C36" w:rsidRDefault="001B6C36" w:rsidP="001B6C36">
            <w:pPr>
              <w:spacing w:line="276" w:lineRule="auto"/>
              <w:jc w:val="both"/>
              <w:rPr>
                <w:rFonts w:eastAsia="Times New Roman" w:cs="Times New Roman"/>
                <w:b/>
                <w:szCs w:val="28"/>
                <w:highlight w:val="white"/>
                <w:lang w:val="ru" w:eastAsia="ru-RU"/>
              </w:rPr>
            </w:pPr>
            <w:r w:rsidRPr="003A5B7D">
              <w:rPr>
                <w:rFonts w:eastAsia="Times New Roman" w:cs="Times New Roman"/>
                <w:szCs w:val="28"/>
                <w:highlight w:val="white"/>
                <w:lang w:val="ru" w:eastAsia="ru-RU"/>
              </w:rPr>
              <w:t>Нет. Только те, которые занимаются именно дополнительным образованием, то есть имеют соответствующую лицензию, а также программы должны пройти региональную независимую оценку качества. Общеразвивающие программы</w:t>
            </w:r>
            <w:r>
              <w:rPr>
                <w:rFonts w:eastAsia="Times New Roman" w:cs="Times New Roman"/>
                <w:szCs w:val="28"/>
                <w:highlight w:val="white"/>
                <w:lang w:val="ru" w:eastAsia="ru-RU"/>
              </w:rPr>
              <w:t>,</w:t>
            </w:r>
            <w:r w:rsidRPr="003A5B7D">
              <w:rPr>
                <w:rFonts w:eastAsia="Times New Roman" w:cs="Times New Roman"/>
                <w:szCs w:val="28"/>
                <w:highlight w:val="white"/>
                <w:lang w:val="ru" w:eastAsia="ru-RU"/>
              </w:rPr>
              <w:t xml:space="preserve"> подходящие под оплату сертификатом</w:t>
            </w:r>
            <w:r>
              <w:rPr>
                <w:rFonts w:eastAsia="Times New Roman" w:cs="Times New Roman"/>
                <w:szCs w:val="28"/>
                <w:highlight w:val="white"/>
                <w:lang w:val="ru" w:eastAsia="ru-RU"/>
              </w:rPr>
              <w:t>,</w:t>
            </w:r>
            <w:r w:rsidRPr="003A5B7D">
              <w:rPr>
                <w:rFonts w:eastAsia="Times New Roman" w:cs="Times New Roman"/>
                <w:szCs w:val="28"/>
                <w:highlight w:val="white"/>
                <w:lang w:val="ru" w:eastAsia="ru-RU"/>
              </w:rPr>
              <w:t xml:space="preserve"> будут выделены в Навигаторе дополнительного образования</w:t>
            </w:r>
            <w:r w:rsidR="008477C8">
              <w:rPr>
                <w:rFonts w:eastAsia="Times New Roman" w:cs="Times New Roman"/>
                <w:szCs w:val="28"/>
                <w:highlight w:val="white"/>
                <w:lang w:val="ru" w:eastAsia="ru-RU"/>
              </w:rPr>
              <w:t xml:space="preserve"> Ростовской</w:t>
            </w:r>
            <w:r w:rsidRPr="003A5B7D">
              <w:rPr>
                <w:rFonts w:eastAsia="Times New Roman" w:cs="Times New Roman"/>
                <w:szCs w:val="28"/>
                <w:highlight w:val="white"/>
                <w:lang w:val="ru" w:eastAsia="ru-RU"/>
              </w:rPr>
              <w:t xml:space="preserve"> области. Кроме того, сертификатом нельзя оплатить предпрофессиональные программы, занятия в школе искусств и спортивных школах.</w:t>
            </w:r>
          </w:p>
        </w:tc>
      </w:tr>
      <w:tr w:rsidR="001B6C36" w:rsidTr="001B6C36">
        <w:tc>
          <w:tcPr>
            <w:tcW w:w="2405" w:type="dxa"/>
          </w:tcPr>
          <w:p w:rsidR="001B6C36" w:rsidRDefault="001B6C36" w:rsidP="001B6C36">
            <w:pPr>
              <w:spacing w:line="276" w:lineRule="auto"/>
              <w:jc w:val="both"/>
              <w:rPr>
                <w:rFonts w:eastAsia="Times New Roman" w:cs="Times New Roman"/>
                <w:b/>
                <w:szCs w:val="28"/>
                <w:highlight w:val="white"/>
                <w:lang w:val="ru" w:eastAsia="ru-RU"/>
              </w:rPr>
            </w:pPr>
            <w:r w:rsidRPr="003A5B7D">
              <w:rPr>
                <w:rFonts w:eastAsia="Times New Roman" w:cs="Times New Roman"/>
                <w:bCs/>
                <w:szCs w:val="28"/>
                <w:highlight w:val="white"/>
                <w:lang w:val="ru" w:eastAsia="ru-RU"/>
              </w:rPr>
              <w:t>Что будет со средствами сертификата, если ребенок перестал ходить в кружок?</w:t>
            </w:r>
          </w:p>
        </w:tc>
        <w:tc>
          <w:tcPr>
            <w:tcW w:w="6939" w:type="dxa"/>
          </w:tcPr>
          <w:p w:rsidR="001B6C36" w:rsidRDefault="001B6C36" w:rsidP="001B6C36">
            <w:pPr>
              <w:spacing w:line="276" w:lineRule="auto"/>
              <w:jc w:val="both"/>
              <w:rPr>
                <w:rFonts w:eastAsia="Times New Roman" w:cs="Times New Roman"/>
                <w:b/>
                <w:szCs w:val="28"/>
                <w:highlight w:val="white"/>
                <w:lang w:val="ru" w:eastAsia="ru-RU"/>
              </w:rPr>
            </w:pPr>
            <w:r w:rsidRPr="003A5B7D">
              <w:rPr>
                <w:rFonts w:eastAsia="Times New Roman" w:cs="Times New Roman"/>
                <w:szCs w:val="28"/>
                <w:highlight w:val="white"/>
                <w:lang w:val="ru" w:eastAsia="ru-RU"/>
              </w:rPr>
              <w:t xml:space="preserve">Если ребенок прекращает обучение по дополнительной образовательной программе, нужно расторгнуть договор с образовательной организацией, тогда средства с сертификата списываться не будут. </w:t>
            </w:r>
          </w:p>
        </w:tc>
      </w:tr>
      <w:tr w:rsidR="008477C8" w:rsidTr="001B6C36">
        <w:tc>
          <w:tcPr>
            <w:tcW w:w="2405" w:type="dxa"/>
          </w:tcPr>
          <w:p w:rsidR="008477C8" w:rsidRPr="003A5B7D" w:rsidRDefault="008477C8" w:rsidP="001B6C36">
            <w:pPr>
              <w:spacing w:line="276" w:lineRule="auto"/>
              <w:jc w:val="both"/>
              <w:rPr>
                <w:rFonts w:eastAsia="Times New Roman" w:cs="Times New Roman"/>
                <w:bCs/>
                <w:szCs w:val="28"/>
                <w:highlight w:val="white"/>
                <w:lang w:val="ru" w:eastAsia="ru-RU"/>
              </w:rPr>
            </w:pPr>
            <w:r>
              <w:rPr>
                <w:rFonts w:eastAsia="Times New Roman" w:cs="Times New Roman"/>
                <w:bCs/>
                <w:szCs w:val="28"/>
                <w:highlight w:val="white"/>
                <w:lang w:val="ru" w:eastAsia="ru-RU"/>
              </w:rPr>
              <w:t>Возможность оплаты части программы</w:t>
            </w:r>
          </w:p>
        </w:tc>
        <w:tc>
          <w:tcPr>
            <w:tcW w:w="6939" w:type="dxa"/>
          </w:tcPr>
          <w:p w:rsidR="008477C8" w:rsidRPr="003A5B7D" w:rsidRDefault="008477C8" w:rsidP="001B6C36">
            <w:pPr>
              <w:spacing w:line="276" w:lineRule="auto"/>
              <w:jc w:val="both"/>
              <w:rPr>
                <w:rFonts w:eastAsia="Times New Roman" w:cs="Times New Roman"/>
                <w:szCs w:val="28"/>
                <w:highlight w:val="white"/>
                <w:lang w:val="ru" w:eastAsia="ru-RU"/>
              </w:rPr>
            </w:pPr>
            <w:r>
              <w:rPr>
                <w:rFonts w:eastAsia="Times New Roman" w:cs="Times New Roman"/>
                <w:szCs w:val="28"/>
                <w:highlight w:val="white"/>
                <w:lang w:val="ru" w:eastAsia="ru-RU"/>
              </w:rPr>
              <w:t>При выборе программы, стоимость которой превышает номинал сертификата, родитель может разделить оплату: частично оплатить обучение социальным сертификатом, а оставшуюся часть – за счет собственных средств.</w:t>
            </w:r>
          </w:p>
        </w:tc>
      </w:tr>
      <w:tr w:rsidR="008477C8" w:rsidTr="001B6C36">
        <w:tc>
          <w:tcPr>
            <w:tcW w:w="2405" w:type="dxa"/>
          </w:tcPr>
          <w:p w:rsidR="008477C8" w:rsidRDefault="008477C8" w:rsidP="001B6C36">
            <w:pPr>
              <w:spacing w:line="276" w:lineRule="auto"/>
              <w:jc w:val="both"/>
              <w:rPr>
                <w:rFonts w:eastAsia="Times New Roman" w:cs="Times New Roman"/>
                <w:bCs/>
                <w:szCs w:val="28"/>
                <w:highlight w:val="white"/>
                <w:lang w:val="ru" w:eastAsia="ru-RU"/>
              </w:rPr>
            </w:pPr>
            <w:r>
              <w:rPr>
                <w:rFonts w:eastAsia="Times New Roman" w:cs="Times New Roman"/>
                <w:bCs/>
                <w:szCs w:val="28"/>
                <w:highlight w:val="white"/>
                <w:lang w:val="ru" w:eastAsia="ru-RU"/>
              </w:rPr>
              <w:t>Интеграция с Госуслугами</w:t>
            </w:r>
          </w:p>
        </w:tc>
        <w:tc>
          <w:tcPr>
            <w:tcW w:w="6939" w:type="dxa"/>
          </w:tcPr>
          <w:p w:rsidR="008477C8" w:rsidRPr="003A5B7D" w:rsidRDefault="00520265" w:rsidP="001B6C36">
            <w:pPr>
              <w:spacing w:line="276" w:lineRule="auto"/>
              <w:jc w:val="both"/>
              <w:rPr>
                <w:rFonts w:eastAsia="Times New Roman" w:cs="Times New Roman"/>
                <w:szCs w:val="28"/>
                <w:highlight w:val="white"/>
                <w:lang w:val="ru" w:eastAsia="ru-RU"/>
              </w:rPr>
            </w:pPr>
            <w:r>
              <w:rPr>
                <w:rFonts w:eastAsia="Times New Roman" w:cs="Times New Roman"/>
                <w:szCs w:val="28"/>
                <w:highlight w:val="white"/>
                <w:lang w:val="ru" w:eastAsia="ru-RU"/>
              </w:rPr>
              <w:t>В личном кабинете родителя на портале Госуслуги отображаются данные о социальном сертификате, что позволяет контролировать баланс сертификата и условия договора на обучение по выбранным программам</w:t>
            </w:r>
          </w:p>
        </w:tc>
      </w:tr>
      <w:tr w:rsidR="008477C8" w:rsidTr="001B6C36">
        <w:tc>
          <w:tcPr>
            <w:tcW w:w="2405" w:type="dxa"/>
          </w:tcPr>
          <w:p w:rsidR="008477C8" w:rsidRDefault="008477C8" w:rsidP="001B6C36">
            <w:pPr>
              <w:spacing w:line="276" w:lineRule="auto"/>
              <w:jc w:val="both"/>
              <w:rPr>
                <w:rFonts w:eastAsia="Times New Roman" w:cs="Times New Roman"/>
                <w:bCs/>
                <w:szCs w:val="28"/>
                <w:highlight w:val="white"/>
                <w:lang w:val="ru" w:eastAsia="ru-RU"/>
              </w:rPr>
            </w:pPr>
            <w:r>
              <w:rPr>
                <w:rFonts w:eastAsia="Times New Roman" w:cs="Times New Roman"/>
                <w:bCs/>
                <w:szCs w:val="28"/>
                <w:highlight w:val="white"/>
                <w:lang w:val="ru" w:eastAsia="ru-RU"/>
              </w:rPr>
              <w:t>Доступность дополнительного образования</w:t>
            </w:r>
          </w:p>
        </w:tc>
        <w:tc>
          <w:tcPr>
            <w:tcW w:w="6939" w:type="dxa"/>
          </w:tcPr>
          <w:p w:rsidR="008477C8" w:rsidRPr="003A5B7D" w:rsidRDefault="00520265" w:rsidP="001B6C36">
            <w:pPr>
              <w:spacing w:line="276" w:lineRule="auto"/>
              <w:jc w:val="both"/>
              <w:rPr>
                <w:rFonts w:eastAsia="Times New Roman" w:cs="Times New Roman"/>
                <w:szCs w:val="28"/>
                <w:highlight w:val="white"/>
                <w:lang w:val="ru" w:eastAsia="ru-RU"/>
              </w:rPr>
            </w:pPr>
            <w:r>
              <w:rPr>
                <w:rFonts w:eastAsia="Times New Roman" w:cs="Times New Roman"/>
                <w:szCs w:val="28"/>
                <w:highlight w:val="white"/>
                <w:lang w:val="ru" w:eastAsia="ru-RU"/>
              </w:rPr>
              <w:t>Средствами социального сертификата также можно воспользоваться для оплаты обучения в частных организациях, реализующих сертифицированные программы</w:t>
            </w:r>
          </w:p>
        </w:tc>
      </w:tr>
    </w:tbl>
    <w:p w:rsidR="001B6C36" w:rsidRDefault="001B6C36" w:rsidP="003F22C1">
      <w:pPr>
        <w:shd w:val="clear" w:color="auto" w:fill="FFFFFF"/>
        <w:spacing w:after="0"/>
        <w:ind w:firstLine="720"/>
        <w:jc w:val="center"/>
        <w:rPr>
          <w:rFonts w:eastAsia="Times New Roman" w:cs="Times New Roman"/>
          <w:b/>
          <w:szCs w:val="28"/>
          <w:highlight w:val="white"/>
          <w:lang w:val="ru" w:eastAsia="ru-RU"/>
        </w:rPr>
      </w:pPr>
    </w:p>
    <w:p w:rsidR="003A5B7D" w:rsidRPr="003A5B7D" w:rsidRDefault="003A5B7D" w:rsidP="003A5B7D">
      <w:pPr>
        <w:spacing w:after="0" w:line="276" w:lineRule="auto"/>
        <w:jc w:val="both"/>
        <w:rPr>
          <w:rFonts w:eastAsia="Times New Roman" w:cs="Times New Roman"/>
          <w:b/>
          <w:szCs w:val="28"/>
          <w:highlight w:val="white"/>
          <w:lang w:val="ru" w:eastAsia="ru-RU"/>
        </w:rPr>
      </w:pPr>
      <w:bookmarkStart w:id="0" w:name="_u309hs5r3d9o" w:colFirst="0" w:colLast="0"/>
      <w:bookmarkEnd w:id="0"/>
      <w:r w:rsidRPr="003A5B7D">
        <w:rPr>
          <w:rFonts w:eastAsia="Times New Roman" w:cs="Times New Roman"/>
          <w:b/>
          <w:szCs w:val="28"/>
          <w:highlight w:val="white"/>
          <w:lang w:val="ru" w:eastAsia="ru-RU"/>
        </w:rPr>
        <w:t>На заметку</w:t>
      </w:r>
    </w:p>
    <w:p w:rsidR="003A5B7D" w:rsidRPr="003A5B7D" w:rsidRDefault="003A5B7D" w:rsidP="003A5B7D">
      <w:pPr>
        <w:spacing w:after="0" w:line="276" w:lineRule="auto"/>
        <w:jc w:val="both"/>
        <w:rPr>
          <w:rFonts w:eastAsia="Times New Roman" w:cs="Times New Roman"/>
          <w:szCs w:val="28"/>
          <w:highlight w:val="white"/>
          <w:lang w:val="ru" w:eastAsia="ru-RU"/>
        </w:rPr>
      </w:pPr>
      <w:r w:rsidRPr="003A5B7D">
        <w:rPr>
          <w:rFonts w:eastAsia="Times New Roman" w:cs="Times New Roman"/>
          <w:szCs w:val="28"/>
          <w:highlight w:val="white"/>
          <w:lang w:val="ru" w:eastAsia="ru-RU"/>
        </w:rPr>
        <w:lastRenderedPageBreak/>
        <w:t xml:space="preserve">Горячая линия родителей по вопросам использования сертификата дополнительного образования в Ростовской области: </w:t>
      </w:r>
      <w:hyperlink r:id="rId8">
        <w:r w:rsidRPr="003A5B7D">
          <w:rPr>
            <w:rFonts w:eastAsia="Times New Roman" w:cs="Times New Roman"/>
            <w:color w:val="1155CC"/>
            <w:szCs w:val="28"/>
            <w:highlight w:val="white"/>
            <w:u w:val="single"/>
            <w:lang w:val="ru" w:eastAsia="ru-RU"/>
          </w:rPr>
          <w:t>https://t.me/rmcro</w:t>
        </w:r>
      </w:hyperlink>
      <w:r w:rsidRPr="003A5B7D">
        <w:rPr>
          <w:rFonts w:eastAsia="Times New Roman" w:cs="Times New Roman"/>
          <w:szCs w:val="28"/>
          <w:highlight w:val="white"/>
          <w:lang w:val="ru" w:eastAsia="ru-RU"/>
        </w:rPr>
        <w:t xml:space="preserve">   </w:t>
      </w:r>
    </w:p>
    <w:p w:rsidR="003A5B7D" w:rsidRPr="003A5B7D" w:rsidRDefault="003A5B7D" w:rsidP="003A5B7D">
      <w:pPr>
        <w:spacing w:after="0" w:line="276" w:lineRule="auto"/>
        <w:jc w:val="both"/>
        <w:rPr>
          <w:rFonts w:eastAsia="Times New Roman" w:cs="Times New Roman"/>
          <w:szCs w:val="28"/>
          <w:highlight w:val="white"/>
          <w:lang w:val="ru" w:eastAsia="ru-RU"/>
        </w:rPr>
      </w:pPr>
    </w:p>
    <w:p w:rsidR="003A5B7D" w:rsidRPr="003A5B7D" w:rsidRDefault="003A5B7D" w:rsidP="003A5B7D">
      <w:pPr>
        <w:spacing w:after="0" w:line="276" w:lineRule="auto"/>
        <w:jc w:val="both"/>
        <w:rPr>
          <w:rFonts w:eastAsia="Times New Roman" w:cs="Times New Roman"/>
          <w:szCs w:val="28"/>
          <w:highlight w:val="white"/>
          <w:lang w:val="ru" w:eastAsia="ru-RU"/>
        </w:rPr>
      </w:pPr>
      <w:r w:rsidRPr="003A5B7D">
        <w:rPr>
          <w:rFonts w:eastAsia="Times New Roman" w:cs="Times New Roman"/>
          <w:szCs w:val="28"/>
          <w:highlight w:val="white"/>
          <w:lang w:val="ru" w:eastAsia="ru-RU"/>
        </w:rPr>
        <w:t xml:space="preserve">Контакты МОЦ: </w:t>
      </w:r>
      <w:r w:rsidR="006C4FE9">
        <w:rPr>
          <w:rFonts w:eastAsia="Times New Roman" w:cs="Times New Roman"/>
          <w:szCs w:val="28"/>
          <w:highlight w:val="white"/>
          <w:lang w:val="ru" w:eastAsia="ru-RU"/>
        </w:rPr>
        <w:t xml:space="preserve">МБУ ДО ДДТ г. Азова – директор </w:t>
      </w:r>
      <w:proofErr w:type="spellStart"/>
      <w:r w:rsidR="006C4FE9">
        <w:rPr>
          <w:rFonts w:eastAsia="Times New Roman" w:cs="Times New Roman"/>
          <w:szCs w:val="28"/>
          <w:highlight w:val="white"/>
          <w:lang w:val="ru" w:eastAsia="ru-RU"/>
        </w:rPr>
        <w:t>Нетесова</w:t>
      </w:r>
      <w:proofErr w:type="spellEnd"/>
      <w:r w:rsidR="006C4FE9">
        <w:rPr>
          <w:rFonts w:eastAsia="Times New Roman" w:cs="Times New Roman"/>
          <w:szCs w:val="28"/>
          <w:highlight w:val="white"/>
          <w:lang w:val="ru" w:eastAsia="ru-RU"/>
        </w:rPr>
        <w:t xml:space="preserve"> Е.И., тел. 8</w:t>
      </w:r>
      <w:r w:rsidR="009844F2">
        <w:rPr>
          <w:rFonts w:eastAsia="Times New Roman" w:cs="Times New Roman"/>
          <w:szCs w:val="28"/>
          <w:highlight w:val="white"/>
          <w:lang w:val="ru" w:eastAsia="ru-RU"/>
        </w:rPr>
        <w:t>(</w:t>
      </w:r>
      <w:r w:rsidR="006C4FE9">
        <w:rPr>
          <w:rFonts w:eastAsia="Times New Roman" w:cs="Times New Roman"/>
          <w:szCs w:val="28"/>
          <w:highlight w:val="white"/>
          <w:lang w:val="ru" w:eastAsia="ru-RU"/>
        </w:rPr>
        <w:t>86342</w:t>
      </w:r>
      <w:r w:rsidR="009844F2">
        <w:rPr>
          <w:rFonts w:eastAsia="Times New Roman" w:cs="Times New Roman"/>
          <w:szCs w:val="28"/>
          <w:highlight w:val="white"/>
          <w:lang w:val="ru" w:eastAsia="ru-RU"/>
        </w:rPr>
        <w:t>) 4-00-</w:t>
      </w:r>
      <w:bookmarkStart w:id="1" w:name="_GoBack"/>
      <w:bookmarkEnd w:id="1"/>
      <w:r w:rsidR="009844F2">
        <w:rPr>
          <w:rFonts w:eastAsia="Times New Roman" w:cs="Times New Roman"/>
          <w:szCs w:val="28"/>
          <w:highlight w:val="white"/>
          <w:lang w:val="ru" w:eastAsia="ru-RU"/>
        </w:rPr>
        <w:t>83.</w:t>
      </w:r>
    </w:p>
    <w:p w:rsidR="003A5B7D" w:rsidRPr="003A5B7D" w:rsidRDefault="003A5B7D" w:rsidP="003A5B7D">
      <w:pPr>
        <w:spacing w:after="0" w:line="276" w:lineRule="auto"/>
        <w:jc w:val="both"/>
        <w:rPr>
          <w:rFonts w:eastAsia="Times New Roman" w:cs="Times New Roman"/>
          <w:szCs w:val="28"/>
          <w:highlight w:val="white"/>
          <w:lang w:val="ru" w:eastAsia="ru-RU"/>
        </w:rPr>
      </w:pPr>
    </w:p>
    <w:p w:rsidR="003A5B7D" w:rsidRPr="003A5B7D" w:rsidRDefault="003A5B7D" w:rsidP="003A5B7D">
      <w:pPr>
        <w:spacing w:after="0"/>
        <w:rPr>
          <w:rFonts w:eastAsia="Times New Roman" w:cs="Times New Roman"/>
          <w:szCs w:val="28"/>
          <w:highlight w:val="white"/>
          <w:lang w:val="ru" w:eastAsia="ru-RU"/>
        </w:rPr>
      </w:pPr>
      <w:r w:rsidRPr="003A5B7D">
        <w:rPr>
          <w:rFonts w:eastAsia="Times New Roman" w:cs="Times New Roman"/>
          <w:szCs w:val="28"/>
          <w:highlight w:val="white"/>
          <w:lang w:val="ru" w:eastAsia="ru-RU"/>
        </w:rPr>
        <w:t>Будьте в курсе событий!</w:t>
      </w:r>
    </w:p>
    <w:p w:rsidR="003A5B7D" w:rsidRPr="003A5B7D" w:rsidRDefault="003A5B7D" w:rsidP="003A5B7D">
      <w:pPr>
        <w:spacing w:after="0"/>
        <w:rPr>
          <w:rFonts w:eastAsia="Times New Roman" w:cs="Times New Roman"/>
          <w:szCs w:val="28"/>
          <w:lang w:val="ru" w:eastAsia="ru-RU"/>
        </w:rPr>
      </w:pPr>
      <w:r w:rsidRPr="003A5B7D">
        <w:rPr>
          <w:rFonts w:eastAsia="Times New Roman" w:cs="Times New Roman"/>
          <w:szCs w:val="28"/>
          <w:lang w:val="ru" w:eastAsia="ru-RU"/>
        </w:rPr>
        <w:t>РМЦ в ВК:</w:t>
      </w:r>
      <w:hyperlink r:id="rId9">
        <w:r w:rsidRPr="003A5B7D">
          <w:rPr>
            <w:rFonts w:eastAsia="Times New Roman" w:cs="Times New Roman"/>
            <w:szCs w:val="28"/>
            <w:highlight w:val="white"/>
            <w:lang w:val="ru" w:eastAsia="ru-RU"/>
          </w:rPr>
          <w:t xml:space="preserve"> </w:t>
        </w:r>
      </w:hyperlink>
      <w:hyperlink r:id="rId10">
        <w:r w:rsidRPr="003A5B7D">
          <w:rPr>
            <w:rFonts w:eastAsia="Times New Roman" w:cs="Times New Roman"/>
            <w:color w:val="1155CC"/>
            <w:szCs w:val="28"/>
            <w:highlight w:val="white"/>
            <w:lang w:val="ru" w:eastAsia="ru-RU"/>
          </w:rPr>
          <w:t>https://m.vk.com/rmcro</w:t>
        </w:r>
      </w:hyperlink>
      <w:r w:rsidRPr="003A5B7D">
        <w:rPr>
          <w:rFonts w:eastAsia="Times New Roman" w:cs="Times New Roman"/>
          <w:szCs w:val="28"/>
          <w:highlight w:val="white"/>
          <w:lang w:val="ru" w:eastAsia="ru-RU"/>
        </w:rPr>
        <w:t xml:space="preserve"> </w:t>
      </w:r>
    </w:p>
    <w:p w:rsidR="003A5B7D" w:rsidRPr="003A5B7D" w:rsidRDefault="003A5B7D" w:rsidP="003A5B7D">
      <w:pPr>
        <w:spacing w:after="0"/>
        <w:rPr>
          <w:rFonts w:eastAsia="Times New Roman" w:cs="Times New Roman"/>
          <w:szCs w:val="28"/>
          <w:lang w:val="ru" w:eastAsia="ru-RU"/>
        </w:rPr>
      </w:pPr>
      <w:r w:rsidRPr="003A5B7D">
        <w:rPr>
          <w:rFonts w:eastAsia="Times New Roman" w:cs="Times New Roman"/>
          <w:szCs w:val="28"/>
          <w:lang w:val="ru" w:eastAsia="ru-RU"/>
        </w:rPr>
        <w:t xml:space="preserve">РМЦ в ОК: </w:t>
      </w:r>
      <w:hyperlink r:id="rId11">
        <w:r w:rsidRPr="003A5B7D">
          <w:rPr>
            <w:rFonts w:eastAsia="Times New Roman" w:cs="Times New Roman"/>
            <w:color w:val="1155CC"/>
            <w:szCs w:val="28"/>
            <w:highlight w:val="white"/>
            <w:lang w:val="ru" w:eastAsia="ru-RU"/>
          </w:rPr>
          <w:t>https://ok.ru/rmcro</w:t>
        </w:r>
      </w:hyperlink>
    </w:p>
    <w:p w:rsidR="00F12C76" w:rsidRPr="003A5B7D" w:rsidRDefault="00F12C76" w:rsidP="006C0B77">
      <w:pPr>
        <w:spacing w:after="0"/>
        <w:ind w:firstLine="709"/>
        <w:jc w:val="both"/>
        <w:rPr>
          <w:lang w:val="ru"/>
        </w:rPr>
      </w:pPr>
    </w:p>
    <w:sectPr w:rsidR="00F12C76" w:rsidRPr="003A5B7D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B561C"/>
    <w:multiLevelType w:val="hybridMultilevel"/>
    <w:tmpl w:val="4106EF54"/>
    <w:lvl w:ilvl="0" w:tplc="4BAEBB6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E81E49"/>
    <w:multiLevelType w:val="multilevel"/>
    <w:tmpl w:val="FF863EB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2F0C1321"/>
    <w:multiLevelType w:val="hybridMultilevel"/>
    <w:tmpl w:val="DB165E58"/>
    <w:lvl w:ilvl="0" w:tplc="4BAEBB6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C36627"/>
    <w:multiLevelType w:val="multilevel"/>
    <w:tmpl w:val="500079F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6DFA6E7F"/>
    <w:multiLevelType w:val="multilevel"/>
    <w:tmpl w:val="A516D13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71FF2167"/>
    <w:multiLevelType w:val="multilevel"/>
    <w:tmpl w:val="62FE3C4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B7D"/>
    <w:rsid w:val="001B6C36"/>
    <w:rsid w:val="003A5B7D"/>
    <w:rsid w:val="003F22C1"/>
    <w:rsid w:val="004E2467"/>
    <w:rsid w:val="00520265"/>
    <w:rsid w:val="006C0B77"/>
    <w:rsid w:val="006C4FE9"/>
    <w:rsid w:val="008242FF"/>
    <w:rsid w:val="008477C8"/>
    <w:rsid w:val="00870751"/>
    <w:rsid w:val="00922C48"/>
    <w:rsid w:val="009844F2"/>
    <w:rsid w:val="00B915B7"/>
    <w:rsid w:val="00CF6545"/>
    <w:rsid w:val="00E632DD"/>
    <w:rsid w:val="00EA59DF"/>
    <w:rsid w:val="00EE4070"/>
    <w:rsid w:val="00F00FD5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B7D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F22C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F22C1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3F22C1"/>
    <w:pPr>
      <w:ind w:left="720"/>
      <w:contextualSpacing/>
    </w:pPr>
  </w:style>
  <w:style w:type="table" w:styleId="a5">
    <w:name w:val="Table Grid"/>
    <w:basedOn w:val="a1"/>
    <w:uiPriority w:val="39"/>
    <w:rsid w:val="001B6C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C4FE9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C4F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B7D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F22C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F22C1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3F22C1"/>
    <w:pPr>
      <w:ind w:left="720"/>
      <w:contextualSpacing/>
    </w:pPr>
  </w:style>
  <w:style w:type="table" w:styleId="a5">
    <w:name w:val="Table Grid"/>
    <w:basedOn w:val="a1"/>
    <w:uiPriority w:val="39"/>
    <w:rsid w:val="001B6C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C4FE9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C4F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rmcro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esia.gosuslugi.ru/logi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ortal.ris61edu.ru/" TargetMode="External"/><Relationship Id="rId11" Type="http://schemas.openxmlformats.org/officeDocument/2006/relationships/hyperlink" Target="https://ok.ru/rmcro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m.vk.com/rmcr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vk.com/rmcr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</Pages>
  <Words>602</Words>
  <Characters>3436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</cp:revision>
  <dcterms:created xsi:type="dcterms:W3CDTF">2023-08-25T05:40:00Z</dcterms:created>
  <dcterms:modified xsi:type="dcterms:W3CDTF">2023-11-21T13:05:00Z</dcterms:modified>
</cp:coreProperties>
</file>