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38" w:rsidRPr="00644B3F" w:rsidRDefault="00644B3F" w:rsidP="00644B3F">
      <w:pPr>
        <w:jc w:val="both"/>
        <w:rPr>
          <w:rFonts w:ascii="Times New Roman" w:hAnsi="Times New Roman"/>
          <w:sz w:val="28"/>
          <w:szCs w:val="28"/>
        </w:rPr>
      </w:pPr>
      <w:r w:rsidRPr="00644B3F">
        <w:rPr>
          <w:rFonts w:ascii="Times New Roman" w:hAnsi="Times New Roman"/>
          <w:sz w:val="28"/>
          <w:szCs w:val="28"/>
        </w:rPr>
        <w:t xml:space="preserve">Третий день первого потока пришкольного лагеря ознаменовался празднованием 350-летия со Дня рождения Петр </w:t>
      </w:r>
      <w:r w:rsidRPr="00644B3F">
        <w:rPr>
          <w:rFonts w:ascii="Times New Roman" w:hAnsi="Times New Roman"/>
          <w:sz w:val="28"/>
          <w:szCs w:val="28"/>
          <w:lang w:val="en-US"/>
        </w:rPr>
        <w:t>I</w:t>
      </w:r>
      <w:r w:rsidRPr="00644B3F">
        <w:rPr>
          <w:rFonts w:ascii="Times New Roman" w:hAnsi="Times New Roman"/>
          <w:sz w:val="28"/>
          <w:szCs w:val="28"/>
        </w:rPr>
        <w:t xml:space="preserve">. Ребята заранее приготовили рисунки для выставки в честь этого праздника. Вожатые в этот день провели беседу об императоре, его вкладе в развитие нашей страны. Воспитатели отправились с детьми на экскурсию по историческим местам города: посетили Крепостной вал и Госпитальный сад Петра Великого. </w:t>
      </w:r>
    </w:p>
    <w:p w:rsidR="00644B3F" w:rsidRDefault="00644B3F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3336848"/>
            <wp:effectExtent l="0" t="0" r="3175" b="0"/>
            <wp:docPr id="1" name="Рисунок 1" descr="D:\фото оля\photo_2022-06-19_12-4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ля\photo_2022-06-19_12-40-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3F" w:rsidRDefault="00644B3F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3336848"/>
            <wp:effectExtent l="0" t="0" r="3175" b="0"/>
            <wp:docPr id="2" name="Рисунок 2" descr="D:\фото оля\photo_2022-06-19_12-4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ля\photo_2022-06-19_12-41-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3F" w:rsidRDefault="00644B3F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3" name="Рисунок 3" descr="D:\фото оля\photo_2022-06-19_12-4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ля\photo_2022-06-19_12-41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3F" w:rsidRDefault="00644B3F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019674" cy="3238500"/>
            <wp:effectExtent l="0" t="0" r="0" b="0"/>
            <wp:docPr id="4" name="Рисунок 4" descr="D:\фото оля\photo_2022-06-19_12-4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ля\photo_2022-06-19_12-40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11486" b="11936"/>
                    <a:stretch/>
                  </pic:blipFill>
                  <pic:spPr bwMode="auto">
                    <a:xfrm>
                      <a:off x="0" y="0"/>
                      <a:ext cx="5016871" cy="32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B3F" w:rsidRPr="00644B3F" w:rsidRDefault="00644B3F">
      <w:pPr>
        <w:rPr>
          <w:i/>
        </w:rPr>
      </w:pPr>
      <w:bookmarkStart w:id="0" w:name="_GoBack"/>
      <w:r>
        <w:rPr>
          <w:i/>
          <w:noProof/>
          <w:lang w:eastAsia="ru-RU"/>
        </w:rPr>
        <w:drawing>
          <wp:inline distT="0" distB="0" distL="0" distR="0">
            <wp:extent cx="6410325" cy="2414145"/>
            <wp:effectExtent l="0" t="0" r="0" b="5715"/>
            <wp:docPr id="5" name="Рисунок 5" descr="D:\фото оля\photo_2022-06-19_12-4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оля\photo_2022-06-19_12-40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 b="28205"/>
                    <a:stretch/>
                  </pic:blipFill>
                  <pic:spPr bwMode="auto">
                    <a:xfrm>
                      <a:off x="0" y="0"/>
                      <a:ext cx="6407255" cy="24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4B3F" w:rsidRPr="00644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738"/>
    <w:rsid w:val="001A6ECD"/>
    <w:rsid w:val="00311738"/>
    <w:rsid w:val="0064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9E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2022-06-19T10:35:00Z</dcterms:created>
  <dcterms:modified xsi:type="dcterms:W3CDTF">2022-06-19T10:45:00Z</dcterms:modified>
</cp:coreProperties>
</file>