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7DE" w:rsidRPr="00CB67DE" w:rsidRDefault="00CB67DE" w:rsidP="00CB67DE">
      <w:pPr>
        <w:widowControl/>
        <w:spacing w:line="408" w:lineRule="auto"/>
        <w:ind w:left="120"/>
        <w:jc w:val="center"/>
        <w:rPr>
          <w:rFonts w:asciiTheme="minorHAnsi" w:eastAsiaTheme="minorHAnsi" w:hAnsiTheme="minorHAnsi" w:cstheme="minorBidi"/>
          <w:noProof w:val="0"/>
          <w:lang w:eastAsia="en-US"/>
        </w:rPr>
      </w:pPr>
      <w:r w:rsidRPr="00CB67DE">
        <w:rPr>
          <w:rFonts w:ascii="Times New Roman" w:eastAsiaTheme="minorHAnsi" w:hAnsi="Times New Roman" w:cstheme="minorBidi"/>
          <w:b/>
          <w:noProof w:val="0"/>
          <w:color w:val="000000"/>
          <w:sz w:val="28"/>
          <w:lang w:eastAsia="en-US"/>
        </w:rPr>
        <w:t>МИНИСТЕРСТВО ПРОСВЕЩЕНИЯ РОССИЙСКОЙ ФЕДЕРАЦИИ</w:t>
      </w:r>
    </w:p>
    <w:p w:rsidR="00CB67DE" w:rsidRPr="00CB67DE" w:rsidRDefault="00CB67DE" w:rsidP="00CB67DE">
      <w:pPr>
        <w:widowControl/>
        <w:spacing w:line="408" w:lineRule="auto"/>
        <w:ind w:left="120"/>
        <w:jc w:val="center"/>
        <w:rPr>
          <w:rFonts w:asciiTheme="minorHAnsi" w:eastAsiaTheme="minorHAnsi" w:hAnsiTheme="minorHAnsi" w:cstheme="minorBidi"/>
          <w:noProof w:val="0"/>
          <w:lang w:eastAsia="en-US"/>
        </w:rPr>
      </w:pPr>
      <w:bookmarkStart w:id="0" w:name="326412a7-2759-4e4f-bde6-d270fe4a688f"/>
      <w:r w:rsidRPr="00CB67DE">
        <w:rPr>
          <w:rFonts w:ascii="Times New Roman" w:eastAsiaTheme="minorHAnsi" w:hAnsi="Times New Roman" w:cstheme="minorBidi"/>
          <w:b/>
          <w:noProof w:val="0"/>
          <w:color w:val="000000"/>
          <w:sz w:val="28"/>
          <w:lang w:eastAsia="en-US"/>
        </w:rPr>
        <w:t>Министерство образования Ростовской области</w:t>
      </w:r>
      <w:bookmarkEnd w:id="0"/>
      <w:r w:rsidRPr="00CB67DE">
        <w:rPr>
          <w:rFonts w:ascii="Times New Roman" w:eastAsiaTheme="minorHAnsi" w:hAnsi="Times New Roman" w:cstheme="minorBidi"/>
          <w:b/>
          <w:noProof w:val="0"/>
          <w:color w:val="000000"/>
          <w:sz w:val="28"/>
          <w:lang w:eastAsia="en-US"/>
        </w:rPr>
        <w:t xml:space="preserve"> </w:t>
      </w:r>
    </w:p>
    <w:p w:rsidR="00CB67DE" w:rsidRPr="00CB67DE" w:rsidRDefault="00CB67DE" w:rsidP="00CB67DE">
      <w:pPr>
        <w:widowControl/>
        <w:spacing w:line="408" w:lineRule="auto"/>
        <w:ind w:left="120"/>
        <w:jc w:val="center"/>
        <w:rPr>
          <w:rFonts w:asciiTheme="minorHAnsi" w:eastAsiaTheme="minorHAnsi" w:hAnsiTheme="minorHAnsi" w:cstheme="minorBidi"/>
          <w:noProof w:val="0"/>
          <w:lang w:eastAsia="en-US"/>
        </w:rPr>
      </w:pPr>
      <w:bookmarkStart w:id="1" w:name="136dcea1-2d9e-4c3b-8c18-19bdf8f2b14a"/>
      <w:r w:rsidRPr="00CB67DE">
        <w:rPr>
          <w:rFonts w:ascii="Times New Roman" w:eastAsiaTheme="minorHAnsi" w:hAnsi="Times New Roman" w:cstheme="minorBidi"/>
          <w:b/>
          <w:noProof w:val="0"/>
          <w:color w:val="000000"/>
          <w:sz w:val="28"/>
          <w:lang w:eastAsia="en-US"/>
        </w:rPr>
        <w:t>Управление образования города Азова</w:t>
      </w:r>
      <w:bookmarkEnd w:id="1"/>
    </w:p>
    <w:p w:rsidR="00CB67DE" w:rsidRPr="00CB67DE" w:rsidRDefault="00CB67DE" w:rsidP="00CB67DE">
      <w:pPr>
        <w:widowControl/>
        <w:spacing w:line="408" w:lineRule="auto"/>
        <w:ind w:left="120"/>
        <w:jc w:val="center"/>
        <w:rPr>
          <w:rFonts w:asciiTheme="minorHAnsi" w:eastAsiaTheme="minorHAnsi" w:hAnsiTheme="minorHAnsi" w:cstheme="minorBidi"/>
          <w:noProof w:val="0"/>
          <w:lang w:eastAsia="en-US"/>
        </w:rPr>
      </w:pPr>
      <w:r w:rsidRPr="00CB67DE">
        <w:rPr>
          <w:rFonts w:ascii="Times New Roman" w:eastAsiaTheme="minorHAnsi" w:hAnsi="Times New Roman" w:cstheme="minorBidi"/>
          <w:b/>
          <w:noProof w:val="0"/>
          <w:color w:val="000000"/>
          <w:sz w:val="28"/>
          <w:lang w:eastAsia="en-US"/>
        </w:rPr>
        <w:t>МБОУ Лицей г. Азова</w:t>
      </w:r>
    </w:p>
    <w:p w:rsidR="00CB67DE" w:rsidRPr="00CB67DE" w:rsidRDefault="00CB67DE" w:rsidP="00CB67DE">
      <w:pPr>
        <w:widowControl/>
        <w:spacing w:line="276" w:lineRule="auto"/>
        <w:ind w:left="120"/>
        <w:rPr>
          <w:rFonts w:asciiTheme="minorHAnsi" w:eastAsiaTheme="minorHAnsi" w:hAnsiTheme="minorHAnsi" w:cstheme="minorBidi"/>
          <w:noProof w:val="0"/>
          <w:lang w:eastAsia="en-US"/>
        </w:rPr>
      </w:pPr>
    </w:p>
    <w:p w:rsidR="00CB67DE" w:rsidRPr="00CB67DE" w:rsidRDefault="00CB67DE" w:rsidP="00CB67DE">
      <w:pPr>
        <w:widowControl/>
        <w:spacing w:line="276" w:lineRule="auto"/>
        <w:ind w:left="120"/>
        <w:rPr>
          <w:rFonts w:asciiTheme="minorHAnsi" w:eastAsiaTheme="minorHAnsi" w:hAnsiTheme="minorHAnsi" w:cstheme="minorBidi"/>
          <w:noProof w:val="0"/>
          <w:lang w:eastAsia="en-US"/>
        </w:rPr>
      </w:pPr>
    </w:p>
    <w:p w:rsidR="00CB67DE" w:rsidRPr="00CB67DE" w:rsidRDefault="00CB67DE" w:rsidP="00CB67DE">
      <w:pPr>
        <w:widowControl/>
        <w:spacing w:line="276" w:lineRule="auto"/>
        <w:ind w:left="120"/>
        <w:rPr>
          <w:rFonts w:asciiTheme="minorHAnsi" w:eastAsiaTheme="minorHAnsi" w:hAnsiTheme="minorHAnsi" w:cstheme="minorBidi"/>
          <w:noProof w:val="0"/>
          <w:lang w:eastAsia="en-US"/>
        </w:rPr>
      </w:pPr>
    </w:p>
    <w:tbl>
      <w:tblPr>
        <w:tblpPr w:leftFromText="180" w:rightFromText="180" w:vertAnchor="text" w:horzAnchor="margin" w:tblpXSpec="center" w:tblpY="155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B67DE" w:rsidRPr="00CB67DE" w:rsidTr="00CB67DE">
        <w:tc>
          <w:tcPr>
            <w:tcW w:w="3114" w:type="dxa"/>
          </w:tcPr>
          <w:p w:rsidR="00CB67DE" w:rsidRPr="00CB67DE" w:rsidRDefault="00CB67DE" w:rsidP="00CB67DE">
            <w:pPr>
              <w:widowControl/>
              <w:autoSpaceDE w:val="0"/>
              <w:autoSpaceDN w:val="0"/>
              <w:spacing w:after="120" w:line="276" w:lineRule="auto"/>
              <w:jc w:val="both"/>
              <w:rPr>
                <w:rFonts w:ascii="Times New Roman" w:hAnsi="Times New Roman" w:cstheme="minorBidi"/>
                <w:noProof w:val="0"/>
                <w:color w:val="000000"/>
                <w:sz w:val="28"/>
                <w:szCs w:val="28"/>
                <w:lang w:eastAsia="en-US"/>
              </w:rPr>
            </w:pPr>
            <w:r w:rsidRPr="00CB67DE">
              <w:rPr>
                <w:rFonts w:ascii="Times New Roman" w:hAnsi="Times New Roman" w:cstheme="minorBidi"/>
                <w:noProof w:val="0"/>
                <w:color w:val="000000"/>
                <w:sz w:val="28"/>
                <w:szCs w:val="28"/>
                <w:lang w:eastAsia="en-US"/>
              </w:rPr>
              <w:t>РАССМОТРЕНО</w:t>
            </w:r>
          </w:p>
          <w:p w:rsidR="00CB67DE" w:rsidRPr="00CB67DE" w:rsidRDefault="00CB67DE" w:rsidP="00CB67DE">
            <w:pPr>
              <w:widowControl/>
              <w:autoSpaceDE w:val="0"/>
              <w:autoSpaceDN w:val="0"/>
              <w:spacing w:after="120" w:line="276" w:lineRule="auto"/>
              <w:rPr>
                <w:rFonts w:ascii="Times New Roman" w:hAnsi="Times New Roman" w:cstheme="minorBidi"/>
                <w:noProof w:val="0"/>
                <w:color w:val="000000"/>
                <w:sz w:val="28"/>
                <w:szCs w:val="28"/>
                <w:lang w:eastAsia="en-US"/>
              </w:rPr>
            </w:pPr>
            <w:r w:rsidRPr="00CB67DE">
              <w:rPr>
                <w:rFonts w:ascii="Times New Roman" w:hAnsi="Times New Roman" w:cstheme="minorBidi"/>
                <w:noProof w:val="0"/>
                <w:color w:val="000000"/>
                <w:sz w:val="28"/>
                <w:szCs w:val="28"/>
                <w:lang w:eastAsia="en-US"/>
              </w:rPr>
              <w:t>Председатель МС</w:t>
            </w:r>
          </w:p>
          <w:p w:rsidR="00CB67DE" w:rsidRPr="00CB67DE" w:rsidRDefault="00CB67DE" w:rsidP="00CB67DE">
            <w:pPr>
              <w:widowControl/>
              <w:autoSpaceDE w:val="0"/>
              <w:autoSpaceDN w:val="0"/>
              <w:spacing w:after="120"/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</w:pPr>
          </w:p>
          <w:p w:rsidR="00CB67DE" w:rsidRPr="00CB67DE" w:rsidRDefault="00CB67DE" w:rsidP="00CB67DE">
            <w:pPr>
              <w:widowControl/>
              <w:autoSpaceDE w:val="0"/>
              <w:autoSpaceDN w:val="0"/>
              <w:spacing w:after="120"/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</w:pPr>
            <w:r w:rsidRPr="00CB67DE"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 xml:space="preserve">________________________ </w:t>
            </w:r>
          </w:p>
          <w:p w:rsidR="00CB67DE" w:rsidRPr="00CB67DE" w:rsidRDefault="00CB67DE" w:rsidP="00CB67DE">
            <w:pPr>
              <w:widowControl/>
              <w:autoSpaceDE w:val="0"/>
              <w:autoSpaceDN w:val="0"/>
              <w:jc w:val="right"/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</w:pPr>
            <w:r w:rsidRPr="00CB67DE"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>Чернышкова А.В.</w:t>
            </w:r>
          </w:p>
          <w:p w:rsidR="00CB67DE" w:rsidRPr="00CB67DE" w:rsidRDefault="00CB67DE" w:rsidP="00CB67DE">
            <w:pPr>
              <w:widowControl/>
              <w:autoSpaceDE w:val="0"/>
              <w:autoSpaceDN w:val="0"/>
              <w:ind w:right="-79"/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</w:pPr>
            <w:r w:rsidRPr="00CB67DE"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>П</w:t>
            </w:r>
            <w:r w:rsidR="00F80215"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>ротокол</w:t>
            </w:r>
            <w:r w:rsidRPr="00CB67DE"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 xml:space="preserve"> № __ </w:t>
            </w:r>
            <w:proofErr w:type="gramStart"/>
            <w:r w:rsidRPr="00CB67DE"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>от</w:t>
            </w:r>
            <w:proofErr w:type="gramEnd"/>
            <w:r w:rsidRPr="00CB67DE"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CB67DE" w:rsidRPr="00CB67DE" w:rsidRDefault="00CB67DE" w:rsidP="00CB67DE">
            <w:pPr>
              <w:widowControl/>
              <w:autoSpaceDE w:val="0"/>
              <w:autoSpaceDN w:val="0"/>
              <w:ind w:right="-79"/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</w:pPr>
            <w:r w:rsidRPr="00CB67DE"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>«___» августа 202</w:t>
            </w:r>
            <w:r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>6</w:t>
            </w:r>
            <w:r w:rsidRPr="00CB67DE"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 xml:space="preserve"> г.</w:t>
            </w:r>
          </w:p>
          <w:p w:rsidR="00CB67DE" w:rsidRPr="00CB67DE" w:rsidRDefault="00CB67DE" w:rsidP="00CB67DE">
            <w:pPr>
              <w:widowControl/>
              <w:autoSpaceDE w:val="0"/>
              <w:autoSpaceDN w:val="0"/>
              <w:spacing w:after="120"/>
              <w:jc w:val="both"/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</w:tcPr>
          <w:p w:rsidR="00CB67DE" w:rsidRPr="00CB67DE" w:rsidRDefault="00CB67DE" w:rsidP="00CB67DE">
            <w:pPr>
              <w:widowControl/>
              <w:autoSpaceDE w:val="0"/>
              <w:autoSpaceDN w:val="0"/>
              <w:spacing w:after="120" w:line="276" w:lineRule="auto"/>
              <w:rPr>
                <w:rFonts w:ascii="Times New Roman" w:hAnsi="Times New Roman" w:cstheme="minorBidi"/>
                <w:noProof w:val="0"/>
                <w:color w:val="000000"/>
                <w:sz w:val="28"/>
                <w:szCs w:val="28"/>
                <w:lang w:eastAsia="en-US"/>
              </w:rPr>
            </w:pPr>
            <w:r w:rsidRPr="00CB67DE">
              <w:rPr>
                <w:rFonts w:ascii="Times New Roman" w:hAnsi="Times New Roman" w:cstheme="minorBidi"/>
                <w:noProof w:val="0"/>
                <w:color w:val="000000"/>
                <w:sz w:val="28"/>
                <w:szCs w:val="28"/>
                <w:lang w:eastAsia="en-US"/>
              </w:rPr>
              <w:t>СОГЛАСОВАНО</w:t>
            </w:r>
          </w:p>
          <w:p w:rsidR="00CB67DE" w:rsidRPr="00CB67DE" w:rsidRDefault="00CB67DE" w:rsidP="00CB67DE">
            <w:pPr>
              <w:widowControl/>
              <w:autoSpaceDE w:val="0"/>
              <w:autoSpaceDN w:val="0"/>
              <w:spacing w:after="120" w:line="276" w:lineRule="auto"/>
              <w:rPr>
                <w:rFonts w:ascii="Times New Roman" w:hAnsi="Times New Roman" w:cstheme="minorBidi"/>
                <w:noProof w:val="0"/>
                <w:color w:val="000000"/>
                <w:sz w:val="28"/>
                <w:szCs w:val="28"/>
                <w:lang w:eastAsia="en-US"/>
              </w:rPr>
            </w:pPr>
            <w:r w:rsidRPr="00CB67DE">
              <w:rPr>
                <w:rFonts w:ascii="Times New Roman" w:hAnsi="Times New Roman" w:cstheme="minorBidi"/>
                <w:noProof w:val="0"/>
                <w:color w:val="000000"/>
                <w:sz w:val="28"/>
                <w:szCs w:val="28"/>
                <w:lang w:eastAsia="en-US"/>
              </w:rPr>
              <w:t>Заместитель директора по УВР</w:t>
            </w:r>
          </w:p>
          <w:p w:rsidR="00CB67DE" w:rsidRPr="00CB67DE" w:rsidRDefault="00CB67DE" w:rsidP="00CB67DE">
            <w:pPr>
              <w:widowControl/>
              <w:autoSpaceDE w:val="0"/>
              <w:autoSpaceDN w:val="0"/>
              <w:spacing w:after="120"/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</w:pPr>
            <w:r w:rsidRPr="00CB67DE"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 xml:space="preserve">________________________ </w:t>
            </w:r>
          </w:p>
          <w:p w:rsidR="00CB67DE" w:rsidRPr="00CB67DE" w:rsidRDefault="00CB67DE" w:rsidP="00CB67DE">
            <w:pPr>
              <w:widowControl/>
              <w:autoSpaceDE w:val="0"/>
              <w:autoSpaceDN w:val="0"/>
              <w:jc w:val="right"/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</w:pPr>
            <w:r w:rsidRPr="00CB67DE"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>Сенина Е.В.</w:t>
            </w:r>
          </w:p>
          <w:p w:rsidR="00CB67DE" w:rsidRPr="00CB67DE" w:rsidRDefault="00CB67DE" w:rsidP="00CB67DE">
            <w:pPr>
              <w:widowControl/>
              <w:autoSpaceDE w:val="0"/>
              <w:autoSpaceDN w:val="0"/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</w:pPr>
            <w:r w:rsidRPr="00CB67DE"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>П</w:t>
            </w:r>
            <w:r w:rsidR="00F80215"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>ротокол</w:t>
            </w:r>
            <w:r w:rsidRPr="00CB67DE"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 xml:space="preserve"> № __ </w:t>
            </w:r>
            <w:proofErr w:type="gramStart"/>
            <w:r w:rsidRPr="00CB67DE"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>от</w:t>
            </w:r>
            <w:proofErr w:type="gramEnd"/>
            <w:r w:rsidRPr="00CB67DE"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CB67DE" w:rsidRPr="00CB67DE" w:rsidRDefault="00CB67DE" w:rsidP="00CB67DE">
            <w:pPr>
              <w:widowControl/>
              <w:autoSpaceDE w:val="0"/>
              <w:autoSpaceDN w:val="0"/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</w:pPr>
            <w:r w:rsidRPr="00CB67DE"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>«___» августа 202</w:t>
            </w:r>
            <w:r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>6</w:t>
            </w:r>
            <w:r w:rsidRPr="00CB67DE"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 xml:space="preserve"> г.</w:t>
            </w:r>
          </w:p>
          <w:p w:rsidR="00CB67DE" w:rsidRPr="00CB67DE" w:rsidRDefault="00CB67DE" w:rsidP="00CB67DE">
            <w:pPr>
              <w:widowControl/>
              <w:autoSpaceDE w:val="0"/>
              <w:autoSpaceDN w:val="0"/>
              <w:spacing w:after="120"/>
              <w:jc w:val="both"/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</w:tcPr>
          <w:p w:rsidR="00CB67DE" w:rsidRPr="00CB67DE" w:rsidRDefault="00CB67DE" w:rsidP="00CB67DE">
            <w:pPr>
              <w:widowControl/>
              <w:autoSpaceDE w:val="0"/>
              <w:autoSpaceDN w:val="0"/>
              <w:spacing w:after="120" w:line="276" w:lineRule="auto"/>
              <w:rPr>
                <w:rFonts w:ascii="Times New Roman" w:hAnsi="Times New Roman" w:cstheme="minorBidi"/>
                <w:noProof w:val="0"/>
                <w:color w:val="000000"/>
                <w:sz w:val="28"/>
                <w:szCs w:val="28"/>
                <w:lang w:eastAsia="en-US"/>
              </w:rPr>
            </w:pPr>
            <w:r w:rsidRPr="00CB67DE">
              <w:rPr>
                <w:rFonts w:ascii="Times New Roman" w:hAnsi="Times New Roman" w:cstheme="minorBidi"/>
                <w:noProof w:val="0"/>
                <w:color w:val="000000"/>
                <w:sz w:val="28"/>
                <w:szCs w:val="28"/>
                <w:lang w:eastAsia="en-US"/>
              </w:rPr>
              <w:t>УТВЕРЖДЕНО</w:t>
            </w:r>
          </w:p>
          <w:p w:rsidR="00CB67DE" w:rsidRPr="00CB67DE" w:rsidRDefault="00CB67DE" w:rsidP="00CB67DE">
            <w:pPr>
              <w:widowControl/>
              <w:autoSpaceDE w:val="0"/>
              <w:autoSpaceDN w:val="0"/>
              <w:spacing w:after="120" w:line="276" w:lineRule="auto"/>
              <w:rPr>
                <w:rFonts w:ascii="Times New Roman" w:hAnsi="Times New Roman" w:cstheme="minorBidi"/>
                <w:noProof w:val="0"/>
                <w:color w:val="000000"/>
                <w:sz w:val="28"/>
                <w:szCs w:val="28"/>
                <w:lang w:eastAsia="en-US"/>
              </w:rPr>
            </w:pPr>
            <w:r w:rsidRPr="00CB67DE">
              <w:rPr>
                <w:rFonts w:ascii="Times New Roman" w:hAnsi="Times New Roman" w:cstheme="minorBidi"/>
                <w:noProof w:val="0"/>
                <w:color w:val="000000"/>
                <w:sz w:val="28"/>
                <w:szCs w:val="28"/>
                <w:lang w:eastAsia="en-US"/>
              </w:rPr>
              <w:t>Директор МБОУ Лицей города Азова</w:t>
            </w:r>
          </w:p>
          <w:p w:rsidR="00CB67DE" w:rsidRPr="00CB67DE" w:rsidRDefault="00CB67DE" w:rsidP="00CB67DE">
            <w:pPr>
              <w:widowControl/>
              <w:autoSpaceDE w:val="0"/>
              <w:autoSpaceDN w:val="0"/>
              <w:spacing w:after="120"/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</w:pPr>
            <w:r w:rsidRPr="00CB67DE"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 xml:space="preserve">________________________ </w:t>
            </w:r>
          </w:p>
          <w:p w:rsidR="00CB67DE" w:rsidRPr="00CB67DE" w:rsidRDefault="00CB67DE" w:rsidP="00CB67DE">
            <w:pPr>
              <w:widowControl/>
              <w:autoSpaceDE w:val="0"/>
              <w:autoSpaceDN w:val="0"/>
              <w:jc w:val="right"/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B67DE"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>Деревяшко</w:t>
            </w:r>
            <w:proofErr w:type="spellEnd"/>
            <w:r w:rsidRPr="00CB67DE"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 xml:space="preserve"> Л.В.</w:t>
            </w:r>
          </w:p>
          <w:p w:rsidR="00CB67DE" w:rsidRPr="00CB67DE" w:rsidRDefault="00CB67DE" w:rsidP="00CB67DE">
            <w:pPr>
              <w:widowControl/>
              <w:autoSpaceDE w:val="0"/>
              <w:autoSpaceDN w:val="0"/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</w:pPr>
            <w:r w:rsidRPr="00CB67DE"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 xml:space="preserve">Приказ № __ </w:t>
            </w:r>
            <w:proofErr w:type="gramStart"/>
            <w:r w:rsidRPr="00CB67DE"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>от</w:t>
            </w:r>
            <w:proofErr w:type="gramEnd"/>
            <w:r w:rsidRPr="00CB67DE"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CB67DE" w:rsidRPr="00CB67DE" w:rsidRDefault="00CB67DE" w:rsidP="00CB67DE">
            <w:pPr>
              <w:widowControl/>
              <w:autoSpaceDE w:val="0"/>
              <w:autoSpaceDN w:val="0"/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</w:pPr>
            <w:r w:rsidRPr="00CB67DE"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>«____» августа 202</w:t>
            </w:r>
            <w:r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>6</w:t>
            </w:r>
            <w:r w:rsidRPr="00CB67DE"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  <w:t xml:space="preserve"> г.</w:t>
            </w:r>
          </w:p>
          <w:p w:rsidR="00CB67DE" w:rsidRPr="00CB67DE" w:rsidRDefault="00CB67DE" w:rsidP="00CB67DE">
            <w:pPr>
              <w:widowControl/>
              <w:autoSpaceDE w:val="0"/>
              <w:autoSpaceDN w:val="0"/>
              <w:spacing w:after="120"/>
              <w:jc w:val="both"/>
              <w:rPr>
                <w:rFonts w:ascii="Times New Roman" w:hAnsi="Times New Roman" w:cstheme="minorBidi"/>
                <w:noProof w:val="0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CB67DE" w:rsidRPr="00CB67DE" w:rsidRDefault="00CB67DE" w:rsidP="00CB67DE">
      <w:pPr>
        <w:widowControl/>
        <w:spacing w:line="276" w:lineRule="auto"/>
        <w:ind w:left="120"/>
        <w:rPr>
          <w:rFonts w:asciiTheme="minorHAnsi" w:eastAsiaTheme="minorHAnsi" w:hAnsiTheme="minorHAnsi" w:cstheme="minorBidi"/>
          <w:noProof w:val="0"/>
          <w:lang w:eastAsia="en-US"/>
        </w:rPr>
      </w:pPr>
    </w:p>
    <w:p w:rsidR="00CB67DE" w:rsidRPr="00CB67DE" w:rsidRDefault="00CB67DE" w:rsidP="00CB67DE">
      <w:pPr>
        <w:widowControl/>
        <w:spacing w:line="276" w:lineRule="auto"/>
        <w:ind w:left="120"/>
        <w:rPr>
          <w:rFonts w:asciiTheme="minorHAnsi" w:eastAsiaTheme="minorHAnsi" w:hAnsiTheme="minorHAnsi" w:cstheme="minorBidi"/>
          <w:noProof w:val="0"/>
          <w:lang w:eastAsia="en-US"/>
        </w:rPr>
      </w:pPr>
    </w:p>
    <w:p w:rsidR="00CB67DE" w:rsidRPr="00CB67DE" w:rsidRDefault="00CB67DE" w:rsidP="00CB67DE">
      <w:pPr>
        <w:widowControl/>
        <w:spacing w:line="408" w:lineRule="auto"/>
        <w:ind w:left="120"/>
        <w:jc w:val="center"/>
        <w:rPr>
          <w:rFonts w:asciiTheme="minorHAnsi" w:eastAsiaTheme="minorHAnsi" w:hAnsiTheme="minorHAnsi" w:cstheme="minorBidi"/>
          <w:noProof w:val="0"/>
          <w:lang w:eastAsia="en-US"/>
        </w:rPr>
      </w:pPr>
      <w:r w:rsidRPr="00CB67DE">
        <w:rPr>
          <w:rFonts w:ascii="Times New Roman" w:eastAsiaTheme="minorHAnsi" w:hAnsi="Times New Roman" w:cstheme="minorBidi"/>
          <w:b/>
          <w:noProof w:val="0"/>
          <w:color w:val="000000"/>
          <w:sz w:val="28"/>
          <w:lang w:eastAsia="en-US"/>
        </w:rPr>
        <w:t>РАБОЧАЯ ПРОГРАММА</w:t>
      </w:r>
    </w:p>
    <w:p w:rsidR="00CB67DE" w:rsidRDefault="00CB67DE" w:rsidP="00CB67DE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noProof w:val="0"/>
          <w:lang w:eastAsia="en-US"/>
        </w:rPr>
      </w:pPr>
    </w:p>
    <w:p w:rsidR="00CB67DE" w:rsidRPr="00CB67DE" w:rsidRDefault="00CB67DE" w:rsidP="00CB67DE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noProof w:val="0"/>
          <w:lang w:eastAsia="en-US"/>
        </w:rPr>
      </w:pPr>
    </w:p>
    <w:p w:rsidR="00CB67DE" w:rsidRPr="00CB67DE" w:rsidRDefault="00CB67DE" w:rsidP="00CB67DE">
      <w:pPr>
        <w:widowControl/>
        <w:spacing w:line="408" w:lineRule="auto"/>
        <w:ind w:left="120"/>
        <w:jc w:val="center"/>
        <w:rPr>
          <w:rFonts w:asciiTheme="minorHAnsi" w:eastAsiaTheme="minorHAnsi" w:hAnsiTheme="minorHAnsi" w:cstheme="minorBidi"/>
          <w:noProof w:val="0"/>
          <w:lang w:eastAsia="en-US"/>
        </w:rPr>
      </w:pPr>
      <w:r w:rsidRPr="00CB67DE">
        <w:rPr>
          <w:rFonts w:ascii="Times New Roman" w:eastAsiaTheme="minorHAnsi" w:hAnsi="Times New Roman" w:cstheme="minorBidi"/>
          <w:b/>
          <w:noProof w:val="0"/>
          <w:color w:val="000000"/>
          <w:sz w:val="28"/>
          <w:lang w:eastAsia="en-US"/>
        </w:rPr>
        <w:t>учебного предмета «</w:t>
      </w:r>
      <w:proofErr w:type="gramStart"/>
      <w:r>
        <w:rPr>
          <w:rFonts w:ascii="Times New Roman" w:eastAsiaTheme="minorHAnsi" w:hAnsi="Times New Roman" w:cstheme="minorBidi"/>
          <w:b/>
          <w:noProof w:val="0"/>
          <w:color w:val="000000"/>
          <w:sz w:val="28"/>
          <w:lang w:eastAsia="en-US"/>
        </w:rPr>
        <w:t>Индивидуальный проект</w:t>
      </w:r>
      <w:proofErr w:type="gramEnd"/>
      <w:r w:rsidRPr="00CB67DE">
        <w:rPr>
          <w:rFonts w:ascii="Times New Roman" w:eastAsiaTheme="minorHAnsi" w:hAnsi="Times New Roman" w:cstheme="minorBidi"/>
          <w:b/>
          <w:noProof w:val="0"/>
          <w:color w:val="000000"/>
          <w:sz w:val="28"/>
          <w:lang w:eastAsia="en-US"/>
        </w:rPr>
        <w:t>»</w:t>
      </w:r>
    </w:p>
    <w:p w:rsidR="00CB67DE" w:rsidRPr="00CB67DE" w:rsidRDefault="00CB67DE" w:rsidP="00CB67DE">
      <w:pPr>
        <w:widowControl/>
        <w:spacing w:line="408" w:lineRule="auto"/>
        <w:ind w:left="120"/>
        <w:jc w:val="center"/>
        <w:rPr>
          <w:rFonts w:asciiTheme="minorHAnsi" w:eastAsiaTheme="minorHAnsi" w:hAnsiTheme="minorHAnsi" w:cstheme="minorBidi"/>
          <w:noProof w:val="0"/>
          <w:lang w:eastAsia="en-US"/>
        </w:rPr>
      </w:pPr>
      <w:r w:rsidRPr="00CB67DE">
        <w:rPr>
          <w:rFonts w:ascii="Times New Roman" w:eastAsiaTheme="minorHAnsi" w:hAnsi="Times New Roman" w:cstheme="minorBidi"/>
          <w:noProof w:val="0"/>
          <w:color w:val="000000"/>
          <w:sz w:val="28"/>
          <w:lang w:eastAsia="en-US"/>
        </w:rPr>
        <w:t xml:space="preserve">для обучающихся </w:t>
      </w:r>
      <w:r>
        <w:rPr>
          <w:rFonts w:ascii="Times New Roman" w:eastAsiaTheme="minorHAnsi" w:hAnsi="Times New Roman" w:cstheme="minorBidi"/>
          <w:noProof w:val="0"/>
          <w:color w:val="000000"/>
          <w:sz w:val="28"/>
          <w:lang w:eastAsia="en-US"/>
        </w:rPr>
        <w:t>10-х</w:t>
      </w:r>
      <w:r w:rsidRPr="00CB67DE">
        <w:rPr>
          <w:rFonts w:ascii="Times New Roman" w:eastAsiaTheme="minorHAnsi" w:hAnsi="Times New Roman" w:cstheme="minorBidi"/>
          <w:noProof w:val="0"/>
          <w:color w:val="000000"/>
          <w:sz w:val="28"/>
          <w:lang w:eastAsia="en-US"/>
        </w:rPr>
        <w:t xml:space="preserve"> классов </w:t>
      </w:r>
    </w:p>
    <w:p w:rsidR="00CB67DE" w:rsidRPr="00CB67DE" w:rsidRDefault="00CB67DE" w:rsidP="00CB67DE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noProof w:val="0"/>
          <w:lang w:eastAsia="en-US"/>
        </w:rPr>
      </w:pPr>
    </w:p>
    <w:p w:rsidR="00CB67DE" w:rsidRPr="00CB67DE" w:rsidRDefault="00CB67DE" w:rsidP="00CB67DE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noProof w:val="0"/>
          <w:lang w:eastAsia="en-US"/>
        </w:rPr>
      </w:pPr>
    </w:p>
    <w:p w:rsidR="00CB67DE" w:rsidRPr="00CB67DE" w:rsidRDefault="00CB67DE" w:rsidP="00CB67DE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noProof w:val="0"/>
          <w:lang w:eastAsia="en-US"/>
        </w:rPr>
      </w:pPr>
    </w:p>
    <w:p w:rsidR="00CB67DE" w:rsidRPr="00CB67DE" w:rsidRDefault="00CB67DE" w:rsidP="00CB67DE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noProof w:val="0"/>
          <w:lang w:eastAsia="en-US"/>
        </w:rPr>
      </w:pPr>
    </w:p>
    <w:p w:rsidR="009302AD" w:rsidRPr="009302AD" w:rsidRDefault="009302AD" w:rsidP="009302AD">
      <w:pPr>
        <w:widowControl/>
        <w:spacing w:line="408" w:lineRule="auto"/>
        <w:ind w:left="120"/>
        <w:jc w:val="right"/>
        <w:rPr>
          <w:rFonts w:ascii="Times New Roman" w:eastAsiaTheme="minorEastAsia" w:hAnsi="Times New Roman" w:cstheme="minorBidi"/>
          <w:noProof w:val="0"/>
          <w:color w:val="000000"/>
          <w:sz w:val="28"/>
        </w:rPr>
      </w:pPr>
      <w:r w:rsidRPr="009302AD">
        <w:rPr>
          <w:rFonts w:ascii="Times New Roman" w:eastAsiaTheme="minorEastAsia" w:hAnsi="Times New Roman" w:cstheme="minorBidi"/>
          <w:noProof w:val="0"/>
          <w:color w:val="000000"/>
          <w:sz w:val="28"/>
        </w:rPr>
        <w:t>Составитель:</w:t>
      </w:r>
    </w:p>
    <w:p w:rsidR="009302AD" w:rsidRPr="009302AD" w:rsidRDefault="009302AD" w:rsidP="009302AD">
      <w:pPr>
        <w:widowControl/>
        <w:spacing w:line="408" w:lineRule="auto"/>
        <w:ind w:left="120"/>
        <w:jc w:val="right"/>
        <w:rPr>
          <w:rFonts w:ascii="Times New Roman" w:eastAsiaTheme="minorEastAsia" w:hAnsi="Times New Roman" w:cstheme="minorBidi"/>
          <w:noProof w:val="0"/>
          <w:color w:val="000000"/>
          <w:sz w:val="28"/>
        </w:rPr>
      </w:pPr>
      <w:r w:rsidRPr="009302AD">
        <w:rPr>
          <w:rFonts w:ascii="Times New Roman" w:eastAsiaTheme="minorEastAsia" w:hAnsi="Times New Roman" w:cstheme="minorBidi"/>
          <w:noProof w:val="0"/>
          <w:color w:val="000000"/>
          <w:sz w:val="28"/>
        </w:rPr>
        <w:t>учитель английского языка</w:t>
      </w:r>
    </w:p>
    <w:p w:rsidR="009302AD" w:rsidRPr="009302AD" w:rsidRDefault="009302AD" w:rsidP="009302AD">
      <w:pPr>
        <w:widowControl/>
        <w:spacing w:line="408" w:lineRule="auto"/>
        <w:ind w:left="120"/>
        <w:jc w:val="right"/>
        <w:rPr>
          <w:rFonts w:asciiTheme="minorHAnsi" w:eastAsiaTheme="minorEastAsia" w:hAnsiTheme="minorHAnsi" w:cstheme="minorBidi"/>
          <w:noProof w:val="0"/>
        </w:rPr>
      </w:pPr>
      <w:r w:rsidRPr="009302AD">
        <w:rPr>
          <w:rFonts w:ascii="Times New Roman" w:eastAsiaTheme="minorEastAsia" w:hAnsi="Times New Roman" w:cstheme="minorBidi"/>
          <w:noProof w:val="0"/>
          <w:color w:val="000000"/>
          <w:sz w:val="28"/>
        </w:rPr>
        <w:t>Чернышкова А.В.</w:t>
      </w:r>
    </w:p>
    <w:p w:rsidR="00CB67DE" w:rsidRDefault="00CB67DE" w:rsidP="00CB67DE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noProof w:val="0"/>
          <w:lang w:eastAsia="en-US"/>
        </w:rPr>
      </w:pPr>
      <w:bookmarkStart w:id="2" w:name="_GoBack"/>
      <w:bookmarkEnd w:id="2"/>
    </w:p>
    <w:p w:rsidR="00CB67DE" w:rsidRDefault="00CB67DE" w:rsidP="00CB67DE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noProof w:val="0"/>
          <w:lang w:eastAsia="en-US"/>
        </w:rPr>
      </w:pPr>
    </w:p>
    <w:p w:rsidR="00CB67DE" w:rsidRDefault="00CB67DE" w:rsidP="00CB67DE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noProof w:val="0"/>
          <w:lang w:eastAsia="en-US"/>
        </w:rPr>
      </w:pPr>
    </w:p>
    <w:p w:rsidR="00CB67DE" w:rsidRDefault="00CB67DE" w:rsidP="00CB67DE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noProof w:val="0"/>
          <w:lang w:eastAsia="en-US"/>
        </w:rPr>
      </w:pPr>
    </w:p>
    <w:p w:rsidR="00CB67DE" w:rsidRPr="00CB67DE" w:rsidRDefault="00CB67DE" w:rsidP="00CB67DE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noProof w:val="0"/>
          <w:lang w:eastAsia="en-US"/>
        </w:rPr>
      </w:pPr>
    </w:p>
    <w:p w:rsidR="00CB67DE" w:rsidRPr="00CB67DE" w:rsidRDefault="00CB67DE" w:rsidP="00CB67DE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noProof w:val="0"/>
          <w:lang w:eastAsia="en-US"/>
        </w:rPr>
      </w:pPr>
    </w:p>
    <w:p w:rsidR="00CB67DE" w:rsidRDefault="00CB67DE" w:rsidP="00CB67DE">
      <w:pPr>
        <w:widowControl/>
        <w:spacing w:line="276" w:lineRule="auto"/>
        <w:ind w:left="120"/>
        <w:jc w:val="center"/>
        <w:rPr>
          <w:rFonts w:ascii="Times New Roman" w:eastAsiaTheme="minorHAnsi" w:hAnsi="Times New Roman" w:cstheme="minorBidi"/>
          <w:b/>
          <w:noProof w:val="0"/>
          <w:color w:val="000000"/>
          <w:sz w:val="28"/>
          <w:lang w:eastAsia="en-US"/>
        </w:rPr>
      </w:pPr>
      <w:bookmarkStart w:id="3" w:name="2ca4b822-b41b-4bca-a0ae-e8dae98d20bd"/>
      <w:r w:rsidRPr="00CB67DE">
        <w:rPr>
          <w:rFonts w:ascii="Times New Roman" w:eastAsiaTheme="minorHAnsi" w:hAnsi="Times New Roman" w:cstheme="minorBidi"/>
          <w:b/>
          <w:noProof w:val="0"/>
          <w:color w:val="000000"/>
          <w:sz w:val="28"/>
          <w:lang w:eastAsia="en-US"/>
        </w:rPr>
        <w:t>г. Азов</w:t>
      </w:r>
      <w:bookmarkEnd w:id="3"/>
      <w:r w:rsidRPr="00CB67DE">
        <w:rPr>
          <w:rFonts w:ascii="Times New Roman" w:eastAsiaTheme="minorHAnsi" w:hAnsi="Times New Roman" w:cstheme="minorBidi"/>
          <w:b/>
          <w:noProof w:val="0"/>
          <w:color w:val="000000"/>
          <w:sz w:val="28"/>
          <w:lang w:eastAsia="en-US"/>
        </w:rPr>
        <w:t xml:space="preserve"> </w:t>
      </w:r>
      <w:bookmarkStart w:id="4" w:name="37890e0d-bf7f-43fe-815c-7a678ee14218"/>
      <w:r w:rsidRPr="00CB67DE">
        <w:rPr>
          <w:rFonts w:ascii="Times New Roman" w:eastAsiaTheme="minorHAnsi" w:hAnsi="Times New Roman" w:cstheme="minorBidi"/>
          <w:b/>
          <w:noProof w:val="0"/>
          <w:color w:val="000000"/>
          <w:sz w:val="28"/>
          <w:lang w:eastAsia="en-US"/>
        </w:rPr>
        <w:t>202</w:t>
      </w:r>
      <w:r>
        <w:rPr>
          <w:rFonts w:ascii="Times New Roman" w:eastAsiaTheme="minorHAnsi" w:hAnsi="Times New Roman" w:cstheme="minorBidi"/>
          <w:b/>
          <w:noProof w:val="0"/>
          <w:color w:val="000000"/>
          <w:sz w:val="28"/>
          <w:lang w:eastAsia="en-US"/>
        </w:rPr>
        <w:t>6</w:t>
      </w:r>
      <w:r w:rsidRPr="00CB67DE">
        <w:rPr>
          <w:rFonts w:ascii="Times New Roman" w:eastAsiaTheme="minorHAnsi" w:hAnsi="Times New Roman" w:cstheme="minorBidi"/>
          <w:b/>
          <w:noProof w:val="0"/>
          <w:color w:val="000000"/>
          <w:sz w:val="28"/>
          <w:lang w:eastAsia="en-US"/>
        </w:rPr>
        <w:t>-202</w:t>
      </w:r>
      <w:r>
        <w:rPr>
          <w:rFonts w:ascii="Times New Roman" w:eastAsiaTheme="minorHAnsi" w:hAnsi="Times New Roman" w:cstheme="minorBidi"/>
          <w:b/>
          <w:noProof w:val="0"/>
          <w:color w:val="000000"/>
          <w:sz w:val="28"/>
          <w:lang w:eastAsia="en-US"/>
        </w:rPr>
        <w:t>7</w:t>
      </w:r>
      <w:r w:rsidRPr="00CB67DE">
        <w:rPr>
          <w:rFonts w:ascii="Times New Roman" w:eastAsiaTheme="minorHAnsi" w:hAnsi="Times New Roman" w:cstheme="minorBidi"/>
          <w:b/>
          <w:noProof w:val="0"/>
          <w:color w:val="000000"/>
          <w:sz w:val="28"/>
          <w:lang w:eastAsia="en-US"/>
        </w:rPr>
        <w:t xml:space="preserve"> гг.</w:t>
      </w:r>
      <w:bookmarkEnd w:id="4"/>
    </w:p>
    <w:p w:rsidR="00CB67DE" w:rsidRPr="00CB67DE" w:rsidRDefault="00CB67DE" w:rsidP="00CB67DE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noProof w:val="0"/>
          <w:lang w:eastAsia="en-US"/>
        </w:rPr>
      </w:pPr>
    </w:p>
    <w:p w:rsidR="0081047C" w:rsidRDefault="0081047C">
      <w:pPr>
        <w:spacing w:line="0" w:lineRule="atLeast"/>
        <w:rPr>
          <w:sz w:val="2"/>
          <w:szCs w:val="2"/>
        </w:rPr>
      </w:pPr>
    </w:p>
    <w:p w:rsidR="0081047C" w:rsidRDefault="005C2399" w:rsidP="00CB67DE">
      <w:pPr>
        <w:spacing w:line="360" w:lineRule="auto"/>
        <w:ind w:firstLine="709"/>
        <w:jc w:val="center"/>
        <w:rPr>
          <w:rFonts w:ascii="Times New Roman" w:eastAsia="Times New Roman 2" w:hAnsi="Times New Roman" w:cs="Times New Roman"/>
          <w:b/>
          <w:bCs/>
          <w:color w:val="000000"/>
          <w:kern w:val="2"/>
          <w:sz w:val="28"/>
          <w:szCs w:val="28"/>
        </w:rPr>
      </w:pPr>
      <w:r w:rsidRPr="00CB67DE">
        <w:rPr>
          <w:rFonts w:ascii="Times New Roman" w:eastAsia="Times New Roman 2" w:hAnsi="Times New Roman" w:cs="Times New Roman"/>
          <w:b/>
          <w:bCs/>
          <w:color w:val="000000"/>
          <w:kern w:val="2"/>
          <w:sz w:val="28"/>
          <w:szCs w:val="28"/>
        </w:rPr>
        <w:t>ПОЯСНИТЕЛЬНАЯ ЗАПИСКА</w:t>
      </w:r>
    </w:p>
    <w:p w:rsidR="00AA62D0" w:rsidRPr="00CB67DE" w:rsidRDefault="00AA62D0" w:rsidP="00CB67DE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Рабочая программа учебного предмета «Индивидуальный проект» составлена для учащихся 10 класса на 2026</w:t>
      </w:r>
      <w:r w:rsidRPr="00CB67DE">
        <w:rPr>
          <w:rFonts w:ascii="Times New Roman" w:hAnsi="Times New Roman" w:cs="Times New Roman"/>
          <w:color w:val="000000"/>
          <w:spacing w:val="-1"/>
          <w:sz w:val="28"/>
          <w:szCs w:val="28"/>
        </w:rPr>
        <w:t>-2027</w:t>
      </w: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учебный год на основании:</w:t>
      </w:r>
    </w:p>
    <w:p w:rsidR="0081047C" w:rsidRPr="00CB67DE" w:rsidRDefault="005C2399" w:rsidP="00CB67DE">
      <w:pPr>
        <w:pStyle w:val="a7"/>
        <w:numPr>
          <w:ilvl w:val="0"/>
          <w:numId w:val="4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Федерального закона Российской Федерации от 29 декабря 2012 года № 273 –</w:t>
      </w: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ФЗ «Об образовании в</w:t>
      </w:r>
      <w:r w:rsidR="00CB67DE" w:rsidRPr="00CB67DE">
        <w:rPr>
          <w:rFonts w:ascii="Times New Roman" w:hAnsi="Times New Roman" w:cs="Times New Roman"/>
          <w:sz w:val="28"/>
          <w:szCs w:val="28"/>
        </w:rPr>
        <w:t xml:space="preserve">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Российской Федерации»</w:t>
      </w:r>
    </w:p>
    <w:p w:rsidR="0081047C" w:rsidRPr="00CB67DE" w:rsidRDefault="005C2399" w:rsidP="00CB67DE">
      <w:pPr>
        <w:pStyle w:val="a7"/>
        <w:numPr>
          <w:ilvl w:val="0"/>
          <w:numId w:val="4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ФГОС НОО, ФГОС ООО и ФГОС СОО (приказы Министерства просвещения от 31.05.2021 № 286 и</w:t>
      </w:r>
      <w:r w:rsid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№ 287).</w:t>
      </w:r>
      <w:r w:rsidR="00CB67DE"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ab/>
      </w:r>
    </w:p>
    <w:p w:rsidR="0081047C" w:rsidRPr="00CB67DE" w:rsidRDefault="005C2399" w:rsidP="00CB67DE">
      <w:pPr>
        <w:pStyle w:val="a7"/>
        <w:numPr>
          <w:ilvl w:val="0"/>
          <w:numId w:val="4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Письма Министерства образования и науки РФ от 14 декабря 2015 г. № 09</w:t>
      </w:r>
      <w:r w:rsidRPr="00CB67D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3564 «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О внеурочной деятельности и реализации дополнительн</w:t>
      </w:r>
      <w:r w:rsid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ых общеобразовательных программ».</w:t>
      </w:r>
    </w:p>
    <w:p w:rsidR="0081047C" w:rsidRPr="00CB67DE" w:rsidRDefault="005C2399" w:rsidP="00CB67DE">
      <w:pPr>
        <w:pStyle w:val="a7"/>
        <w:numPr>
          <w:ilvl w:val="0"/>
          <w:numId w:val="4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Приказа Министерства прос</w:t>
      </w:r>
      <w:r w:rsid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вещения РФ от 12.08.2022 № 732 «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О внесении изменений в ФГОС СОО, утвержденный приказом Министерства образования и на</w:t>
      </w:r>
      <w:r w:rsidR="00500CBF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уки РФ от 17 мая 2012 г. № 413»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(Зарегистрирован 12.09.2022 № 70034).</w:t>
      </w:r>
    </w:p>
    <w:p w:rsidR="0081047C" w:rsidRPr="00CB67DE" w:rsidRDefault="005C2399" w:rsidP="00CB67DE">
      <w:pPr>
        <w:pStyle w:val="a7"/>
        <w:numPr>
          <w:ilvl w:val="0"/>
          <w:numId w:val="4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Основной образовательной программы среднего общего образования </w:t>
      </w:r>
      <w:r w:rsid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              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МБОУ </w:t>
      </w:r>
      <w:r w:rsid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Лицей города Азова.</w:t>
      </w:r>
    </w:p>
    <w:p w:rsidR="0081047C" w:rsidRPr="00CB67DE" w:rsidRDefault="005C2399" w:rsidP="00CB67DE">
      <w:pPr>
        <w:pStyle w:val="a7"/>
        <w:numPr>
          <w:ilvl w:val="0"/>
          <w:numId w:val="4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Учебного плана</w:t>
      </w: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МБОУ </w:t>
      </w:r>
      <w:r w:rsid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Лицей города Азова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на 2026</w:t>
      </w:r>
      <w:r w:rsidRPr="00CB67DE">
        <w:rPr>
          <w:rFonts w:ascii="Times New Roman" w:hAnsi="Times New Roman" w:cs="Times New Roman"/>
          <w:color w:val="000000"/>
          <w:spacing w:val="-1"/>
          <w:sz w:val="28"/>
          <w:szCs w:val="28"/>
        </w:rPr>
        <w:t>-2027</w:t>
      </w: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учебный год.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Программа предназначена для учащихся 10</w:t>
      </w:r>
      <w:r w:rsid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-х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класс</w:t>
      </w:r>
      <w:r w:rsid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ов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.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Согласно ФГОС среднего общего образования, индивидуальный проект представляет собой особую форму деятельности учащихся (учебное исследование или учебный проект).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Индивидуальный проект выполняется обучающимися самостоятельно под руководством учителя (тьютора) по выбранной теме в рамках одного или нескольких изучаемых учебных предметов,</w:t>
      </w: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курсов в любой избранной области деятельности (познавательной, практической, учебно</w:t>
      </w: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исследовательской, социальной, художественно</w:t>
      </w: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творческой, иной).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Индивидуальный проект входит в перечень учебных предметов,</w:t>
      </w: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обучающихся 10 класса. Выполнение ИП обязательно для каждого обучающегося уровня СОО. Невыполнение равноценно получению неудовлетворительной оценки.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lastRenderedPageBreak/>
        <w:t>Результаты выполнения индивидуального проекта должны отражать: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сформированность навыков коммуникативной, учебно</w:t>
      </w:r>
      <w:r w:rsidR="00AA62D0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исследовательской деятельности, критического мышления;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способность к инновационной, аналитической, творческой, интеллектуальной деятельности;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Индивидуальный проект выполняется обучающимся в течение одного </w:t>
      </w:r>
      <w:r w:rsid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года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в рамках учебного времени, специально отведѐнного учебным планом, и должен быть представлен в виде завершѐнного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>Целью</w:t>
      </w: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учебного курса «Индивидуальный проект» является создание условий для развития личности обучающегося, способной: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адаптироваться в условиях сложного, изменчивого мира;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проявлять социальную ответственность;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самостоятельно добывать новые знания, работать над развитием интеллекта;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конструктивно сотрудничать с окружающими людьми;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генерировать новые идеи, творчески мыслить.</w:t>
      </w:r>
    </w:p>
    <w:p w:rsidR="0081047C" w:rsidRPr="00AA62D0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62D0"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>Задачи</w:t>
      </w:r>
      <w:r w:rsidRPr="00AA62D0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81047C" w:rsidRPr="00AA62D0" w:rsidRDefault="005C2399" w:rsidP="00AA62D0">
      <w:pPr>
        <w:pStyle w:val="a7"/>
        <w:numPr>
          <w:ilvl w:val="0"/>
          <w:numId w:val="5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сформировать навыки коммуникативной, учебно</w:t>
      </w:r>
      <w:r w:rsidRPr="00AA62D0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исследовательской деятельности, критического мышления;</w:t>
      </w:r>
    </w:p>
    <w:p w:rsidR="0081047C" w:rsidRPr="00AA62D0" w:rsidRDefault="005C2399" w:rsidP="00AA62D0">
      <w:pPr>
        <w:pStyle w:val="a7"/>
        <w:numPr>
          <w:ilvl w:val="0"/>
          <w:numId w:val="5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выработать способность к инновационной, аналитической, творческой, </w:t>
      </w: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lastRenderedPageBreak/>
        <w:t>интеллектуальной деятельности;</w:t>
      </w:r>
    </w:p>
    <w:p w:rsidR="0081047C" w:rsidRPr="00AA62D0" w:rsidRDefault="005C2399" w:rsidP="00AA62D0">
      <w:pPr>
        <w:pStyle w:val="a7"/>
        <w:numPr>
          <w:ilvl w:val="0"/>
          <w:numId w:val="5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развивать навыки целеполагания и планирования деятельности; </w:t>
      </w:r>
    </w:p>
    <w:p w:rsidR="0081047C" w:rsidRPr="00AA62D0" w:rsidRDefault="005C2399" w:rsidP="00AA62D0">
      <w:pPr>
        <w:pStyle w:val="a7"/>
        <w:numPr>
          <w:ilvl w:val="0"/>
          <w:numId w:val="5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обучить навыкам проблематизации (формулирования ведущей проблемы и под проблемы, постановки задач, вытекающих из этих проблем);</w:t>
      </w:r>
    </w:p>
    <w:p w:rsidR="0081047C" w:rsidRPr="00AA62D0" w:rsidRDefault="005C2399" w:rsidP="00AA62D0">
      <w:pPr>
        <w:pStyle w:val="a7"/>
        <w:numPr>
          <w:ilvl w:val="0"/>
          <w:numId w:val="5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развивать исследовательские навыки, то есть способности к анализу, синтезу, выдвижению гипотез, детализации и обобщению;</w:t>
      </w:r>
    </w:p>
    <w:p w:rsidR="0081047C" w:rsidRPr="00AA62D0" w:rsidRDefault="005C2399" w:rsidP="00AA62D0">
      <w:pPr>
        <w:pStyle w:val="a7"/>
        <w:numPr>
          <w:ilvl w:val="0"/>
          <w:numId w:val="5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обучить умению презентовать ход своей деятельности и ее результаты;</w:t>
      </w:r>
    </w:p>
    <w:p w:rsidR="0081047C" w:rsidRPr="00AA62D0" w:rsidRDefault="005C2399" w:rsidP="00AA62D0">
      <w:pPr>
        <w:pStyle w:val="a7"/>
        <w:numPr>
          <w:ilvl w:val="0"/>
          <w:numId w:val="5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развивать навыки самоанализа и рефлексии (самоанализа успешности и результативности решения проблемы проекта);</w:t>
      </w:r>
    </w:p>
    <w:p w:rsidR="0081047C" w:rsidRPr="00AA62D0" w:rsidRDefault="005C2399" w:rsidP="00AA62D0">
      <w:pPr>
        <w:pStyle w:val="a7"/>
        <w:numPr>
          <w:ilvl w:val="0"/>
          <w:numId w:val="5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обучить выбору, освоению и использованию адекватной технологии изготовления продукта проектирования; поиску нужной информации, вычленению и усвоению необходимого знания из информационного поля;</w:t>
      </w:r>
    </w:p>
    <w:p w:rsidR="0081047C" w:rsidRPr="00AA62D0" w:rsidRDefault="005C2399" w:rsidP="00AA62D0">
      <w:pPr>
        <w:pStyle w:val="a7"/>
        <w:numPr>
          <w:ilvl w:val="0"/>
          <w:numId w:val="5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развивать навыки конструктивного сотрудничества, публичного выступления;</w:t>
      </w:r>
    </w:p>
    <w:p w:rsidR="00AA62D0" w:rsidRPr="00AA62D0" w:rsidRDefault="005C2399" w:rsidP="00AA62D0">
      <w:pPr>
        <w:pStyle w:val="a7"/>
        <w:numPr>
          <w:ilvl w:val="0"/>
          <w:numId w:val="5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мониторинг личностного роста участников проектно</w:t>
      </w:r>
      <w:r w:rsidRPr="00AA62D0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исследовательской деятельности;</w:t>
      </w:r>
      <w:r w:rsidRPr="00AA62D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1047C" w:rsidRPr="00AA62D0" w:rsidRDefault="005C2399" w:rsidP="00AA62D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В учебно</w:t>
      </w:r>
      <w:r w:rsidRPr="00AA62D0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воспитательном процессе используются современные образовательные технологии (ИКТ,тьюторские технологии, проблемное обучение, учебное исследование, проблемно </w:t>
      </w:r>
      <w:r w:rsidRPr="00AA62D0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поисковые технологии, творческие проекты).</w:t>
      </w:r>
    </w:p>
    <w:p w:rsidR="0081047C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Сроки реализации программы –</w:t>
      </w: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1 год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, </w:t>
      </w:r>
      <w:r w:rsid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для 10-х лассов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.</w:t>
      </w:r>
    </w:p>
    <w:p w:rsidR="00AA62D0" w:rsidRDefault="00AA62D0" w:rsidP="00CB67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</w:p>
    <w:p w:rsidR="00AA62D0" w:rsidRDefault="00AA62D0" w:rsidP="00CB67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</w:p>
    <w:p w:rsidR="00AA62D0" w:rsidRDefault="00AA62D0" w:rsidP="00CB67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</w:p>
    <w:p w:rsidR="00AA62D0" w:rsidRDefault="00AA62D0" w:rsidP="00CB67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</w:p>
    <w:p w:rsidR="00AA62D0" w:rsidRDefault="00AA62D0" w:rsidP="00CB67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</w:p>
    <w:p w:rsidR="00AA62D0" w:rsidRDefault="00AA62D0" w:rsidP="00CB67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</w:p>
    <w:p w:rsidR="00AA62D0" w:rsidRDefault="00AA62D0" w:rsidP="00CB67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</w:p>
    <w:p w:rsidR="00AA62D0" w:rsidRDefault="00AA62D0" w:rsidP="00CB67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</w:p>
    <w:p w:rsidR="00AA62D0" w:rsidRDefault="00AA62D0" w:rsidP="00CB67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</w:p>
    <w:p w:rsidR="00AA62D0" w:rsidRPr="00CB67DE" w:rsidRDefault="00AA62D0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047C" w:rsidRPr="00AA62D0" w:rsidRDefault="005C2399" w:rsidP="00AA62D0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2D0"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lastRenderedPageBreak/>
        <w:t xml:space="preserve">МЕСТО ПРЕДМЕТА «ИНДИВИДУАЛЬНЫЙ ПРОЕКТ» </w:t>
      </w:r>
      <w:r w:rsidR="00AA62D0"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 xml:space="preserve">                                </w:t>
      </w:r>
      <w:r w:rsidRPr="00AA62D0"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>В УЧЕБНОМ ПЛАНЕ</w:t>
      </w:r>
      <w:r w:rsidR="00AA62D0"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 xml:space="preserve"> И ОПИСАНИЕ</w:t>
      </w:r>
    </w:p>
    <w:p w:rsidR="0081047C" w:rsidRPr="00CB67DE" w:rsidRDefault="005C2399" w:rsidP="00AA62D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Согласно учебному плану предмет «Индивидуальный проект» изучается в 10 классе</w:t>
      </w: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в объеме 34 часа</w:t>
      </w:r>
      <w:r w:rsidR="00AA62D0">
        <w:rPr>
          <w:rFonts w:ascii="Times New Roman" w:hAnsi="Times New Roman" w:cs="Times New Roman"/>
          <w:sz w:val="28"/>
          <w:szCs w:val="28"/>
        </w:rPr>
        <w:t xml:space="preserve">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(1 час в неделю).</w:t>
      </w:r>
    </w:p>
    <w:p w:rsidR="00AA62D0" w:rsidRDefault="00AA62D0" w:rsidP="00AA62D0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По своему содержанию программа «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Идивидуальный проект</w:t>
      </w: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» - это курс, тесно связанный с будущей профессией обучающихся, которые планируют применять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знания, умения и навыки</w:t>
      </w: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в процессе обучения, в работе и в повседневной жизни.</w:t>
      </w:r>
    </w:p>
    <w:p w:rsidR="0081047C" w:rsidRPr="00CB67DE" w:rsidRDefault="005C2399" w:rsidP="00AA62D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Особенности организации учебного процесса по предмету</w:t>
      </w:r>
      <w:r w:rsid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:</w:t>
      </w:r>
      <w:r w:rsidR="00AA62D0">
        <w:rPr>
          <w:rFonts w:ascii="Times New Roman" w:hAnsi="Times New Roman" w:cs="Times New Roman"/>
          <w:sz w:val="28"/>
          <w:szCs w:val="28"/>
        </w:rPr>
        <w:t xml:space="preserve"> </w:t>
      </w:r>
      <w:r w:rsid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ф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орма организации образовательного процесса:</w:t>
      </w: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индивидуальная работа (исследование или учебный проект).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Форма аттестации: предзащита/защита проекта.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Возможными</w:t>
      </w: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направлениями проектной и учебно</w:t>
      </w:r>
      <w:r w:rsidRPr="00CB67D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исследовательской деятельности</w:t>
      </w: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являются:</w:t>
      </w:r>
    </w:p>
    <w:p w:rsidR="0081047C" w:rsidRPr="00AA62D0" w:rsidRDefault="005C2399" w:rsidP="00AA62D0">
      <w:pPr>
        <w:pStyle w:val="a7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исследовательское;</w:t>
      </w:r>
    </w:p>
    <w:p w:rsidR="0081047C" w:rsidRPr="00AA62D0" w:rsidRDefault="005C2399" w:rsidP="00AA62D0">
      <w:pPr>
        <w:pStyle w:val="a7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инженерное;</w:t>
      </w:r>
    </w:p>
    <w:p w:rsidR="0081047C" w:rsidRPr="00AA62D0" w:rsidRDefault="005C2399" w:rsidP="00AA62D0">
      <w:pPr>
        <w:pStyle w:val="a7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прикладное;</w:t>
      </w:r>
    </w:p>
    <w:p w:rsidR="0081047C" w:rsidRPr="00AA62D0" w:rsidRDefault="005C2399" w:rsidP="00AA62D0">
      <w:pPr>
        <w:pStyle w:val="a7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бизнес</w:t>
      </w:r>
      <w:r w:rsidRPr="00AA62D0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проектирование;</w:t>
      </w:r>
    </w:p>
    <w:p w:rsidR="0081047C" w:rsidRPr="00AA62D0" w:rsidRDefault="005C2399" w:rsidP="00AA62D0">
      <w:pPr>
        <w:pStyle w:val="a7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информационное;</w:t>
      </w:r>
    </w:p>
    <w:p w:rsidR="0081047C" w:rsidRPr="00AA62D0" w:rsidRDefault="005C2399" w:rsidP="00AA62D0">
      <w:pPr>
        <w:pStyle w:val="a7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социальное;</w:t>
      </w:r>
    </w:p>
    <w:p w:rsidR="0081047C" w:rsidRPr="00AA62D0" w:rsidRDefault="005C2399" w:rsidP="00AA62D0">
      <w:pPr>
        <w:pStyle w:val="a7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игровое;</w:t>
      </w:r>
    </w:p>
    <w:p w:rsidR="0081047C" w:rsidRPr="00AA62D0" w:rsidRDefault="005C2399" w:rsidP="00AA62D0">
      <w:pPr>
        <w:pStyle w:val="a7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творческое.</w:t>
      </w:r>
    </w:p>
    <w:p w:rsidR="00AA62D0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На уровне среднего общего образования приоритетными направлениями являются:</w:t>
      </w: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1047C" w:rsidRPr="00AA62D0" w:rsidRDefault="005C2399" w:rsidP="00AA62D0">
      <w:pPr>
        <w:pStyle w:val="a7"/>
        <w:numPr>
          <w:ilvl w:val="0"/>
          <w:numId w:val="7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социальное;</w:t>
      </w:r>
    </w:p>
    <w:p w:rsidR="0081047C" w:rsidRPr="00AA62D0" w:rsidRDefault="005C2399" w:rsidP="00AA62D0">
      <w:pPr>
        <w:pStyle w:val="a7"/>
        <w:numPr>
          <w:ilvl w:val="0"/>
          <w:numId w:val="7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бизнес</w:t>
      </w:r>
      <w:r w:rsidRPr="00AA62D0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проектирование;</w:t>
      </w:r>
    </w:p>
    <w:p w:rsidR="0081047C" w:rsidRPr="00AA62D0" w:rsidRDefault="005C2399" w:rsidP="00AA62D0">
      <w:pPr>
        <w:pStyle w:val="a7"/>
        <w:numPr>
          <w:ilvl w:val="0"/>
          <w:numId w:val="7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исследовательское;</w:t>
      </w:r>
    </w:p>
    <w:p w:rsidR="0081047C" w:rsidRPr="00AA62D0" w:rsidRDefault="005C2399" w:rsidP="00AA62D0">
      <w:pPr>
        <w:pStyle w:val="a7"/>
        <w:numPr>
          <w:ilvl w:val="0"/>
          <w:numId w:val="7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инженерное;</w:t>
      </w:r>
    </w:p>
    <w:p w:rsidR="0081047C" w:rsidRPr="00AA62D0" w:rsidRDefault="005C2399" w:rsidP="00AA62D0">
      <w:pPr>
        <w:pStyle w:val="a7"/>
        <w:numPr>
          <w:ilvl w:val="0"/>
          <w:numId w:val="7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информационное.</w:t>
      </w:r>
    </w:p>
    <w:p w:rsidR="00AA62D0" w:rsidRPr="00AA62D0" w:rsidRDefault="00AA62D0" w:rsidP="00AA62D0">
      <w:pPr>
        <w:pStyle w:val="a7"/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A62D0" w:rsidRDefault="005C2399" w:rsidP="00AA62D0">
      <w:pPr>
        <w:spacing w:line="360" w:lineRule="auto"/>
        <w:ind w:firstLine="709"/>
        <w:jc w:val="center"/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</w:pPr>
      <w:r w:rsidRPr="00AA62D0"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lastRenderedPageBreak/>
        <w:t>Результаты проектной и учебно</w:t>
      </w:r>
      <w:r w:rsidRPr="00AA62D0">
        <w:rPr>
          <w:rFonts w:ascii="Times New Roman" w:hAnsi="Times New Roman" w:cs="Times New Roman"/>
          <w:b/>
          <w:color w:val="000000"/>
          <w:sz w:val="28"/>
          <w:szCs w:val="28"/>
        </w:rPr>
        <w:t>-</w:t>
      </w:r>
      <w:r w:rsidRPr="00AA62D0"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>исследовательской деятельности обучающихся</w:t>
      </w:r>
    </w:p>
    <w:p w:rsidR="0081047C" w:rsidRPr="00CB67DE" w:rsidRDefault="00AA62D0" w:rsidP="00AA62D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</w:t>
      </w:r>
      <w:r w:rsidR="005C2399"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возможных форм представления</w:t>
      </w:r>
      <w:r w:rsidR="005C2399"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2399"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результатов проектной деятельности</w:t>
      </w:r>
      <w:r w:rsidR="005C2399"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2399"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можно выделить следующие:</w:t>
      </w:r>
    </w:p>
    <w:p w:rsidR="0081047C" w:rsidRPr="00AA62D0" w:rsidRDefault="005C2399" w:rsidP="00AA62D0">
      <w:pPr>
        <w:pStyle w:val="a7"/>
        <w:numPr>
          <w:ilvl w:val="0"/>
          <w:numId w:val="8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макеты, модели, рабочие установки, схемы, план </w:t>
      </w:r>
      <w:r w:rsidRPr="00AA62D0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карты;</w:t>
      </w:r>
    </w:p>
    <w:p w:rsidR="0081047C" w:rsidRPr="00AA62D0" w:rsidRDefault="005C2399" w:rsidP="00AA62D0">
      <w:pPr>
        <w:pStyle w:val="a7"/>
        <w:numPr>
          <w:ilvl w:val="0"/>
          <w:numId w:val="8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постеры, презентации;</w:t>
      </w:r>
    </w:p>
    <w:p w:rsidR="0081047C" w:rsidRPr="00AA62D0" w:rsidRDefault="005C2399" w:rsidP="00AA62D0">
      <w:pPr>
        <w:pStyle w:val="a7"/>
        <w:numPr>
          <w:ilvl w:val="0"/>
          <w:numId w:val="8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альбомы, буклеты, брошюры, книги;</w:t>
      </w:r>
    </w:p>
    <w:p w:rsidR="0081047C" w:rsidRPr="00AA62D0" w:rsidRDefault="005C2399" w:rsidP="00AA62D0">
      <w:pPr>
        <w:pStyle w:val="a7"/>
        <w:numPr>
          <w:ilvl w:val="0"/>
          <w:numId w:val="8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реконструкции событий;</w:t>
      </w:r>
    </w:p>
    <w:p w:rsidR="0081047C" w:rsidRPr="00AA62D0" w:rsidRDefault="005C2399" w:rsidP="00AA62D0">
      <w:pPr>
        <w:pStyle w:val="a7"/>
        <w:numPr>
          <w:ilvl w:val="0"/>
          <w:numId w:val="8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эссе, рассказы, стихи, рисунки;</w:t>
      </w:r>
    </w:p>
    <w:p w:rsidR="0081047C" w:rsidRPr="00AA62D0" w:rsidRDefault="005C2399" w:rsidP="00AA62D0">
      <w:pPr>
        <w:pStyle w:val="a7"/>
        <w:numPr>
          <w:ilvl w:val="0"/>
          <w:numId w:val="8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результаты исследовательских экспедиций, обработки архивов и мемуаров;</w:t>
      </w:r>
    </w:p>
    <w:p w:rsidR="0081047C" w:rsidRPr="00AA62D0" w:rsidRDefault="005C2399" w:rsidP="00AA62D0">
      <w:pPr>
        <w:pStyle w:val="a7"/>
        <w:numPr>
          <w:ilvl w:val="0"/>
          <w:numId w:val="8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документальные фильмы, мультфильмы;</w:t>
      </w:r>
    </w:p>
    <w:p w:rsidR="0081047C" w:rsidRPr="00AA62D0" w:rsidRDefault="005C2399" w:rsidP="00AA62D0">
      <w:pPr>
        <w:pStyle w:val="a7"/>
        <w:numPr>
          <w:ilvl w:val="0"/>
          <w:numId w:val="8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выставки, игры, тематические вечера, концерты;</w:t>
      </w:r>
    </w:p>
    <w:p w:rsidR="0081047C" w:rsidRPr="00AA62D0" w:rsidRDefault="005C2399" w:rsidP="00AA62D0">
      <w:pPr>
        <w:pStyle w:val="a7"/>
        <w:numPr>
          <w:ilvl w:val="0"/>
          <w:numId w:val="8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сценарии мероприятий;</w:t>
      </w:r>
    </w:p>
    <w:p w:rsidR="0081047C" w:rsidRPr="00AA62D0" w:rsidRDefault="005C2399" w:rsidP="00AA62D0">
      <w:pPr>
        <w:pStyle w:val="a7"/>
        <w:numPr>
          <w:ilvl w:val="0"/>
          <w:numId w:val="8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веб</w:t>
      </w:r>
      <w:r w:rsidRPr="00AA62D0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сайты, программное обеспечение, компакт</w:t>
      </w:r>
      <w:r w:rsidRPr="00AA62D0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AA62D0">
        <w:rPr>
          <w:rFonts w:ascii="Times New Roman" w:hAnsi="Times New Roman" w:cs="Times New Roman"/>
          <w:color w:val="000000"/>
          <w:kern w:val="2"/>
          <w:sz w:val="28"/>
          <w:szCs w:val="28"/>
        </w:rPr>
        <w:t>диски (или другие цифровые носители) и др.</w:t>
      </w:r>
    </w:p>
    <w:p w:rsidR="0081047C" w:rsidRPr="00CB67DE" w:rsidRDefault="005C2399" w:rsidP="00AA62D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2D0"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>Результаты учебно</w:t>
      </w:r>
      <w:r w:rsidRPr="00AA62D0">
        <w:rPr>
          <w:rFonts w:ascii="Times New Roman" w:hAnsi="Times New Roman" w:cs="Times New Roman"/>
          <w:b/>
          <w:color w:val="000000"/>
          <w:sz w:val="28"/>
          <w:szCs w:val="28"/>
        </w:rPr>
        <w:t>-</w:t>
      </w:r>
      <w:r w:rsidRPr="00AA62D0"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>исследовательской деятельности</w:t>
      </w:r>
      <w:r w:rsidRPr="00AA62D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A62D0"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>могут быть представлены в виде:</w:t>
      </w: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рефератов;</w:t>
      </w:r>
      <w:r w:rsidR="00AA62D0">
        <w:rPr>
          <w:rFonts w:ascii="Times New Roman" w:hAnsi="Times New Roman" w:cs="Times New Roman"/>
          <w:sz w:val="28"/>
          <w:szCs w:val="28"/>
        </w:rPr>
        <w:t xml:space="preserve">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статей, обзоров;</w:t>
      </w:r>
      <w:r w:rsidR="00AA62D0">
        <w:rPr>
          <w:rFonts w:ascii="Times New Roman" w:hAnsi="Times New Roman" w:cs="Times New Roman"/>
          <w:sz w:val="28"/>
          <w:szCs w:val="28"/>
        </w:rPr>
        <w:t xml:space="preserve">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отчетов и заключений по</w:t>
      </w: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итогам исследований, проводимых в рамках исследовательских экспедиций, обработки архивов и мемуаров, исследований по различным предметным областям;</w:t>
      </w:r>
      <w:r w:rsidR="00AA62D0">
        <w:rPr>
          <w:rFonts w:ascii="Times New Roman" w:hAnsi="Times New Roman" w:cs="Times New Roman"/>
          <w:sz w:val="28"/>
          <w:szCs w:val="28"/>
        </w:rPr>
        <w:t xml:space="preserve">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моделей, образцов;</w:t>
      </w:r>
    </w:p>
    <w:p w:rsidR="0081047C" w:rsidRPr="00CB67DE" w:rsidRDefault="00AA62D0" w:rsidP="00AA62D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Предзащита и защита</w:t>
      </w:r>
      <w:r w:rsidR="005C2399"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индивидуального проекта может проходить в форме: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конференции и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</w:t>
      </w:r>
      <w:r w:rsidR="005C2399"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круглых столов и т.д.</w:t>
      </w:r>
    </w:p>
    <w:p w:rsidR="0081047C" w:rsidRPr="00AA62D0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62D0"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>Функциональные обязанности участников образовательных отношений</w:t>
      </w:r>
    </w:p>
    <w:p w:rsidR="0081047C" w:rsidRPr="00AA62D0" w:rsidRDefault="00AA62D0" w:rsidP="00CB67DE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62D0">
        <w:rPr>
          <w:rFonts w:ascii="Times New Roman" w:hAnsi="Times New Roman" w:cs="Times New Roman"/>
          <w:i/>
          <w:color w:val="000000"/>
          <w:kern w:val="2"/>
          <w:sz w:val="28"/>
          <w:szCs w:val="28"/>
        </w:rPr>
        <w:t>Учитель:</w:t>
      </w:r>
    </w:p>
    <w:p w:rsidR="00D915BF" w:rsidRDefault="00AA62D0" w:rsidP="00D915BF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Педагог-наставник</w:t>
      </w:r>
      <w:r w:rsidR="005C2399"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на всех этапах выступает как помощник, обеспечивая деятельность школьника:</w:t>
      </w:r>
      <w:r w:rsidR="005C2399"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1047C" w:rsidRPr="00940DE4" w:rsidRDefault="00940DE4" w:rsidP="00940DE4">
      <w:pPr>
        <w:pStyle w:val="a7"/>
        <w:numPr>
          <w:ilvl w:val="0"/>
          <w:numId w:val="9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к</w:t>
      </w:r>
      <w:r w:rsidR="005C2399" w:rsidRPr="00940DE4">
        <w:rPr>
          <w:rFonts w:ascii="Times New Roman" w:hAnsi="Times New Roman" w:cs="Times New Roman"/>
          <w:color w:val="000000"/>
          <w:kern w:val="2"/>
          <w:sz w:val="28"/>
          <w:szCs w:val="28"/>
        </w:rPr>
        <w:t>онсультирует</w:t>
      </w:r>
      <w:r w:rsidR="005C2399" w:rsidRPr="00940D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2399" w:rsidRPr="00940DE4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(учитель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инициирует</w:t>
      </w:r>
      <w:r w:rsidR="005C2399" w:rsidRPr="00940DE4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вопросы, размышления, самостоятельную оценку деятельности,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</w:t>
      </w:r>
      <w:r w:rsidR="005C2399" w:rsidRPr="00940DE4">
        <w:rPr>
          <w:rFonts w:ascii="Times New Roman" w:hAnsi="Times New Roman" w:cs="Times New Roman"/>
          <w:color w:val="000000"/>
          <w:kern w:val="2"/>
          <w:sz w:val="28"/>
          <w:szCs w:val="28"/>
        </w:rPr>
        <w:t>моделируя различные ситуации, трансформируя образовательную среду и т. п.)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.</w:t>
      </w:r>
    </w:p>
    <w:p w:rsidR="0081047C" w:rsidRPr="00940DE4" w:rsidRDefault="00940DE4" w:rsidP="00940DE4">
      <w:pPr>
        <w:pStyle w:val="a7"/>
        <w:numPr>
          <w:ilvl w:val="0"/>
          <w:numId w:val="9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lastRenderedPageBreak/>
        <w:t>м</w:t>
      </w:r>
      <w:r w:rsidR="005C2399" w:rsidRPr="00940DE4">
        <w:rPr>
          <w:rFonts w:ascii="Times New Roman" w:hAnsi="Times New Roman" w:cs="Times New Roman"/>
          <w:color w:val="000000"/>
          <w:kern w:val="2"/>
          <w:sz w:val="28"/>
          <w:szCs w:val="28"/>
        </w:rPr>
        <w:t>отивирует</w:t>
      </w:r>
      <w:r w:rsidR="005C2399" w:rsidRPr="00940D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2399" w:rsidRPr="00940DE4">
        <w:rPr>
          <w:rFonts w:ascii="Times New Roman" w:hAnsi="Times New Roman" w:cs="Times New Roman"/>
          <w:color w:val="000000"/>
          <w:kern w:val="2"/>
          <w:sz w:val="28"/>
          <w:szCs w:val="28"/>
        </w:rPr>
        <w:t>(раскрывает перед обучающимися ситуацию проектной деятельности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,</w:t>
      </w:r>
      <w:r w:rsidR="005C2399" w:rsidRPr="00940DE4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как ситуацию в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ыбора и свободы самоопределения</w:t>
      </w:r>
      <w:r w:rsidR="005C2399" w:rsidRPr="00940DE4">
        <w:rPr>
          <w:rFonts w:ascii="Times New Roman" w:hAnsi="Times New Roman" w:cs="Times New Roman"/>
          <w:color w:val="000000"/>
          <w:kern w:val="2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.</w:t>
      </w:r>
    </w:p>
    <w:p w:rsidR="0081047C" w:rsidRPr="00940DE4" w:rsidRDefault="00940DE4" w:rsidP="00940DE4">
      <w:pPr>
        <w:pStyle w:val="a7"/>
        <w:numPr>
          <w:ilvl w:val="0"/>
          <w:numId w:val="9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активирует</w:t>
      </w:r>
      <w:r w:rsidR="005C2399" w:rsidRPr="00940D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2399" w:rsidRPr="00940DE4">
        <w:rPr>
          <w:rFonts w:ascii="Times New Roman" w:hAnsi="Times New Roman" w:cs="Times New Roman"/>
          <w:color w:val="000000"/>
          <w:kern w:val="2"/>
          <w:sz w:val="28"/>
          <w:szCs w:val="28"/>
        </w:rPr>
        <w:t>(предлагает вопросы, требующие размышления, самостоятельной оценки деятельности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, моделирует различные ситуации</w:t>
      </w:r>
      <w:r w:rsidR="005C2399" w:rsidRPr="00940DE4">
        <w:rPr>
          <w:rFonts w:ascii="Times New Roman" w:hAnsi="Times New Roman" w:cs="Times New Roman"/>
          <w:color w:val="000000"/>
          <w:kern w:val="2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.</w:t>
      </w:r>
    </w:p>
    <w:p w:rsidR="00940DE4" w:rsidRPr="00940DE4" w:rsidRDefault="00940DE4" w:rsidP="00940DE4">
      <w:pPr>
        <w:pStyle w:val="a7"/>
        <w:numPr>
          <w:ilvl w:val="0"/>
          <w:numId w:val="9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40DE4">
        <w:rPr>
          <w:rFonts w:ascii="Times New Roman" w:hAnsi="Times New Roman" w:cs="Times New Roman"/>
          <w:color w:val="000000"/>
          <w:kern w:val="2"/>
          <w:sz w:val="28"/>
          <w:szCs w:val="28"/>
        </w:rPr>
        <w:t>н</w:t>
      </w:r>
      <w:r w:rsidR="005C2399" w:rsidRPr="00940DE4">
        <w:rPr>
          <w:rFonts w:ascii="Times New Roman" w:hAnsi="Times New Roman" w:cs="Times New Roman"/>
          <w:color w:val="000000"/>
          <w:kern w:val="2"/>
          <w:sz w:val="28"/>
          <w:szCs w:val="28"/>
        </w:rPr>
        <w:t>аблюдает</w:t>
      </w:r>
      <w:r w:rsidR="005C2399" w:rsidRPr="00940D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2399" w:rsidRPr="00940DE4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(получение информации, которая позволит продуктивно работать во время консультации и </w:t>
      </w:r>
      <w:r w:rsidRPr="00940DE4">
        <w:rPr>
          <w:rFonts w:ascii="Times New Roman" w:hAnsi="Times New Roman" w:cs="Times New Roman"/>
          <w:color w:val="000000"/>
          <w:kern w:val="2"/>
          <w:sz w:val="28"/>
          <w:szCs w:val="28"/>
        </w:rPr>
        <w:t>станет</w:t>
      </w:r>
      <w:r w:rsidR="005C2399" w:rsidRPr="00940DE4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</w:t>
      </w:r>
      <w:r w:rsidRPr="00940DE4">
        <w:rPr>
          <w:rFonts w:ascii="Times New Roman" w:hAnsi="Times New Roman" w:cs="Times New Roman"/>
          <w:color w:val="000000"/>
          <w:kern w:val="2"/>
          <w:sz w:val="28"/>
          <w:szCs w:val="28"/>
        </w:rPr>
        <w:t>основой</w:t>
      </w:r>
      <w:r w:rsidR="005C2399" w:rsidRPr="00940DE4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действий по оценке уровня компетентности учащихся).</w:t>
      </w:r>
      <w:r w:rsidR="005C2399" w:rsidRPr="00940D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1047C" w:rsidRPr="00940DE4" w:rsidRDefault="00940DE4" w:rsidP="00940DE4">
      <w:pPr>
        <w:pStyle w:val="a7"/>
        <w:numPr>
          <w:ilvl w:val="0"/>
          <w:numId w:val="9"/>
        </w:numPr>
        <w:spacing w:line="360" w:lineRule="auto"/>
        <w:ind w:left="709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 w:rsidRPr="00940DE4">
        <w:rPr>
          <w:rFonts w:ascii="Times New Roman" w:hAnsi="Times New Roman" w:cs="Times New Roman"/>
          <w:color w:val="000000"/>
          <w:kern w:val="2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оординирует работу обучающихся и п</w:t>
      </w:r>
      <w:r w:rsidR="005C2399" w:rsidRPr="00940DE4">
        <w:rPr>
          <w:rFonts w:ascii="Times New Roman" w:hAnsi="Times New Roman" w:cs="Times New Roman"/>
          <w:color w:val="000000"/>
          <w:kern w:val="2"/>
          <w:sz w:val="28"/>
          <w:szCs w:val="28"/>
        </w:rPr>
        <w:t>оэтапно отслеживает результаты проектной деятельности.</w:t>
      </w:r>
    </w:p>
    <w:p w:rsidR="0081047C" w:rsidRPr="00940DE4" w:rsidRDefault="00940DE4" w:rsidP="00CB67DE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40DE4">
        <w:rPr>
          <w:rFonts w:ascii="Times New Roman" w:hAnsi="Times New Roman" w:cs="Times New Roman"/>
          <w:i/>
          <w:color w:val="000000"/>
          <w:kern w:val="2"/>
          <w:sz w:val="28"/>
          <w:szCs w:val="28"/>
        </w:rPr>
        <w:t>Ученик:</w:t>
      </w:r>
    </w:p>
    <w:p w:rsidR="0081047C" w:rsidRPr="005C2399" w:rsidRDefault="005C2399" w:rsidP="005C2399">
      <w:pPr>
        <w:pStyle w:val="a7"/>
        <w:numPr>
          <w:ilvl w:val="0"/>
          <w:numId w:val="10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в</w:t>
      </w: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ыступает</w:t>
      </w:r>
      <w:r w:rsidRPr="005C23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активным участником,</w:t>
      </w:r>
      <w:r w:rsidRPr="005C23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т.е. становится</w:t>
      </w:r>
      <w:r w:rsidRPr="005C23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субъектом деятельности.</w:t>
      </w:r>
    </w:p>
    <w:p w:rsidR="0081047C" w:rsidRPr="005C2399" w:rsidRDefault="005C2399" w:rsidP="005C2399">
      <w:pPr>
        <w:pStyle w:val="a7"/>
        <w:numPr>
          <w:ilvl w:val="0"/>
          <w:numId w:val="10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и</w:t>
      </w: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меет определенную</w:t>
      </w:r>
      <w:r w:rsidRPr="005C23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свободу в выборе</w:t>
      </w:r>
      <w:r w:rsidRPr="005C23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способов и видов деятельности для достижения поставленной цели.</w:t>
      </w:r>
    </w:p>
    <w:p w:rsidR="0081047C" w:rsidRPr="005C2399" w:rsidRDefault="005C2399" w:rsidP="005C2399">
      <w:pPr>
        <w:pStyle w:val="a7"/>
        <w:numPr>
          <w:ilvl w:val="0"/>
          <w:numId w:val="10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и</w:t>
      </w: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меет возможность самостоятельно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коррелировать</w:t>
      </w: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знания и навыки по выбранной проблеме (теме).</w:t>
      </w:r>
      <w:r w:rsidRPr="005C23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Повышается ответственность за выполнение работы и ее результаты.</w:t>
      </w:r>
    </w:p>
    <w:p w:rsidR="0081047C" w:rsidRPr="005C2399" w:rsidRDefault="005C2399" w:rsidP="005C2399">
      <w:pPr>
        <w:pStyle w:val="a7"/>
        <w:numPr>
          <w:ilvl w:val="0"/>
          <w:numId w:val="10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с</w:t>
      </w: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амостоятельное планирование деятельности и презентация еѐ результатов.</w:t>
      </w:r>
    </w:p>
    <w:p w:rsidR="0081047C" w:rsidRPr="005C2399" w:rsidRDefault="005C2399" w:rsidP="005C2399">
      <w:pPr>
        <w:pStyle w:val="a7"/>
        <w:numPr>
          <w:ilvl w:val="0"/>
          <w:numId w:val="10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в</w:t>
      </w: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озможность совместной</w:t>
      </w:r>
      <w:r w:rsidRPr="005C23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интеллектуальной деятельности малых групп, консультации учителя.</w:t>
      </w:r>
    </w:p>
    <w:p w:rsidR="0081047C" w:rsidRPr="00CB67DE" w:rsidRDefault="005C2399" w:rsidP="005C23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Формы организации занятий: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ндивидуальная;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группова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работа в малой группе или в классе.</w:t>
      </w:r>
    </w:p>
    <w:p w:rsidR="0081047C" w:rsidRPr="005C2399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2399"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>Формы контроля освоения программы</w:t>
      </w:r>
    </w:p>
    <w:p w:rsidR="0081047C" w:rsidRPr="00CB67DE" w:rsidRDefault="005C2399" w:rsidP="005C23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Оценка проектной/ исследовательской деятельности обучающихся проводится по результатам представления продукта/учебного исследования.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Д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олжны быть представлены два элемента проектной</w:t>
      </w:r>
      <w:r w:rsidRPr="00CB67D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исследовательской работы: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предзащита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проекта/исследования (идеи);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защита реализованного проекта/исследования.</w:t>
      </w:r>
    </w:p>
    <w:p w:rsidR="0081047C" w:rsidRPr="00CB67DE" w:rsidRDefault="005C2399" w:rsidP="005C23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Оценивание производится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на основе критериальной модели по </w:t>
      </w:r>
      <w:r>
        <w:rPr>
          <w:rFonts w:ascii="Times New Roman" w:hAnsi="Times New Roman" w:cs="Times New Roman"/>
          <w:bCs/>
          <w:color w:val="000000"/>
          <w:kern w:val="2"/>
          <w:sz w:val="28"/>
          <w:szCs w:val="28"/>
        </w:rPr>
        <w:t>д</w:t>
      </w:r>
      <w:r w:rsidRPr="005C2399">
        <w:rPr>
          <w:rFonts w:ascii="Times New Roman" w:hAnsi="Times New Roman" w:cs="Times New Roman"/>
          <w:bCs/>
          <w:color w:val="000000"/>
          <w:kern w:val="2"/>
          <w:sz w:val="28"/>
          <w:szCs w:val="28"/>
        </w:rPr>
        <w:t>вадцатибалльной</w:t>
      </w: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шкале.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Итоговая оценка выставляется по пятибалльной системе, как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оцениваются остальные общеобразовательные предметы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.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eastAsia="Times New Roman 2" w:hAnsi="Times New Roman" w:cs="Times New Roman"/>
          <w:b/>
          <w:bCs/>
          <w:color w:val="000000"/>
          <w:kern w:val="2"/>
          <w:sz w:val="28"/>
          <w:szCs w:val="28"/>
        </w:rPr>
        <w:lastRenderedPageBreak/>
        <w:t>ПЛАНИРУЕМЫЕ РЕЗУЛЬТАТЫ ОСВОЕНИЯ УЧЕБНОГО ПРЕДМЕТА</w:t>
      </w:r>
    </w:p>
    <w:p w:rsidR="005C2399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i/>
          <w:color w:val="000000"/>
          <w:kern w:val="2"/>
          <w:sz w:val="28"/>
          <w:szCs w:val="28"/>
        </w:rPr>
      </w:pPr>
    </w:p>
    <w:p w:rsidR="0081047C" w:rsidRPr="005C2399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2399">
        <w:rPr>
          <w:rFonts w:ascii="Times New Roman" w:hAnsi="Times New Roman" w:cs="Times New Roman"/>
          <w:i/>
          <w:color w:val="000000"/>
          <w:kern w:val="2"/>
          <w:sz w:val="28"/>
          <w:szCs w:val="28"/>
        </w:rPr>
        <w:t>Личностные результаты</w:t>
      </w:r>
    </w:p>
    <w:p w:rsidR="0081047C" w:rsidRPr="005C2399" w:rsidRDefault="005C2399" w:rsidP="005C2399">
      <w:pPr>
        <w:pStyle w:val="a7"/>
        <w:numPr>
          <w:ilvl w:val="0"/>
          <w:numId w:val="11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уважение к личности и еѐ достоинству, доброжелательное отношение к окружающим;</w:t>
      </w:r>
      <w:r w:rsidRPr="005C23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потребность в самовыражении и самореализации, социальном признании;</w:t>
      </w:r>
    </w:p>
    <w:p w:rsidR="0081047C" w:rsidRPr="005C2399" w:rsidRDefault="005C2399" w:rsidP="005C2399">
      <w:pPr>
        <w:pStyle w:val="a7"/>
        <w:numPr>
          <w:ilvl w:val="0"/>
          <w:numId w:val="11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готовность и способность к самоорганизации и самореализации;</w:t>
      </w:r>
    </w:p>
    <w:p w:rsidR="0081047C" w:rsidRPr="005C2399" w:rsidRDefault="005C2399" w:rsidP="005C2399">
      <w:pPr>
        <w:pStyle w:val="a7"/>
        <w:numPr>
          <w:ilvl w:val="0"/>
          <w:numId w:val="11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готовность и способность к выполнению норм и требований школьной жизни, прав и обязанностей ученика;</w:t>
      </w:r>
    </w:p>
    <w:p w:rsidR="0081047C" w:rsidRPr="005C2399" w:rsidRDefault="005C2399" w:rsidP="005C2399">
      <w:pPr>
        <w:pStyle w:val="a7"/>
        <w:numPr>
          <w:ilvl w:val="0"/>
          <w:numId w:val="11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умение вести диалог на основе равноправных отношений и взаимного уважения и приятия;</w:t>
      </w:r>
    </w:p>
    <w:p w:rsidR="0081047C" w:rsidRPr="005C2399" w:rsidRDefault="005C2399" w:rsidP="005C2399">
      <w:pPr>
        <w:pStyle w:val="a7"/>
        <w:numPr>
          <w:ilvl w:val="0"/>
          <w:numId w:val="11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умение конструктивно разрешать конфликты;</w:t>
      </w:r>
    </w:p>
    <w:p w:rsidR="0081047C" w:rsidRPr="005C2399" w:rsidRDefault="005C2399" w:rsidP="005C2399">
      <w:pPr>
        <w:pStyle w:val="a7"/>
        <w:numPr>
          <w:ilvl w:val="0"/>
          <w:numId w:val="11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готовность и</w:t>
      </w:r>
      <w:r w:rsidRPr="005C23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способность к выполнению моральных норм в отношении взрослых и сверстников в школе, дома, во внеучебных видах деятельности;</w:t>
      </w:r>
    </w:p>
    <w:p w:rsidR="0081047C" w:rsidRPr="005C2399" w:rsidRDefault="005C2399" w:rsidP="005C2399">
      <w:pPr>
        <w:pStyle w:val="a7"/>
        <w:numPr>
          <w:ilvl w:val="0"/>
          <w:numId w:val="11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потребность в участии в общественной жизни ближайшего социального окружения, общественно полезной деятельности;</w:t>
      </w:r>
    </w:p>
    <w:p w:rsidR="0081047C" w:rsidRPr="005C2399" w:rsidRDefault="005C2399" w:rsidP="005C2399">
      <w:pPr>
        <w:pStyle w:val="a7"/>
        <w:numPr>
          <w:ilvl w:val="0"/>
          <w:numId w:val="11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умение строить жизненные планы с учѐтом конкретных социально</w:t>
      </w:r>
      <w:r w:rsidRPr="005C2399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исторических, политических и экономических условий;</w:t>
      </w:r>
    </w:p>
    <w:p w:rsidR="0081047C" w:rsidRPr="005C2399" w:rsidRDefault="005C2399" w:rsidP="005C2399">
      <w:pPr>
        <w:pStyle w:val="a7"/>
        <w:numPr>
          <w:ilvl w:val="0"/>
          <w:numId w:val="11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устойчивый познавательный интерес и становление смыслообразующей функции познавательного мотива;</w:t>
      </w:r>
    </w:p>
    <w:p w:rsidR="0081047C" w:rsidRPr="005C2399" w:rsidRDefault="005C2399" w:rsidP="005C2399">
      <w:pPr>
        <w:pStyle w:val="a7"/>
        <w:numPr>
          <w:ilvl w:val="0"/>
          <w:numId w:val="11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готовность к выбору профильного образования.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Ученик получит возможность для формирования:</w:t>
      </w:r>
    </w:p>
    <w:p w:rsidR="0081047C" w:rsidRPr="005C2399" w:rsidRDefault="005C2399" w:rsidP="005C2399">
      <w:pPr>
        <w:pStyle w:val="a7"/>
        <w:numPr>
          <w:ilvl w:val="0"/>
          <w:numId w:val="12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выраженной устойчивой учебно</w:t>
      </w:r>
      <w:r w:rsidRPr="005C2399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познавательной мотивации и интереса к учению;</w:t>
      </w:r>
      <w:r w:rsidRPr="005C23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готовности к самообразованию и самовоспитанию;</w:t>
      </w:r>
    </w:p>
    <w:p w:rsidR="0081047C" w:rsidRPr="005C2399" w:rsidRDefault="005C2399" w:rsidP="005C2399">
      <w:pPr>
        <w:pStyle w:val="a7"/>
        <w:numPr>
          <w:ilvl w:val="0"/>
          <w:numId w:val="12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адекватной позитивной самооценки и Я</w:t>
      </w:r>
      <w:r w:rsidRPr="005C2399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концепции;</w:t>
      </w:r>
    </w:p>
    <w:p w:rsidR="0081047C" w:rsidRPr="005C2399" w:rsidRDefault="005C2399" w:rsidP="005C2399">
      <w:pPr>
        <w:pStyle w:val="a7"/>
        <w:numPr>
          <w:ilvl w:val="0"/>
          <w:numId w:val="12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компетентности в реализации основ гражданской идентичности в поступках и деятельности;</w:t>
      </w:r>
    </w:p>
    <w:p w:rsidR="00A34FCB" w:rsidRPr="00A34FCB" w:rsidRDefault="005C2399" w:rsidP="005C2399">
      <w:pPr>
        <w:pStyle w:val="a7"/>
        <w:numPr>
          <w:ilvl w:val="0"/>
          <w:numId w:val="12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способности к решению </w:t>
      </w:r>
      <w:r w:rsidR="00042A45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различных вопросов </w:t>
      </w: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на основе учѐта позиций участников дилеммы, ориентации на их мотивы и чувства; </w:t>
      </w:r>
    </w:p>
    <w:p w:rsidR="0081047C" w:rsidRPr="005C2399" w:rsidRDefault="005C2399" w:rsidP="005C2399">
      <w:pPr>
        <w:pStyle w:val="a7"/>
        <w:numPr>
          <w:ilvl w:val="0"/>
          <w:numId w:val="12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lastRenderedPageBreak/>
        <w:t>устойчивое следование в поведении моральным нормам и этическим требованиям;</w:t>
      </w:r>
    </w:p>
    <w:p w:rsidR="0081047C" w:rsidRPr="005C2399" w:rsidRDefault="005C2399" w:rsidP="005C2399">
      <w:pPr>
        <w:pStyle w:val="a7"/>
        <w:numPr>
          <w:ilvl w:val="0"/>
          <w:numId w:val="12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2399">
        <w:rPr>
          <w:rFonts w:ascii="Times New Roman" w:hAnsi="Times New Roman" w:cs="Times New Roman"/>
          <w:color w:val="000000"/>
          <w:kern w:val="2"/>
          <w:sz w:val="28"/>
          <w:szCs w:val="28"/>
        </w:rPr>
        <w:t>эмпатии как осознанного понимания и сопереживания чувствам других, выражающейся в поступках, направленных на помощь и обеспечение благополучия.</w:t>
      </w:r>
    </w:p>
    <w:p w:rsidR="0081047C" w:rsidRPr="00A34FCB" w:rsidRDefault="00A34FCB" w:rsidP="00CB67DE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kern w:val="2"/>
          <w:sz w:val="28"/>
          <w:szCs w:val="28"/>
        </w:rPr>
        <w:t>Метапредметные результаты</w:t>
      </w:r>
    </w:p>
    <w:p w:rsidR="0081047C" w:rsidRPr="00A34FCB" w:rsidRDefault="005C2399" w:rsidP="00A34FCB">
      <w:pPr>
        <w:pStyle w:val="a7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Регулятивные универсальные учебные действия</w:t>
      </w:r>
      <w:r w:rsidR="00A34FCB"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: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Выпускник научится:</w:t>
      </w:r>
    </w:p>
    <w:p w:rsidR="0081047C" w:rsidRPr="00A34FCB" w:rsidRDefault="005C2399" w:rsidP="00A34FCB">
      <w:pPr>
        <w:pStyle w:val="a7"/>
        <w:numPr>
          <w:ilvl w:val="0"/>
          <w:numId w:val="13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самостоятельно определять цели, задавать параметры и критерии, по которым можно определить, что цель достигнута;</w:t>
      </w:r>
    </w:p>
    <w:p w:rsidR="0081047C" w:rsidRPr="00A34FCB" w:rsidRDefault="005C2399" w:rsidP="00A34FCB">
      <w:pPr>
        <w:pStyle w:val="a7"/>
        <w:numPr>
          <w:ilvl w:val="0"/>
          <w:numId w:val="13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морали;</w:t>
      </w:r>
    </w:p>
    <w:p w:rsidR="0081047C" w:rsidRPr="00A34FCB" w:rsidRDefault="005C2399" w:rsidP="00A34FCB">
      <w:pPr>
        <w:pStyle w:val="a7"/>
        <w:numPr>
          <w:ilvl w:val="0"/>
          <w:numId w:val="13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ставить и формулировать собственные</w:t>
      </w:r>
      <w:r w:rsidRPr="00A34F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задачи в образовательной деятельности и жизненных ситуациях;</w:t>
      </w:r>
    </w:p>
    <w:p w:rsidR="0081047C" w:rsidRPr="00A34FCB" w:rsidRDefault="005C2399" w:rsidP="00A34FCB">
      <w:pPr>
        <w:pStyle w:val="a7"/>
        <w:numPr>
          <w:ilvl w:val="0"/>
          <w:numId w:val="13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оценивать ресурсы, в том числе время и другие нематериальные ресурсы, необходимые для достижения поставленной цели;</w:t>
      </w:r>
    </w:p>
    <w:p w:rsidR="0081047C" w:rsidRPr="00A34FCB" w:rsidRDefault="005C2399" w:rsidP="00A34FCB">
      <w:pPr>
        <w:pStyle w:val="a7"/>
        <w:numPr>
          <w:ilvl w:val="0"/>
          <w:numId w:val="13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выбирать путь достижения цели, планировать решение поставленных задач, оптимизируя материальные и нематериальные затраты;</w:t>
      </w:r>
    </w:p>
    <w:p w:rsidR="00A34FCB" w:rsidRPr="00A34FCB" w:rsidRDefault="005C2399" w:rsidP="00A34FCB">
      <w:pPr>
        <w:pStyle w:val="a7"/>
        <w:numPr>
          <w:ilvl w:val="0"/>
          <w:numId w:val="13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организовывать эффективный поиск ресурсов, необходимых для достижения поставленной цели;</w:t>
      </w:r>
      <w:r w:rsidRPr="00A34F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сопоставлять полученный результат деятельности с поставленной заранее целью.</w:t>
      </w:r>
      <w:r w:rsidRPr="00A34F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1047C" w:rsidRPr="00A34FCB" w:rsidRDefault="005C2399" w:rsidP="00A34FCB">
      <w:pPr>
        <w:pStyle w:val="a7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Познавательные универсальные учебные действия</w:t>
      </w:r>
      <w:r w:rsidR="00A34FCB"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: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Выпускник научится:</w:t>
      </w:r>
    </w:p>
    <w:p w:rsidR="0081047C" w:rsidRPr="00A34FCB" w:rsidRDefault="005C2399" w:rsidP="00A34FCB">
      <w:pPr>
        <w:pStyle w:val="a7"/>
        <w:numPr>
          <w:ilvl w:val="0"/>
          <w:numId w:val="15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искать и находить обобщенные способы решения задач, в том чис</w:t>
      </w:r>
      <w:r w:rsid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ле, осуществлять развернутый ин</w:t>
      </w: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формационный поиск и ставить на его основе новые (учебные и познавательные) задачи;</w:t>
      </w:r>
    </w:p>
    <w:p w:rsidR="0081047C" w:rsidRPr="00A34FCB" w:rsidRDefault="005C2399" w:rsidP="00A34FCB">
      <w:pPr>
        <w:pStyle w:val="a7"/>
        <w:numPr>
          <w:ilvl w:val="0"/>
          <w:numId w:val="15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критически оценивать и интерпретировать информацию с разных позиций, распознавать и фиксировать противоречия в информационных источниках;</w:t>
      </w:r>
    </w:p>
    <w:p w:rsidR="0081047C" w:rsidRPr="00A34FCB" w:rsidRDefault="005C2399" w:rsidP="00A34FCB">
      <w:pPr>
        <w:pStyle w:val="a7"/>
        <w:numPr>
          <w:ilvl w:val="0"/>
          <w:numId w:val="15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lastRenderedPageBreak/>
        <w:t>использовать различные модельно</w:t>
      </w:r>
      <w:r w:rsidRPr="00A34FCB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схематические средства для представления существенных связей и отношений, а также противоречий, выявленных в информационных источниках;</w:t>
      </w:r>
    </w:p>
    <w:p w:rsidR="00A34FCB" w:rsidRPr="00A34FCB" w:rsidRDefault="005C2399" w:rsidP="00A34FCB">
      <w:pPr>
        <w:pStyle w:val="a7"/>
        <w:numPr>
          <w:ilvl w:val="0"/>
          <w:numId w:val="15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находить и приводить критические аргументы в отношении действий и суждений другого; </w:t>
      </w:r>
    </w:p>
    <w:p w:rsidR="0081047C" w:rsidRPr="00A34FCB" w:rsidRDefault="005C2399" w:rsidP="00A34FCB">
      <w:pPr>
        <w:pStyle w:val="a7"/>
        <w:numPr>
          <w:ilvl w:val="0"/>
          <w:numId w:val="15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спокойно и разумно относиться к критическим замечаниям в отношении собственного суждения, рассматривать их как ресурс собственного развития;</w:t>
      </w:r>
    </w:p>
    <w:p w:rsidR="0081047C" w:rsidRPr="00A34FCB" w:rsidRDefault="005C2399" w:rsidP="00A34FCB">
      <w:pPr>
        <w:pStyle w:val="a7"/>
        <w:numPr>
          <w:ilvl w:val="0"/>
          <w:numId w:val="15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выходить за рамки учебного предмета и осуществлять целенаправленный поиск возможностей для широкого переноса средств и способов действия;</w:t>
      </w:r>
    </w:p>
    <w:p w:rsidR="0081047C" w:rsidRPr="00A34FCB" w:rsidRDefault="005C2399" w:rsidP="00A34FCB">
      <w:pPr>
        <w:pStyle w:val="a7"/>
        <w:numPr>
          <w:ilvl w:val="0"/>
          <w:numId w:val="15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выстраивать индивидуальную образовательную траекторию, учитывая ограничения со стороны других участников и ресурсные ограничения;</w:t>
      </w:r>
    </w:p>
    <w:p w:rsidR="0081047C" w:rsidRPr="00A34FCB" w:rsidRDefault="005C2399" w:rsidP="00A34FCB">
      <w:pPr>
        <w:pStyle w:val="a7"/>
        <w:numPr>
          <w:ilvl w:val="0"/>
          <w:numId w:val="15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менять и удерживать</w:t>
      </w:r>
      <w:r w:rsidRPr="00A34F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разные позиции в познавательной деятельности.</w:t>
      </w:r>
    </w:p>
    <w:p w:rsidR="0081047C" w:rsidRPr="00A34FCB" w:rsidRDefault="005C2399" w:rsidP="00A34FCB">
      <w:pPr>
        <w:pStyle w:val="a7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Коммуникативные универсальные учебные действия</w:t>
      </w:r>
      <w:r w:rsid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: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Выпускник научится:</w:t>
      </w:r>
    </w:p>
    <w:p w:rsidR="00A34FCB" w:rsidRPr="00A34FCB" w:rsidRDefault="005C2399" w:rsidP="00A34FCB">
      <w:pPr>
        <w:pStyle w:val="a7"/>
        <w:numPr>
          <w:ilvl w:val="0"/>
          <w:numId w:val="16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осуществлять деловую коммуникацию как со сверстниками, так и со взрослыми (как внутри образовательной орга</w:t>
      </w:r>
      <w:r w:rsid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низации, так и за ее пределами);</w:t>
      </w:r>
    </w:p>
    <w:p w:rsidR="0081047C" w:rsidRPr="00A34FCB" w:rsidRDefault="005C2399" w:rsidP="00A34FCB">
      <w:pPr>
        <w:pStyle w:val="a7"/>
        <w:numPr>
          <w:ilvl w:val="0"/>
          <w:numId w:val="16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подбирать партнеров для деловой коммуникации исходя из соображений результативности взаимодействия, а не личных симпатий;</w:t>
      </w:r>
    </w:p>
    <w:p w:rsidR="0081047C" w:rsidRPr="00A34FCB" w:rsidRDefault="005C2399" w:rsidP="00A34FCB">
      <w:pPr>
        <w:pStyle w:val="a7"/>
        <w:numPr>
          <w:ilvl w:val="0"/>
          <w:numId w:val="16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при осуществлении групповой работы быть как руководителем, так и членом команды в разных ролях (генератор идей, критик, исполнитель, выступающий, эксперт и т.д.);</w:t>
      </w:r>
    </w:p>
    <w:p w:rsidR="0081047C" w:rsidRPr="00A34FCB" w:rsidRDefault="005C2399" w:rsidP="00A34FCB">
      <w:pPr>
        <w:pStyle w:val="a7"/>
        <w:numPr>
          <w:ilvl w:val="0"/>
          <w:numId w:val="16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81047C" w:rsidRPr="00A34FCB" w:rsidRDefault="005C2399" w:rsidP="00A34FCB">
      <w:pPr>
        <w:pStyle w:val="a7"/>
        <w:numPr>
          <w:ilvl w:val="0"/>
          <w:numId w:val="16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развернуто, логично и точно излагать свою точку зрения с использованием адекватных (устных и письменных) языковых средств;</w:t>
      </w:r>
    </w:p>
    <w:p w:rsidR="00A34FCB" w:rsidRDefault="005C2399" w:rsidP="00A34FCB">
      <w:pPr>
        <w:pStyle w:val="a7"/>
        <w:numPr>
          <w:ilvl w:val="0"/>
          <w:numId w:val="16"/>
        </w:numPr>
        <w:spacing w:line="36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распознавать конфликтогенные ситуации и предотвращать конфли</w:t>
      </w:r>
      <w:r w:rsidR="00A34FCB"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кты до их активной фазы, выстра</w:t>
      </w: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ивать деловую и образовательную коммуникацию, избегая личностных оценочных суждений.</w:t>
      </w:r>
      <w:r w:rsidRPr="00A34F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34FCB" w:rsidRPr="00A34FCB" w:rsidRDefault="00A34FCB" w:rsidP="00A34FCB">
      <w:pPr>
        <w:pStyle w:val="a7"/>
        <w:spacing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047C" w:rsidRPr="00A34FCB" w:rsidRDefault="005C2399" w:rsidP="00A34FCB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34FCB">
        <w:rPr>
          <w:rFonts w:ascii="Times New Roman" w:hAnsi="Times New Roman" w:cs="Times New Roman"/>
          <w:i/>
          <w:color w:val="000000"/>
          <w:kern w:val="2"/>
          <w:sz w:val="28"/>
          <w:szCs w:val="28"/>
        </w:rPr>
        <w:lastRenderedPageBreak/>
        <w:t>Предметные результаты: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Выпускник получит представления</w:t>
      </w:r>
      <w:r w:rsid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о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:</w:t>
      </w:r>
    </w:p>
    <w:p w:rsidR="0081047C" w:rsidRPr="00A34FCB" w:rsidRDefault="005C2399" w:rsidP="00A34FCB">
      <w:pPr>
        <w:pStyle w:val="a7"/>
        <w:numPr>
          <w:ilvl w:val="0"/>
          <w:numId w:val="17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философских и методологических основаниях научной деятельности и научных методах, применяемых в исследовательской и проектной деятельности;</w:t>
      </w:r>
    </w:p>
    <w:p w:rsidR="0081047C" w:rsidRPr="00A34FCB" w:rsidRDefault="005C2399" w:rsidP="00A34FCB">
      <w:pPr>
        <w:pStyle w:val="a7"/>
        <w:numPr>
          <w:ilvl w:val="0"/>
          <w:numId w:val="17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таких понятиях, как концепция, научная гипотеза, метод, эксперимент, надежность гипотезы, модель, метод сбора и метод анализа данных;</w:t>
      </w:r>
    </w:p>
    <w:p w:rsidR="0081047C" w:rsidRPr="00A34FCB" w:rsidRDefault="005C2399" w:rsidP="00A34FCB">
      <w:pPr>
        <w:pStyle w:val="a7"/>
        <w:numPr>
          <w:ilvl w:val="0"/>
          <w:numId w:val="17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том, чем отличаются исследования в гуманитарных областях от исследований в естественных науках;</w:t>
      </w:r>
      <w:r w:rsid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</w:t>
      </w: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истории науки;</w:t>
      </w:r>
    </w:p>
    <w:p w:rsidR="0081047C" w:rsidRPr="00A34FCB" w:rsidRDefault="005C2399" w:rsidP="00A34FCB">
      <w:pPr>
        <w:pStyle w:val="a7"/>
        <w:numPr>
          <w:ilvl w:val="0"/>
          <w:numId w:val="17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новейших разработках в области науки и технологий;</w:t>
      </w:r>
    </w:p>
    <w:p w:rsidR="0081047C" w:rsidRPr="00A34FCB" w:rsidRDefault="005C2399" w:rsidP="00A34FCB">
      <w:pPr>
        <w:pStyle w:val="a7"/>
        <w:numPr>
          <w:ilvl w:val="0"/>
          <w:numId w:val="17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правилах и законах, регулирующих отношения в научной, изобретательской и исследовательских областях деятельности (патентное право, защита авторского права и др.);</w:t>
      </w:r>
    </w:p>
    <w:p w:rsidR="0081047C" w:rsidRPr="00A34FCB" w:rsidRDefault="005C2399" w:rsidP="00A34FCB">
      <w:pPr>
        <w:pStyle w:val="a7"/>
        <w:numPr>
          <w:ilvl w:val="0"/>
          <w:numId w:val="17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деятельности организаций, сообществ и структур, заинтересованных в результатах исследований и предоставляющих ресурсы для проведения исследований и реализации проектов (фонды,</w:t>
      </w:r>
      <w:r w:rsid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государственные организации</w:t>
      </w: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);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Выпускник</w:t>
      </w: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научится:</w:t>
      </w:r>
    </w:p>
    <w:p w:rsidR="0081047C" w:rsidRPr="00A34FCB" w:rsidRDefault="005C2399" w:rsidP="00A34FCB">
      <w:pPr>
        <w:pStyle w:val="a7"/>
        <w:numPr>
          <w:ilvl w:val="0"/>
          <w:numId w:val="18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формулировать научную гипотезу, ставить цель в рамках исследования и проектирования,</w:t>
      </w:r>
      <w:r w:rsidRPr="00A34F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определять предмет, объект, объектную область исследования вид, тип п</w:t>
      </w:r>
      <w:r w:rsid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роекта, формулировать про</w:t>
      </w: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блему исследования</w:t>
      </w:r>
      <w:r w:rsidRPr="00A34F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и искать новые пути решения исследовательской проблемы;</w:t>
      </w:r>
    </w:p>
    <w:p w:rsidR="0081047C" w:rsidRPr="00A34FCB" w:rsidRDefault="005C2399" w:rsidP="00A34FCB">
      <w:pPr>
        <w:pStyle w:val="a7"/>
        <w:numPr>
          <w:ilvl w:val="0"/>
          <w:numId w:val="18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грамотно планировать собственную исследовательскую деятельность;</w:t>
      </w:r>
    </w:p>
    <w:p w:rsidR="0081047C" w:rsidRPr="00A34FCB" w:rsidRDefault="005C2399" w:rsidP="00A34FCB">
      <w:pPr>
        <w:pStyle w:val="a7"/>
        <w:numPr>
          <w:ilvl w:val="0"/>
          <w:numId w:val="18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оценивать ресурсы, необходимые для достижения поставленной цели;</w:t>
      </w:r>
    </w:p>
    <w:p w:rsidR="0081047C" w:rsidRPr="00A34FCB" w:rsidRDefault="005C2399" w:rsidP="00A34FCB">
      <w:pPr>
        <w:pStyle w:val="a7"/>
        <w:numPr>
          <w:ilvl w:val="0"/>
          <w:numId w:val="18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находить различные источники информации, материальных и нематериальных ресурсов, предоставляющих средства для проведения исследований и реализации проектов в различных областях деятельности человека;</w:t>
      </w:r>
    </w:p>
    <w:p w:rsidR="0081047C" w:rsidRPr="00A34FCB" w:rsidRDefault="005C2399" w:rsidP="00A34FCB">
      <w:pPr>
        <w:pStyle w:val="a7"/>
        <w:numPr>
          <w:ilvl w:val="0"/>
          <w:numId w:val="18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вступать в коммуникацию с держателями различных типов ресурсов, точно и объективно презентуя свой проект или возможные результаты исследования, с целью обеспечения продуктивного взаимовыгодного сотрудничества;</w:t>
      </w:r>
    </w:p>
    <w:p w:rsidR="0081047C" w:rsidRPr="00A34FCB" w:rsidRDefault="005C2399" w:rsidP="00A34FCB">
      <w:pPr>
        <w:pStyle w:val="a7"/>
        <w:numPr>
          <w:ilvl w:val="0"/>
          <w:numId w:val="18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lastRenderedPageBreak/>
        <w:t>умело обрабатывать и компилировать информацию из разных источников;</w:t>
      </w:r>
    </w:p>
    <w:p w:rsidR="0081047C" w:rsidRPr="00A34FCB" w:rsidRDefault="005C2399" w:rsidP="00A34FCB">
      <w:pPr>
        <w:pStyle w:val="a7"/>
        <w:numPr>
          <w:ilvl w:val="0"/>
          <w:numId w:val="18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использовать разнообразные методы исследования в проектной деятельности;</w:t>
      </w:r>
    </w:p>
    <w:p w:rsidR="0081047C" w:rsidRPr="00A34FCB" w:rsidRDefault="005C2399" w:rsidP="00A34FCB">
      <w:pPr>
        <w:pStyle w:val="a7"/>
        <w:numPr>
          <w:ilvl w:val="0"/>
          <w:numId w:val="18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осуществлять экспериментальную работу, сопоставлять результаты эксперимента, делать выводы и заключения;</w:t>
      </w:r>
    </w:p>
    <w:p w:rsidR="00A34FCB" w:rsidRPr="00A34FCB" w:rsidRDefault="005C2399" w:rsidP="00A34FCB">
      <w:pPr>
        <w:pStyle w:val="a7"/>
        <w:numPr>
          <w:ilvl w:val="0"/>
          <w:numId w:val="18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в соответствии с требованиями нормативных документов оформлять проектную работу;</w:t>
      </w:r>
      <w:r w:rsidRPr="00A34F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34FCB" w:rsidRPr="00A34FCB" w:rsidRDefault="005C2399" w:rsidP="00A34FCB">
      <w:pPr>
        <w:pStyle w:val="a7"/>
        <w:numPr>
          <w:ilvl w:val="0"/>
          <w:numId w:val="18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умело презентовать свою проектную работу, грамотно вести научную дискуссию;</w:t>
      </w:r>
      <w:r w:rsidRPr="00A34F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1047C" w:rsidRPr="00A34FCB" w:rsidRDefault="005C2399" w:rsidP="00A34FCB">
      <w:pPr>
        <w:pStyle w:val="a7"/>
        <w:numPr>
          <w:ilvl w:val="0"/>
          <w:numId w:val="18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самостоятельно и совместно с другими авторами разрабатывать систему параметров и критериев</w:t>
      </w:r>
      <w:r w:rsid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;</w:t>
      </w:r>
    </w:p>
    <w:p w:rsidR="0081047C" w:rsidRPr="00A34FCB" w:rsidRDefault="005C2399" w:rsidP="00A34FCB">
      <w:pPr>
        <w:pStyle w:val="a7"/>
        <w:numPr>
          <w:ilvl w:val="0"/>
          <w:numId w:val="18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оценки эффективности и продуктивности реализации проекта или исследования на каждом этапе реализации и по завершении работы;</w:t>
      </w:r>
    </w:p>
    <w:p w:rsidR="0081047C" w:rsidRPr="00A34FCB" w:rsidRDefault="005C2399" w:rsidP="00A34FCB">
      <w:pPr>
        <w:pStyle w:val="a7"/>
        <w:numPr>
          <w:ilvl w:val="0"/>
          <w:numId w:val="18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34FCB">
        <w:rPr>
          <w:rFonts w:ascii="Times New Roman" w:hAnsi="Times New Roman" w:cs="Times New Roman"/>
          <w:color w:val="000000"/>
          <w:kern w:val="2"/>
          <w:sz w:val="28"/>
          <w:szCs w:val="28"/>
        </w:rPr>
        <w:t>адекватно оценивать дальнейшее развитие своего проекта или исследования, видеть возможные варианты применения результатов.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Выпускник получит возможность научиться:</w:t>
      </w:r>
    </w:p>
    <w:p w:rsidR="0081047C" w:rsidRPr="007C34A8" w:rsidRDefault="005C2399" w:rsidP="007C34A8">
      <w:pPr>
        <w:pStyle w:val="a7"/>
        <w:numPr>
          <w:ilvl w:val="0"/>
          <w:numId w:val="19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7C34A8">
        <w:rPr>
          <w:rFonts w:ascii="Times New Roman" w:hAnsi="Times New Roman" w:cs="Times New Roman"/>
          <w:color w:val="000000"/>
          <w:kern w:val="2"/>
          <w:sz w:val="28"/>
          <w:szCs w:val="28"/>
        </w:rPr>
        <w:t>отслеживать и принимать во внимание тенденции развития различных видов деятельности, в том числе научных, учитывать их при постановке собственных целей;</w:t>
      </w:r>
    </w:p>
    <w:p w:rsidR="0081047C" w:rsidRPr="007C34A8" w:rsidRDefault="007C34A8" w:rsidP="007C34A8">
      <w:pPr>
        <w:pStyle w:val="a7"/>
        <w:numPr>
          <w:ilvl w:val="0"/>
          <w:numId w:val="19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вступать в коммуникацию при наличии </w:t>
      </w:r>
      <w:r w:rsidR="005C2399" w:rsidRPr="007C34A8">
        <w:rPr>
          <w:rFonts w:ascii="Times New Roman" w:hAnsi="Times New Roman" w:cs="Times New Roman"/>
          <w:color w:val="000000"/>
          <w:kern w:val="2"/>
          <w:sz w:val="28"/>
          <w:szCs w:val="28"/>
        </w:rPr>
        <w:t>различных типов ресурсов, точно и объективно презентуя проект или возможные результаты исследования, с целью обеспечения продуктивного взаимовыгодного сотрудничества;</w:t>
      </w:r>
    </w:p>
    <w:p w:rsidR="0081047C" w:rsidRPr="007C34A8" w:rsidRDefault="005C2399" w:rsidP="007C34A8">
      <w:pPr>
        <w:pStyle w:val="a7"/>
        <w:numPr>
          <w:ilvl w:val="0"/>
          <w:numId w:val="19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7C34A8">
        <w:rPr>
          <w:rFonts w:ascii="Times New Roman" w:hAnsi="Times New Roman" w:cs="Times New Roman"/>
          <w:color w:val="000000"/>
          <w:kern w:val="2"/>
          <w:sz w:val="28"/>
          <w:szCs w:val="28"/>
        </w:rPr>
        <w:t>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работы;</w:t>
      </w:r>
    </w:p>
    <w:p w:rsidR="0081047C" w:rsidRPr="007C34A8" w:rsidRDefault="005C2399" w:rsidP="007C34A8">
      <w:pPr>
        <w:pStyle w:val="a7"/>
        <w:numPr>
          <w:ilvl w:val="0"/>
          <w:numId w:val="19"/>
        </w:num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7C34A8">
        <w:rPr>
          <w:rFonts w:ascii="Times New Roman" w:hAnsi="Times New Roman" w:cs="Times New Roman"/>
          <w:color w:val="000000"/>
          <w:kern w:val="2"/>
          <w:sz w:val="28"/>
          <w:szCs w:val="28"/>
        </w:rPr>
        <w:t>адекватно оценивать риски реализации проекта и проведения исследования и предусматривать пути минимизации этих рисков.</w:t>
      </w:r>
    </w:p>
    <w:p w:rsidR="007C34A8" w:rsidRDefault="007C34A8" w:rsidP="007C34A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34A8" w:rsidRPr="007C34A8" w:rsidRDefault="007C34A8" w:rsidP="007C34A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1D73" w:rsidRPr="00311D73" w:rsidRDefault="005C2399" w:rsidP="00311D73">
      <w:pPr>
        <w:spacing w:line="360" w:lineRule="auto"/>
        <w:ind w:firstLine="709"/>
        <w:jc w:val="both"/>
        <w:rPr>
          <w:rFonts w:ascii="Times New Roman" w:eastAsia="Times New Roman 2" w:hAnsi="Times New Roman" w:cs="Times New Roman"/>
          <w:b/>
          <w:bCs/>
          <w:color w:val="000000"/>
          <w:kern w:val="2"/>
          <w:sz w:val="28"/>
          <w:szCs w:val="28"/>
        </w:rPr>
      </w:pPr>
      <w:r w:rsidRPr="00CB67DE">
        <w:rPr>
          <w:rFonts w:ascii="Times New Roman" w:eastAsia="Times New Roman 2" w:hAnsi="Times New Roman" w:cs="Times New Roman"/>
          <w:b/>
          <w:bCs/>
          <w:color w:val="000000"/>
          <w:kern w:val="2"/>
          <w:sz w:val="28"/>
          <w:szCs w:val="28"/>
        </w:rPr>
        <w:lastRenderedPageBreak/>
        <w:t>СОДЕРЖАНИЕ УЧЕБНОГО КУРСА</w:t>
      </w:r>
      <w:r w:rsidRPr="00CB67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B67DE">
        <w:rPr>
          <w:rFonts w:ascii="Times New Roman" w:eastAsia="Times New Roman 2" w:hAnsi="Times New Roman" w:cs="Times New Roman"/>
          <w:b/>
          <w:bCs/>
          <w:color w:val="000000"/>
          <w:kern w:val="2"/>
          <w:sz w:val="28"/>
          <w:szCs w:val="28"/>
        </w:rPr>
        <w:t>«ИНДИВИДУАЛЬНЫЙ ПРОЕКТ»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5253"/>
        <w:gridCol w:w="4241"/>
      </w:tblGrid>
      <w:tr w:rsidR="00311D73" w:rsidTr="00CF24DA">
        <w:trPr>
          <w:jc w:val="center"/>
        </w:trPr>
        <w:tc>
          <w:tcPr>
            <w:tcW w:w="5253" w:type="dxa"/>
          </w:tcPr>
          <w:p w:rsidR="00311D73" w:rsidRDefault="00311D73" w:rsidP="00CF24D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>Наименование раздела</w:t>
            </w:r>
          </w:p>
        </w:tc>
        <w:tc>
          <w:tcPr>
            <w:tcW w:w="4241" w:type="dxa"/>
          </w:tcPr>
          <w:p w:rsidR="00311D73" w:rsidRDefault="00311D73" w:rsidP="00CF24D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>Кол-во уроков</w:t>
            </w:r>
          </w:p>
        </w:tc>
      </w:tr>
      <w:tr w:rsidR="00311D73" w:rsidTr="00CF24DA">
        <w:trPr>
          <w:jc w:val="center"/>
        </w:trPr>
        <w:tc>
          <w:tcPr>
            <w:tcW w:w="5253" w:type="dxa"/>
          </w:tcPr>
          <w:p w:rsidR="00311D73" w:rsidRDefault="00311D73" w:rsidP="00CF24D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CB67DE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>Раздел 1. Введение</w:t>
            </w:r>
          </w:p>
        </w:tc>
        <w:tc>
          <w:tcPr>
            <w:tcW w:w="4241" w:type="dxa"/>
          </w:tcPr>
          <w:p w:rsidR="00311D73" w:rsidRDefault="00311D73" w:rsidP="00CF24D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>3</w:t>
            </w:r>
          </w:p>
        </w:tc>
      </w:tr>
      <w:tr w:rsidR="00311D73" w:rsidTr="00CF24DA">
        <w:trPr>
          <w:jc w:val="center"/>
        </w:trPr>
        <w:tc>
          <w:tcPr>
            <w:tcW w:w="5253" w:type="dxa"/>
          </w:tcPr>
          <w:p w:rsidR="00311D73" w:rsidRDefault="00311D73" w:rsidP="00CF24D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CB67DE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>Раздел 2. Инициализация проекта</w:t>
            </w:r>
          </w:p>
        </w:tc>
        <w:tc>
          <w:tcPr>
            <w:tcW w:w="4241" w:type="dxa"/>
          </w:tcPr>
          <w:p w:rsidR="00311D73" w:rsidRDefault="00311D73" w:rsidP="00CF24D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>24</w:t>
            </w:r>
          </w:p>
        </w:tc>
      </w:tr>
      <w:tr w:rsidR="00311D73" w:rsidTr="00CF24DA">
        <w:trPr>
          <w:jc w:val="center"/>
        </w:trPr>
        <w:tc>
          <w:tcPr>
            <w:tcW w:w="5253" w:type="dxa"/>
          </w:tcPr>
          <w:p w:rsidR="00311D73" w:rsidRDefault="00311D73" w:rsidP="00CF24D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311D73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>Раздел 3. Оформление результатов проектной деятельности</w:t>
            </w:r>
          </w:p>
        </w:tc>
        <w:tc>
          <w:tcPr>
            <w:tcW w:w="4241" w:type="dxa"/>
          </w:tcPr>
          <w:p w:rsidR="00311D73" w:rsidRDefault="00311D73" w:rsidP="00CF24D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>7</w:t>
            </w:r>
          </w:p>
        </w:tc>
      </w:tr>
      <w:tr w:rsidR="00311D73" w:rsidTr="00CF24DA">
        <w:trPr>
          <w:jc w:val="center"/>
        </w:trPr>
        <w:tc>
          <w:tcPr>
            <w:tcW w:w="5253" w:type="dxa"/>
          </w:tcPr>
          <w:p w:rsidR="00311D73" w:rsidRDefault="00311D73" w:rsidP="00CF24D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>Итого:</w:t>
            </w:r>
          </w:p>
        </w:tc>
        <w:tc>
          <w:tcPr>
            <w:tcW w:w="4241" w:type="dxa"/>
          </w:tcPr>
          <w:p w:rsidR="00311D73" w:rsidRDefault="00311D73" w:rsidP="00CF24D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>34</w:t>
            </w:r>
          </w:p>
        </w:tc>
      </w:tr>
    </w:tbl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Раздел 1. Введение (3 ч.)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Понятия «индивидуальный проект», «проектная деятельность», «проектная культура». Типология проектов. Проекты в современном мире. Цели, задачи проектирования в современном мире, проблемы. Научные школы. Методология и технология проектной деятельности.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Раздел 2. Инициализация проекта (24 ч.)</w:t>
      </w:r>
    </w:p>
    <w:p w:rsidR="0081047C" w:rsidRPr="00CB67DE" w:rsidRDefault="00BE7A63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Инициализация проекта/</w:t>
      </w:r>
      <w:r w:rsidR="005C2399"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исследования. Конструи</w:t>
      </w:r>
      <w:r w:rsidR="00A415A7">
        <w:rPr>
          <w:rFonts w:ascii="Times New Roman" w:hAnsi="Times New Roman" w:cs="Times New Roman"/>
          <w:color w:val="000000"/>
          <w:kern w:val="2"/>
          <w:sz w:val="28"/>
          <w:szCs w:val="28"/>
        </w:rPr>
        <w:t>рование темы и проблемы проекта</w:t>
      </w:r>
      <w:r w:rsidR="005C2399"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.</w:t>
      </w:r>
      <w:r w:rsidR="005C2399"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2399"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Проектный замысел. Критерии безотметочной самооценки и оценки продуктов проекта. Критерии оценки исследовательской работы</w:t>
      </w:r>
      <w:r w:rsidR="00331DE9">
        <w:rPr>
          <w:rFonts w:ascii="Times New Roman" w:hAnsi="Times New Roman" w:cs="Times New Roman"/>
          <w:color w:val="000000"/>
          <w:kern w:val="2"/>
          <w:sz w:val="28"/>
          <w:szCs w:val="28"/>
        </w:rPr>
        <w:t>. Презентация и защита замыслов</w:t>
      </w:r>
      <w:r w:rsidR="005C2399"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исследовательских работ.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Методические рекомендации по написанию и оформлению </w:t>
      </w:r>
      <w:r w:rsidR="00331DE9">
        <w:rPr>
          <w:rFonts w:ascii="Times New Roman" w:hAnsi="Times New Roman" w:cs="Times New Roman"/>
          <w:color w:val="000000"/>
          <w:kern w:val="2"/>
          <w:sz w:val="28"/>
          <w:szCs w:val="28"/>
        </w:rPr>
        <w:t>проектов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.</w:t>
      </w:r>
    </w:p>
    <w:p w:rsidR="0081047C" w:rsidRPr="00CB67DE" w:rsidRDefault="005C2399" w:rsidP="00311D7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Методы исследования: методы эмпирического исследования (наблюдение, сравнение, измерение, эксперимент); методы, используемые как на эмпирическом, так и на теоретическом уровне исследования (абстрагирование, анализ и синтез, индукция и дедукция, моделирование и др.); методы теоретического исследования (восхождение от абстрактного к конкретному и др.).</w:t>
      </w:r>
      <w:proofErr w:type="gramEnd"/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Рассмотрение текста с точки зрения его структуры.</w:t>
      </w:r>
      <w:r w:rsidR="00311D73">
        <w:rPr>
          <w:rFonts w:ascii="Times New Roman" w:hAnsi="Times New Roman" w:cs="Times New Roman"/>
          <w:sz w:val="28"/>
          <w:szCs w:val="28"/>
        </w:rPr>
        <w:t xml:space="preserve">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Виды переработки чужого текста. </w:t>
      </w:r>
      <w:r w:rsidR="00331DE9">
        <w:rPr>
          <w:rFonts w:ascii="Times New Roman" w:hAnsi="Times New Roman" w:cs="Times New Roman"/>
          <w:color w:val="000000"/>
          <w:kern w:val="2"/>
          <w:sz w:val="28"/>
          <w:szCs w:val="28"/>
        </w:rPr>
        <w:t>Изучить п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онятия: конспект, тезисы, реферат, аннотация, рецензия.</w:t>
      </w:r>
    </w:p>
    <w:p w:rsidR="0081047C" w:rsidRPr="00CB67DE" w:rsidRDefault="005C2399" w:rsidP="00CB67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Логика действий и последовательность шагов при планировании индивидуального проекта. </w:t>
      </w:r>
      <w:r w:rsidR="00331DE9">
        <w:rPr>
          <w:rFonts w:ascii="Times New Roman" w:hAnsi="Times New Roman" w:cs="Times New Roman"/>
          <w:color w:val="000000"/>
          <w:kern w:val="2"/>
          <w:sz w:val="28"/>
          <w:szCs w:val="28"/>
        </w:rPr>
        <w:t>Создание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личностно </w:t>
      </w: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ресурсной карты. Базовые процессы разработки проекта</w:t>
      </w:r>
      <w:r w:rsidRPr="00CB67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и работы, выполняемые в рамках этих процессов. Расчет календарного графика проектной деятельности.</w:t>
      </w:r>
    </w:p>
    <w:p w:rsidR="00311D73" w:rsidRDefault="005C2399" w:rsidP="00311D73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lastRenderedPageBreak/>
        <w:t xml:space="preserve">Применение информационных технологий в исследовании. Работа в сети Интернет. Научные документы и издания. Организация работы с научной литературой. Знакомство с каталогами. Энциклопедии, специализированные словари, справочники, библиографические издания, периодическая печать и др. </w:t>
      </w:r>
    </w:p>
    <w:p w:rsidR="0081047C" w:rsidRPr="00CB67DE" w:rsidRDefault="005C2399" w:rsidP="00311D7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Методика работы в музеях, архивах</w:t>
      </w:r>
      <w:r w:rsidR="00311D73">
        <w:rPr>
          <w:rFonts w:ascii="Times New Roman" w:hAnsi="Times New Roman" w:cs="Times New Roman"/>
          <w:color w:val="000000"/>
          <w:kern w:val="2"/>
          <w:sz w:val="28"/>
          <w:szCs w:val="28"/>
        </w:rPr>
        <w:t>, библиотеках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.</w:t>
      </w:r>
      <w:r w:rsidR="00311D73">
        <w:rPr>
          <w:rFonts w:ascii="Times New Roman" w:hAnsi="Times New Roman" w:cs="Times New Roman"/>
          <w:sz w:val="28"/>
          <w:szCs w:val="28"/>
        </w:rPr>
        <w:t xml:space="preserve">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Способы и формы представления данных. Компьютерная обработка данных исследования. Библиография, справочная литература, каталоги. Оформление таблиц, рисунков и иллюстрированных плакатов, ссылок, сносок, списка литературы. Сбор и систематизация материалов</w:t>
      </w:r>
      <w:r w:rsidR="00C42FB1">
        <w:rPr>
          <w:rFonts w:ascii="Times New Roman" w:hAnsi="Times New Roman" w:cs="Times New Roman"/>
          <w:color w:val="000000"/>
          <w:kern w:val="2"/>
          <w:sz w:val="28"/>
          <w:szCs w:val="28"/>
        </w:rPr>
        <w:t>.</w:t>
      </w:r>
    </w:p>
    <w:p w:rsidR="00311D73" w:rsidRDefault="005C2399" w:rsidP="00C42FB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Раздел 3. Оформление рез</w:t>
      </w:r>
      <w:r w:rsidR="00311D73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ультатов проектной деятельности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(7 ч.)</w:t>
      </w:r>
    </w:p>
    <w:p w:rsidR="0081047C" w:rsidRDefault="005C2399" w:rsidP="00C42FB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Эскизы и модели, макеты проектов, оформление </w:t>
      </w:r>
      <w:r w:rsidR="00C42FB1">
        <w:rPr>
          <w:rFonts w:ascii="Times New Roman" w:hAnsi="Times New Roman" w:cs="Times New Roman"/>
          <w:color w:val="000000"/>
          <w:kern w:val="2"/>
          <w:sz w:val="28"/>
          <w:szCs w:val="28"/>
        </w:rPr>
        <w:t>исследования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. Коммуникативные барьеры при</w:t>
      </w:r>
      <w:r w:rsidR="00C42FB1">
        <w:rPr>
          <w:rFonts w:ascii="Times New Roman" w:hAnsi="Times New Roman" w:cs="Times New Roman"/>
          <w:sz w:val="28"/>
          <w:szCs w:val="28"/>
        </w:rPr>
        <w:t xml:space="preserve"> 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публи</w:t>
      </w:r>
      <w:r w:rsidR="00C42FB1">
        <w:rPr>
          <w:rFonts w:ascii="Times New Roman" w:hAnsi="Times New Roman" w:cs="Times New Roman"/>
          <w:color w:val="000000"/>
          <w:kern w:val="2"/>
          <w:sz w:val="28"/>
          <w:szCs w:val="28"/>
        </w:rPr>
        <w:t>чной защите результатов проекта</w:t>
      </w:r>
      <w:r w:rsidRPr="00CB67DE">
        <w:rPr>
          <w:rFonts w:ascii="Times New Roman" w:hAnsi="Times New Roman" w:cs="Times New Roman"/>
          <w:color w:val="000000"/>
          <w:kern w:val="2"/>
          <w:sz w:val="28"/>
          <w:szCs w:val="28"/>
        </w:rPr>
        <w:t>. Главные предпосылки успеха публичного выступления.</w:t>
      </w:r>
    </w:p>
    <w:p w:rsidR="00311D73" w:rsidRDefault="00311D73" w:rsidP="00C42FB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 w:rsidRPr="00311D73"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>Формы контроля за результатами освоение программы.</w:t>
      </w:r>
      <w:r w:rsidRPr="00311D73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</w:t>
      </w:r>
    </w:p>
    <w:p w:rsidR="00311D73" w:rsidRDefault="00311D73" w:rsidP="00C42FB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 w:rsidRPr="00311D73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Предусматривается организация учебного процесса в двух взаимосвязанных и взаимодополняющих формах: </w:t>
      </w:r>
    </w:p>
    <w:p w:rsidR="00311D73" w:rsidRDefault="00311D73" w:rsidP="00C42FB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 w:rsidRPr="00311D73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- урочная форма, в которой учитель объясняет новый материал и консультирует учащихся в процессе выполнения ими практических заданий; </w:t>
      </w:r>
    </w:p>
    <w:p w:rsidR="00311D73" w:rsidRDefault="00311D73" w:rsidP="00C42FB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 w:rsidRPr="00311D73">
        <w:rPr>
          <w:rFonts w:ascii="Times New Roman" w:hAnsi="Times New Roman" w:cs="Times New Roman"/>
          <w:color w:val="000000"/>
          <w:kern w:val="2"/>
          <w:sz w:val="28"/>
          <w:szCs w:val="28"/>
        </w:rPr>
        <w:t>- внеурочная форма, в которой учащиеся после уроков (дома или в школьном компьютерном классе) выполняют на компьютере практические задания для самостоятельного выполнения. Проект должен быть представлен на бумажном и электронном носителе информации.</w:t>
      </w:r>
    </w:p>
    <w:p w:rsidR="00311D73" w:rsidRDefault="00311D73" w:rsidP="00C42FB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 w:rsidRPr="00311D73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В течение работы над учебным проектом контроль за ходом выполнения индивидуального проекта осуществляется систематически; обучающиеся представляют рабочие материалы и проделанную работу по запросу учителя. </w:t>
      </w:r>
    </w:p>
    <w:p w:rsidR="00311D73" w:rsidRDefault="00311D73" w:rsidP="00C42FB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 w:rsidRPr="00311D73">
        <w:rPr>
          <w:rFonts w:ascii="Times New Roman" w:hAnsi="Times New Roman" w:cs="Times New Roman"/>
          <w:color w:val="000000"/>
          <w:kern w:val="2"/>
          <w:sz w:val="28"/>
          <w:szCs w:val="28"/>
        </w:rPr>
        <w:t>Если обучающийся представил более одного проекта, то итоговой признается лучшая из полученных оценок. Защита проекта признается успешной, если проект соответствует соответствующим требованиям, выполнен учащимся самостоятельно и в ходе защиты учащийся продемонстрировал владение содержанием проекта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.</w:t>
      </w:r>
    </w:p>
    <w:p w:rsidR="0081047C" w:rsidRPr="00CB67DE" w:rsidRDefault="00E5562E" w:rsidP="00F14633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 2" w:hAnsi="Times New Roman" w:cs="Times New Roman"/>
          <w:b/>
          <w:bCs/>
          <w:color w:val="000000"/>
          <w:kern w:val="2"/>
          <w:sz w:val="28"/>
          <w:szCs w:val="28"/>
        </w:rPr>
        <w:lastRenderedPageBreak/>
        <w:t>КАЛЕНДАРНО-ТЕМАТИЧЕСКОЕ</w:t>
      </w:r>
      <w:r w:rsidR="00C42FB1">
        <w:rPr>
          <w:rFonts w:ascii="Times New Roman" w:eastAsia="Times New Roman 2" w:hAnsi="Times New Roman" w:cs="Times New Roman"/>
          <w:b/>
          <w:bCs/>
          <w:color w:val="000000"/>
          <w:kern w:val="2"/>
          <w:sz w:val="28"/>
          <w:szCs w:val="28"/>
        </w:rPr>
        <w:t xml:space="preserve"> ПЛАНИРОВАНИЕ</w:t>
      </w:r>
    </w:p>
    <w:p w:rsidR="0081047C" w:rsidRPr="00E5562E" w:rsidRDefault="00E5562E" w:rsidP="00F14633">
      <w:pPr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5562E">
        <w:rPr>
          <w:rFonts w:ascii="Times New Roman" w:hAnsi="Times New Roman" w:cs="Times New Roman"/>
          <w:i/>
          <w:sz w:val="28"/>
          <w:szCs w:val="28"/>
        </w:rPr>
        <w:t>10 «А» класс</w:t>
      </w:r>
    </w:p>
    <w:tbl>
      <w:tblPr>
        <w:tblW w:w="10361" w:type="dxa"/>
        <w:tblInd w:w="-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52"/>
        <w:gridCol w:w="7100"/>
        <w:gridCol w:w="1118"/>
        <w:gridCol w:w="1291"/>
      </w:tblGrid>
      <w:tr w:rsidR="0081047C" w:rsidRPr="00FA32A7" w:rsidTr="00FA32A7">
        <w:trPr>
          <w:trHeight w:hRule="exact" w:val="55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47C" w:rsidRPr="00FA32A7" w:rsidRDefault="005C2399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2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№</w:t>
            </w:r>
            <w:r w:rsidRPr="00FA3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A32A7">
              <w:rPr>
                <w:rFonts w:ascii="Times New Roman" w:eastAsia="Times New Roman 2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п/п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47C" w:rsidRPr="00FA32A7" w:rsidRDefault="005C2399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2A7">
              <w:rPr>
                <w:rFonts w:ascii="Times New Roman" w:eastAsia="Times New Roman 2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Тема урока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47C" w:rsidRPr="00FA32A7" w:rsidRDefault="00E5562E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2A7">
              <w:rPr>
                <w:rFonts w:ascii="Times New Roman" w:eastAsia="Times New Roman 2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Кол-во часов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47C" w:rsidRPr="00FA32A7" w:rsidRDefault="00E5562E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2A7">
              <w:rPr>
                <w:rFonts w:ascii="Times New Roman" w:eastAsia="Times New Roman 2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Д</w:t>
            </w:r>
            <w:r w:rsidR="005C2399" w:rsidRPr="00FA32A7">
              <w:rPr>
                <w:rFonts w:ascii="Times New Roman" w:eastAsia="Times New Roman 2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ата</w:t>
            </w:r>
          </w:p>
        </w:tc>
      </w:tr>
      <w:tr w:rsidR="00FA32A7" w:rsidRPr="00FA32A7" w:rsidTr="00FA32A7">
        <w:trPr>
          <w:trHeight w:hRule="exact" w:val="61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1 .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Понятия «индивидуальный проект», «проектная деятельность», «проектная культура». Стартовая диагностика.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8D1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02.09.2026</w:t>
            </w:r>
          </w:p>
        </w:tc>
      </w:tr>
      <w:tr w:rsidR="00FA32A7" w:rsidRPr="00FA32A7" w:rsidTr="00FA32A7">
        <w:trPr>
          <w:trHeight w:hRule="exact" w:val="47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2 .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Типология проектов.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8D1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</w:tc>
      </w:tr>
      <w:tr w:rsidR="00FA32A7" w:rsidRPr="00FA32A7" w:rsidTr="00FA32A7">
        <w:trPr>
          <w:trHeight w:hRule="exact" w:val="47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3 .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Методология и технология проектной деятельности</w:t>
            </w: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8D1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</w:tc>
      </w:tr>
      <w:tr w:rsidR="00FA32A7" w:rsidRPr="00FA32A7" w:rsidTr="00ED6B8D">
        <w:trPr>
          <w:trHeight w:val="234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4-5.</w:t>
            </w:r>
          </w:p>
        </w:tc>
        <w:tc>
          <w:tcPr>
            <w:tcW w:w="7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Тема и проблема проекта</w:t>
            </w: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5B57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</w:tr>
      <w:tr w:rsidR="00FA32A7" w:rsidRPr="00FA32A7" w:rsidTr="00ED6B8D">
        <w:trPr>
          <w:trHeight w:hRule="exact" w:val="234"/>
        </w:trPr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5B57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</w:tr>
      <w:tr w:rsidR="00FA32A7" w:rsidRPr="00FA32A7" w:rsidTr="00FA32A7">
        <w:trPr>
          <w:trHeight w:hRule="exact" w:val="47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6 .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Критерии оценивания проектов и исследовательских работ.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</w:tr>
      <w:tr w:rsidR="00FA32A7" w:rsidRPr="00FA32A7" w:rsidTr="00593AE0">
        <w:trPr>
          <w:trHeight w:val="234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7-8 .</w:t>
            </w:r>
          </w:p>
        </w:tc>
        <w:tc>
          <w:tcPr>
            <w:tcW w:w="7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Методика презентации и защиты проектов.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C571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</w:tr>
      <w:tr w:rsidR="00FA32A7" w:rsidRPr="00FA32A7" w:rsidTr="00593AE0">
        <w:trPr>
          <w:trHeight w:val="234"/>
        </w:trPr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C571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</w:tr>
      <w:tr w:rsidR="00FA32A7" w:rsidRPr="00FA32A7" w:rsidTr="001F0EEA">
        <w:trPr>
          <w:trHeight w:val="39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9-10.</w:t>
            </w:r>
          </w:p>
        </w:tc>
        <w:tc>
          <w:tcPr>
            <w:tcW w:w="7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Методические рекомендации по написанию/оформлению работ</w:t>
            </w: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35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</w:tr>
      <w:tr w:rsidR="00FA32A7" w:rsidRPr="00FA32A7" w:rsidTr="001F0EEA">
        <w:trPr>
          <w:trHeight w:hRule="exact" w:val="390"/>
        </w:trPr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35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</w:tr>
      <w:tr w:rsidR="00FA32A7" w:rsidRPr="00FA32A7" w:rsidTr="00FA32A7">
        <w:trPr>
          <w:trHeight w:hRule="exact" w:val="47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Структура проектов и исследовательских работ</w:t>
            </w: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</w:tc>
      </w:tr>
      <w:tr w:rsidR="00F14633" w:rsidRPr="00FA32A7" w:rsidTr="00284ED8">
        <w:trPr>
          <w:trHeight w:val="234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12-13.</w:t>
            </w:r>
          </w:p>
        </w:tc>
        <w:tc>
          <w:tcPr>
            <w:tcW w:w="7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Методы исследования: методы эмпирического исследования.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E56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</w:tr>
      <w:tr w:rsidR="00F14633" w:rsidRPr="00FA32A7" w:rsidTr="00284ED8">
        <w:trPr>
          <w:trHeight w:hRule="exact" w:val="234"/>
        </w:trPr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E56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09.12.2026</w:t>
            </w:r>
          </w:p>
        </w:tc>
      </w:tr>
      <w:tr w:rsidR="00F14633" w:rsidRPr="00FA32A7" w:rsidTr="008B0DF3">
        <w:trPr>
          <w:trHeight w:val="276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14-15.</w:t>
            </w:r>
          </w:p>
        </w:tc>
        <w:tc>
          <w:tcPr>
            <w:tcW w:w="7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Методы, используемые как на эмпирическом, так и на теоретическом уровне исследования</w:t>
            </w: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2A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16.12.2026</w:t>
            </w:r>
          </w:p>
        </w:tc>
      </w:tr>
      <w:tr w:rsidR="00F14633" w:rsidRPr="00FA32A7" w:rsidTr="008B0DF3">
        <w:trPr>
          <w:trHeight w:val="276"/>
        </w:trPr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2A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23.12.2026</w:t>
            </w:r>
          </w:p>
        </w:tc>
      </w:tr>
      <w:tr w:rsidR="00FA32A7" w:rsidRPr="00FA32A7" w:rsidTr="00FA32A7">
        <w:trPr>
          <w:trHeight w:hRule="exact" w:val="47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Методы и методики теоретического исследования</w:t>
            </w: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30.12.2026</w:t>
            </w:r>
          </w:p>
        </w:tc>
      </w:tr>
      <w:tr w:rsidR="00F14633" w:rsidRPr="00FA32A7" w:rsidTr="00C55BB8">
        <w:trPr>
          <w:trHeight w:val="234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17-18.</w:t>
            </w:r>
          </w:p>
        </w:tc>
        <w:tc>
          <w:tcPr>
            <w:tcW w:w="7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Виды переработки всех видов текстовой информации</w:t>
            </w: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1E6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13.01.2027</w:t>
            </w:r>
          </w:p>
        </w:tc>
      </w:tr>
      <w:tr w:rsidR="00F14633" w:rsidRPr="00FA32A7" w:rsidTr="00C55BB8">
        <w:trPr>
          <w:trHeight w:hRule="exact" w:val="234"/>
        </w:trPr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1E6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20.01.2027</w:t>
            </w:r>
          </w:p>
        </w:tc>
      </w:tr>
      <w:tr w:rsidR="00F14633" w:rsidRPr="00FA32A7" w:rsidTr="00FA32A7">
        <w:trPr>
          <w:trHeight w:hRule="exact" w:val="48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Логика действий при планировании работы.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AB3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27.01.2027</w:t>
            </w:r>
          </w:p>
        </w:tc>
      </w:tr>
      <w:tr w:rsidR="00F14633" w:rsidRPr="00FA32A7" w:rsidTr="00FA32A7">
        <w:trPr>
          <w:trHeight w:hRule="exact" w:val="48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Календарный график проекта</w:t>
            </w: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AB3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03.02.2027</w:t>
            </w:r>
          </w:p>
        </w:tc>
      </w:tr>
      <w:tr w:rsidR="00F14633" w:rsidRPr="00FA32A7" w:rsidTr="00FA32A7">
        <w:trPr>
          <w:trHeight w:val="47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Применение информационных технологий в исследовании, проекте.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AB3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10.02.2027</w:t>
            </w:r>
          </w:p>
        </w:tc>
      </w:tr>
      <w:tr w:rsidR="00F14633" w:rsidRPr="00FA32A7" w:rsidTr="00FA32A7">
        <w:trPr>
          <w:trHeight w:hRule="exact" w:val="47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Работа в сети Интернет.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AB3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17.02.2027</w:t>
            </w:r>
          </w:p>
        </w:tc>
      </w:tr>
      <w:tr w:rsidR="00F14633" w:rsidRPr="00FA32A7" w:rsidTr="00FA32A7">
        <w:trPr>
          <w:trHeight w:hRule="exact" w:val="37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Работа с научной литературой</w:t>
            </w: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4633" w:rsidRPr="00F14633" w:rsidRDefault="00F14633" w:rsidP="00AB3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24.02.2027</w:t>
            </w:r>
          </w:p>
        </w:tc>
      </w:tr>
      <w:tr w:rsidR="00F14633" w:rsidRPr="00FA32A7" w:rsidTr="006A1B84">
        <w:trPr>
          <w:trHeight w:val="234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24-25.</w:t>
            </w:r>
          </w:p>
        </w:tc>
        <w:tc>
          <w:tcPr>
            <w:tcW w:w="7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Методика работы в музеях, библиотеках.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B16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03.03.2027</w:t>
            </w:r>
          </w:p>
        </w:tc>
      </w:tr>
      <w:tr w:rsidR="00F14633" w:rsidRPr="00FA32A7" w:rsidTr="006A1B84">
        <w:trPr>
          <w:trHeight w:hRule="exact" w:val="234"/>
        </w:trPr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B16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10.03.2027</w:t>
            </w:r>
          </w:p>
        </w:tc>
      </w:tr>
      <w:tr w:rsidR="00F14633" w:rsidRPr="00FA32A7" w:rsidTr="00FA32A7">
        <w:trPr>
          <w:trHeight w:hRule="exact" w:val="47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Сбор и систематизация материалов.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B53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17.03.2027</w:t>
            </w:r>
          </w:p>
        </w:tc>
      </w:tr>
      <w:tr w:rsidR="00F14633" w:rsidRPr="00FA32A7" w:rsidTr="00FA32A7">
        <w:trPr>
          <w:trHeight w:hRule="exact" w:val="47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Способы и формы представления данных.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B53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24.03.2027</w:t>
            </w:r>
          </w:p>
        </w:tc>
      </w:tr>
      <w:tr w:rsidR="00F14633" w:rsidRPr="00FA32A7" w:rsidTr="008A6909">
        <w:trPr>
          <w:trHeight w:val="234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28-29.</w:t>
            </w:r>
          </w:p>
        </w:tc>
        <w:tc>
          <w:tcPr>
            <w:tcW w:w="7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Оформление эскизов, моделей, макетов проектов.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C03B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07.04.2027</w:t>
            </w:r>
          </w:p>
        </w:tc>
      </w:tr>
      <w:tr w:rsidR="00F14633" w:rsidRPr="00FA32A7" w:rsidTr="008A6909">
        <w:trPr>
          <w:trHeight w:hRule="exact" w:val="234"/>
        </w:trPr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C03B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14.04.2027</w:t>
            </w:r>
          </w:p>
        </w:tc>
      </w:tr>
      <w:tr w:rsidR="00FA32A7" w:rsidRPr="00FA32A7" w:rsidTr="00FA32A7">
        <w:trPr>
          <w:trHeight w:val="47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Мастер-класс </w:t>
            </w:r>
            <w:r w:rsidRPr="00F14633"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</w:rPr>
              <w:t>по ораторскому искусству для</w:t>
            </w:r>
            <w:r w:rsidRPr="00F1463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успешной защиты индивидуальных проектов.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A32A7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A7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21.04.2027</w:t>
            </w:r>
          </w:p>
        </w:tc>
      </w:tr>
      <w:tr w:rsidR="00F14633" w:rsidRPr="00FA32A7" w:rsidTr="00CF5624">
        <w:trPr>
          <w:trHeight w:val="234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31-32.</w:t>
            </w:r>
          </w:p>
        </w:tc>
        <w:tc>
          <w:tcPr>
            <w:tcW w:w="7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Предзащита проектов</w:t>
            </w: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CA1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28.04.2027</w:t>
            </w:r>
          </w:p>
        </w:tc>
      </w:tr>
      <w:tr w:rsidR="00F14633" w:rsidRPr="00FA32A7" w:rsidTr="00CF5624">
        <w:trPr>
          <w:trHeight w:hRule="exact" w:val="234"/>
        </w:trPr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CA1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05.05.2027</w:t>
            </w:r>
          </w:p>
        </w:tc>
      </w:tr>
      <w:tr w:rsidR="00F14633" w:rsidRPr="00FA32A7" w:rsidTr="0022429A">
        <w:trPr>
          <w:trHeight w:val="156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33-35.</w:t>
            </w:r>
          </w:p>
        </w:tc>
        <w:tc>
          <w:tcPr>
            <w:tcW w:w="7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Защита проектов, исследовательских работ.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633" w:rsidRPr="00F14633" w:rsidRDefault="00F14633" w:rsidP="00FA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03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12.05.2027</w:t>
            </w:r>
          </w:p>
        </w:tc>
      </w:tr>
      <w:tr w:rsidR="00F14633" w:rsidRPr="00FA32A7" w:rsidTr="00F14633">
        <w:trPr>
          <w:trHeight w:hRule="exact" w:val="319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4633" w:rsidRPr="00FA32A7" w:rsidRDefault="00F14633" w:rsidP="00FA32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4633" w:rsidRPr="00FA32A7" w:rsidRDefault="00F14633" w:rsidP="00FA32A7">
            <w:pP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4633" w:rsidRPr="00FA32A7" w:rsidRDefault="00F14633" w:rsidP="00FA32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03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19.05.2027</w:t>
            </w:r>
          </w:p>
        </w:tc>
      </w:tr>
      <w:tr w:rsidR="00F14633" w:rsidRPr="00FA32A7" w:rsidTr="00F14633">
        <w:trPr>
          <w:trHeight w:hRule="exact" w:val="449"/>
        </w:trPr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A32A7" w:rsidRDefault="00F14633" w:rsidP="00FA32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A32A7" w:rsidRDefault="00F14633" w:rsidP="00FA32A7">
            <w:pP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A32A7" w:rsidRDefault="00F14633" w:rsidP="00FA32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3" w:rsidRPr="00F14633" w:rsidRDefault="00F14633" w:rsidP="0003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633">
              <w:rPr>
                <w:rFonts w:ascii="Times New Roman" w:hAnsi="Times New Roman" w:cs="Times New Roman"/>
                <w:sz w:val="24"/>
                <w:szCs w:val="24"/>
              </w:rPr>
              <w:t>26.05.2027</w:t>
            </w:r>
          </w:p>
        </w:tc>
      </w:tr>
    </w:tbl>
    <w:p w:rsidR="00FA32A7" w:rsidRDefault="00FA32A7">
      <w:pPr>
        <w:spacing w:line="322" w:lineRule="exact"/>
        <w:ind w:left="963"/>
        <w:rPr>
          <w:rFonts w:asciiTheme="minorHAnsi" w:eastAsia="Times New Roman 2" w:hAnsiTheme="minorHAnsi" w:cs="Times New Roman 2"/>
          <w:b/>
          <w:bCs/>
          <w:color w:val="000000"/>
          <w:kern w:val="2"/>
          <w:sz w:val="28"/>
          <w:szCs w:val="28"/>
        </w:rPr>
      </w:pPr>
    </w:p>
    <w:p w:rsidR="00FA32A7" w:rsidRDefault="00FA32A7">
      <w:pPr>
        <w:spacing w:line="322" w:lineRule="exact"/>
        <w:ind w:left="963"/>
        <w:rPr>
          <w:rFonts w:asciiTheme="minorHAnsi" w:eastAsia="Times New Roman 2" w:hAnsiTheme="minorHAnsi" w:cs="Times New Roman 2"/>
          <w:b/>
          <w:bCs/>
          <w:color w:val="000000"/>
          <w:kern w:val="2"/>
          <w:sz w:val="28"/>
          <w:szCs w:val="28"/>
        </w:rPr>
      </w:pPr>
    </w:p>
    <w:p w:rsidR="0081047C" w:rsidRDefault="005C2399">
      <w:pPr>
        <w:spacing w:line="322" w:lineRule="exact"/>
        <w:ind w:left="963"/>
      </w:pPr>
      <w:r>
        <w:rPr>
          <w:rFonts w:ascii="Times New Roman 2" w:eastAsia="Times New Roman 2" w:hAnsi="Times New Roman 2" w:cs="Times New Roman 2"/>
          <w:b/>
          <w:bCs/>
          <w:color w:val="000000"/>
          <w:kern w:val="2"/>
          <w:sz w:val="28"/>
          <w:szCs w:val="28"/>
        </w:rPr>
        <w:t>УЧЕБНО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-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  <w:sz w:val="28"/>
          <w:szCs w:val="28"/>
        </w:rPr>
        <w:t>МЕТОДИЧЕСКОЕ И МАТЕРИАЛЬНО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-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  <w:sz w:val="28"/>
          <w:szCs w:val="28"/>
        </w:rPr>
        <w:t>ТЕХНИЧЕСКОЕ</w:t>
      </w:r>
    </w:p>
    <w:p w:rsidR="00E4458D" w:rsidRPr="00E4458D" w:rsidRDefault="005C2399" w:rsidP="00E4458D">
      <w:pPr>
        <w:spacing w:line="322" w:lineRule="exact"/>
        <w:jc w:val="center"/>
        <w:rPr>
          <w:rFonts w:asciiTheme="minorHAnsi" w:eastAsia="Times New Roman 2" w:hAnsiTheme="minorHAnsi" w:cs="Times New Roman 2"/>
          <w:b/>
          <w:bCs/>
          <w:color w:val="000000"/>
          <w:kern w:val="2"/>
          <w:sz w:val="28"/>
          <w:szCs w:val="28"/>
        </w:rPr>
      </w:pPr>
      <w:r>
        <w:rPr>
          <w:rFonts w:ascii="Times New Roman 2" w:eastAsia="Times New Roman 2" w:hAnsi="Times New Roman 2" w:cs="Times New Roman 2"/>
          <w:b/>
          <w:bCs/>
          <w:color w:val="000000"/>
          <w:kern w:val="2"/>
          <w:sz w:val="28"/>
          <w:szCs w:val="28"/>
        </w:rPr>
        <w:t>ОБЕСПЕЧЕНИЕ РАБОЧЕЙ ПРОГРАММЫ</w:t>
      </w:r>
    </w:p>
    <w:p w:rsidR="0081047C" w:rsidRDefault="005C2399" w:rsidP="00E4458D">
      <w:pPr>
        <w:ind w:left="567"/>
        <w:jc w:val="center"/>
        <w:rPr>
          <w:rFonts w:asciiTheme="minorHAnsi" w:eastAsia="Times New Roman 2" w:hAnsiTheme="minorHAnsi" w:cs="Times New Roman 2"/>
          <w:b/>
          <w:bCs/>
          <w:color w:val="000000"/>
          <w:kern w:val="2"/>
          <w:sz w:val="28"/>
          <w:szCs w:val="28"/>
        </w:rPr>
      </w:pPr>
      <w:r>
        <w:rPr>
          <w:rFonts w:ascii="Times New Roman 2" w:eastAsia="Times New Roman 2" w:hAnsi="Times New Roman 2" w:cs="Times New Roman 2"/>
          <w:b/>
          <w:bCs/>
          <w:color w:val="000000"/>
          <w:kern w:val="2"/>
          <w:sz w:val="28"/>
          <w:szCs w:val="28"/>
        </w:rPr>
        <w:t>Литература:</w:t>
      </w:r>
    </w:p>
    <w:p w:rsidR="00E4458D" w:rsidRPr="00E4458D" w:rsidRDefault="00E4458D" w:rsidP="00E4458D">
      <w:pPr>
        <w:ind w:left="567"/>
        <w:rPr>
          <w:rFonts w:asciiTheme="minorHAnsi" w:hAnsiTheme="minorHAnsi"/>
        </w:rPr>
      </w:pPr>
    </w:p>
    <w:p w:rsidR="00E4458D" w:rsidRPr="00E4458D" w:rsidRDefault="005C2399" w:rsidP="00E4458D">
      <w:pPr>
        <w:pStyle w:val="a7"/>
        <w:numPr>
          <w:ilvl w:val="0"/>
          <w:numId w:val="20"/>
        </w:numPr>
        <w:spacing w:line="360" w:lineRule="auto"/>
        <w:jc w:val="both"/>
      </w:pPr>
      <w:r w:rsidRPr="00E4458D">
        <w:rPr>
          <w:rFonts w:ascii="Times New Roman" w:hAnsi="Times New Roman" w:cs="Times New Roman"/>
          <w:kern w:val="2"/>
          <w:sz w:val="28"/>
          <w:szCs w:val="28"/>
        </w:rPr>
        <w:t xml:space="preserve">Сергеев И.С. Как организовать проектную деятельность учащихся: </w:t>
      </w:r>
      <w:r w:rsidR="00E4458D" w:rsidRPr="00E4458D">
        <w:rPr>
          <w:rFonts w:ascii="Times New Roman" w:hAnsi="Times New Roman" w:cs="Times New Roman"/>
          <w:kern w:val="2"/>
          <w:sz w:val="28"/>
          <w:szCs w:val="28"/>
        </w:rPr>
        <w:t>п</w:t>
      </w:r>
      <w:r w:rsidRPr="00E4458D">
        <w:rPr>
          <w:rFonts w:ascii="Times New Roman" w:hAnsi="Times New Roman" w:cs="Times New Roman"/>
          <w:kern w:val="2"/>
          <w:sz w:val="28"/>
          <w:szCs w:val="28"/>
        </w:rPr>
        <w:t xml:space="preserve">рактическое пособие для работников общеобразовательных учреждений. </w:t>
      </w:r>
      <w:r w:rsidR="00E4458D">
        <w:rPr>
          <w:rFonts w:ascii="Times New Roman" w:hAnsi="Times New Roman" w:cs="Times New Roman"/>
          <w:kern w:val="2"/>
          <w:sz w:val="28"/>
          <w:szCs w:val="28"/>
        </w:rPr>
        <w:t xml:space="preserve">             </w:t>
      </w:r>
      <w:r w:rsidRPr="00E4458D">
        <w:rPr>
          <w:rFonts w:ascii="Times New Roman" w:hAnsi="Times New Roman" w:cs="Times New Roman"/>
          <w:kern w:val="2"/>
          <w:sz w:val="28"/>
          <w:szCs w:val="28"/>
        </w:rPr>
        <w:t xml:space="preserve">М.: АРКТИ, </w:t>
      </w:r>
      <w:r w:rsidRPr="00E4458D">
        <w:rPr>
          <w:rFonts w:ascii="Times New Roman" w:hAnsi="Times New Roman" w:cs="Times New Roman"/>
          <w:sz w:val="28"/>
          <w:szCs w:val="28"/>
        </w:rPr>
        <w:t>20</w:t>
      </w:r>
      <w:r w:rsidR="00E4458D" w:rsidRPr="00E4458D">
        <w:rPr>
          <w:rFonts w:ascii="Times New Roman" w:hAnsi="Times New Roman" w:cs="Times New Roman"/>
          <w:sz w:val="28"/>
          <w:szCs w:val="28"/>
        </w:rPr>
        <w:t>25</w:t>
      </w:r>
      <w:r w:rsidRPr="00E4458D">
        <w:rPr>
          <w:rFonts w:ascii="Times New Roman" w:hAnsi="Times New Roman" w:cs="Times New Roman"/>
          <w:sz w:val="28"/>
          <w:szCs w:val="28"/>
        </w:rPr>
        <w:t xml:space="preserve">. </w:t>
      </w:r>
      <w:r w:rsidRPr="00E4458D">
        <w:rPr>
          <w:rFonts w:ascii="Times New Roman" w:hAnsi="Times New Roman" w:cs="Times New Roman"/>
          <w:kern w:val="2"/>
          <w:sz w:val="28"/>
          <w:szCs w:val="28"/>
        </w:rPr>
        <w:t>–</w:t>
      </w:r>
      <w:r w:rsidRPr="00E4458D">
        <w:rPr>
          <w:rFonts w:ascii="Times New Roman" w:hAnsi="Times New Roman" w:cs="Times New Roman"/>
          <w:sz w:val="28"/>
          <w:szCs w:val="28"/>
        </w:rPr>
        <w:t xml:space="preserve"> </w:t>
      </w:r>
      <w:r w:rsidRPr="00E4458D">
        <w:rPr>
          <w:rFonts w:ascii="Times New Roman" w:hAnsi="Times New Roman" w:cs="Times New Roman"/>
          <w:kern w:val="2"/>
          <w:sz w:val="28"/>
          <w:szCs w:val="28"/>
        </w:rPr>
        <w:t>80 с.</w:t>
      </w:r>
    </w:p>
    <w:p w:rsidR="00E4458D" w:rsidRPr="00E4458D" w:rsidRDefault="005C2399" w:rsidP="00E4458D">
      <w:pPr>
        <w:pStyle w:val="a7"/>
        <w:numPr>
          <w:ilvl w:val="0"/>
          <w:numId w:val="20"/>
        </w:numPr>
        <w:spacing w:line="360" w:lineRule="auto"/>
        <w:jc w:val="both"/>
      </w:pPr>
      <w:r w:rsidRPr="00E4458D">
        <w:rPr>
          <w:rFonts w:ascii="Times New Roman" w:hAnsi="Times New Roman" w:cs="Times New Roman"/>
          <w:kern w:val="2"/>
          <w:sz w:val="28"/>
          <w:szCs w:val="28"/>
        </w:rPr>
        <w:t>Сергеева В.П. Проектно –</w:t>
      </w:r>
      <w:r w:rsidRPr="00E4458D">
        <w:rPr>
          <w:rFonts w:ascii="Times New Roman" w:hAnsi="Times New Roman" w:cs="Times New Roman"/>
          <w:sz w:val="28"/>
          <w:szCs w:val="28"/>
        </w:rPr>
        <w:t xml:space="preserve"> </w:t>
      </w:r>
      <w:r w:rsidRPr="00E4458D">
        <w:rPr>
          <w:rFonts w:ascii="Times New Roman" w:hAnsi="Times New Roman" w:cs="Times New Roman"/>
          <w:kern w:val="2"/>
          <w:sz w:val="28"/>
          <w:szCs w:val="28"/>
        </w:rPr>
        <w:t>организаторская компетентность учителя в воспитательной деятельности. М.</w:t>
      </w:r>
      <w:r w:rsidR="00E4458D" w:rsidRPr="00E4458D">
        <w:rPr>
          <w:rFonts w:ascii="Times New Roman" w:hAnsi="Times New Roman" w:cs="Times New Roman"/>
          <w:kern w:val="2"/>
          <w:sz w:val="28"/>
          <w:szCs w:val="28"/>
        </w:rPr>
        <w:t>:</w:t>
      </w:r>
      <w:r w:rsidR="00E4458D" w:rsidRPr="00E4458D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E4458D" w:rsidRPr="00E4458D">
        <w:rPr>
          <w:rFonts w:ascii="Times New Roman" w:hAnsi="Times New Roman" w:cs="Times New Roman"/>
          <w:kern w:val="2"/>
          <w:sz w:val="28"/>
          <w:szCs w:val="28"/>
        </w:rPr>
        <w:t xml:space="preserve">Вита-Пресс, </w:t>
      </w:r>
      <w:r w:rsidRPr="00E4458D">
        <w:rPr>
          <w:rFonts w:ascii="Times New Roman" w:hAnsi="Times New Roman" w:cs="Times New Roman"/>
          <w:kern w:val="2"/>
          <w:sz w:val="28"/>
          <w:szCs w:val="28"/>
        </w:rPr>
        <w:t>20</w:t>
      </w:r>
      <w:r w:rsidR="00E4458D" w:rsidRPr="00E4458D">
        <w:rPr>
          <w:rFonts w:ascii="Times New Roman" w:hAnsi="Times New Roman" w:cs="Times New Roman"/>
          <w:kern w:val="2"/>
          <w:sz w:val="28"/>
          <w:szCs w:val="28"/>
        </w:rPr>
        <w:t>2</w:t>
      </w:r>
      <w:r w:rsidRPr="00E4458D">
        <w:rPr>
          <w:rFonts w:ascii="Times New Roman" w:hAnsi="Times New Roman" w:cs="Times New Roman"/>
          <w:kern w:val="2"/>
          <w:sz w:val="28"/>
          <w:szCs w:val="28"/>
        </w:rPr>
        <w:t>5.</w:t>
      </w:r>
      <w:r w:rsidR="00E4458D" w:rsidRPr="00E4458D">
        <w:rPr>
          <w:rFonts w:ascii="Times New Roman" w:hAnsi="Times New Roman" w:cs="Times New Roman"/>
          <w:kern w:val="2"/>
          <w:sz w:val="28"/>
          <w:szCs w:val="28"/>
        </w:rPr>
        <w:t xml:space="preserve"> – 120 с.</w:t>
      </w:r>
    </w:p>
    <w:p w:rsidR="00E4458D" w:rsidRPr="00E4458D" w:rsidRDefault="005C2399" w:rsidP="00E4458D">
      <w:pPr>
        <w:pStyle w:val="a7"/>
        <w:numPr>
          <w:ilvl w:val="0"/>
          <w:numId w:val="20"/>
        </w:numPr>
        <w:spacing w:line="360" w:lineRule="auto"/>
        <w:jc w:val="both"/>
      </w:pPr>
      <w:r w:rsidRPr="00E4458D">
        <w:rPr>
          <w:rFonts w:ascii="Times New Roman" w:hAnsi="Times New Roman" w:cs="Times New Roman"/>
          <w:kern w:val="2"/>
          <w:sz w:val="28"/>
          <w:szCs w:val="28"/>
        </w:rPr>
        <w:t>Индивидуальный проект. 10</w:t>
      </w:r>
      <w:r w:rsidRPr="00E4458D">
        <w:rPr>
          <w:rFonts w:ascii="Times New Roman" w:hAnsi="Times New Roman" w:cs="Times New Roman"/>
          <w:sz w:val="28"/>
          <w:szCs w:val="28"/>
        </w:rPr>
        <w:t>-</w:t>
      </w:r>
      <w:r w:rsidRPr="00E4458D">
        <w:rPr>
          <w:rFonts w:ascii="Times New Roman" w:hAnsi="Times New Roman" w:cs="Times New Roman"/>
          <w:kern w:val="2"/>
          <w:sz w:val="28"/>
          <w:szCs w:val="28"/>
        </w:rPr>
        <w:t>11</w:t>
      </w:r>
      <w:r w:rsidR="00E4458D" w:rsidRPr="00E4458D">
        <w:rPr>
          <w:rFonts w:ascii="Times New Roman" w:hAnsi="Times New Roman" w:cs="Times New Roman"/>
          <w:kern w:val="2"/>
          <w:sz w:val="28"/>
          <w:szCs w:val="28"/>
        </w:rPr>
        <w:t>-е классы</w:t>
      </w:r>
      <w:r w:rsidRPr="00E4458D">
        <w:rPr>
          <w:rFonts w:ascii="Times New Roman" w:hAnsi="Times New Roman" w:cs="Times New Roman"/>
          <w:kern w:val="2"/>
          <w:sz w:val="28"/>
          <w:szCs w:val="28"/>
        </w:rPr>
        <w:t>: учеб. Пособие для обще</w:t>
      </w:r>
      <w:r w:rsidR="00E4458D">
        <w:rPr>
          <w:rFonts w:ascii="Times New Roman" w:hAnsi="Times New Roman" w:cs="Times New Roman"/>
          <w:kern w:val="2"/>
          <w:sz w:val="28"/>
          <w:szCs w:val="28"/>
        </w:rPr>
        <w:t>образоват. организаций. ФГОС / М.В.Половкова, А.В.</w:t>
      </w:r>
      <w:r w:rsidRPr="00E4458D">
        <w:rPr>
          <w:rFonts w:ascii="Times New Roman" w:hAnsi="Times New Roman" w:cs="Times New Roman"/>
          <w:kern w:val="2"/>
          <w:sz w:val="28"/>
          <w:szCs w:val="28"/>
        </w:rPr>
        <w:t>Носов, Т.В</w:t>
      </w:r>
      <w:r w:rsidR="00E4458D">
        <w:rPr>
          <w:rFonts w:ascii="Times New Roman" w:hAnsi="Times New Roman" w:cs="Times New Roman"/>
          <w:kern w:val="2"/>
          <w:sz w:val="28"/>
          <w:szCs w:val="28"/>
        </w:rPr>
        <w:t>.</w:t>
      </w:r>
      <w:r w:rsidRPr="00E4458D">
        <w:rPr>
          <w:rFonts w:ascii="Times New Roman" w:hAnsi="Times New Roman" w:cs="Times New Roman"/>
          <w:kern w:val="2"/>
          <w:sz w:val="28"/>
          <w:szCs w:val="28"/>
        </w:rPr>
        <w:t xml:space="preserve">Половкова, </w:t>
      </w:r>
      <w:r w:rsidR="00E4458D">
        <w:rPr>
          <w:rFonts w:ascii="Times New Roman" w:hAnsi="Times New Roman" w:cs="Times New Roman"/>
          <w:kern w:val="2"/>
          <w:sz w:val="28"/>
          <w:szCs w:val="28"/>
        </w:rPr>
        <w:t xml:space="preserve">                  М.В. Майсак</w:t>
      </w:r>
      <w:r w:rsidRPr="00E4458D">
        <w:rPr>
          <w:rFonts w:ascii="Times New Roman" w:hAnsi="Times New Roman" w:cs="Times New Roman"/>
          <w:kern w:val="2"/>
          <w:sz w:val="28"/>
          <w:szCs w:val="28"/>
        </w:rPr>
        <w:t>. –</w:t>
      </w:r>
      <w:r w:rsidRPr="00E4458D">
        <w:rPr>
          <w:rFonts w:ascii="Times New Roman" w:hAnsi="Times New Roman" w:cs="Times New Roman"/>
          <w:sz w:val="28"/>
          <w:szCs w:val="28"/>
        </w:rPr>
        <w:t xml:space="preserve"> 2-</w:t>
      </w:r>
      <w:r w:rsidRPr="00E4458D">
        <w:rPr>
          <w:rFonts w:ascii="Times New Roman" w:hAnsi="Times New Roman" w:cs="Times New Roman"/>
          <w:kern w:val="2"/>
          <w:sz w:val="28"/>
          <w:szCs w:val="28"/>
        </w:rPr>
        <w:t>е изд. М. : Просвещение, 202</w:t>
      </w:r>
      <w:r w:rsidR="00E4458D" w:rsidRPr="00E4458D">
        <w:rPr>
          <w:rFonts w:ascii="Times New Roman" w:hAnsi="Times New Roman" w:cs="Times New Roman"/>
          <w:kern w:val="2"/>
          <w:sz w:val="28"/>
          <w:szCs w:val="28"/>
        </w:rPr>
        <w:t>4</w:t>
      </w:r>
      <w:r w:rsidRPr="00E4458D">
        <w:rPr>
          <w:rFonts w:ascii="Times New Roman" w:hAnsi="Times New Roman" w:cs="Times New Roman"/>
          <w:kern w:val="2"/>
          <w:sz w:val="28"/>
          <w:szCs w:val="28"/>
        </w:rPr>
        <w:t>. –</w:t>
      </w:r>
      <w:r w:rsidRPr="00E4458D">
        <w:rPr>
          <w:rFonts w:ascii="Times New Roman" w:hAnsi="Times New Roman" w:cs="Times New Roman"/>
          <w:sz w:val="28"/>
          <w:szCs w:val="28"/>
        </w:rPr>
        <w:t xml:space="preserve"> </w:t>
      </w:r>
      <w:r w:rsidR="00E4458D" w:rsidRPr="00E4458D">
        <w:rPr>
          <w:rFonts w:ascii="Times New Roman" w:hAnsi="Times New Roman" w:cs="Times New Roman"/>
          <w:kern w:val="2"/>
          <w:sz w:val="28"/>
          <w:szCs w:val="28"/>
        </w:rPr>
        <w:t>159 с.</w:t>
      </w:r>
    </w:p>
    <w:p w:rsidR="00E4458D" w:rsidRPr="00E4458D" w:rsidRDefault="005C2399" w:rsidP="00E4458D">
      <w:pPr>
        <w:pStyle w:val="a7"/>
        <w:numPr>
          <w:ilvl w:val="0"/>
          <w:numId w:val="20"/>
        </w:numPr>
        <w:spacing w:line="360" w:lineRule="auto"/>
        <w:jc w:val="both"/>
      </w:pPr>
      <w:r w:rsidRPr="00E4458D">
        <w:rPr>
          <w:rFonts w:ascii="Times New Roman" w:hAnsi="Times New Roman" w:cs="Times New Roman"/>
          <w:kern w:val="2"/>
          <w:sz w:val="28"/>
          <w:szCs w:val="28"/>
        </w:rPr>
        <w:t xml:space="preserve">Методика и организация проектной деятельности в школе. Методическое пособие для учителей и руководителей школ. </w:t>
      </w:r>
      <w:r w:rsidR="00E4458D">
        <w:rPr>
          <w:rFonts w:ascii="Times New Roman" w:hAnsi="Times New Roman" w:cs="Times New Roman"/>
          <w:kern w:val="2"/>
          <w:sz w:val="28"/>
          <w:szCs w:val="28"/>
        </w:rPr>
        <w:t xml:space="preserve">В.Н.Янушевский.                                  </w:t>
      </w:r>
      <w:r w:rsidRPr="00E4458D">
        <w:rPr>
          <w:rFonts w:ascii="Times New Roman" w:hAnsi="Times New Roman" w:cs="Times New Roman"/>
          <w:kern w:val="2"/>
          <w:sz w:val="28"/>
          <w:szCs w:val="28"/>
        </w:rPr>
        <w:t>М.: Гуманитарный изд. центр ВЛАДОС, 20</w:t>
      </w:r>
      <w:r w:rsidR="00E4458D">
        <w:rPr>
          <w:rFonts w:ascii="Times New Roman" w:hAnsi="Times New Roman" w:cs="Times New Roman"/>
          <w:kern w:val="2"/>
          <w:sz w:val="28"/>
          <w:szCs w:val="28"/>
        </w:rPr>
        <w:t>26</w:t>
      </w:r>
      <w:r w:rsidRPr="00E4458D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81047C" w:rsidRPr="00E4458D" w:rsidRDefault="005C2399" w:rsidP="00E4458D">
      <w:pPr>
        <w:pStyle w:val="a7"/>
        <w:numPr>
          <w:ilvl w:val="0"/>
          <w:numId w:val="20"/>
        </w:numPr>
        <w:spacing w:line="360" w:lineRule="auto"/>
        <w:jc w:val="both"/>
      </w:pPr>
      <w:r w:rsidRPr="00E4458D">
        <w:rPr>
          <w:rFonts w:ascii="Times New Roman" w:hAnsi="Times New Roman" w:cs="Times New Roman"/>
          <w:kern w:val="2"/>
          <w:sz w:val="28"/>
          <w:szCs w:val="28"/>
        </w:rPr>
        <w:t>Примерная программа по индивидуальному проекту в соответствии с ФГОС СОО. Авторы –</w:t>
      </w:r>
      <w:r w:rsidRPr="00E4458D">
        <w:rPr>
          <w:rFonts w:ascii="Times New Roman" w:hAnsi="Times New Roman" w:cs="Times New Roman"/>
          <w:sz w:val="28"/>
          <w:szCs w:val="28"/>
        </w:rPr>
        <w:t xml:space="preserve"> </w:t>
      </w:r>
      <w:r w:rsidRPr="00E4458D">
        <w:rPr>
          <w:rFonts w:ascii="Times New Roman" w:hAnsi="Times New Roman" w:cs="Times New Roman"/>
          <w:kern w:val="2"/>
          <w:sz w:val="28"/>
          <w:szCs w:val="28"/>
        </w:rPr>
        <w:t>составители</w:t>
      </w:r>
      <w:r w:rsidR="00E4458D">
        <w:rPr>
          <w:rFonts w:ascii="Times New Roman" w:hAnsi="Times New Roman" w:cs="Times New Roman"/>
          <w:kern w:val="2"/>
          <w:sz w:val="28"/>
          <w:szCs w:val="28"/>
        </w:rPr>
        <w:t xml:space="preserve"> Н.В. Антипова, М.В. Половкова.                                 </w:t>
      </w:r>
      <w:r w:rsidR="00E4458D">
        <w:rPr>
          <w:rFonts w:ascii="Times New Roman" w:hAnsi="Times New Roman" w:cs="Times New Roman"/>
          <w:sz w:val="28"/>
          <w:szCs w:val="28"/>
        </w:rPr>
        <w:t xml:space="preserve"> </w:t>
      </w:r>
      <w:r w:rsidR="00E4458D" w:rsidRPr="00E4458D">
        <w:rPr>
          <w:rFonts w:ascii="Times New Roman" w:hAnsi="Times New Roman" w:cs="Times New Roman"/>
          <w:kern w:val="2"/>
          <w:sz w:val="28"/>
          <w:szCs w:val="28"/>
        </w:rPr>
        <w:t xml:space="preserve">М.: </w:t>
      </w:r>
      <w:r w:rsidRPr="00E4458D">
        <w:rPr>
          <w:rFonts w:ascii="Times New Roman" w:hAnsi="Times New Roman" w:cs="Times New Roman"/>
          <w:kern w:val="2"/>
          <w:sz w:val="28"/>
          <w:szCs w:val="28"/>
        </w:rPr>
        <w:t>«Просвещение», 20</w:t>
      </w:r>
      <w:r w:rsidR="00E4458D">
        <w:rPr>
          <w:rFonts w:ascii="Times New Roman" w:hAnsi="Times New Roman" w:cs="Times New Roman"/>
          <w:kern w:val="2"/>
          <w:sz w:val="28"/>
          <w:szCs w:val="28"/>
        </w:rPr>
        <w:t>26</w:t>
      </w:r>
      <w:r w:rsidRPr="00E4458D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E4458D" w:rsidRPr="00A632DF" w:rsidRDefault="005C2399" w:rsidP="00A632DF">
      <w:pPr>
        <w:ind w:left="709"/>
        <w:jc w:val="center"/>
        <w:rPr>
          <w:rFonts w:asciiTheme="minorHAnsi" w:eastAsia="Times New Roman 2" w:hAnsiTheme="minorHAnsi" w:cs="Times New Roman 2"/>
          <w:b/>
          <w:bCs/>
          <w:color w:val="000000"/>
          <w:kern w:val="2"/>
          <w:sz w:val="28"/>
          <w:szCs w:val="28"/>
        </w:rPr>
      </w:pPr>
      <w:r>
        <w:rPr>
          <w:rFonts w:ascii="Times New Roman 2" w:eastAsia="Times New Roman 2" w:hAnsi="Times New Roman 2" w:cs="Times New Roman 2"/>
          <w:b/>
          <w:bCs/>
          <w:color w:val="000000"/>
          <w:kern w:val="2"/>
          <w:sz w:val="28"/>
          <w:szCs w:val="28"/>
        </w:rPr>
        <w:t>Цифровые образовательные ресурсы:</w:t>
      </w:r>
    </w:p>
    <w:p w:rsidR="0081047C" w:rsidRPr="00E4458D" w:rsidRDefault="003F2019" w:rsidP="00A632DF">
      <w:pPr>
        <w:pStyle w:val="a7"/>
        <w:numPr>
          <w:ilvl w:val="0"/>
          <w:numId w:val="21"/>
        </w:numPr>
        <w:spacing w:line="360" w:lineRule="auto"/>
        <w:ind w:left="709"/>
        <w:jc w:val="both"/>
        <w:rPr>
          <w:color w:val="0000FF"/>
        </w:rPr>
      </w:pPr>
      <w:hyperlink r:id="rId9" w:history="1">
        <w:r w:rsidR="00D13608" w:rsidRPr="00D13608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minobr.donland.ru</w:t>
        </w:r>
        <w:r w:rsidR="005C2399" w:rsidRPr="00E4458D">
          <w:rPr>
            <w:rFonts w:ascii="Times New Roman" w:hAnsi="Times New Roman" w:cs="Times New Roman"/>
            <w:color w:val="000000"/>
            <w:sz w:val="28"/>
            <w:szCs w:val="28"/>
          </w:rPr>
          <w:t xml:space="preserve">  </w:t>
        </w:r>
      </w:hyperlink>
      <w:r w:rsidR="005C2399" w:rsidRPr="00E4458D">
        <w:rPr>
          <w:rFonts w:ascii="Times New Roman" w:hAnsi="Times New Roman" w:cs="Times New Roman"/>
          <w:color w:val="000000"/>
          <w:kern w:val="2"/>
          <w:sz w:val="28"/>
          <w:szCs w:val="28"/>
        </w:rPr>
        <w:t>(</w:t>
      </w:r>
      <w:r w:rsidR="00D13608" w:rsidRPr="00D13608">
        <w:rPr>
          <w:rFonts w:ascii="Times New Roman" w:hAnsi="Times New Roman" w:cs="Times New Roman"/>
          <w:color w:val="000000"/>
          <w:kern w:val="2"/>
          <w:sz w:val="28"/>
          <w:szCs w:val="28"/>
        </w:rPr>
        <w:t>Министерство образования Ростовской области</w:t>
      </w:r>
      <w:r w:rsidR="005C2399" w:rsidRPr="00E4458D">
        <w:rPr>
          <w:rFonts w:ascii="Times New Roman" w:hAnsi="Times New Roman" w:cs="Times New Roman"/>
          <w:color w:val="000000"/>
          <w:kern w:val="2"/>
          <w:sz w:val="28"/>
          <w:szCs w:val="28"/>
        </w:rPr>
        <w:t>)</w:t>
      </w:r>
      <w:r w:rsidR="00A632DF">
        <w:rPr>
          <w:rFonts w:ascii="Times New Roman" w:hAnsi="Times New Roman" w:cs="Times New Roman"/>
          <w:color w:val="000000"/>
          <w:kern w:val="2"/>
          <w:sz w:val="28"/>
          <w:szCs w:val="28"/>
        </w:rPr>
        <w:t>.</w:t>
      </w:r>
    </w:p>
    <w:p w:rsidR="00A632DF" w:rsidRPr="00A632DF" w:rsidRDefault="003F2019" w:rsidP="00A632DF">
      <w:pPr>
        <w:pStyle w:val="a7"/>
        <w:numPr>
          <w:ilvl w:val="0"/>
          <w:numId w:val="21"/>
        </w:numPr>
        <w:spacing w:line="360" w:lineRule="auto"/>
        <w:ind w:left="709"/>
        <w:jc w:val="both"/>
        <w:rPr>
          <w:color w:val="0000FF"/>
        </w:rPr>
      </w:pPr>
      <w:hyperlink r:id="rId10" w:history="1">
        <w:r w:rsidR="005C2399" w:rsidRPr="00E4458D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http://www.fipi.ru</w:t>
        </w:r>
        <w:r w:rsidR="005C2399" w:rsidRPr="00E4458D">
          <w:rPr>
            <w:rFonts w:ascii="Times New Roman" w:hAnsi="Times New Roman" w:cs="Times New Roman"/>
            <w:color w:val="000000"/>
            <w:sz w:val="28"/>
            <w:szCs w:val="28"/>
          </w:rPr>
          <w:t xml:space="preserve"> </w:t>
        </w:r>
      </w:hyperlink>
      <w:r w:rsidR="005C2399" w:rsidRPr="00E4458D">
        <w:rPr>
          <w:rFonts w:ascii="Times New Roman" w:hAnsi="Times New Roman" w:cs="Times New Roman"/>
          <w:color w:val="000000"/>
          <w:kern w:val="2"/>
          <w:sz w:val="28"/>
          <w:szCs w:val="28"/>
        </w:rPr>
        <w:t>(</w:t>
      </w:r>
      <w:r w:rsidR="00D13608">
        <w:rPr>
          <w:rFonts w:ascii="Times New Roman" w:hAnsi="Times New Roman" w:cs="Times New Roman"/>
          <w:color w:val="000000"/>
          <w:kern w:val="2"/>
          <w:sz w:val="28"/>
          <w:szCs w:val="28"/>
        </w:rPr>
        <w:t>П</w:t>
      </w:r>
      <w:r w:rsidR="005C2399" w:rsidRPr="00E4458D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ортал </w:t>
      </w:r>
      <w:r w:rsidR="00D13608">
        <w:rPr>
          <w:rFonts w:ascii="Times New Roman" w:hAnsi="Times New Roman" w:cs="Times New Roman"/>
          <w:color w:val="000000"/>
          <w:kern w:val="2"/>
          <w:sz w:val="28"/>
          <w:szCs w:val="28"/>
        </w:rPr>
        <w:t>«</w:t>
      </w:r>
      <w:r w:rsidR="005C2399" w:rsidRPr="00E4458D">
        <w:rPr>
          <w:rFonts w:ascii="Times New Roman" w:hAnsi="Times New Roman" w:cs="Times New Roman"/>
          <w:color w:val="000000"/>
          <w:kern w:val="2"/>
          <w:sz w:val="28"/>
          <w:szCs w:val="28"/>
        </w:rPr>
        <w:t>ФИПИ –</w:t>
      </w:r>
      <w:r w:rsidR="005C2399" w:rsidRPr="00E4458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2399" w:rsidRPr="00E4458D">
        <w:rPr>
          <w:rFonts w:ascii="Times New Roman" w:hAnsi="Times New Roman" w:cs="Times New Roman"/>
          <w:color w:val="000000"/>
          <w:kern w:val="2"/>
          <w:sz w:val="28"/>
          <w:szCs w:val="28"/>
        </w:rPr>
        <w:t>Федеральный институт педагогических измерений</w:t>
      </w:r>
      <w:r w:rsidR="00D13608">
        <w:rPr>
          <w:rFonts w:ascii="Times New Roman" w:hAnsi="Times New Roman" w:cs="Times New Roman"/>
          <w:color w:val="000000"/>
          <w:kern w:val="2"/>
          <w:sz w:val="28"/>
          <w:szCs w:val="28"/>
        </w:rPr>
        <w:t>»</w:t>
      </w:r>
      <w:r w:rsidR="005C2399" w:rsidRPr="00E4458D">
        <w:rPr>
          <w:rFonts w:ascii="Times New Roman" w:hAnsi="Times New Roman" w:cs="Times New Roman"/>
          <w:color w:val="000000"/>
          <w:kern w:val="2"/>
          <w:sz w:val="28"/>
          <w:szCs w:val="28"/>
        </w:rPr>
        <w:t>)</w:t>
      </w:r>
      <w:r w:rsidR="00A632DF">
        <w:rPr>
          <w:rFonts w:ascii="Times New Roman" w:hAnsi="Times New Roman" w:cs="Times New Roman"/>
          <w:color w:val="000000"/>
          <w:kern w:val="2"/>
          <w:sz w:val="28"/>
          <w:szCs w:val="28"/>
        </w:rPr>
        <w:t>.</w:t>
      </w:r>
    </w:p>
    <w:p w:rsidR="00A632DF" w:rsidRPr="00A632DF" w:rsidRDefault="003F2019" w:rsidP="00A632DF">
      <w:pPr>
        <w:pStyle w:val="a7"/>
        <w:numPr>
          <w:ilvl w:val="0"/>
          <w:numId w:val="21"/>
        </w:numPr>
        <w:spacing w:line="360" w:lineRule="auto"/>
        <w:ind w:left="709"/>
        <w:jc w:val="both"/>
        <w:rPr>
          <w:color w:val="0000FF"/>
        </w:rPr>
      </w:pPr>
      <w:hyperlink r:id="rId11" w:history="1">
        <w:proofErr w:type="gramStart"/>
        <w:r w:rsidR="005C2399" w:rsidRPr="00E4458D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http://fcior.edu.ru/</w:t>
        </w:r>
        <w:r w:rsidR="005C2399" w:rsidRPr="00E4458D">
          <w:rPr>
            <w:rFonts w:ascii="Times New Roman" w:hAnsi="Times New Roman" w:cs="Times New Roman"/>
            <w:color w:val="000000"/>
            <w:sz w:val="28"/>
            <w:szCs w:val="28"/>
          </w:rPr>
          <w:t xml:space="preserve"> </w:t>
        </w:r>
        <w:r w:rsidR="00D13608">
          <w:rPr>
            <w:rFonts w:ascii="Times New Roman" w:hAnsi="Times New Roman" w:cs="Times New Roman"/>
            <w:color w:val="000000"/>
            <w:sz w:val="28"/>
            <w:szCs w:val="28"/>
          </w:rPr>
          <w:t>(</w:t>
        </w:r>
        <w:r w:rsidR="005C2399" w:rsidRPr="00E4458D">
          <w:rPr>
            <w:rFonts w:ascii="Times New Roman" w:hAnsi="Times New Roman" w:cs="Times New Roman"/>
            <w:color w:val="000000"/>
            <w:kern w:val="2"/>
            <w:sz w:val="28"/>
            <w:szCs w:val="28"/>
          </w:rPr>
          <w:t>Ф</w:t>
        </w:r>
      </w:hyperlink>
      <w:r w:rsidR="005C2399" w:rsidRPr="00E4458D">
        <w:rPr>
          <w:rFonts w:ascii="Times New Roman" w:hAnsi="Times New Roman" w:cs="Times New Roman"/>
          <w:color w:val="000000"/>
          <w:kern w:val="2"/>
          <w:sz w:val="28"/>
          <w:szCs w:val="28"/>
        </w:rPr>
        <w:t>едеральный центр информационно</w:t>
      </w:r>
      <w:r w:rsidR="005C2399" w:rsidRPr="00E4458D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5C2399" w:rsidRPr="00E4458D">
        <w:rPr>
          <w:rFonts w:ascii="Times New Roman" w:hAnsi="Times New Roman" w:cs="Times New Roman"/>
          <w:color w:val="000000"/>
          <w:kern w:val="2"/>
          <w:sz w:val="28"/>
          <w:szCs w:val="28"/>
        </w:rPr>
        <w:t>образовательных ресурсов (ФЦИОР).</w:t>
      </w:r>
      <w:proofErr w:type="gramEnd"/>
    </w:p>
    <w:p w:rsidR="0081047C" w:rsidRPr="00A632DF" w:rsidRDefault="003F2019" w:rsidP="00A632DF">
      <w:pPr>
        <w:pStyle w:val="a7"/>
        <w:numPr>
          <w:ilvl w:val="0"/>
          <w:numId w:val="21"/>
        </w:numPr>
        <w:spacing w:line="360" w:lineRule="auto"/>
        <w:ind w:left="709"/>
        <w:jc w:val="both"/>
        <w:rPr>
          <w:color w:val="0000FF"/>
        </w:rPr>
      </w:pPr>
      <w:hyperlink w:history="1">
        <w:r w:rsidR="00D13608" w:rsidRPr="00A632DF">
          <w:rPr>
            <w:rStyle w:val="a9"/>
            <w:rFonts w:ascii="Times New Roman" w:hAnsi="Times New Roman" w:cs="Times New Roman"/>
            <w:sz w:val="28"/>
            <w:szCs w:val="28"/>
          </w:rPr>
          <w:t>http://www.ict.edu.ru</w:t>
        </w:r>
        <w:r w:rsidR="00D13608" w:rsidRPr="00A632DF">
          <w:rPr>
            <w:rStyle w:val="a9"/>
            <w:rFonts w:ascii="Times New Roman" w:hAnsi="Times New Roman" w:cs="Times New Roman"/>
            <w:sz w:val="28"/>
            <w:szCs w:val="28"/>
            <w:u w:val="none"/>
          </w:rPr>
          <w:t xml:space="preserve"> </w:t>
        </w:r>
        <w:r w:rsidR="00D13608" w:rsidRPr="00A632DF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(</w:t>
        </w:r>
        <w:r w:rsidR="00D13608" w:rsidRPr="00A632DF">
          <w:rPr>
            <w:rStyle w:val="a9"/>
            <w:rFonts w:ascii="Times New Roman" w:hAnsi="Times New Roman" w:cs="Times New Roman"/>
            <w:color w:val="auto"/>
            <w:kern w:val="2"/>
            <w:sz w:val="28"/>
            <w:szCs w:val="28"/>
            <w:u w:val="none"/>
          </w:rPr>
          <w:t>П</w:t>
        </w:r>
      </w:hyperlink>
      <w:r w:rsidR="005C2399" w:rsidRPr="00A632DF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ортал </w:t>
      </w:r>
      <w:r w:rsidR="006E6DDA" w:rsidRPr="00A632DF">
        <w:rPr>
          <w:rFonts w:ascii="Times New Roman" w:hAnsi="Times New Roman" w:cs="Times New Roman"/>
          <w:color w:val="000000"/>
          <w:kern w:val="2"/>
          <w:sz w:val="28"/>
          <w:szCs w:val="28"/>
        </w:rPr>
        <w:t>«</w:t>
      </w:r>
      <w:r w:rsidR="005C2399" w:rsidRPr="00A632DF">
        <w:rPr>
          <w:rFonts w:ascii="Times New Roman" w:hAnsi="Times New Roman" w:cs="Times New Roman"/>
          <w:color w:val="000000"/>
          <w:kern w:val="2"/>
          <w:sz w:val="28"/>
          <w:szCs w:val="28"/>
        </w:rPr>
        <w:t>Информационно</w:t>
      </w:r>
      <w:r w:rsidR="005C2399" w:rsidRPr="00A632DF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5C2399" w:rsidRPr="00A632DF">
        <w:rPr>
          <w:rFonts w:ascii="Times New Roman" w:hAnsi="Times New Roman" w:cs="Times New Roman"/>
          <w:color w:val="000000"/>
          <w:kern w:val="2"/>
          <w:sz w:val="28"/>
          <w:szCs w:val="28"/>
        </w:rPr>
        <w:t>коммуникац</w:t>
      </w:r>
      <w:r w:rsidR="006E6DDA" w:rsidRPr="00A632DF">
        <w:rPr>
          <w:rFonts w:ascii="Times New Roman" w:hAnsi="Times New Roman" w:cs="Times New Roman"/>
          <w:color w:val="000000"/>
          <w:kern w:val="2"/>
          <w:sz w:val="28"/>
          <w:szCs w:val="28"/>
        </w:rPr>
        <w:t>ионные технологии в образовании»)</w:t>
      </w:r>
      <w:r w:rsidR="005C2399" w:rsidRPr="00A632DF">
        <w:rPr>
          <w:rFonts w:ascii="Times New Roman" w:hAnsi="Times New Roman" w:cs="Times New Roman"/>
          <w:color w:val="000000"/>
          <w:kern w:val="2"/>
          <w:sz w:val="28"/>
          <w:szCs w:val="28"/>
        </w:rPr>
        <w:t>.</w:t>
      </w:r>
    </w:p>
    <w:p w:rsidR="00A632DF" w:rsidRPr="00A632DF" w:rsidRDefault="00A632DF" w:rsidP="00A632DF">
      <w:pPr>
        <w:pStyle w:val="a7"/>
        <w:numPr>
          <w:ilvl w:val="0"/>
          <w:numId w:val="21"/>
        </w:numPr>
        <w:spacing w:line="360" w:lineRule="auto"/>
        <w:ind w:left="709"/>
        <w:jc w:val="both"/>
        <w:rPr>
          <w:rStyle w:val="a9"/>
          <w:rFonts w:ascii="Times New Roman" w:hAnsi="Times New Roman" w:cs="Times New Roman"/>
          <w:sz w:val="28"/>
          <w:szCs w:val="28"/>
        </w:rPr>
      </w:pPr>
      <w:r>
        <w:rPr>
          <w:rStyle w:val="a9"/>
          <w:rFonts w:ascii="Times New Roman" w:hAnsi="Times New Roman" w:cs="Times New Roman"/>
          <w:sz w:val="28"/>
          <w:szCs w:val="28"/>
        </w:rPr>
        <w:t xml:space="preserve">http://www.encyclopedia.ru </w:t>
      </w:r>
      <w:r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(Портал «Мир энциклопедий»).</w:t>
      </w:r>
    </w:p>
    <w:p w:rsidR="00A632DF" w:rsidRPr="00A632DF" w:rsidRDefault="00A632DF" w:rsidP="00A632DF">
      <w:pPr>
        <w:pStyle w:val="a7"/>
        <w:numPr>
          <w:ilvl w:val="0"/>
          <w:numId w:val="21"/>
        </w:numPr>
        <w:spacing w:line="360" w:lineRule="auto"/>
        <w:ind w:left="709"/>
        <w:jc w:val="both"/>
        <w:rPr>
          <w:rStyle w:val="a9"/>
          <w:rFonts w:ascii="Times New Roman" w:hAnsi="Times New Roman" w:cs="Times New Roman"/>
          <w:sz w:val="28"/>
          <w:szCs w:val="28"/>
        </w:rPr>
      </w:pPr>
      <w:r>
        <w:rPr>
          <w:rStyle w:val="a9"/>
          <w:rFonts w:ascii="Times New Roman" w:hAnsi="Times New Roman" w:cs="Times New Roman"/>
          <w:sz w:val="28"/>
          <w:szCs w:val="28"/>
        </w:rPr>
        <w:t xml:space="preserve">http://www.gnpbu.ru </w:t>
      </w:r>
      <w:r w:rsidRPr="00A632DF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(Официальный сайт «</w:t>
      </w:r>
      <w:r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Государственная</w:t>
      </w:r>
      <w:r w:rsidRPr="00A632DF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 xml:space="preserve"> научн</w:t>
      </w:r>
      <w:r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ая педагогическая библиотека имени</w:t>
      </w:r>
      <w:r w:rsidRPr="00A632DF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 xml:space="preserve"> Ушинского</w:t>
      </w:r>
      <w:r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»).</w:t>
      </w:r>
    </w:p>
    <w:p w:rsidR="0081047C" w:rsidRPr="00A632DF" w:rsidRDefault="00A632DF" w:rsidP="00A632DF">
      <w:pPr>
        <w:pStyle w:val="a7"/>
        <w:numPr>
          <w:ilvl w:val="0"/>
          <w:numId w:val="21"/>
        </w:numPr>
        <w:spacing w:line="360" w:lineRule="auto"/>
        <w:ind w:left="709"/>
        <w:jc w:val="both"/>
        <w:rPr>
          <w:rStyle w:val="a9"/>
          <w:rFonts w:ascii="Times New Roman" w:hAnsi="Times New Roman" w:cs="Times New Roman"/>
          <w:sz w:val="28"/>
          <w:szCs w:val="28"/>
        </w:rPr>
      </w:pPr>
      <w:r>
        <w:rPr>
          <w:rStyle w:val="a9"/>
          <w:rFonts w:ascii="Times New Roman" w:hAnsi="Times New Roman" w:cs="Times New Roman"/>
          <w:sz w:val="28"/>
          <w:szCs w:val="28"/>
        </w:rPr>
        <w:t xml:space="preserve">http://rsl.ru </w:t>
      </w:r>
      <w:r w:rsidRPr="00A632DF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(«Российская государственная библиотека»)</w:t>
      </w:r>
      <w:r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sectPr w:rsidR="0081047C" w:rsidRPr="00A632DF" w:rsidSect="00F80215">
      <w:footerReference w:type="even" r:id="rId12"/>
      <w:footerReference w:type="default" r:id="rId13"/>
      <w:pgSz w:w="11906" w:h="16838"/>
      <w:pgMar w:top="1128" w:right="509" w:bottom="1403" w:left="1106" w:header="0" w:footer="103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399" w:rsidRDefault="005C2399">
      <w:r>
        <w:separator/>
      </w:r>
    </w:p>
  </w:endnote>
  <w:endnote w:type="continuationSeparator" w:id="0">
    <w:p w:rsidR="005C2399" w:rsidRDefault="005C2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03062418-5189-4D30-A89D-1ECB7A68CAEC}"/>
    <w:embedBold r:id="rId2" w:fontKey="{EFA3490C-D78B-481C-8D1E-DDA5FFEDA5F2}"/>
    <w:embedItalic r:id="rId3" w:fontKey="{6E3BCEB7-7B05-4283-8410-EF3E09BC58E5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  <w:embedRegular r:id="rId4" w:fontKey="{BC5901A2-A5AE-4696-B315-2C1BCD0C7D4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9C88DCB4-8722-4E54-8CAE-A9B9F891FF05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6" w:fontKey="{1F33D404-1B82-4F39-B3C7-EBC72E1A8318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7" w:fontKey="{DFDE2691-6F90-4A01-85FF-293E981DBD3E}"/>
    <w:embedBold r:id="rId8" w:fontKey="{0BC120A3-D9CC-49E1-B2C9-D8EFA04119D6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9" w:fontKey="{63163DE9-B3F7-44CE-BDB1-9E7BB1F350A1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0" w:fontKey="{C4DED685-C6C7-4477-98ED-3CED2CAC5791}"/>
    <w:embedBold r:id="rId11" w:fontKey="{D298436D-A565-4D11-BADB-295C8FB96444}"/>
  </w:font>
  <w:font w:name="Times New Roman 2">
    <w:altName w:val="Times New Roman"/>
    <w:charset w:val="01"/>
    <w:family w:val="roman"/>
    <w:pitch w:val="variable"/>
    <w:sig w:usb0="01010101" w:usb1="01010101" w:usb2="01010101" w:usb3="01010101" w:csb0="01010101" w:csb1="01010101"/>
    <w:embedBold r:id="rId12" w:fontKey="{CC031D03-C2E5-4AEF-BC19-AA284E87DCA1}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  <w:embedBold r:id="rId13" w:fontKey="{9040A3A1-1915-4415-94C8-29B54C5FF79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4" w:fontKey="{B35A2B64-C54B-4AE0-B949-7EDEC63D74D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2399" w:rsidRDefault="005C2399">
    <w:pPr>
      <w:jc w:val="right"/>
    </w:pPr>
    <w:r>
      <w:rPr>
        <w:rFonts w:ascii="Constantia" w:eastAsia="Constantia" w:hAnsi="Constantia" w:cs="Constantia"/>
        <w:b/>
        <w:bCs/>
        <w:color w:val="000000"/>
        <w:sz w:val="24"/>
        <w:szCs w:val="24"/>
      </w:rPr>
      <w:fldChar w:fldCharType="begin"/>
    </w:r>
    <w:r>
      <w:rPr>
        <w:rFonts w:ascii="Constantia" w:eastAsia="Constantia" w:hAnsi="Constantia" w:cs="Constantia"/>
        <w:b/>
        <w:bCs/>
        <w:color w:val="000000"/>
        <w:sz w:val="24"/>
        <w:szCs w:val="24"/>
      </w:rPr>
      <w:instrText xml:space="preserve"> PAGE </w:instrText>
    </w:r>
    <w:r>
      <w:rPr>
        <w:rFonts w:ascii="Constantia" w:eastAsia="Constantia" w:hAnsi="Constantia" w:cs="Constantia"/>
        <w:b/>
        <w:bCs/>
        <w:color w:val="000000"/>
        <w:sz w:val="24"/>
        <w:szCs w:val="24"/>
      </w:rPr>
      <w:fldChar w:fldCharType="separate"/>
    </w:r>
    <w:r w:rsidR="009302AD">
      <w:rPr>
        <w:rFonts w:ascii="Constantia" w:eastAsia="Constantia" w:hAnsi="Constantia" w:cs="Constantia"/>
        <w:b/>
        <w:bCs/>
        <w:color w:val="000000"/>
        <w:sz w:val="24"/>
        <w:szCs w:val="24"/>
      </w:rPr>
      <w:t>16</w:t>
    </w:r>
    <w:r>
      <w:rPr>
        <w:rFonts w:ascii="Constantia" w:eastAsia="Constantia" w:hAnsi="Constantia" w:cs="Constantia"/>
        <w:b/>
        <w:bCs/>
        <w:color w:val="00000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2399" w:rsidRDefault="005C2399">
    <w:pPr>
      <w:jc w:val="right"/>
    </w:pPr>
    <w:r>
      <w:rPr>
        <w:rFonts w:ascii="Constantia" w:eastAsia="Constantia" w:hAnsi="Constantia" w:cs="Constantia"/>
        <w:b/>
        <w:bCs/>
        <w:color w:val="000000"/>
        <w:sz w:val="24"/>
        <w:szCs w:val="24"/>
      </w:rPr>
      <w:fldChar w:fldCharType="begin"/>
    </w:r>
    <w:r>
      <w:rPr>
        <w:rFonts w:ascii="Constantia" w:eastAsia="Constantia" w:hAnsi="Constantia" w:cs="Constantia"/>
        <w:b/>
        <w:bCs/>
        <w:color w:val="000000"/>
        <w:sz w:val="24"/>
        <w:szCs w:val="24"/>
      </w:rPr>
      <w:instrText xml:space="preserve"> PAGE </w:instrText>
    </w:r>
    <w:r>
      <w:rPr>
        <w:rFonts w:ascii="Constantia" w:eastAsia="Constantia" w:hAnsi="Constantia" w:cs="Constantia"/>
        <w:b/>
        <w:bCs/>
        <w:color w:val="000000"/>
        <w:sz w:val="24"/>
        <w:szCs w:val="24"/>
      </w:rPr>
      <w:fldChar w:fldCharType="separate"/>
    </w:r>
    <w:r w:rsidR="009302AD">
      <w:rPr>
        <w:rFonts w:ascii="Constantia" w:eastAsia="Constantia" w:hAnsi="Constantia" w:cs="Constantia"/>
        <w:b/>
        <w:bCs/>
        <w:color w:val="000000"/>
        <w:sz w:val="24"/>
        <w:szCs w:val="24"/>
      </w:rPr>
      <w:t>15</w:t>
    </w:r>
    <w:r>
      <w:rPr>
        <w:rFonts w:ascii="Constantia" w:eastAsia="Constantia" w:hAnsi="Constantia" w:cs="Constantia"/>
        <w:b/>
        <w:bCs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399" w:rsidRDefault="005C2399">
      <w:r>
        <w:separator/>
      </w:r>
    </w:p>
  </w:footnote>
  <w:footnote w:type="continuationSeparator" w:id="0">
    <w:p w:rsidR="005C2399" w:rsidRDefault="005C23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314E8"/>
    <w:multiLevelType w:val="hybridMultilevel"/>
    <w:tmpl w:val="8E9C82C6"/>
    <w:lvl w:ilvl="0" w:tplc="15D6FCBC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BD0A1D"/>
    <w:multiLevelType w:val="hybridMultilevel"/>
    <w:tmpl w:val="6C5C75DC"/>
    <w:lvl w:ilvl="0" w:tplc="0DB89CD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207D13"/>
    <w:multiLevelType w:val="hybridMultilevel"/>
    <w:tmpl w:val="4F98012A"/>
    <w:lvl w:ilvl="0" w:tplc="15D6FCBC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00F27E3"/>
    <w:multiLevelType w:val="hybridMultilevel"/>
    <w:tmpl w:val="51549A32"/>
    <w:lvl w:ilvl="0" w:tplc="EDA0C6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F03DBE"/>
    <w:multiLevelType w:val="hybridMultilevel"/>
    <w:tmpl w:val="AE8A79C6"/>
    <w:lvl w:ilvl="0" w:tplc="15D6FCBC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04A4943"/>
    <w:multiLevelType w:val="hybridMultilevel"/>
    <w:tmpl w:val="CB66945A"/>
    <w:lvl w:ilvl="0" w:tplc="15D6FCBC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2C3B6D"/>
    <w:multiLevelType w:val="hybridMultilevel"/>
    <w:tmpl w:val="F57C5376"/>
    <w:lvl w:ilvl="0" w:tplc="15D6FCBC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C5B4250"/>
    <w:multiLevelType w:val="multilevel"/>
    <w:tmpl w:val="83526B82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2"/>
        <w:szCs w:val="22"/>
      </w:rPr>
    </w:lvl>
  </w:abstractNum>
  <w:abstractNum w:abstractNumId="8">
    <w:nsid w:val="41534316"/>
    <w:multiLevelType w:val="hybridMultilevel"/>
    <w:tmpl w:val="D2F0FC54"/>
    <w:lvl w:ilvl="0" w:tplc="15D6FCBC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5D42886"/>
    <w:multiLevelType w:val="hybridMultilevel"/>
    <w:tmpl w:val="D40694E4"/>
    <w:lvl w:ilvl="0" w:tplc="15D6FCBC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8466824"/>
    <w:multiLevelType w:val="hybridMultilevel"/>
    <w:tmpl w:val="D7E4F65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C2D2199"/>
    <w:multiLevelType w:val="hybridMultilevel"/>
    <w:tmpl w:val="1DF6F19C"/>
    <w:lvl w:ilvl="0" w:tplc="F09C202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16D77CF"/>
    <w:multiLevelType w:val="multilevel"/>
    <w:tmpl w:val="432A3506"/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abstractNum w:abstractNumId="13">
    <w:nsid w:val="5F371B2A"/>
    <w:multiLevelType w:val="hybridMultilevel"/>
    <w:tmpl w:val="B546D61C"/>
    <w:lvl w:ilvl="0" w:tplc="15D6FCBC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0AF5CBA"/>
    <w:multiLevelType w:val="hybridMultilevel"/>
    <w:tmpl w:val="144289F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5AC3A0A"/>
    <w:multiLevelType w:val="multilevel"/>
    <w:tmpl w:val="BC78D55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8"/>
        <w:szCs w:val="28"/>
      </w:rPr>
    </w:lvl>
  </w:abstractNum>
  <w:abstractNum w:abstractNumId="16">
    <w:nsid w:val="687D4D09"/>
    <w:multiLevelType w:val="hybridMultilevel"/>
    <w:tmpl w:val="0F9C13AE"/>
    <w:lvl w:ilvl="0" w:tplc="15D6FCBC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0D14625"/>
    <w:multiLevelType w:val="hybridMultilevel"/>
    <w:tmpl w:val="9D3A4530"/>
    <w:lvl w:ilvl="0" w:tplc="15D6FCBC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3F725F7"/>
    <w:multiLevelType w:val="multilevel"/>
    <w:tmpl w:val="648EF6A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8"/>
        <w:szCs w:val="28"/>
      </w:rPr>
    </w:lvl>
  </w:abstractNum>
  <w:abstractNum w:abstractNumId="19">
    <w:nsid w:val="79754E23"/>
    <w:multiLevelType w:val="hybridMultilevel"/>
    <w:tmpl w:val="C436EE44"/>
    <w:lvl w:ilvl="0" w:tplc="15D6FCBC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D711C4F"/>
    <w:multiLevelType w:val="hybridMultilevel"/>
    <w:tmpl w:val="9760D58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E15391D"/>
    <w:multiLevelType w:val="hybridMultilevel"/>
    <w:tmpl w:val="B67A1028"/>
    <w:lvl w:ilvl="0" w:tplc="15D6FCBC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3"/>
    </w:lvlOverride>
  </w:num>
  <w:num w:numId="2">
    <w:abstractNumId w:val="15"/>
    <w:lvlOverride w:ilvl="0">
      <w:startOverride w:val="1"/>
    </w:lvlOverride>
  </w:num>
  <w:num w:numId="3">
    <w:abstractNumId w:val="18"/>
    <w:lvlOverride w:ilvl="0">
      <w:startOverride w:val="1"/>
    </w:lvlOverride>
  </w:num>
  <w:num w:numId="4">
    <w:abstractNumId w:val="20"/>
  </w:num>
  <w:num w:numId="5">
    <w:abstractNumId w:val="13"/>
  </w:num>
  <w:num w:numId="6">
    <w:abstractNumId w:val="10"/>
  </w:num>
  <w:num w:numId="7">
    <w:abstractNumId w:val="14"/>
  </w:num>
  <w:num w:numId="8">
    <w:abstractNumId w:val="17"/>
  </w:num>
  <w:num w:numId="9">
    <w:abstractNumId w:val="4"/>
  </w:num>
  <w:num w:numId="10">
    <w:abstractNumId w:val="6"/>
  </w:num>
  <w:num w:numId="11">
    <w:abstractNumId w:val="9"/>
  </w:num>
  <w:num w:numId="12">
    <w:abstractNumId w:val="19"/>
  </w:num>
  <w:num w:numId="13">
    <w:abstractNumId w:val="2"/>
  </w:num>
  <w:num w:numId="14">
    <w:abstractNumId w:val="11"/>
  </w:num>
  <w:num w:numId="15">
    <w:abstractNumId w:val="0"/>
  </w:num>
  <w:num w:numId="16">
    <w:abstractNumId w:val="16"/>
  </w:num>
  <w:num w:numId="17">
    <w:abstractNumId w:val="5"/>
  </w:num>
  <w:num w:numId="18">
    <w:abstractNumId w:val="8"/>
  </w:num>
  <w:num w:numId="19">
    <w:abstractNumId w:val="21"/>
  </w:num>
  <w:num w:numId="20">
    <w:abstractNumId w:val="3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hideSpellingErrors/>
  <w:hideGrammaticalErrors/>
  <w:proofState w:spelling="clean" w:grammar="clean"/>
  <w:defaultTabStop w:val="708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1047C"/>
    <w:rsid w:val="00042A45"/>
    <w:rsid w:val="00073833"/>
    <w:rsid w:val="00311D73"/>
    <w:rsid w:val="00331DE9"/>
    <w:rsid w:val="00500CBF"/>
    <w:rsid w:val="005C2399"/>
    <w:rsid w:val="006E6DDA"/>
    <w:rsid w:val="0078301A"/>
    <w:rsid w:val="007C34A8"/>
    <w:rsid w:val="0081047C"/>
    <w:rsid w:val="009302AD"/>
    <w:rsid w:val="00937606"/>
    <w:rsid w:val="00940DE4"/>
    <w:rsid w:val="00A34FCB"/>
    <w:rsid w:val="00A415A7"/>
    <w:rsid w:val="00A632DF"/>
    <w:rsid w:val="00AA62D0"/>
    <w:rsid w:val="00BE7A63"/>
    <w:rsid w:val="00C06998"/>
    <w:rsid w:val="00C42FB1"/>
    <w:rsid w:val="00CB67DE"/>
    <w:rsid w:val="00D13608"/>
    <w:rsid w:val="00D3164D"/>
    <w:rsid w:val="00D915BF"/>
    <w:rsid w:val="00E4458D"/>
    <w:rsid w:val="00E5562E"/>
    <w:rsid w:val="00EF0AB5"/>
    <w:rsid w:val="00F14633"/>
    <w:rsid w:val="00F80215"/>
    <w:rsid w:val="00FA3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noProof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7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B67DE"/>
  </w:style>
  <w:style w:type="paragraph" w:styleId="a5">
    <w:name w:val="footer"/>
    <w:basedOn w:val="a"/>
    <w:link w:val="a6"/>
    <w:uiPriority w:val="99"/>
    <w:unhideWhenUsed/>
    <w:rsid w:val="00CB67D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B67DE"/>
  </w:style>
  <w:style w:type="paragraph" w:styleId="a7">
    <w:name w:val="List Paragraph"/>
    <w:basedOn w:val="a"/>
    <w:uiPriority w:val="34"/>
    <w:qFormat/>
    <w:rsid w:val="00CB67DE"/>
    <w:pPr>
      <w:ind w:left="720"/>
      <w:contextualSpacing/>
    </w:pPr>
  </w:style>
  <w:style w:type="table" w:styleId="a8">
    <w:name w:val="Table Grid"/>
    <w:basedOn w:val="a1"/>
    <w:uiPriority w:val="59"/>
    <w:rsid w:val="00311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D13608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8021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802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noProof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7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B67DE"/>
  </w:style>
  <w:style w:type="paragraph" w:styleId="a5">
    <w:name w:val="footer"/>
    <w:basedOn w:val="a"/>
    <w:link w:val="a6"/>
    <w:uiPriority w:val="99"/>
    <w:unhideWhenUsed/>
    <w:rsid w:val="00CB67D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B67DE"/>
  </w:style>
  <w:style w:type="paragraph" w:styleId="a7">
    <w:name w:val="List Paragraph"/>
    <w:basedOn w:val="a"/>
    <w:uiPriority w:val="34"/>
    <w:qFormat/>
    <w:rsid w:val="00CB67DE"/>
    <w:pPr>
      <w:ind w:left="720"/>
      <w:contextualSpacing/>
    </w:pPr>
  </w:style>
  <w:style w:type="table" w:styleId="a8">
    <w:name w:val="Table Grid"/>
    <w:basedOn w:val="a1"/>
    <w:uiPriority w:val="59"/>
    <w:rsid w:val="00311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D13608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8021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802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ogle.com/url?q=http://infourok.ru/go.html?href%3Dhttp%253A%252F%252Ffcior.edu.ru%252F&amp;sa=D&amp;source=editors&amp;ust=1613642498319000&amp;usg=AOvVaw0IGOYGbOmLsFI2MXlVSUE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fip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on.gov.ru/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68693-C541-4F02-9EB9-3A53B4624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16</Pages>
  <Words>3566</Words>
  <Characters>20332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</dc:creator>
  <cp:lastModifiedBy>Anastasia</cp:lastModifiedBy>
  <cp:revision>25</cp:revision>
  <cp:lastPrinted>2026-09-13T08:38:00Z</cp:lastPrinted>
  <dcterms:created xsi:type="dcterms:W3CDTF">2026-08-30T09:22:00Z</dcterms:created>
  <dcterms:modified xsi:type="dcterms:W3CDTF">2026-09-13T08:41:00Z</dcterms:modified>
</cp:coreProperties>
</file>