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AEC" w:rsidRPr="005B7272" w:rsidRDefault="00C734F1">
      <w:pPr>
        <w:spacing w:after="0" w:line="408" w:lineRule="auto"/>
        <w:ind w:left="120"/>
        <w:jc w:val="center"/>
        <w:rPr>
          <w:lang w:val="ru-RU"/>
        </w:rPr>
      </w:pPr>
      <w:bookmarkStart w:id="0" w:name="block-32527651"/>
      <w:r w:rsidRPr="005B7272">
        <w:rPr>
          <w:rFonts w:ascii="Times New Roman" w:hAnsi="Times New Roman"/>
          <w:b/>
          <w:color w:val="000000"/>
          <w:sz w:val="28"/>
          <w:lang w:val="ru-RU"/>
        </w:rPr>
        <w:t>МИНИСТЕРСТВО ПРОСВЕЩЕНИЯ РОССИЙСКОЙ ФЕДЕРАЦИИ</w:t>
      </w:r>
    </w:p>
    <w:p w:rsidR="00000AEC" w:rsidRPr="005B7272" w:rsidRDefault="00C734F1">
      <w:pPr>
        <w:spacing w:after="0" w:line="408" w:lineRule="auto"/>
        <w:ind w:left="120"/>
        <w:jc w:val="center"/>
        <w:rPr>
          <w:lang w:val="ru-RU"/>
        </w:rPr>
      </w:pPr>
      <w:bookmarkStart w:id="1" w:name="15a22427-dc1d-49f1-853a-d781cd4acb9d"/>
      <w:r w:rsidRPr="005B7272">
        <w:rPr>
          <w:rFonts w:ascii="Times New Roman" w:hAnsi="Times New Roman"/>
          <w:b/>
          <w:color w:val="000000"/>
          <w:sz w:val="28"/>
          <w:lang w:val="ru-RU"/>
        </w:rPr>
        <w:t>Министерство образования Ростовской области</w:t>
      </w:r>
      <w:bookmarkEnd w:id="1"/>
      <w:r w:rsidRPr="005B7272">
        <w:rPr>
          <w:rFonts w:ascii="Times New Roman" w:hAnsi="Times New Roman"/>
          <w:b/>
          <w:color w:val="000000"/>
          <w:sz w:val="28"/>
          <w:lang w:val="ru-RU"/>
        </w:rPr>
        <w:t xml:space="preserve"> </w:t>
      </w:r>
    </w:p>
    <w:p w:rsidR="00000AEC" w:rsidRPr="005B7272" w:rsidRDefault="00C734F1">
      <w:pPr>
        <w:spacing w:after="0" w:line="408" w:lineRule="auto"/>
        <w:ind w:left="120"/>
        <w:jc w:val="center"/>
        <w:rPr>
          <w:lang w:val="ru-RU"/>
        </w:rPr>
      </w:pPr>
      <w:bookmarkStart w:id="2" w:name="cd8dd4cf-9f0b-4620-ae4e-2e8ac1eada8a"/>
      <w:r w:rsidRPr="005B7272">
        <w:rPr>
          <w:rFonts w:ascii="Times New Roman" w:hAnsi="Times New Roman"/>
          <w:b/>
          <w:color w:val="000000"/>
          <w:sz w:val="28"/>
          <w:lang w:val="ru-RU"/>
        </w:rPr>
        <w:t>Управление образования г.Азова</w:t>
      </w:r>
      <w:bookmarkEnd w:id="2"/>
    </w:p>
    <w:p w:rsidR="00000AEC" w:rsidRPr="005B7272" w:rsidRDefault="00C734F1">
      <w:pPr>
        <w:spacing w:after="0" w:line="408" w:lineRule="auto"/>
        <w:ind w:left="120"/>
        <w:jc w:val="center"/>
        <w:rPr>
          <w:lang w:val="ru-RU"/>
        </w:rPr>
      </w:pPr>
      <w:r w:rsidRPr="005B7272">
        <w:rPr>
          <w:rFonts w:ascii="Times New Roman" w:hAnsi="Times New Roman"/>
          <w:b/>
          <w:color w:val="000000"/>
          <w:sz w:val="28"/>
          <w:lang w:val="ru-RU"/>
        </w:rPr>
        <w:t>МБОУ Лицей г. Азова</w:t>
      </w:r>
    </w:p>
    <w:p w:rsidR="00000AEC" w:rsidRPr="005B7272" w:rsidRDefault="00000AEC">
      <w:pPr>
        <w:spacing w:after="0"/>
        <w:ind w:left="120"/>
        <w:rPr>
          <w:lang w:val="ru-RU"/>
        </w:rPr>
      </w:pPr>
    </w:p>
    <w:p w:rsidR="00000AEC" w:rsidRPr="005B7272" w:rsidRDefault="00000AEC">
      <w:pPr>
        <w:spacing w:after="0"/>
        <w:ind w:left="120"/>
        <w:rPr>
          <w:lang w:val="ru-RU"/>
        </w:rPr>
      </w:pPr>
    </w:p>
    <w:p w:rsidR="00000AEC" w:rsidRPr="005B7272" w:rsidRDefault="00000AEC">
      <w:pPr>
        <w:spacing w:after="0"/>
        <w:ind w:left="120"/>
        <w:rPr>
          <w:lang w:val="ru-RU"/>
        </w:rPr>
      </w:pPr>
    </w:p>
    <w:p w:rsidR="00000AEC" w:rsidRPr="005B7272" w:rsidRDefault="00000AEC">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9438B8" w:rsidTr="000D4161">
        <w:tc>
          <w:tcPr>
            <w:tcW w:w="3114" w:type="dxa"/>
          </w:tcPr>
          <w:p w:rsidR="00C53FFE" w:rsidRPr="0040209D" w:rsidRDefault="00C734F1"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C734F1"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Педсовет</w:t>
            </w:r>
          </w:p>
          <w:p w:rsidR="004E6975" w:rsidRDefault="00C734F1"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C734F1"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Е.В.Сенина</w:t>
            </w:r>
          </w:p>
          <w:p w:rsidR="005B7272" w:rsidRDefault="005B7272"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№1 </w:t>
            </w:r>
          </w:p>
          <w:p w:rsidR="004E6975" w:rsidRDefault="00C734F1"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5B7272">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9438B8">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rsidR="00C53FFE" w:rsidRPr="0040209D" w:rsidRDefault="00895953"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C734F1"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E6975" w:rsidRPr="008944ED" w:rsidRDefault="00C734F1"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Председатель МС</w:t>
            </w:r>
          </w:p>
          <w:p w:rsidR="004E6975" w:rsidRDefault="00C734F1"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9438B8" w:rsidP="004E6975">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А.В.Чернышкова</w:t>
            </w:r>
          </w:p>
          <w:p w:rsidR="005B7272" w:rsidRDefault="005B7272" w:rsidP="005B727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№__ </w:t>
            </w:r>
          </w:p>
          <w:p w:rsidR="004E6975" w:rsidRDefault="00C734F1"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9438B8">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rsidR="00C53FFE" w:rsidRPr="0040209D" w:rsidRDefault="00895953"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C734F1"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C734F1"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Лицей г. Азова</w:t>
            </w:r>
          </w:p>
          <w:p w:rsidR="000E6D86" w:rsidRDefault="00C734F1"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C734F1"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Л.В.Деревяшко</w:t>
            </w:r>
          </w:p>
          <w:p w:rsidR="005B7272" w:rsidRDefault="005B7272" w:rsidP="005B7272">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№1 </w:t>
            </w:r>
          </w:p>
          <w:p w:rsidR="000E6D86" w:rsidRDefault="00C734F1"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___</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_________</w:t>
            </w:r>
            <w:r w:rsidRPr="00E2220E">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9438B8">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rsidR="00C53FFE" w:rsidRPr="0040209D" w:rsidRDefault="00895953"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000AEC" w:rsidRPr="005B7272" w:rsidRDefault="00000AEC">
      <w:pPr>
        <w:spacing w:after="0"/>
        <w:ind w:left="120"/>
        <w:rPr>
          <w:lang w:val="ru-RU"/>
        </w:rPr>
      </w:pPr>
    </w:p>
    <w:p w:rsidR="00000AEC" w:rsidRPr="005B7272" w:rsidRDefault="00000AEC">
      <w:pPr>
        <w:spacing w:after="0"/>
        <w:ind w:left="120"/>
        <w:rPr>
          <w:lang w:val="ru-RU"/>
        </w:rPr>
      </w:pPr>
    </w:p>
    <w:p w:rsidR="00000AEC" w:rsidRPr="005B7272" w:rsidRDefault="00000AEC">
      <w:pPr>
        <w:spacing w:after="0"/>
        <w:ind w:left="120"/>
        <w:rPr>
          <w:lang w:val="ru-RU"/>
        </w:rPr>
      </w:pPr>
    </w:p>
    <w:p w:rsidR="00000AEC" w:rsidRPr="005B7272" w:rsidRDefault="00000AEC">
      <w:pPr>
        <w:spacing w:after="0"/>
        <w:ind w:left="120"/>
        <w:rPr>
          <w:lang w:val="ru-RU"/>
        </w:rPr>
      </w:pPr>
    </w:p>
    <w:p w:rsidR="00000AEC" w:rsidRPr="005B7272" w:rsidRDefault="00000AEC">
      <w:pPr>
        <w:spacing w:after="0"/>
        <w:ind w:left="120"/>
        <w:rPr>
          <w:lang w:val="ru-RU"/>
        </w:rPr>
      </w:pPr>
    </w:p>
    <w:p w:rsidR="00000AEC" w:rsidRPr="005B7272" w:rsidRDefault="00C734F1">
      <w:pPr>
        <w:spacing w:after="0" w:line="408" w:lineRule="auto"/>
        <w:ind w:left="120"/>
        <w:jc w:val="center"/>
        <w:rPr>
          <w:lang w:val="ru-RU"/>
        </w:rPr>
      </w:pPr>
      <w:r w:rsidRPr="005B7272">
        <w:rPr>
          <w:rFonts w:ascii="Times New Roman" w:hAnsi="Times New Roman"/>
          <w:b/>
          <w:color w:val="000000"/>
          <w:sz w:val="28"/>
          <w:lang w:val="ru-RU"/>
        </w:rPr>
        <w:t>РАБОЧАЯ ПРОГРАММА</w:t>
      </w:r>
    </w:p>
    <w:p w:rsidR="00000AEC" w:rsidRPr="005B7272" w:rsidRDefault="00C734F1">
      <w:pPr>
        <w:spacing w:after="0" w:line="408" w:lineRule="auto"/>
        <w:ind w:left="120"/>
        <w:jc w:val="center"/>
        <w:rPr>
          <w:lang w:val="ru-RU"/>
        </w:rPr>
      </w:pPr>
      <w:r w:rsidRPr="005B7272">
        <w:rPr>
          <w:rFonts w:ascii="Times New Roman" w:hAnsi="Times New Roman"/>
          <w:color w:val="000000"/>
          <w:sz w:val="28"/>
          <w:lang w:val="ru-RU"/>
        </w:rPr>
        <w:t>(</w:t>
      </w:r>
      <w:r>
        <w:rPr>
          <w:rFonts w:ascii="Times New Roman" w:hAnsi="Times New Roman"/>
          <w:color w:val="000000"/>
          <w:sz w:val="28"/>
        </w:rPr>
        <w:t>ID</w:t>
      </w:r>
      <w:r w:rsidRPr="005B7272">
        <w:rPr>
          <w:rFonts w:ascii="Times New Roman" w:hAnsi="Times New Roman"/>
          <w:color w:val="000000"/>
          <w:sz w:val="28"/>
          <w:lang w:val="ru-RU"/>
        </w:rPr>
        <w:t xml:space="preserve"> 4283328)</w:t>
      </w:r>
    </w:p>
    <w:p w:rsidR="00000AEC" w:rsidRPr="005B7272" w:rsidRDefault="00000AEC">
      <w:pPr>
        <w:spacing w:after="0"/>
        <w:ind w:left="120"/>
        <w:jc w:val="center"/>
        <w:rPr>
          <w:lang w:val="ru-RU"/>
        </w:rPr>
      </w:pPr>
    </w:p>
    <w:p w:rsidR="00000AEC" w:rsidRPr="005B7272" w:rsidRDefault="00C734F1">
      <w:pPr>
        <w:spacing w:after="0" w:line="408" w:lineRule="auto"/>
        <w:ind w:left="120"/>
        <w:jc w:val="center"/>
        <w:rPr>
          <w:lang w:val="ru-RU"/>
        </w:rPr>
      </w:pPr>
      <w:r w:rsidRPr="005B7272">
        <w:rPr>
          <w:rFonts w:ascii="Times New Roman" w:hAnsi="Times New Roman"/>
          <w:b/>
          <w:color w:val="000000"/>
          <w:sz w:val="28"/>
          <w:lang w:val="ru-RU"/>
        </w:rPr>
        <w:t>учебного предмета «История. Базовый уровень»</w:t>
      </w:r>
    </w:p>
    <w:p w:rsidR="00000AEC" w:rsidRDefault="00C734F1">
      <w:pPr>
        <w:spacing w:after="0" w:line="408" w:lineRule="auto"/>
        <w:ind w:left="120"/>
        <w:jc w:val="center"/>
        <w:rPr>
          <w:rFonts w:ascii="Times New Roman" w:hAnsi="Times New Roman"/>
          <w:color w:val="000000"/>
          <w:sz w:val="28"/>
          <w:lang w:val="ru-RU"/>
        </w:rPr>
      </w:pPr>
      <w:r w:rsidRPr="005B7272">
        <w:rPr>
          <w:rFonts w:ascii="Times New Roman" w:hAnsi="Times New Roman"/>
          <w:color w:val="000000"/>
          <w:sz w:val="28"/>
          <w:lang w:val="ru-RU"/>
        </w:rPr>
        <w:t xml:space="preserve">для обучающихся 10-11 классов </w:t>
      </w:r>
    </w:p>
    <w:p w:rsidR="005B7272" w:rsidRDefault="005B7272">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Учитель: Е.В.Сенина</w:t>
      </w:r>
    </w:p>
    <w:p w:rsidR="005B7272" w:rsidRPr="005B7272" w:rsidRDefault="005B7272">
      <w:pPr>
        <w:spacing w:after="0" w:line="408" w:lineRule="auto"/>
        <w:ind w:left="120"/>
        <w:jc w:val="center"/>
        <w:rPr>
          <w:lang w:val="ru-RU"/>
        </w:rPr>
      </w:pPr>
    </w:p>
    <w:p w:rsidR="00000AEC" w:rsidRPr="005B7272" w:rsidRDefault="00000AEC">
      <w:pPr>
        <w:spacing w:after="0"/>
        <w:ind w:left="120"/>
        <w:jc w:val="center"/>
        <w:rPr>
          <w:lang w:val="ru-RU"/>
        </w:rPr>
      </w:pPr>
    </w:p>
    <w:p w:rsidR="00000AEC" w:rsidRPr="005B7272" w:rsidRDefault="00000AEC">
      <w:pPr>
        <w:spacing w:after="0"/>
        <w:ind w:left="120"/>
        <w:jc w:val="center"/>
        <w:rPr>
          <w:lang w:val="ru-RU"/>
        </w:rPr>
      </w:pPr>
    </w:p>
    <w:p w:rsidR="00000AEC" w:rsidRPr="005B7272" w:rsidRDefault="00000AEC" w:rsidP="005B7272">
      <w:pPr>
        <w:spacing w:after="0"/>
        <w:rPr>
          <w:lang w:val="ru-RU"/>
        </w:rPr>
      </w:pPr>
    </w:p>
    <w:p w:rsidR="00000AEC" w:rsidRPr="005B7272" w:rsidRDefault="00000AEC">
      <w:pPr>
        <w:spacing w:after="0"/>
        <w:ind w:left="120"/>
        <w:jc w:val="center"/>
        <w:rPr>
          <w:lang w:val="ru-RU"/>
        </w:rPr>
      </w:pPr>
    </w:p>
    <w:p w:rsidR="00000AEC" w:rsidRPr="005B7272" w:rsidRDefault="00000AEC">
      <w:pPr>
        <w:spacing w:after="0"/>
        <w:ind w:left="120"/>
        <w:jc w:val="center"/>
        <w:rPr>
          <w:lang w:val="ru-RU"/>
        </w:rPr>
      </w:pPr>
    </w:p>
    <w:p w:rsidR="00000AEC" w:rsidRPr="005B7272" w:rsidRDefault="00000AEC">
      <w:pPr>
        <w:spacing w:after="0"/>
        <w:ind w:left="120"/>
        <w:jc w:val="center"/>
        <w:rPr>
          <w:lang w:val="ru-RU"/>
        </w:rPr>
      </w:pPr>
    </w:p>
    <w:p w:rsidR="00000AEC" w:rsidRPr="005B7272" w:rsidRDefault="00000AEC">
      <w:pPr>
        <w:spacing w:after="0"/>
        <w:ind w:left="120"/>
        <w:jc w:val="center"/>
        <w:rPr>
          <w:lang w:val="ru-RU"/>
        </w:rPr>
      </w:pPr>
    </w:p>
    <w:p w:rsidR="00000AEC" w:rsidRPr="005B7272" w:rsidRDefault="00C734F1">
      <w:pPr>
        <w:spacing w:after="0"/>
        <w:ind w:left="120"/>
        <w:jc w:val="center"/>
        <w:rPr>
          <w:lang w:val="ru-RU"/>
        </w:rPr>
      </w:pPr>
      <w:bookmarkStart w:id="3" w:name="f9a345b0-6ed1-40cd-b134-a0627a792844"/>
      <w:r w:rsidRPr="005B7272">
        <w:rPr>
          <w:rFonts w:ascii="Times New Roman" w:hAnsi="Times New Roman"/>
          <w:b/>
          <w:color w:val="000000"/>
          <w:sz w:val="28"/>
          <w:lang w:val="ru-RU"/>
        </w:rPr>
        <w:t>г.Азов</w:t>
      </w:r>
      <w:bookmarkEnd w:id="3"/>
      <w:r w:rsidRPr="005B7272">
        <w:rPr>
          <w:rFonts w:ascii="Times New Roman" w:hAnsi="Times New Roman"/>
          <w:b/>
          <w:color w:val="000000"/>
          <w:sz w:val="28"/>
          <w:lang w:val="ru-RU"/>
        </w:rPr>
        <w:t xml:space="preserve"> </w:t>
      </w:r>
      <w:bookmarkStart w:id="4" w:name="5f054d67-7e13-4d44-b6f5-418ed22395c6"/>
      <w:r w:rsidRPr="005B7272">
        <w:rPr>
          <w:rFonts w:ascii="Times New Roman" w:hAnsi="Times New Roman"/>
          <w:b/>
          <w:color w:val="000000"/>
          <w:sz w:val="28"/>
          <w:lang w:val="ru-RU"/>
        </w:rPr>
        <w:t>202</w:t>
      </w:r>
      <w:r w:rsidR="009438B8">
        <w:rPr>
          <w:rFonts w:ascii="Times New Roman" w:hAnsi="Times New Roman"/>
          <w:b/>
          <w:color w:val="000000"/>
          <w:sz w:val="28"/>
          <w:lang w:val="ru-RU"/>
        </w:rPr>
        <w:t>5</w:t>
      </w:r>
      <w:r w:rsidRPr="005B7272">
        <w:rPr>
          <w:rFonts w:ascii="Times New Roman" w:hAnsi="Times New Roman"/>
          <w:b/>
          <w:color w:val="000000"/>
          <w:sz w:val="28"/>
          <w:lang w:val="ru-RU"/>
        </w:rPr>
        <w:t>-202</w:t>
      </w:r>
      <w:bookmarkEnd w:id="4"/>
      <w:r w:rsidR="009438B8">
        <w:rPr>
          <w:rFonts w:ascii="Times New Roman" w:hAnsi="Times New Roman"/>
          <w:b/>
          <w:color w:val="000000"/>
          <w:sz w:val="28"/>
          <w:lang w:val="ru-RU"/>
        </w:rPr>
        <w:t>6</w:t>
      </w:r>
      <w:bookmarkStart w:id="5" w:name="_GoBack"/>
      <w:bookmarkEnd w:id="5"/>
    </w:p>
    <w:p w:rsidR="00000AEC" w:rsidRPr="005B7272" w:rsidRDefault="00000AEC">
      <w:pPr>
        <w:spacing w:after="0"/>
        <w:ind w:left="120"/>
        <w:rPr>
          <w:lang w:val="ru-RU"/>
        </w:rPr>
      </w:pPr>
    </w:p>
    <w:p w:rsidR="00000AEC" w:rsidRPr="005B7272" w:rsidRDefault="00000AEC">
      <w:pPr>
        <w:rPr>
          <w:lang w:val="ru-RU"/>
        </w:rPr>
        <w:sectPr w:rsidR="00000AEC" w:rsidRPr="005B7272">
          <w:pgSz w:w="11906" w:h="16383"/>
          <w:pgMar w:top="1134" w:right="850" w:bottom="1134" w:left="1701" w:header="720" w:footer="720" w:gutter="0"/>
          <w:cols w:space="720"/>
        </w:sectPr>
      </w:pPr>
    </w:p>
    <w:p w:rsidR="00000AEC" w:rsidRPr="005B7272" w:rsidRDefault="00C734F1">
      <w:pPr>
        <w:spacing w:after="0" w:line="264" w:lineRule="auto"/>
        <w:ind w:firstLine="600"/>
        <w:jc w:val="both"/>
        <w:rPr>
          <w:lang w:val="ru-RU"/>
        </w:rPr>
      </w:pPr>
      <w:bookmarkStart w:id="6" w:name="block-32527650"/>
      <w:bookmarkEnd w:id="0"/>
      <w:r w:rsidRPr="005B7272">
        <w:rPr>
          <w:rFonts w:ascii="Times New Roman" w:hAnsi="Times New Roman"/>
          <w:b/>
          <w:color w:val="000000"/>
          <w:sz w:val="28"/>
          <w:lang w:val="ru-RU"/>
        </w:rPr>
        <w:lastRenderedPageBreak/>
        <w:t>ПОЯСНИТЕЛЬНАЯ ЗАПИСКА</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000AEC" w:rsidRPr="005B7272" w:rsidRDefault="00C734F1">
      <w:pPr>
        <w:spacing w:after="0" w:line="264" w:lineRule="auto"/>
        <w:ind w:firstLine="600"/>
        <w:jc w:val="both"/>
        <w:rPr>
          <w:lang w:val="ru-RU"/>
        </w:rPr>
      </w:pPr>
      <w:r w:rsidRPr="005B7272">
        <w:rPr>
          <w:rFonts w:ascii="Times New Roman" w:hAnsi="Times New Roman"/>
          <w:b/>
          <w:color w:val="000000"/>
          <w:sz w:val="28"/>
          <w:lang w:val="ru-RU"/>
        </w:rPr>
        <w:t xml:space="preserve">Целью </w:t>
      </w:r>
      <w:r w:rsidRPr="005B7272">
        <w:rPr>
          <w:rFonts w:ascii="Times New Roman" w:hAnsi="Times New Roman"/>
          <w:color w:val="000000"/>
          <w:sz w:val="28"/>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000AEC" w:rsidRPr="005B7272" w:rsidRDefault="00C734F1">
      <w:pPr>
        <w:spacing w:after="0" w:line="264" w:lineRule="auto"/>
        <w:ind w:firstLine="600"/>
        <w:jc w:val="both"/>
        <w:rPr>
          <w:lang w:val="ru-RU"/>
        </w:rPr>
      </w:pPr>
      <w:r w:rsidRPr="005B7272">
        <w:rPr>
          <w:rFonts w:ascii="Times New Roman" w:hAnsi="Times New Roman"/>
          <w:b/>
          <w:color w:val="000000"/>
          <w:sz w:val="28"/>
          <w:lang w:val="ru-RU"/>
        </w:rPr>
        <w:t xml:space="preserve">Задачами </w:t>
      </w:r>
      <w:r w:rsidRPr="005B7272">
        <w:rPr>
          <w:rFonts w:ascii="Times New Roman" w:hAnsi="Times New Roman"/>
          <w:color w:val="000000"/>
          <w:sz w:val="28"/>
          <w:lang w:val="ru-RU"/>
        </w:rPr>
        <w:t>изучения истории являются:</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5B7272">
        <w:rPr>
          <w:rFonts w:ascii="Times New Roman" w:hAnsi="Times New Roman"/>
          <w:color w:val="000000"/>
          <w:sz w:val="28"/>
          <w:lang w:val="ru-RU"/>
        </w:rPr>
        <w:t xml:space="preserve"> – начала </w:t>
      </w:r>
      <w:r>
        <w:rPr>
          <w:rFonts w:ascii="Times New Roman" w:hAnsi="Times New Roman"/>
          <w:color w:val="000000"/>
          <w:sz w:val="28"/>
        </w:rPr>
        <w:t>XXI</w:t>
      </w:r>
      <w:r w:rsidRPr="005B7272">
        <w:rPr>
          <w:rFonts w:ascii="Times New Roman" w:hAnsi="Times New Roman"/>
          <w:color w:val="000000"/>
          <w:sz w:val="28"/>
          <w:lang w:val="ru-RU"/>
        </w:rPr>
        <w:t xml:space="preserve"> 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Общее число часов, рекомендованных для изучения истории, – 136, в 10–11 классах по 2 часа в неделю при 34 учебных неделях.</w:t>
      </w:r>
    </w:p>
    <w:p w:rsidR="00000AEC" w:rsidRPr="005B7272" w:rsidRDefault="00000AEC">
      <w:pPr>
        <w:rPr>
          <w:lang w:val="ru-RU"/>
        </w:rPr>
        <w:sectPr w:rsidR="00000AEC" w:rsidRPr="005B7272">
          <w:pgSz w:w="11906" w:h="16383"/>
          <w:pgMar w:top="1134" w:right="850" w:bottom="1134" w:left="1701" w:header="720" w:footer="720" w:gutter="0"/>
          <w:cols w:space="720"/>
        </w:sectPr>
      </w:pPr>
    </w:p>
    <w:p w:rsidR="00000AEC" w:rsidRPr="005B7272" w:rsidRDefault="00C734F1">
      <w:pPr>
        <w:spacing w:after="0" w:line="264" w:lineRule="auto"/>
        <w:ind w:left="120"/>
        <w:jc w:val="both"/>
        <w:rPr>
          <w:lang w:val="ru-RU"/>
        </w:rPr>
      </w:pPr>
      <w:bookmarkStart w:id="7" w:name="block-32527655"/>
      <w:bookmarkEnd w:id="6"/>
      <w:r w:rsidRPr="005B7272">
        <w:rPr>
          <w:rFonts w:ascii="Times New Roman" w:hAnsi="Times New Roman"/>
          <w:b/>
          <w:color w:val="000000"/>
          <w:sz w:val="28"/>
          <w:lang w:val="ru-RU"/>
        </w:rPr>
        <w:lastRenderedPageBreak/>
        <w:t>СОДЕРЖАНИЕ ОБУЧЕНИЯ</w:t>
      </w:r>
    </w:p>
    <w:p w:rsidR="00000AEC" w:rsidRPr="005B7272" w:rsidRDefault="00000AEC">
      <w:pPr>
        <w:spacing w:after="0" w:line="264" w:lineRule="auto"/>
        <w:ind w:left="120"/>
        <w:jc w:val="both"/>
        <w:rPr>
          <w:lang w:val="ru-RU"/>
        </w:rPr>
      </w:pP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10 КЛАСС</w:t>
      </w:r>
    </w:p>
    <w:p w:rsidR="00000AEC" w:rsidRPr="005B7272" w:rsidRDefault="00000AEC">
      <w:pPr>
        <w:spacing w:after="0" w:line="264" w:lineRule="auto"/>
        <w:ind w:left="120"/>
        <w:jc w:val="both"/>
        <w:rPr>
          <w:lang w:val="ru-RU"/>
        </w:rPr>
      </w:pP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ВСЕОБЩАЯ ИСТОРИЯ. 1914–1945 ГОДЫ</w:t>
      </w:r>
    </w:p>
    <w:p w:rsidR="00000AEC" w:rsidRPr="005B7272" w:rsidRDefault="00000AEC">
      <w:pPr>
        <w:spacing w:after="0" w:line="264" w:lineRule="auto"/>
        <w:ind w:left="120"/>
        <w:jc w:val="both"/>
        <w:rPr>
          <w:lang w:val="ru-RU"/>
        </w:rPr>
      </w:pP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Понятие «Новейшее время». Хронологические рамки и периодизация Новейшей истории.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5B7272">
        <w:rPr>
          <w:rFonts w:ascii="Times New Roman" w:hAnsi="Times New Roman"/>
          <w:color w:val="000000"/>
          <w:sz w:val="28"/>
          <w:lang w:val="ru-RU"/>
        </w:rPr>
        <w:t xml:space="preserve"> веке.</w:t>
      </w:r>
    </w:p>
    <w:p w:rsidR="00000AEC" w:rsidRPr="005B7272" w:rsidRDefault="00000AEC">
      <w:pPr>
        <w:spacing w:after="0" w:line="264" w:lineRule="auto"/>
        <w:ind w:left="120"/>
        <w:jc w:val="both"/>
        <w:rPr>
          <w:lang w:val="ru-RU"/>
        </w:rPr>
      </w:pP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Мир накануне и в годы Первой мировой войны</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Мир накануне Первой мировой войны.</w:t>
      </w:r>
      <w:r w:rsidRPr="005B7272">
        <w:rPr>
          <w:rFonts w:ascii="Times New Roman" w:hAnsi="Times New Roman"/>
          <w:color w:val="000000"/>
          <w:sz w:val="28"/>
          <w:lang w:val="ru-RU"/>
        </w:rPr>
        <w:t xml:space="preserve"> Мир в начале ХХ в</w:t>
      </w:r>
      <w:r w:rsidRPr="005B7272">
        <w:rPr>
          <w:rFonts w:ascii="Times New Roman" w:hAnsi="Times New Roman"/>
          <w:i/>
          <w:color w:val="000000"/>
          <w:sz w:val="28"/>
          <w:lang w:val="ru-RU"/>
        </w:rPr>
        <w:t>.</w:t>
      </w:r>
      <w:r w:rsidRPr="005B7272">
        <w:rPr>
          <w:rFonts w:ascii="Times New Roman" w:hAnsi="Times New Roman"/>
          <w:color w:val="000000"/>
          <w:sz w:val="28"/>
          <w:lang w:val="ru-RU"/>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5B7272">
        <w:rPr>
          <w:rFonts w:ascii="Times New Roman" w:hAnsi="Times New Roman"/>
          <w:color w:val="000000"/>
          <w:sz w:val="28"/>
          <w:lang w:val="ru-RU"/>
        </w:rPr>
        <w:t xml:space="preserve"> века. «Пробуждение Азии». Технический прогресс. Изменение социальной структуры общества. Рабочее движение и социализм. </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Первая мировая война. 1914–1918 гг.</w:t>
      </w:r>
      <w:r w:rsidRPr="005B7272">
        <w:rPr>
          <w:rFonts w:ascii="Times New Roman" w:hAnsi="Times New Roman"/>
          <w:color w:val="000000"/>
          <w:sz w:val="28"/>
          <w:lang w:val="ru-RU"/>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rsidR="00000AEC" w:rsidRPr="005B7272" w:rsidRDefault="00000AEC">
      <w:pPr>
        <w:spacing w:after="0" w:line="264" w:lineRule="auto"/>
        <w:ind w:left="120"/>
        <w:jc w:val="both"/>
        <w:rPr>
          <w:lang w:val="ru-RU"/>
        </w:rPr>
      </w:pP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Мир в 1918–1938 гг.</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 xml:space="preserve">Распад империй и образование новых национальных государств в Европе. </w:t>
      </w:r>
      <w:r w:rsidRPr="005B7272">
        <w:rPr>
          <w:rFonts w:ascii="Times New Roman" w:hAnsi="Times New Roman"/>
          <w:color w:val="000000"/>
          <w:sz w:val="28"/>
          <w:lang w:val="ru-RU"/>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 xml:space="preserve">Версальско-Вашингтонская система международных отношений. </w:t>
      </w:r>
      <w:r w:rsidRPr="005B7272">
        <w:rPr>
          <w:rFonts w:ascii="Times New Roman" w:hAnsi="Times New Roman"/>
          <w:color w:val="000000"/>
          <w:sz w:val="28"/>
          <w:lang w:val="ru-RU"/>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 xml:space="preserve">Страны Европы и Северной Америки в 1920-е гг. </w:t>
      </w:r>
      <w:r w:rsidRPr="009438B8">
        <w:rPr>
          <w:rFonts w:ascii="Times New Roman" w:hAnsi="Times New Roman"/>
          <w:color w:val="000000"/>
          <w:sz w:val="28"/>
          <w:lang w:val="ru-RU"/>
        </w:rPr>
        <w:t xml:space="preserve">Послевоенная стабилизация. </w:t>
      </w:r>
      <w:r w:rsidRPr="005B7272">
        <w:rPr>
          <w:rFonts w:ascii="Times New Roman" w:hAnsi="Times New Roman"/>
          <w:color w:val="000000"/>
          <w:sz w:val="28"/>
          <w:lang w:val="ru-RU"/>
        </w:rPr>
        <w:t xml:space="preserve">Факторы, способствующие изменениям в социально-экономической сфере в странах Запада. Экономический бум. Демократизация </w:t>
      </w:r>
      <w:r w:rsidRPr="005B7272">
        <w:rPr>
          <w:rFonts w:ascii="Times New Roman" w:hAnsi="Times New Roman"/>
          <w:color w:val="000000"/>
          <w:sz w:val="28"/>
          <w:lang w:val="ru-RU"/>
        </w:rPr>
        <w:lastRenderedPageBreak/>
        <w:t>общественной жизни, возникновение массового общества. Влияние социалистических партий и профсоюзов.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 Формирование авторитарных режимов, причины их возникновения в европейских странах в 1920–1930-е гг. </w:t>
      </w:r>
      <w:r w:rsidRPr="009438B8">
        <w:rPr>
          <w:rFonts w:ascii="Times New Roman" w:hAnsi="Times New Roman"/>
          <w:color w:val="000000"/>
          <w:sz w:val="28"/>
          <w:lang w:val="ru-RU"/>
        </w:rPr>
        <w:t xml:space="preserve">Возникновение фашизма. </w:t>
      </w:r>
      <w:r w:rsidRPr="005B7272">
        <w:rPr>
          <w:rFonts w:ascii="Times New Roman" w:hAnsi="Times New Roman"/>
          <w:color w:val="000000"/>
          <w:sz w:val="28"/>
          <w:lang w:val="ru-RU"/>
        </w:rPr>
        <w:t xml:space="preserve">Фашистский режим в Италии. Особенности режима Муссолини. Начало борьбы с фашизмом.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Нарастание агрессии в мире. Причины возникновения нацистской диктатуры в Германии в 1930-е гг. </w:t>
      </w:r>
      <w:r w:rsidRPr="009438B8">
        <w:rPr>
          <w:rFonts w:ascii="Times New Roman" w:hAnsi="Times New Roman"/>
          <w:color w:val="000000"/>
          <w:sz w:val="28"/>
          <w:lang w:val="ru-RU"/>
        </w:rPr>
        <w:t xml:space="preserve">Установление нацистской диктатуры. </w:t>
      </w:r>
      <w:r w:rsidRPr="005B7272">
        <w:rPr>
          <w:rFonts w:ascii="Times New Roman" w:hAnsi="Times New Roman"/>
          <w:color w:val="000000"/>
          <w:sz w:val="28"/>
          <w:lang w:val="ru-RU"/>
        </w:rPr>
        <w:t xml:space="preserve">Нацистский режим в Германии.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 xml:space="preserve">Страны Азии, Африки и Латинской Америки в 1918–1930 гг. </w:t>
      </w:r>
      <w:r w:rsidRPr="009438B8">
        <w:rPr>
          <w:rFonts w:ascii="Times New Roman" w:hAnsi="Times New Roman"/>
          <w:color w:val="000000"/>
          <w:sz w:val="28"/>
          <w:lang w:val="ru-RU"/>
        </w:rPr>
        <w:t xml:space="preserve">Экспансия колониализма. </w:t>
      </w:r>
      <w:r w:rsidRPr="005B7272">
        <w:rPr>
          <w:rFonts w:ascii="Times New Roman" w:hAnsi="Times New Roman"/>
          <w:color w:val="000000"/>
          <w:sz w:val="28"/>
          <w:lang w:val="ru-RU"/>
        </w:rPr>
        <w:t>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 xml:space="preserve">Международные отношения в 1930-е гг. </w:t>
      </w:r>
      <w:r w:rsidRPr="005B7272">
        <w:rPr>
          <w:rFonts w:ascii="Times New Roman" w:hAnsi="Times New Roman"/>
          <w:color w:val="000000"/>
          <w:sz w:val="28"/>
          <w:lang w:val="ru-RU"/>
        </w:rPr>
        <w:t>Нарастание мировой напряженности в конце 1930-х гг. Причины Второй мировой войны. Мюнхенский сговор. Англо-франко-советские переговоры лета 1939 года.</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 xml:space="preserve">Развитие науки и культуры в 1914–1930-х гг. </w:t>
      </w:r>
      <w:r w:rsidRPr="005B7272">
        <w:rPr>
          <w:rFonts w:ascii="Times New Roman" w:hAnsi="Times New Roman"/>
          <w:color w:val="000000"/>
          <w:sz w:val="28"/>
          <w:lang w:val="ru-RU"/>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000AEC" w:rsidRPr="005B7272" w:rsidRDefault="00000AEC">
      <w:pPr>
        <w:spacing w:after="0" w:line="264" w:lineRule="auto"/>
        <w:ind w:left="120"/>
        <w:jc w:val="both"/>
        <w:rPr>
          <w:lang w:val="ru-RU"/>
        </w:rPr>
      </w:pP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Вторая мировая война. 1939–1945 гг.</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 xml:space="preserve">Начало Второй мировой войны. </w:t>
      </w:r>
      <w:r w:rsidRPr="005B7272">
        <w:rPr>
          <w:rFonts w:ascii="Times New Roman" w:hAnsi="Times New Roman"/>
          <w:color w:val="000000"/>
          <w:sz w:val="28"/>
          <w:lang w:val="ru-RU"/>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lastRenderedPageBreak/>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Холокост. Концентрационные лагеря. Принудительная трудовая миграция и насильственные переселения. Коллаборационизм. Движение Сопротивления.</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Коренной перелом, окончание и важнейшие итоги Второй мировой войны.</w:t>
      </w:r>
      <w:r w:rsidRPr="005B7272">
        <w:rPr>
          <w:rFonts w:ascii="Times New Roman" w:hAnsi="Times New Roman"/>
          <w:color w:val="000000"/>
          <w:sz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000AEC" w:rsidRPr="005B7272" w:rsidRDefault="00000AEC">
      <w:pPr>
        <w:spacing w:after="0"/>
        <w:ind w:left="120"/>
        <w:rPr>
          <w:lang w:val="ru-RU"/>
        </w:rPr>
      </w:pPr>
      <w:bookmarkStart w:id="8" w:name="_Toc143611212"/>
      <w:bookmarkEnd w:id="8"/>
    </w:p>
    <w:p w:rsidR="00000AEC" w:rsidRPr="005B7272" w:rsidRDefault="00000AEC">
      <w:pPr>
        <w:spacing w:after="0" w:line="264" w:lineRule="auto"/>
        <w:ind w:left="120"/>
        <w:jc w:val="both"/>
        <w:rPr>
          <w:lang w:val="ru-RU"/>
        </w:rPr>
      </w:pP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ИСТОРИЯ РОССИИ. 1914–1945 ГОДЫ</w:t>
      </w:r>
    </w:p>
    <w:p w:rsidR="00000AEC" w:rsidRPr="005B7272" w:rsidRDefault="00000AEC">
      <w:pPr>
        <w:spacing w:after="0" w:line="264" w:lineRule="auto"/>
        <w:ind w:left="120"/>
        <w:jc w:val="both"/>
        <w:rPr>
          <w:lang w:val="ru-RU"/>
        </w:rPr>
      </w:pP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Россия в 1914–1922 гг.</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Россия и мир накануне Первой мировой войны.</w:t>
      </w:r>
      <w:r w:rsidRPr="005B7272">
        <w:rPr>
          <w:rFonts w:ascii="Times New Roman" w:hAnsi="Times New Roman"/>
          <w:color w:val="000000"/>
          <w:sz w:val="28"/>
          <w:lang w:val="ru-RU"/>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Россия в Первой мировой войне.</w:t>
      </w:r>
      <w:r w:rsidRPr="005B7272">
        <w:rPr>
          <w:rFonts w:ascii="Times New Roman" w:hAnsi="Times New Roman"/>
          <w:color w:val="000000"/>
          <w:sz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lastRenderedPageBreak/>
        <w:t>Российская революция. Февраль 1917 г.</w:t>
      </w:r>
      <w:r w:rsidRPr="005B7272">
        <w:rPr>
          <w:rFonts w:ascii="Times New Roman" w:hAnsi="Times New Roman"/>
          <w:color w:val="000000"/>
          <w:sz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Российская революция. Октябрь 1917 г.</w:t>
      </w:r>
      <w:r w:rsidRPr="005B7272">
        <w:rPr>
          <w:rFonts w:ascii="Times New Roman" w:hAnsi="Times New Roman"/>
          <w:color w:val="000000"/>
          <w:sz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Первые революционные преобразования большевиков.</w:t>
      </w:r>
      <w:r w:rsidRPr="005B7272">
        <w:rPr>
          <w:rFonts w:ascii="Times New Roman" w:hAnsi="Times New Roman"/>
          <w:color w:val="000000"/>
          <w:sz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Экономическая политика советской власти. Национализация промышленности. «Военный коммунизм» в городе и деревне. План ГОЭРЛО</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Гражданская война.</w:t>
      </w:r>
      <w:r w:rsidRPr="005B7272">
        <w:rPr>
          <w:rFonts w:ascii="Times New Roman" w:hAnsi="Times New Roman"/>
          <w:color w:val="000000"/>
          <w:sz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 xml:space="preserve">Революция и Гражданская война на национальных окраинах. </w:t>
      </w:r>
      <w:r w:rsidRPr="005B7272">
        <w:rPr>
          <w:rFonts w:ascii="Times New Roman" w:hAnsi="Times New Roman"/>
          <w:color w:val="000000"/>
          <w:sz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 xml:space="preserve">Идеология и культура в годы Гражданской войны. </w:t>
      </w:r>
      <w:r w:rsidRPr="005B7272">
        <w:rPr>
          <w:rFonts w:ascii="Times New Roman" w:hAnsi="Times New Roman"/>
          <w:color w:val="000000"/>
          <w:sz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lastRenderedPageBreak/>
        <w:t>Наш край в 1914–1922 гг.</w:t>
      </w:r>
    </w:p>
    <w:p w:rsidR="00000AEC" w:rsidRPr="005B7272" w:rsidRDefault="00C734F1">
      <w:pPr>
        <w:spacing w:after="0" w:line="264" w:lineRule="auto"/>
        <w:ind w:firstLine="600"/>
        <w:jc w:val="both"/>
        <w:rPr>
          <w:lang w:val="ru-RU"/>
        </w:rPr>
      </w:pPr>
      <w:r w:rsidRPr="005B7272">
        <w:rPr>
          <w:rFonts w:ascii="Times New Roman" w:hAnsi="Times New Roman"/>
          <w:b/>
          <w:color w:val="000000"/>
          <w:sz w:val="28"/>
          <w:lang w:val="ru-RU"/>
        </w:rPr>
        <w:t>Советский Союз в 1920–1930-е гг.</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СССР в 20-е годы.</w:t>
      </w:r>
      <w:r w:rsidRPr="005B7272">
        <w:rPr>
          <w:rFonts w:ascii="Times New Roman" w:hAnsi="Times New Roman"/>
          <w:color w:val="000000"/>
          <w:sz w:val="28"/>
          <w:lang w:val="ru-RU"/>
        </w:rPr>
        <w:t xml:space="preserve"> Последствия Первой мировой войны и Российской революции для демографии и экономики. Власть и церковь.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Крестьянские восстания. Кронштадтское восстание. Переход от «военного коммунизма» к новой экономической политике.</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СССР – «Полоса признания». Отношения со странами Востока. Деятельность Коминтерна. Дипломатические конфликты с западными странами.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5B7272">
        <w:rPr>
          <w:rFonts w:ascii="Times New Roman" w:hAnsi="Times New Roman"/>
          <w:i/>
          <w:color w:val="000000"/>
          <w:sz w:val="28"/>
          <w:lang w:val="ru-RU"/>
        </w:rPr>
        <w:t xml:space="preserve"> </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 xml:space="preserve">«Великий перелом». Индустриализация. </w:t>
      </w:r>
      <w:r w:rsidRPr="005B7272">
        <w:rPr>
          <w:rFonts w:ascii="Times New Roman" w:hAnsi="Times New Roman"/>
          <w:color w:val="000000"/>
          <w:sz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 xml:space="preserve">Коллективизация сельского хозяйства. </w:t>
      </w:r>
      <w:r w:rsidRPr="005B7272">
        <w:rPr>
          <w:rFonts w:ascii="Times New Roman" w:hAnsi="Times New Roman"/>
          <w:color w:val="000000"/>
          <w:sz w:val="28"/>
          <w:lang w:val="ru-RU"/>
        </w:rPr>
        <w:t>Цель и задачи коллективизации. Начало коллективизации. Раскулачивание. Голод 1932–1933 гг. Становление колхозной системы. Итоги коллективизации.</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 xml:space="preserve">СССР в 30-е годы. </w:t>
      </w:r>
      <w:r w:rsidRPr="005B7272">
        <w:rPr>
          <w:rFonts w:ascii="Times New Roman" w:hAnsi="Times New Roman"/>
          <w:color w:val="000000"/>
          <w:sz w:val="28"/>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lastRenderedPageBreak/>
        <w:t xml:space="preserve">Культурное пространство советского общества в 1930-е гг. Формирование «нового человека». Власть и церковь. Культурная революция.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Достижения отечественной науки в 1930-е гг. Развитие здравоохранения и образования.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Повторение и обобщение по разделу «Советский Союз в 1920–1930-е гг.».</w:t>
      </w:r>
    </w:p>
    <w:p w:rsidR="00000AEC" w:rsidRPr="005B7272" w:rsidRDefault="00000AEC">
      <w:pPr>
        <w:spacing w:after="0" w:line="264" w:lineRule="auto"/>
        <w:ind w:left="120"/>
        <w:jc w:val="both"/>
        <w:rPr>
          <w:lang w:val="ru-RU"/>
        </w:rPr>
      </w:pP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Великая Отечественная война. 1941–1945 гг.</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 xml:space="preserve">Первый период войны. </w:t>
      </w:r>
      <w:r w:rsidRPr="005B7272">
        <w:rPr>
          <w:rFonts w:ascii="Times New Roman" w:hAnsi="Times New Roman"/>
          <w:color w:val="000000"/>
          <w:sz w:val="28"/>
          <w:lang w:val="ru-RU"/>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lastRenderedPageBreak/>
        <w:t xml:space="preserve">Коренной перелом в ходе войны. </w:t>
      </w:r>
      <w:r w:rsidRPr="005B7272">
        <w:rPr>
          <w:rFonts w:ascii="Times New Roman" w:hAnsi="Times New Roman"/>
          <w:color w:val="000000"/>
          <w:sz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 xml:space="preserve">«Десять сталинских ударов» и изгнание врага с территории СССР. </w:t>
      </w:r>
      <w:r w:rsidRPr="005B7272">
        <w:rPr>
          <w:rFonts w:ascii="Times New Roman" w:hAnsi="Times New Roman"/>
          <w:color w:val="000000"/>
          <w:sz w:val="28"/>
          <w:lang w:val="ru-RU"/>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 xml:space="preserve">Наука и культура в годы войны. </w:t>
      </w:r>
      <w:r w:rsidRPr="005B7272">
        <w:rPr>
          <w:rFonts w:ascii="Times New Roman" w:hAnsi="Times New Roman"/>
          <w:color w:val="000000"/>
          <w:sz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 xml:space="preserve">Окончание Второй мировой войны. </w:t>
      </w:r>
      <w:r w:rsidRPr="005B7272">
        <w:rPr>
          <w:rFonts w:ascii="Times New Roman" w:hAnsi="Times New Roman"/>
          <w:color w:val="000000"/>
          <w:sz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Наш край в 1941–1945 гг.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Повторение и обобщение по теме «Великая Отечественная война 1941–1945 гг.».</w:t>
      </w:r>
    </w:p>
    <w:p w:rsidR="00000AEC" w:rsidRPr="005B7272" w:rsidRDefault="00000AEC">
      <w:pPr>
        <w:spacing w:after="0"/>
        <w:ind w:left="120"/>
        <w:rPr>
          <w:lang w:val="ru-RU"/>
        </w:rPr>
      </w:pPr>
      <w:bookmarkStart w:id="9" w:name="_Toc143611213"/>
      <w:bookmarkEnd w:id="9"/>
    </w:p>
    <w:p w:rsidR="00000AEC" w:rsidRPr="005B7272" w:rsidRDefault="00000AEC">
      <w:pPr>
        <w:spacing w:after="0" w:line="264" w:lineRule="auto"/>
        <w:ind w:left="120"/>
        <w:jc w:val="both"/>
        <w:rPr>
          <w:lang w:val="ru-RU"/>
        </w:rPr>
      </w:pP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11 КЛАСС</w:t>
      </w:r>
    </w:p>
    <w:p w:rsidR="00000AEC" w:rsidRPr="005B7272" w:rsidRDefault="00000AEC">
      <w:pPr>
        <w:spacing w:after="0"/>
        <w:ind w:left="120"/>
        <w:rPr>
          <w:lang w:val="ru-RU"/>
        </w:rPr>
      </w:pPr>
      <w:bookmarkStart w:id="10" w:name="_Toc143611214"/>
      <w:bookmarkEnd w:id="10"/>
    </w:p>
    <w:p w:rsidR="00000AEC" w:rsidRPr="005B7272" w:rsidRDefault="00000AEC">
      <w:pPr>
        <w:spacing w:after="0" w:line="264" w:lineRule="auto"/>
        <w:ind w:left="120"/>
        <w:jc w:val="both"/>
        <w:rPr>
          <w:lang w:val="ru-RU"/>
        </w:rPr>
      </w:pP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ВСЕОБЩАЯ ИСТОРИЯ. 1945 ГОД – НАЧАЛО ХХ</w:t>
      </w:r>
      <w:r>
        <w:rPr>
          <w:rFonts w:ascii="Times New Roman" w:hAnsi="Times New Roman"/>
          <w:b/>
          <w:color w:val="000000"/>
          <w:sz w:val="28"/>
        </w:rPr>
        <w:t>I</w:t>
      </w:r>
      <w:r w:rsidRPr="005B7272">
        <w:rPr>
          <w:rFonts w:ascii="Times New Roman" w:hAnsi="Times New Roman"/>
          <w:b/>
          <w:color w:val="000000"/>
          <w:sz w:val="28"/>
          <w:lang w:val="ru-RU"/>
        </w:rPr>
        <w:t xml:space="preserve"> ВЕКА</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Мир во второй половине </w:t>
      </w:r>
      <w:r>
        <w:rPr>
          <w:rFonts w:ascii="Times New Roman" w:hAnsi="Times New Roman"/>
          <w:color w:val="000000"/>
          <w:sz w:val="28"/>
        </w:rPr>
        <w:t>XX</w:t>
      </w:r>
      <w:r w:rsidRPr="005B7272">
        <w:rPr>
          <w:rFonts w:ascii="Times New Roman" w:hAnsi="Times New Roman"/>
          <w:color w:val="000000"/>
          <w:sz w:val="28"/>
          <w:lang w:val="ru-RU"/>
        </w:rPr>
        <w:t xml:space="preserve"> – начале </w:t>
      </w:r>
      <w:r>
        <w:rPr>
          <w:rFonts w:ascii="Times New Roman" w:hAnsi="Times New Roman"/>
          <w:color w:val="000000"/>
          <w:sz w:val="28"/>
        </w:rPr>
        <w:t>XXI</w:t>
      </w:r>
      <w:r w:rsidRPr="005B7272">
        <w:rPr>
          <w:rFonts w:ascii="Times New Roman" w:hAnsi="Times New Roman"/>
          <w:color w:val="000000"/>
          <w:sz w:val="28"/>
          <w:lang w:val="ru-RU"/>
        </w:rPr>
        <w:t xml:space="preserve"> в. Интересы СССР, США, Великобритании и Франции в Европе и мире после войны.</w:t>
      </w:r>
    </w:p>
    <w:p w:rsidR="00000AEC" w:rsidRPr="005B7272" w:rsidRDefault="00000AEC">
      <w:pPr>
        <w:spacing w:after="0" w:line="264" w:lineRule="auto"/>
        <w:ind w:left="120"/>
        <w:jc w:val="both"/>
        <w:rPr>
          <w:lang w:val="ru-RU"/>
        </w:rPr>
      </w:pP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lastRenderedPageBreak/>
        <w:t xml:space="preserve">США и страны Европы во второй половине </w:t>
      </w:r>
      <w:r>
        <w:rPr>
          <w:rFonts w:ascii="Times New Roman" w:hAnsi="Times New Roman"/>
          <w:b/>
          <w:color w:val="000000"/>
          <w:sz w:val="28"/>
        </w:rPr>
        <w:t>XX</w:t>
      </w:r>
      <w:r w:rsidRPr="005B7272">
        <w:rPr>
          <w:rFonts w:ascii="Times New Roman" w:hAnsi="Times New Roman"/>
          <w:b/>
          <w:color w:val="000000"/>
          <w:sz w:val="28"/>
          <w:lang w:val="ru-RU"/>
        </w:rPr>
        <w:t xml:space="preserve"> – начале </w:t>
      </w:r>
      <w:r>
        <w:rPr>
          <w:rFonts w:ascii="Times New Roman" w:hAnsi="Times New Roman"/>
          <w:b/>
          <w:color w:val="000000"/>
          <w:sz w:val="28"/>
        </w:rPr>
        <w:t>XXI</w:t>
      </w:r>
      <w:r w:rsidRPr="005B7272">
        <w:rPr>
          <w:rFonts w:ascii="Times New Roman" w:hAnsi="Times New Roman"/>
          <w:b/>
          <w:color w:val="000000"/>
          <w:sz w:val="28"/>
          <w:lang w:val="ru-RU"/>
        </w:rPr>
        <w:t xml:space="preserve"> в.</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 xml:space="preserve">США и страны Западной Европы во второй половине ХХ – начале </w:t>
      </w:r>
      <w:r>
        <w:rPr>
          <w:rFonts w:ascii="Times New Roman" w:hAnsi="Times New Roman"/>
          <w:i/>
          <w:color w:val="000000"/>
          <w:sz w:val="28"/>
        </w:rPr>
        <w:t>XXI</w:t>
      </w:r>
      <w:r w:rsidRPr="005B7272">
        <w:rPr>
          <w:rFonts w:ascii="Times New Roman" w:hAnsi="Times New Roman"/>
          <w:i/>
          <w:color w:val="000000"/>
          <w:sz w:val="28"/>
          <w:lang w:val="ru-RU"/>
        </w:rPr>
        <w:t xml:space="preserve"> в.</w:t>
      </w:r>
      <w:r w:rsidRPr="005B7272">
        <w:rPr>
          <w:rFonts w:ascii="Times New Roman" w:hAnsi="Times New Roman"/>
          <w:color w:val="000000"/>
          <w:sz w:val="28"/>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США и страны Западной Европы в конце ХХ – начале </w:t>
      </w:r>
      <w:r>
        <w:rPr>
          <w:rFonts w:ascii="Times New Roman" w:hAnsi="Times New Roman"/>
          <w:color w:val="000000"/>
          <w:sz w:val="28"/>
        </w:rPr>
        <w:t>XXI</w:t>
      </w:r>
      <w:r w:rsidRPr="005B7272">
        <w:rPr>
          <w:rFonts w:ascii="Times New Roman" w:hAnsi="Times New Roman"/>
          <w:color w:val="000000"/>
          <w:sz w:val="28"/>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r>
        <w:rPr>
          <w:rFonts w:ascii="Times New Roman" w:hAnsi="Times New Roman"/>
          <w:color w:val="000000"/>
          <w:sz w:val="28"/>
        </w:rPr>
        <w:t>I</w:t>
      </w:r>
      <w:r w:rsidRPr="005B7272">
        <w:rPr>
          <w:rFonts w:ascii="Times New Roman" w:hAnsi="Times New Roman"/>
          <w:color w:val="000000"/>
          <w:sz w:val="28"/>
          <w:lang w:val="ru-RU"/>
        </w:rPr>
        <w:t xml:space="preserve"> века. Создание Европейского союза.</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Страны Центральной и Восточной Европы во второй половине ХХ – начале ХХ</w:t>
      </w:r>
      <w:r>
        <w:rPr>
          <w:rFonts w:ascii="Times New Roman" w:hAnsi="Times New Roman"/>
          <w:i/>
          <w:color w:val="000000"/>
          <w:sz w:val="28"/>
        </w:rPr>
        <w:t>I</w:t>
      </w:r>
      <w:r w:rsidRPr="005B7272">
        <w:rPr>
          <w:rFonts w:ascii="Times New Roman" w:hAnsi="Times New Roman"/>
          <w:i/>
          <w:color w:val="000000"/>
          <w:sz w:val="28"/>
          <w:lang w:val="ru-RU"/>
        </w:rPr>
        <w:t xml:space="preserve"> в.</w:t>
      </w:r>
      <w:r w:rsidRPr="005B7272">
        <w:rPr>
          <w:rFonts w:ascii="Times New Roman" w:hAnsi="Times New Roman"/>
          <w:color w:val="000000"/>
          <w:sz w:val="28"/>
          <w:lang w:val="ru-RU"/>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Pr>
          <w:rFonts w:ascii="Times New Roman" w:hAnsi="Times New Roman"/>
          <w:color w:val="000000"/>
          <w:sz w:val="28"/>
        </w:rPr>
        <w:t>I</w:t>
      </w:r>
      <w:r w:rsidRPr="005B7272">
        <w:rPr>
          <w:rFonts w:ascii="Times New Roman" w:hAnsi="Times New Roman"/>
          <w:color w:val="000000"/>
          <w:sz w:val="28"/>
          <w:lang w:val="ru-RU"/>
        </w:rPr>
        <w:t xml:space="preserve"> в.</w:t>
      </w:r>
    </w:p>
    <w:p w:rsidR="00000AEC" w:rsidRPr="005B7272" w:rsidRDefault="00000AEC">
      <w:pPr>
        <w:spacing w:after="0" w:line="264" w:lineRule="auto"/>
        <w:ind w:left="120"/>
        <w:jc w:val="both"/>
        <w:rPr>
          <w:lang w:val="ru-RU"/>
        </w:rPr>
      </w:pP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 xml:space="preserve">Страны Азии, Африки и Латинской Америки во второй половине ХХ – начале </w:t>
      </w:r>
      <w:r>
        <w:rPr>
          <w:rFonts w:ascii="Times New Roman" w:hAnsi="Times New Roman"/>
          <w:b/>
          <w:color w:val="000000"/>
          <w:sz w:val="28"/>
        </w:rPr>
        <w:t>XXI</w:t>
      </w:r>
      <w:r w:rsidRPr="005B7272">
        <w:rPr>
          <w:rFonts w:ascii="Times New Roman" w:hAnsi="Times New Roman"/>
          <w:b/>
          <w:color w:val="000000"/>
          <w:sz w:val="28"/>
          <w:lang w:val="ru-RU"/>
        </w:rPr>
        <w:t xml:space="preserve"> в.</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Страны Азии во второй половине ХХ – начале ХХ</w:t>
      </w:r>
      <w:r>
        <w:rPr>
          <w:rFonts w:ascii="Times New Roman" w:hAnsi="Times New Roman"/>
          <w:i/>
          <w:color w:val="000000"/>
          <w:sz w:val="28"/>
        </w:rPr>
        <w:t>I</w:t>
      </w:r>
      <w:r w:rsidRPr="005B7272">
        <w:rPr>
          <w:rFonts w:ascii="Times New Roman" w:hAnsi="Times New Roman"/>
          <w:i/>
          <w:color w:val="000000"/>
          <w:sz w:val="28"/>
          <w:lang w:val="ru-RU"/>
        </w:rPr>
        <w:t xml:space="preserve"> в.</w:t>
      </w:r>
      <w:r w:rsidRPr="005B7272">
        <w:rPr>
          <w:rFonts w:ascii="Times New Roman" w:hAnsi="Times New Roman"/>
          <w:color w:val="000000"/>
          <w:sz w:val="28"/>
          <w:lang w:val="ru-RU"/>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w:t>
      </w:r>
      <w:r w:rsidRPr="005B7272">
        <w:rPr>
          <w:rFonts w:ascii="Times New Roman" w:hAnsi="Times New Roman"/>
          <w:color w:val="000000"/>
          <w:sz w:val="28"/>
          <w:lang w:val="ru-RU"/>
        </w:rPr>
        <w:lastRenderedPageBreak/>
        <w:t>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olor w:val="000000"/>
          <w:sz w:val="28"/>
        </w:rPr>
        <w:t>I</w:t>
      </w:r>
      <w:r w:rsidRPr="005B7272">
        <w:rPr>
          <w:rFonts w:ascii="Times New Roman" w:hAnsi="Times New Roman"/>
          <w:color w:val="000000"/>
          <w:sz w:val="28"/>
          <w:lang w:val="ru-RU"/>
        </w:rPr>
        <w:t xml:space="preserve"> в.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Страны Ближнего и Среднего Востока во второй половине ХХ – начале ХХ</w:t>
      </w:r>
      <w:r>
        <w:rPr>
          <w:rFonts w:ascii="Times New Roman" w:hAnsi="Times New Roman"/>
          <w:i/>
          <w:color w:val="000000"/>
          <w:sz w:val="28"/>
        </w:rPr>
        <w:t>I</w:t>
      </w:r>
      <w:r w:rsidRPr="005B7272">
        <w:rPr>
          <w:rFonts w:ascii="Times New Roman" w:hAnsi="Times New Roman"/>
          <w:i/>
          <w:color w:val="000000"/>
          <w:sz w:val="28"/>
          <w:lang w:val="ru-RU"/>
        </w:rPr>
        <w:t xml:space="preserve"> в. </w:t>
      </w:r>
      <w:r w:rsidRPr="005B7272">
        <w:rPr>
          <w:rFonts w:ascii="Times New Roman" w:hAnsi="Times New Roman"/>
          <w:color w:val="000000"/>
          <w:sz w:val="28"/>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 xml:space="preserve">Страны Тропической и Южной Африки. Освобождение от колониальной зависимости. </w:t>
      </w:r>
      <w:r w:rsidRPr="005B7272">
        <w:rPr>
          <w:rFonts w:ascii="Times New Roman" w:hAnsi="Times New Roman"/>
          <w:color w:val="000000"/>
          <w:sz w:val="28"/>
          <w:lang w:val="ru-RU"/>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Страны Латинской Америки во второй половине ХХ – начале ХХ</w:t>
      </w:r>
      <w:r>
        <w:rPr>
          <w:rFonts w:ascii="Times New Roman" w:hAnsi="Times New Roman"/>
          <w:i/>
          <w:color w:val="000000"/>
          <w:sz w:val="28"/>
        </w:rPr>
        <w:t>I</w:t>
      </w:r>
      <w:r w:rsidRPr="005B7272">
        <w:rPr>
          <w:rFonts w:ascii="Times New Roman" w:hAnsi="Times New Roman"/>
          <w:i/>
          <w:color w:val="000000"/>
          <w:sz w:val="28"/>
          <w:lang w:val="ru-RU"/>
        </w:rPr>
        <w:t xml:space="preserve"> в.</w:t>
      </w:r>
      <w:r w:rsidRPr="005B7272">
        <w:rPr>
          <w:rFonts w:ascii="Times New Roman" w:hAnsi="Times New Roman"/>
          <w:color w:val="000000"/>
          <w:sz w:val="28"/>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000AEC" w:rsidRPr="005B7272" w:rsidRDefault="00000AEC">
      <w:pPr>
        <w:spacing w:after="0" w:line="264" w:lineRule="auto"/>
        <w:ind w:left="120"/>
        <w:jc w:val="both"/>
        <w:rPr>
          <w:lang w:val="ru-RU"/>
        </w:rPr>
      </w:pP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Международные отношения во второй половине ХХ – начале ХХ</w:t>
      </w:r>
      <w:r>
        <w:rPr>
          <w:rFonts w:ascii="Times New Roman" w:hAnsi="Times New Roman"/>
          <w:b/>
          <w:color w:val="000000"/>
          <w:sz w:val="28"/>
        </w:rPr>
        <w:t>I</w:t>
      </w:r>
      <w:r w:rsidRPr="005B7272">
        <w:rPr>
          <w:rFonts w:ascii="Times New Roman" w:hAnsi="Times New Roman"/>
          <w:b/>
          <w:color w:val="000000"/>
          <w:sz w:val="28"/>
          <w:lang w:val="ru-RU"/>
        </w:rPr>
        <w:t xml:space="preserve"> в.</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Международные отношения в конце 1940-х – конце 1980-х гг.</w:t>
      </w:r>
      <w:r w:rsidRPr="005B7272">
        <w:rPr>
          <w:rFonts w:ascii="Times New Roman" w:hAnsi="Times New Roman"/>
          <w:color w:val="000000"/>
          <w:sz w:val="28"/>
          <w:lang w:val="ru-RU"/>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w:t>
      </w:r>
      <w:r w:rsidRPr="005B7272">
        <w:rPr>
          <w:rFonts w:ascii="Times New Roman" w:hAnsi="Times New Roman"/>
          <w:color w:val="000000"/>
          <w:sz w:val="28"/>
          <w:lang w:val="ru-RU"/>
        </w:rPr>
        <w:lastRenderedPageBreak/>
        <w:t>кризис. События в Афганистане и возвращение к политике холодной войны. Конец холодной войны.</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 xml:space="preserve">Международные отношения в 1990-е – 2023 г. </w:t>
      </w:r>
      <w:r w:rsidRPr="005B7272">
        <w:rPr>
          <w:rFonts w:ascii="Times New Roman" w:hAnsi="Times New Roman"/>
          <w:color w:val="000000"/>
          <w:sz w:val="28"/>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000AEC" w:rsidRPr="005B7272" w:rsidRDefault="00000AEC">
      <w:pPr>
        <w:spacing w:after="0" w:line="264" w:lineRule="auto"/>
        <w:ind w:left="120"/>
        <w:jc w:val="both"/>
        <w:rPr>
          <w:lang w:val="ru-RU"/>
        </w:rPr>
      </w:pP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Наука и культура во второй половине ХХ – начале ХХ</w:t>
      </w:r>
      <w:r>
        <w:rPr>
          <w:rFonts w:ascii="Times New Roman" w:hAnsi="Times New Roman"/>
          <w:b/>
          <w:color w:val="000000"/>
          <w:sz w:val="28"/>
        </w:rPr>
        <w:t>I</w:t>
      </w:r>
      <w:r w:rsidRPr="005B7272">
        <w:rPr>
          <w:rFonts w:ascii="Times New Roman" w:hAnsi="Times New Roman"/>
          <w:b/>
          <w:color w:val="000000"/>
          <w:sz w:val="28"/>
          <w:lang w:val="ru-RU"/>
        </w:rPr>
        <w:t xml:space="preserve"> в.</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Наука и культура во второй половине ХХ в. – начале ХХ</w:t>
      </w:r>
      <w:r>
        <w:rPr>
          <w:rFonts w:ascii="Times New Roman" w:hAnsi="Times New Roman"/>
          <w:i/>
          <w:color w:val="000000"/>
          <w:sz w:val="28"/>
        </w:rPr>
        <w:t>I</w:t>
      </w:r>
      <w:r w:rsidRPr="005B7272">
        <w:rPr>
          <w:rFonts w:ascii="Times New Roman" w:hAnsi="Times New Roman"/>
          <w:i/>
          <w:color w:val="000000"/>
          <w:sz w:val="28"/>
          <w:lang w:val="ru-RU"/>
        </w:rPr>
        <w:t xml:space="preserve"> в. </w:t>
      </w:r>
      <w:r w:rsidRPr="005B7272">
        <w:rPr>
          <w:rFonts w:ascii="Times New Roman" w:hAnsi="Times New Roman"/>
          <w:color w:val="000000"/>
          <w:sz w:val="28"/>
          <w:lang w:val="ru-RU"/>
        </w:rPr>
        <w:t>Важнейшие направления развития науки во второй половине ХХ – начале ХХ</w:t>
      </w:r>
      <w:r>
        <w:rPr>
          <w:rFonts w:ascii="Times New Roman" w:hAnsi="Times New Roman"/>
          <w:color w:val="000000"/>
          <w:sz w:val="28"/>
        </w:rPr>
        <w:t>I</w:t>
      </w:r>
      <w:r w:rsidRPr="005B7272">
        <w:rPr>
          <w:rFonts w:ascii="Times New Roman" w:hAnsi="Times New Roman"/>
          <w:color w:val="000000"/>
          <w:sz w:val="28"/>
          <w:lang w:val="ru-RU"/>
        </w:rPr>
        <w:t xml:space="preserve"> в. Ядерная энергетика. Освоение космоса. Развитие культуры и искусства во второй половине ХХ – начале ХХ</w:t>
      </w:r>
      <w:r>
        <w:rPr>
          <w:rFonts w:ascii="Times New Roman" w:hAnsi="Times New Roman"/>
          <w:color w:val="000000"/>
          <w:sz w:val="28"/>
        </w:rPr>
        <w:t>I</w:t>
      </w:r>
      <w:r w:rsidRPr="005B7272">
        <w:rPr>
          <w:rFonts w:ascii="Times New Roman" w:hAnsi="Times New Roman"/>
          <w:color w:val="000000"/>
          <w:sz w:val="28"/>
          <w:lang w:val="ru-RU"/>
        </w:rPr>
        <w:t xml:space="preserve"> в.: литература, театральное искусство, музыка, архитектура, изобразительное искусство. Олимпийское движение Глобальные проблемы современности. </w:t>
      </w:r>
    </w:p>
    <w:p w:rsidR="00000AEC" w:rsidRPr="005B7272" w:rsidRDefault="00000AEC">
      <w:pPr>
        <w:spacing w:after="0"/>
        <w:ind w:left="120"/>
        <w:rPr>
          <w:lang w:val="ru-RU"/>
        </w:rPr>
      </w:pPr>
      <w:bookmarkStart w:id="11" w:name="_Toc143611215"/>
      <w:bookmarkEnd w:id="11"/>
    </w:p>
    <w:p w:rsidR="00000AEC" w:rsidRPr="005B7272" w:rsidRDefault="00000AEC">
      <w:pPr>
        <w:spacing w:after="0" w:line="264" w:lineRule="auto"/>
        <w:ind w:left="120"/>
        <w:jc w:val="both"/>
        <w:rPr>
          <w:lang w:val="ru-RU"/>
        </w:rPr>
      </w:pP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ИСТОРИЯ РОССИИ. 1945 ГОД – НАЧАЛО ХХ</w:t>
      </w:r>
      <w:r>
        <w:rPr>
          <w:rFonts w:ascii="Times New Roman" w:hAnsi="Times New Roman"/>
          <w:b/>
          <w:color w:val="000000"/>
          <w:sz w:val="28"/>
        </w:rPr>
        <w:t>I</w:t>
      </w:r>
      <w:r w:rsidRPr="005B7272">
        <w:rPr>
          <w:rFonts w:ascii="Times New Roman" w:hAnsi="Times New Roman"/>
          <w:b/>
          <w:color w:val="000000"/>
          <w:sz w:val="28"/>
          <w:lang w:val="ru-RU"/>
        </w:rPr>
        <w:t xml:space="preserve"> ВЕКА</w:t>
      </w:r>
    </w:p>
    <w:p w:rsidR="00000AEC" w:rsidRPr="005B7272" w:rsidRDefault="00000AEC">
      <w:pPr>
        <w:spacing w:after="0" w:line="264" w:lineRule="auto"/>
        <w:ind w:left="120"/>
        <w:jc w:val="both"/>
        <w:rPr>
          <w:lang w:val="ru-RU"/>
        </w:rPr>
      </w:pP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СССР в 1945–1991 гг.</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 xml:space="preserve">СССР в послевоенные годы. </w:t>
      </w:r>
      <w:r w:rsidRPr="005B7272">
        <w:rPr>
          <w:rFonts w:ascii="Times New Roman" w:hAnsi="Times New Roman"/>
          <w:color w:val="000000"/>
          <w:sz w:val="28"/>
          <w:lang w:val="ru-RU"/>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 xml:space="preserve">СССР в 1953–1964 гг. </w:t>
      </w:r>
      <w:r w:rsidRPr="005B7272">
        <w:rPr>
          <w:rFonts w:ascii="Times New Roman" w:hAnsi="Times New Roman"/>
          <w:color w:val="000000"/>
          <w:sz w:val="28"/>
          <w:lang w:val="ru-RU"/>
        </w:rPr>
        <w:t xml:space="preserve">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w:t>
      </w:r>
      <w:r w:rsidRPr="005B7272">
        <w:rPr>
          <w:rFonts w:ascii="Times New Roman" w:hAnsi="Times New Roman"/>
          <w:color w:val="000000"/>
          <w:sz w:val="28"/>
          <w:lang w:val="ru-RU"/>
        </w:rPr>
        <w:lastRenderedPageBreak/>
        <w:t>государственных органов, партийных и общественных организаций. Новая Программа КПСС и проект Конституции СССР.</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 xml:space="preserve">СССР в 1964–1985 гг. </w:t>
      </w:r>
      <w:r w:rsidRPr="005B7272">
        <w:rPr>
          <w:rFonts w:ascii="Times New Roman" w:hAnsi="Times New Roman"/>
          <w:color w:val="000000"/>
          <w:sz w:val="28"/>
          <w:lang w:val="ru-RU"/>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lastRenderedPageBreak/>
        <w:t xml:space="preserve">Повседневная жизнь советского общества в 1964–1985 гг. Общественные настроения.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 xml:space="preserve">СССР в 1985–1991 гг. </w:t>
      </w:r>
      <w:r w:rsidRPr="005B7272">
        <w:rPr>
          <w:rFonts w:ascii="Times New Roman" w:hAnsi="Times New Roman"/>
          <w:color w:val="000000"/>
          <w:sz w:val="28"/>
          <w:lang w:val="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5B7272">
        <w:rPr>
          <w:rFonts w:ascii="Times New Roman" w:hAnsi="Times New Roman"/>
          <w:color w:val="000000"/>
          <w:sz w:val="28"/>
          <w:lang w:val="ru-RU"/>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000AEC" w:rsidRPr="005B7272" w:rsidRDefault="00000AEC">
      <w:pPr>
        <w:spacing w:after="0" w:line="264" w:lineRule="auto"/>
        <w:ind w:left="120"/>
        <w:jc w:val="both"/>
        <w:rPr>
          <w:lang w:val="ru-RU"/>
        </w:rPr>
      </w:pP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Российская Федерация в 1992 – начале 2020-х гг.</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lastRenderedPageBreak/>
        <w:t xml:space="preserve">Российская Федерация в 1990-е гг. </w:t>
      </w:r>
      <w:r w:rsidRPr="005B7272">
        <w:rPr>
          <w:rFonts w:ascii="Times New Roman" w:hAnsi="Times New Roman"/>
          <w:color w:val="000000"/>
          <w:sz w:val="28"/>
          <w:lang w:val="ru-RU"/>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000AEC" w:rsidRPr="005B7272" w:rsidRDefault="00C734F1">
      <w:pPr>
        <w:spacing w:after="0" w:line="264" w:lineRule="auto"/>
        <w:ind w:firstLine="600"/>
        <w:jc w:val="both"/>
        <w:rPr>
          <w:lang w:val="ru-RU"/>
        </w:rPr>
      </w:pPr>
      <w:r w:rsidRPr="005B7272">
        <w:rPr>
          <w:rFonts w:ascii="Times New Roman" w:hAnsi="Times New Roman"/>
          <w:i/>
          <w:color w:val="000000"/>
          <w:sz w:val="28"/>
          <w:lang w:val="ru-RU"/>
        </w:rPr>
        <w:t>Россия в ХХ</w:t>
      </w:r>
      <w:r>
        <w:rPr>
          <w:rFonts w:ascii="Times New Roman" w:hAnsi="Times New Roman"/>
          <w:i/>
          <w:color w:val="000000"/>
          <w:sz w:val="28"/>
        </w:rPr>
        <w:t>I</w:t>
      </w:r>
      <w:r w:rsidRPr="005B7272">
        <w:rPr>
          <w:rFonts w:ascii="Times New Roman" w:hAnsi="Times New Roman"/>
          <w:i/>
          <w:color w:val="000000"/>
          <w:sz w:val="28"/>
          <w:lang w:val="ru-RU"/>
        </w:rPr>
        <w:t xml:space="preserve"> веке.</w:t>
      </w:r>
      <w:r w:rsidRPr="005B7272">
        <w:rPr>
          <w:rFonts w:ascii="Times New Roman" w:hAnsi="Times New Roman"/>
          <w:color w:val="000000"/>
          <w:sz w:val="28"/>
          <w:lang w:val="ru-RU"/>
        </w:rPr>
        <w:t xml:space="preserve"> Политические вызовы и новые приоритеты внутренней политики России в начале ХХ</w:t>
      </w:r>
      <w:r>
        <w:rPr>
          <w:rFonts w:ascii="Times New Roman" w:hAnsi="Times New Roman"/>
          <w:color w:val="000000"/>
          <w:sz w:val="28"/>
        </w:rPr>
        <w:t>I</w:t>
      </w:r>
      <w:r w:rsidRPr="005B7272">
        <w:rPr>
          <w:rFonts w:ascii="Times New Roman" w:hAnsi="Times New Roman"/>
          <w:color w:val="000000"/>
          <w:sz w:val="28"/>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Социально-экономическое развитие России в начале ХХ</w:t>
      </w:r>
      <w:r>
        <w:rPr>
          <w:rFonts w:ascii="Times New Roman" w:hAnsi="Times New Roman"/>
          <w:color w:val="000000"/>
          <w:sz w:val="28"/>
        </w:rPr>
        <w:t>I</w:t>
      </w:r>
      <w:r w:rsidRPr="005B7272">
        <w:rPr>
          <w:rFonts w:ascii="Times New Roman" w:hAnsi="Times New Roman"/>
          <w:color w:val="000000"/>
          <w:sz w:val="28"/>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w:t>
      </w:r>
      <w:r w:rsidRPr="005B7272">
        <w:rPr>
          <w:rFonts w:ascii="Times New Roman" w:hAnsi="Times New Roman"/>
          <w:color w:val="000000"/>
          <w:sz w:val="28"/>
          <w:lang w:val="ru-RU"/>
        </w:rPr>
        <w:lastRenderedPageBreak/>
        <w:t xml:space="preserve">кризис 2008 г. Социальная политика. Изменения в структуре, занятости и численности населения.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r>
        <w:rPr>
          <w:rFonts w:ascii="Times New Roman" w:hAnsi="Times New Roman"/>
          <w:color w:val="000000"/>
          <w:sz w:val="28"/>
        </w:rPr>
        <w:t>I</w:t>
      </w:r>
      <w:r w:rsidRPr="005B7272">
        <w:rPr>
          <w:rFonts w:ascii="Times New Roman" w:hAnsi="Times New Roman"/>
          <w:color w:val="000000"/>
          <w:sz w:val="28"/>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Внешняя политика в начале ХХ</w:t>
      </w:r>
      <w:r>
        <w:rPr>
          <w:rFonts w:ascii="Times New Roman" w:hAnsi="Times New Roman"/>
          <w:color w:val="000000"/>
          <w:sz w:val="28"/>
        </w:rPr>
        <w:t>I</w:t>
      </w:r>
      <w:r w:rsidRPr="005B7272">
        <w:rPr>
          <w:rFonts w:ascii="Times New Roman" w:hAnsi="Times New Roman"/>
          <w:color w:val="000000"/>
          <w:sz w:val="28"/>
          <w:lang w:val="ru-RU"/>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Pr>
          <w:rFonts w:ascii="Times New Roman" w:hAnsi="Times New Roman"/>
          <w:color w:val="000000"/>
          <w:sz w:val="28"/>
        </w:rPr>
        <w:t>VIII</w:t>
      </w:r>
      <w:r w:rsidRPr="005B7272">
        <w:rPr>
          <w:rFonts w:ascii="Times New Roman" w:hAnsi="Times New Roman"/>
          <w:color w:val="000000"/>
          <w:sz w:val="28"/>
          <w:lang w:val="ru-RU"/>
        </w:rPr>
        <w:t xml:space="preserve"> созыва.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Россия сегодня. Специальная военная операция (СВО). Отношения с Западом в начале </w:t>
      </w:r>
      <w:r>
        <w:rPr>
          <w:rFonts w:ascii="Times New Roman" w:hAnsi="Times New Roman"/>
          <w:color w:val="000000"/>
          <w:sz w:val="28"/>
        </w:rPr>
        <w:t>XXI</w:t>
      </w:r>
      <w:r w:rsidRPr="005B7272">
        <w:rPr>
          <w:rFonts w:ascii="Times New Roman" w:hAnsi="Times New Roman"/>
          <w:color w:val="000000"/>
          <w:sz w:val="28"/>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Наш край в 1992–2022 гг.</w:t>
      </w:r>
    </w:p>
    <w:p w:rsidR="00000AEC" w:rsidRPr="005B7272" w:rsidRDefault="00C734F1">
      <w:pPr>
        <w:spacing w:after="0" w:line="264" w:lineRule="auto"/>
        <w:ind w:left="120"/>
        <w:jc w:val="both"/>
        <w:rPr>
          <w:lang w:val="ru-RU"/>
        </w:rPr>
      </w:pPr>
      <w:r w:rsidRPr="005B7272">
        <w:rPr>
          <w:rFonts w:ascii="Times New Roman" w:hAnsi="Times New Roman"/>
          <w:color w:val="000000"/>
          <w:sz w:val="28"/>
          <w:lang w:val="ru-RU"/>
        </w:rPr>
        <w:t>Итоговое обобщение по курсу «История России. 1945 год – начало ХХ</w:t>
      </w:r>
      <w:r>
        <w:rPr>
          <w:rFonts w:ascii="Times New Roman" w:hAnsi="Times New Roman"/>
          <w:color w:val="000000"/>
          <w:sz w:val="28"/>
        </w:rPr>
        <w:t>I</w:t>
      </w:r>
      <w:r w:rsidRPr="005B7272">
        <w:rPr>
          <w:rFonts w:ascii="Times New Roman" w:hAnsi="Times New Roman"/>
          <w:color w:val="000000"/>
          <w:sz w:val="28"/>
          <w:lang w:val="ru-RU"/>
        </w:rPr>
        <w:t xml:space="preserve"> века».</w:t>
      </w:r>
    </w:p>
    <w:p w:rsidR="00000AEC" w:rsidRPr="005B7272" w:rsidRDefault="00000AEC">
      <w:pPr>
        <w:rPr>
          <w:lang w:val="ru-RU"/>
        </w:rPr>
        <w:sectPr w:rsidR="00000AEC" w:rsidRPr="005B7272">
          <w:pgSz w:w="11906" w:h="16383"/>
          <w:pgMar w:top="1134" w:right="850" w:bottom="1134" w:left="1701" w:header="720" w:footer="720" w:gutter="0"/>
          <w:cols w:space="720"/>
        </w:sectPr>
      </w:pPr>
    </w:p>
    <w:p w:rsidR="00000AEC" w:rsidRPr="005B7272" w:rsidRDefault="00C734F1">
      <w:pPr>
        <w:spacing w:after="0" w:line="264" w:lineRule="auto"/>
        <w:ind w:left="120"/>
        <w:jc w:val="both"/>
        <w:rPr>
          <w:lang w:val="ru-RU"/>
        </w:rPr>
      </w:pPr>
      <w:bookmarkStart w:id="12" w:name="block-32527654"/>
      <w:bookmarkEnd w:id="7"/>
      <w:r w:rsidRPr="005B7272">
        <w:rPr>
          <w:rFonts w:ascii="Times New Roman" w:hAnsi="Times New Roman"/>
          <w:b/>
          <w:color w:val="000000"/>
          <w:sz w:val="28"/>
          <w:lang w:val="ru-RU"/>
        </w:rPr>
        <w:lastRenderedPageBreak/>
        <w:t>ПЛАНИРУЕМЫЕ РЕЗУЛЬТАТЫ ОСВОЕНИЯ ПРОГРАММЫ ПО ИСТОРИИ НА УРОВНЕ СРЕДНЕГО ОБЩЕГО ОБРАЗОВАНИЯ</w:t>
      </w:r>
    </w:p>
    <w:p w:rsidR="00000AEC" w:rsidRPr="005B7272" w:rsidRDefault="00000AEC">
      <w:pPr>
        <w:spacing w:after="0" w:line="264" w:lineRule="auto"/>
        <w:ind w:left="120"/>
        <w:jc w:val="both"/>
        <w:rPr>
          <w:lang w:val="ru-RU"/>
        </w:rPr>
      </w:pP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ЛИЧНОСТНЫЕ РЕЗУЛЬТАТЫ</w:t>
      </w:r>
    </w:p>
    <w:p w:rsidR="00000AEC" w:rsidRPr="005B7272" w:rsidRDefault="00000AEC">
      <w:pPr>
        <w:spacing w:after="0" w:line="264" w:lineRule="auto"/>
        <w:ind w:left="120"/>
        <w:jc w:val="both"/>
        <w:rPr>
          <w:lang w:val="ru-RU"/>
        </w:rPr>
      </w:pP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1) гражданского воспитания:</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готовность к гуманитарной и волонтерской деятельности;</w:t>
      </w: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2) патриотического воспитания:</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3) духовно-нравственного воспитания:</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sidRPr="005B7272">
        <w:rPr>
          <w:rFonts w:ascii="Times New Roman" w:hAnsi="Times New Roman"/>
          <w:color w:val="000000"/>
          <w:sz w:val="28"/>
          <w:lang w:val="ru-RU"/>
        </w:rPr>
        <w:lastRenderedPageBreak/>
        <w:t xml:space="preserve">нормы современного российского общества; понимание значения личного вклада в построение устойчивого будущего;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4) эстетического воспитания:</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5) физического воспитания:</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осознание ценности жизни и необходимости ее сохранения (в том числе на основе примеров из истории);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6) трудового воспитания:</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мотивация и способность к образованию и самообразованию на протяжении всей жизни;</w:t>
      </w: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7) экологического воспитания:</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lastRenderedPageBreak/>
        <w:t>активное неприятие действий, приносящих вред окружающей природной и социальной среде;</w:t>
      </w: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8) ценности научного познания:</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9) эмоциональный интеллект:</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000AEC" w:rsidRPr="005B7272" w:rsidRDefault="00000AEC">
      <w:pPr>
        <w:spacing w:after="0" w:line="264" w:lineRule="auto"/>
        <w:ind w:left="120"/>
        <w:jc w:val="both"/>
        <w:rPr>
          <w:lang w:val="ru-RU"/>
        </w:rPr>
      </w:pPr>
      <w:bookmarkStart w:id="13" w:name="_Toc142487931"/>
      <w:bookmarkEnd w:id="13"/>
    </w:p>
    <w:p w:rsidR="00000AEC" w:rsidRPr="005B7272" w:rsidRDefault="00000AEC">
      <w:pPr>
        <w:spacing w:after="0" w:line="264" w:lineRule="auto"/>
        <w:ind w:left="120"/>
        <w:jc w:val="both"/>
        <w:rPr>
          <w:lang w:val="ru-RU"/>
        </w:rPr>
      </w:pP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МЕТАПРЕДМЕТНЫЕ РЕЗУЛЬТАТЫ</w:t>
      </w:r>
    </w:p>
    <w:p w:rsidR="00000AEC" w:rsidRPr="005B7272" w:rsidRDefault="00000AEC">
      <w:pPr>
        <w:spacing w:after="0" w:line="264" w:lineRule="auto"/>
        <w:ind w:left="120"/>
        <w:jc w:val="both"/>
        <w:rPr>
          <w:lang w:val="ru-RU"/>
        </w:rPr>
      </w:pP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000AEC" w:rsidRPr="005B7272" w:rsidRDefault="00000AEC">
      <w:pPr>
        <w:spacing w:after="0" w:line="264" w:lineRule="auto"/>
        <w:ind w:left="120"/>
        <w:jc w:val="both"/>
        <w:rPr>
          <w:lang w:val="ru-RU"/>
        </w:rPr>
      </w:pP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Познавательные универсальные учебные действия</w:t>
      </w: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Базовые логические действия:</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формулировать проблему, вопрос, требующий решения;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lastRenderedPageBreak/>
        <w:t xml:space="preserve">устанавливать существенный признак или основания для сравнения, классификации и обобщения;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определять цели деятельности, задавать параметры и критерии их достижения;</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выявлять закономерные черты и противоречия в рассматриваемых явлениях;</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разрабатывать план решения проблемы с учетом анализа имеющихся ресурсов;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вносить коррективы в деятельность, оценивать соответствие результатов целям.</w:t>
      </w: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Базовые исследовательские действия</w:t>
      </w:r>
      <w:r w:rsidRPr="005B7272">
        <w:rPr>
          <w:rFonts w:ascii="Times New Roman" w:hAnsi="Times New Roman"/>
          <w:color w:val="000000"/>
          <w:sz w:val="28"/>
          <w:lang w:val="ru-RU"/>
        </w:rPr>
        <w:t>:</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владеть навыками учебно-исследовательской и проектной деятельности;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систематизировать и обобщать исторические факты (в том числе в форме таблиц, схем);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выявлять характерные признаки исторических явлений;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раскрывать причинно-следственные связи событий прошлого и настоящего;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формулировать и обосновывать выводы;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соотносить полученный результат с имеющимся историческим знанием;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определять новизну и обоснованность полученного результата;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Работа с информацией: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lastRenderedPageBreak/>
        <w:t xml:space="preserve">рассматривать комплексы источников, выявляя совпадения и различия их свидетельств;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000AEC" w:rsidRPr="005B7272" w:rsidRDefault="00000AEC">
      <w:pPr>
        <w:spacing w:after="0" w:line="264" w:lineRule="auto"/>
        <w:ind w:left="120"/>
        <w:jc w:val="both"/>
        <w:rPr>
          <w:lang w:val="ru-RU"/>
        </w:rPr>
      </w:pP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Коммуникативные универсальные учебные действия:</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излагать и аргументировать свою точку зрения в устном высказывании, письменном тексте;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аргументированно вести диалог, уметь смягчать конфликтные ситуации.</w:t>
      </w:r>
    </w:p>
    <w:p w:rsidR="00000AEC" w:rsidRPr="005B7272" w:rsidRDefault="00000AEC">
      <w:pPr>
        <w:spacing w:after="0" w:line="264" w:lineRule="auto"/>
        <w:ind w:left="120"/>
        <w:jc w:val="both"/>
        <w:rPr>
          <w:lang w:val="ru-RU"/>
        </w:rPr>
      </w:pP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Регулятивные универсальные учебные действия:</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Совместная деятельность:</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проявлять творчество и инициативу в индивидуальной и командной работе;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оценивать полученные результаты и свой вклад в общую работу.</w:t>
      </w:r>
    </w:p>
    <w:p w:rsidR="00000AEC" w:rsidRPr="005B7272" w:rsidRDefault="00000AEC">
      <w:pPr>
        <w:spacing w:after="0" w:line="264" w:lineRule="auto"/>
        <w:ind w:left="120"/>
        <w:jc w:val="both"/>
        <w:rPr>
          <w:lang w:val="ru-RU"/>
        </w:rPr>
      </w:pPr>
      <w:bookmarkStart w:id="14" w:name="_Toc142487932"/>
      <w:bookmarkEnd w:id="14"/>
    </w:p>
    <w:p w:rsidR="00000AEC" w:rsidRPr="005B7272" w:rsidRDefault="00000AEC">
      <w:pPr>
        <w:spacing w:after="0" w:line="264" w:lineRule="auto"/>
        <w:ind w:left="120"/>
        <w:jc w:val="both"/>
        <w:rPr>
          <w:lang w:val="ru-RU"/>
        </w:rPr>
      </w:pPr>
    </w:p>
    <w:p w:rsidR="00000AEC" w:rsidRPr="005B7272" w:rsidRDefault="00C734F1">
      <w:pPr>
        <w:spacing w:after="0" w:line="264" w:lineRule="auto"/>
        <w:ind w:left="120"/>
        <w:jc w:val="both"/>
        <w:rPr>
          <w:lang w:val="ru-RU"/>
        </w:rPr>
      </w:pPr>
      <w:r w:rsidRPr="005B7272">
        <w:rPr>
          <w:rFonts w:ascii="Times New Roman" w:hAnsi="Times New Roman"/>
          <w:b/>
          <w:color w:val="000000"/>
          <w:sz w:val="28"/>
          <w:lang w:val="ru-RU"/>
        </w:rPr>
        <w:t>ПРЕДМЕТНЫЕ РЕЗУЛЬТАТЫ</w:t>
      </w:r>
    </w:p>
    <w:p w:rsidR="00000AEC" w:rsidRPr="005B7272" w:rsidRDefault="00000AEC">
      <w:pPr>
        <w:spacing w:after="0" w:line="264" w:lineRule="auto"/>
        <w:ind w:left="120"/>
        <w:jc w:val="both"/>
        <w:rPr>
          <w:lang w:val="ru-RU"/>
        </w:rPr>
      </w:pP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Предметные результаты освоения программы по истории на уровне среднего общего образования должны обеспечивать:</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5B7272">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5B7272">
        <w:rPr>
          <w:rFonts w:ascii="Times New Roman" w:hAnsi="Times New Roman"/>
          <w:color w:val="000000"/>
          <w:sz w:val="28"/>
          <w:lang w:val="ru-RU"/>
        </w:rPr>
        <w:t xml:space="preserve"> в.; особенности развития культуры народов СССР (России);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5B7272">
        <w:rPr>
          <w:rFonts w:ascii="Times New Roman" w:hAnsi="Times New Roman"/>
          <w:color w:val="000000"/>
          <w:sz w:val="28"/>
          <w:lang w:val="ru-RU"/>
        </w:rPr>
        <w:t xml:space="preserve"> 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5B7272">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5) умение устанавливать причинно-следственные, пространственные, временны́е связи исторических событий, явлений, процессов; </w:t>
      </w:r>
      <w:r w:rsidRPr="005B7272">
        <w:rPr>
          <w:rFonts w:ascii="Times New Roman" w:hAnsi="Times New Roman"/>
          <w:color w:val="000000"/>
          <w:sz w:val="28"/>
          <w:lang w:val="ru-RU"/>
        </w:rPr>
        <w:lastRenderedPageBreak/>
        <w:t xml:space="preserve">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5B7272">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5B7272">
        <w:rPr>
          <w:rFonts w:ascii="Times New Roman" w:hAnsi="Times New Roman"/>
          <w:color w:val="000000"/>
          <w:sz w:val="28"/>
          <w:lang w:val="ru-RU"/>
        </w:rPr>
        <w:t xml:space="preserve"> 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5B7272">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5B7272">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5B7272">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5B7272">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w:t>
      </w:r>
      <w:r w:rsidRPr="005B7272">
        <w:rPr>
          <w:rFonts w:ascii="Times New Roman" w:hAnsi="Times New Roman"/>
          <w:color w:val="000000"/>
          <w:sz w:val="28"/>
          <w:lang w:val="ru-RU"/>
        </w:rPr>
        <w:lastRenderedPageBreak/>
        <w:t xml:space="preserve">обучающимися знаний и формирование умений, которые составляют структуру предметного результата.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5B7272">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5B7272">
        <w:rPr>
          <w:rFonts w:ascii="Times New Roman" w:hAnsi="Times New Roman"/>
          <w:color w:val="000000"/>
          <w:sz w:val="28"/>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000AEC" w:rsidRPr="005B7272" w:rsidRDefault="00000AEC">
      <w:pPr>
        <w:spacing w:after="0" w:line="264" w:lineRule="auto"/>
        <w:ind w:left="120"/>
        <w:jc w:val="both"/>
        <w:rPr>
          <w:lang w:val="ru-RU"/>
        </w:rPr>
      </w:pPr>
    </w:p>
    <w:p w:rsidR="00000AEC" w:rsidRPr="005B7272" w:rsidRDefault="00C734F1">
      <w:pPr>
        <w:spacing w:after="0" w:line="264" w:lineRule="auto"/>
        <w:ind w:left="120"/>
        <w:jc w:val="both"/>
        <w:rPr>
          <w:lang w:val="ru-RU"/>
        </w:rPr>
      </w:pPr>
      <w:r w:rsidRPr="005B7272">
        <w:rPr>
          <w:rFonts w:ascii="Times New Roman" w:hAnsi="Times New Roman"/>
          <w:color w:val="000000"/>
          <w:sz w:val="28"/>
          <w:lang w:val="ru-RU"/>
        </w:rPr>
        <w:t xml:space="preserve">К концу обучения </w:t>
      </w:r>
      <w:r w:rsidRPr="005B7272">
        <w:rPr>
          <w:rFonts w:ascii="Times New Roman" w:hAnsi="Times New Roman"/>
          <w:b/>
          <w:color w:val="000000"/>
          <w:sz w:val="28"/>
          <w:lang w:val="ru-RU"/>
        </w:rPr>
        <w:t>в 10 классе</w:t>
      </w:r>
      <w:r w:rsidRPr="005B7272">
        <w:rPr>
          <w:rFonts w:ascii="Times New Roman" w:hAnsi="Times New Roman"/>
          <w:color w:val="000000"/>
          <w:sz w:val="28"/>
          <w:lang w:val="ru-RU"/>
        </w:rPr>
        <w:t xml:space="preserve"> обучающийся получит следующие предметные результаты:</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Структура предметного результата включает следующий перечень знаний и умений: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lastRenderedPageBreak/>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Структура предметного результата включает следующий перечень знаний и умений: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Структура предметного результата включает следующий перечень знаний и умений: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lastRenderedPageBreak/>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Структура предметного результата включает следующий перечень знаний и умений: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обобщать историческую информацию по истории России и зарубежных стран 1914–1945 гг.;</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lastRenderedPageBreak/>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на основе изучения исторического материала устанавливать исторические аналогии.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Структура предметного результата включает следующий перечень знаний и умений: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соотносить события истории родного края, истории России и зарубежных стран 1914–1945 гг.;</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Структура предметного результата включает следующий перечень знаний и умений: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lastRenderedPageBreak/>
        <w:t>различать виды письменных исторических источников по истории России и всемирной истории 1914–1945 гг.;</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Структура предметного результата включает следующий перечень знаний и умений: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представлять историческую информацию в виде таблиц, графиков, схем, диаграмм;</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5B7272">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Структура предметного результата включает следующий перечень знаний и умений: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Структура предметного результата включает следующий перечень знаний и умений: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rsidR="00000AEC" w:rsidRPr="005B7272" w:rsidRDefault="00C734F1">
      <w:pPr>
        <w:spacing w:after="0" w:line="264" w:lineRule="auto"/>
        <w:ind w:left="120"/>
        <w:jc w:val="both"/>
        <w:rPr>
          <w:lang w:val="ru-RU"/>
        </w:rPr>
      </w:pPr>
      <w:r w:rsidRPr="005B7272">
        <w:rPr>
          <w:rFonts w:ascii="Times New Roman" w:hAnsi="Times New Roman"/>
          <w:color w:val="000000"/>
          <w:sz w:val="28"/>
          <w:lang w:val="ru-RU"/>
        </w:rPr>
        <w:lastRenderedPageBreak/>
        <w:t xml:space="preserve">К концу обучения </w:t>
      </w:r>
      <w:r w:rsidRPr="005B7272">
        <w:rPr>
          <w:rFonts w:ascii="Times New Roman" w:hAnsi="Times New Roman"/>
          <w:b/>
          <w:color w:val="000000"/>
          <w:sz w:val="28"/>
          <w:lang w:val="ru-RU"/>
        </w:rPr>
        <w:t>в 11 классе</w:t>
      </w:r>
      <w:r w:rsidRPr="005B7272">
        <w:rPr>
          <w:rFonts w:ascii="Times New Roman" w:hAnsi="Times New Roman"/>
          <w:color w:val="000000"/>
          <w:sz w:val="28"/>
          <w:lang w:val="ru-RU"/>
        </w:rPr>
        <w:t xml:space="preserve"> обучающийся получит следующие предметные результаты:</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5B7272">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Структура предметного результата включает следующий перечень знаний и умений: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называть наиболее значимые события истории России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объяснять их особую значимость для истории нашей страны;</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их значение для истории России и человечества в целом;</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используя знания по истории России и всеобщей истории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выявлять попытки фальсификации истории;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olor w:val="000000"/>
          <w:sz w:val="28"/>
        </w:rPr>
        <w:t>I</w:t>
      </w:r>
      <w:r w:rsidRPr="005B7272">
        <w:rPr>
          <w:rFonts w:ascii="Times New Roman" w:hAnsi="Times New Roman"/>
          <w:color w:val="000000"/>
          <w:sz w:val="28"/>
          <w:lang w:val="ru-RU"/>
        </w:rPr>
        <w:t xml:space="preserve"> 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Структура предметного результата включает следующий перечень знаний и умений: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lastRenderedPageBreak/>
        <w:t>называть имена наиболее выдающихся деятелей истории России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события, процессы, в которых они участвовали;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оценивать значение их деятельности для истории нашей станы и человечества в целом;</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5B7272">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Структура предметного результата включает следующий перечень знаний и умений: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объяснять смысл изученных (изучаемых) исторических понятий и терминов из истории России и всеобщей истории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lastRenderedPageBreak/>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в форме сложного плана, конспекта, реферата;</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сравнивать предложенную аргументацию, выбирать наиболее аргументированную позицию.</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Умение выявлять существенные черты исторических событий, явлений, процессов в период с 1945 г. по начало ХХ</w:t>
      </w:r>
      <w:r>
        <w:rPr>
          <w:rFonts w:ascii="Times New Roman" w:hAnsi="Times New Roman"/>
          <w:color w:val="000000"/>
          <w:sz w:val="28"/>
        </w:rPr>
        <w:t>I</w:t>
      </w:r>
      <w:r w:rsidRPr="005B7272">
        <w:rPr>
          <w:rFonts w:ascii="Times New Roman" w:hAnsi="Times New Roman"/>
          <w:color w:val="000000"/>
          <w:sz w:val="28"/>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Структура предметного результата включает следующий перечень знаний и умений: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различать в исторической информации из курсов истории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события, явления, процессы; факты и мнения, описания и объяснения, гипотезы и теории;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обобщать историческую информацию по истории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lastRenderedPageBreak/>
        <w:t>на основе изучения исторического материала устанавливать исторические аналогии.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r>
        <w:rPr>
          <w:rFonts w:ascii="Times New Roman" w:hAnsi="Times New Roman"/>
          <w:color w:val="000000"/>
          <w:sz w:val="28"/>
        </w:rPr>
        <w:t>I</w:t>
      </w:r>
      <w:r w:rsidRPr="005B7272">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Структура предметного результата включает следующий перечень знаний и умений: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соотносить события истории родного края, истории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5B7272">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Структура предметного результата включает следующий перечень знаний и умений: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различать виды письменных исторических источников по истории России и всеобщей истории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lastRenderedPageBreak/>
        <w:t>определять авторство письменного исторического источника по истории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анализировать письменный исторический источник по истории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соотносить содержание исторического источника по истории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с учебным текстом, другими источниками исторической информации (в том числе исторической картой/схемой);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делать выводы;</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5B7272">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r>
        <w:rPr>
          <w:rFonts w:ascii="Times New Roman" w:hAnsi="Times New Roman"/>
          <w:color w:val="000000"/>
          <w:sz w:val="28"/>
        </w:rPr>
        <w:t>I</w:t>
      </w:r>
      <w:r w:rsidRPr="005B7272">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Структура предметного результата включает следующий перечень знаний и умений: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и составлять на его основе план, таблицу, схему;</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оформлять результаты анализа исторической карты/схемы в виде таблицы, схемы; делать выводы;</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с информацией аутентичных исторических источников и источников исторической информации;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проводить сравнение исторических событий, явлений, процессов истории России и зарубежных стран;</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с информацией из других исторических источников, делать выводы;</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представлять историческую информацию в виде таблиц, графиков, схем, диаграмм;</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в том числе на региональном материале, с использованием ресурсов библиотек, музеев и других.</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5B7272">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Структура предметного результата включает следующий перечень знаний и умений: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Структура предметного результата включает следующий перечень знаний и умений:</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осознавать и понимать ценность сопричастности своей семьи к событиям, явлениям, процессам истории России;</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t>используя знания по истории России и зарубежных стран (1945 г. – начало ХХ</w:t>
      </w:r>
      <w:r>
        <w:rPr>
          <w:rFonts w:ascii="Times New Roman" w:hAnsi="Times New Roman"/>
          <w:color w:val="000000"/>
          <w:sz w:val="28"/>
        </w:rPr>
        <w:t>I</w:t>
      </w:r>
      <w:r w:rsidRPr="005B7272">
        <w:rPr>
          <w:rFonts w:ascii="Times New Roman" w:hAnsi="Times New Roman"/>
          <w:color w:val="000000"/>
          <w:sz w:val="28"/>
          <w:lang w:val="ru-RU"/>
        </w:rPr>
        <w:t xml:space="preserve"> в.), выявлять в исторической информации попытки фальсификации истории, приводить аргументы в защиту исторической правды;</w:t>
      </w:r>
    </w:p>
    <w:p w:rsidR="00000AEC" w:rsidRPr="005B7272" w:rsidRDefault="00C734F1">
      <w:pPr>
        <w:spacing w:after="0" w:line="264" w:lineRule="auto"/>
        <w:ind w:firstLine="600"/>
        <w:jc w:val="both"/>
        <w:rPr>
          <w:lang w:val="ru-RU"/>
        </w:rPr>
      </w:pPr>
      <w:r w:rsidRPr="005B7272">
        <w:rPr>
          <w:rFonts w:ascii="Times New Roman" w:hAnsi="Times New Roman"/>
          <w:color w:val="000000"/>
          <w:sz w:val="28"/>
          <w:lang w:val="ru-RU"/>
        </w:rPr>
        <w:lastRenderedPageBreak/>
        <w:t>активно участвовать в дискуссиях, не допуская умаления подвига народа при защите Отечества.</w:t>
      </w:r>
    </w:p>
    <w:p w:rsidR="00000AEC" w:rsidRPr="005B7272" w:rsidRDefault="00000AEC">
      <w:pPr>
        <w:rPr>
          <w:lang w:val="ru-RU"/>
        </w:rPr>
        <w:sectPr w:rsidR="00000AEC" w:rsidRPr="005B7272">
          <w:pgSz w:w="11906" w:h="16383"/>
          <w:pgMar w:top="1134" w:right="850" w:bottom="1134" w:left="1701" w:header="720" w:footer="720" w:gutter="0"/>
          <w:cols w:space="720"/>
        </w:sectPr>
      </w:pPr>
    </w:p>
    <w:p w:rsidR="00000AEC" w:rsidRDefault="00C734F1">
      <w:pPr>
        <w:spacing w:after="0"/>
        <w:ind w:left="120"/>
      </w:pPr>
      <w:bookmarkStart w:id="15" w:name="block-32527649"/>
      <w:bookmarkEnd w:id="12"/>
      <w:r w:rsidRPr="005B727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00AEC" w:rsidRDefault="00C734F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29"/>
        <w:gridCol w:w="1841"/>
        <w:gridCol w:w="1910"/>
        <w:gridCol w:w="2788"/>
      </w:tblGrid>
      <w:tr w:rsidR="00000AEC">
        <w:trPr>
          <w:trHeight w:val="144"/>
          <w:tblCellSpacing w:w="20" w:type="nil"/>
        </w:trPr>
        <w:tc>
          <w:tcPr>
            <w:tcW w:w="585" w:type="dxa"/>
            <w:vMerge w:val="restart"/>
            <w:tcMar>
              <w:top w:w="50" w:type="dxa"/>
              <w:left w:w="100" w:type="dxa"/>
            </w:tcMar>
            <w:vAlign w:val="center"/>
          </w:tcPr>
          <w:p w:rsidR="00000AEC" w:rsidRDefault="00C734F1">
            <w:pPr>
              <w:spacing w:after="0"/>
              <w:ind w:left="135"/>
            </w:pPr>
            <w:r>
              <w:rPr>
                <w:rFonts w:ascii="Times New Roman" w:hAnsi="Times New Roman"/>
                <w:b/>
                <w:color w:val="000000"/>
                <w:sz w:val="24"/>
              </w:rPr>
              <w:t xml:space="preserve">№ п/п </w:t>
            </w:r>
          </w:p>
          <w:p w:rsidR="00000AEC" w:rsidRDefault="00000AEC">
            <w:pPr>
              <w:spacing w:after="0"/>
              <w:ind w:left="135"/>
            </w:pPr>
          </w:p>
        </w:tc>
        <w:tc>
          <w:tcPr>
            <w:tcW w:w="2904" w:type="dxa"/>
            <w:vMerge w:val="restart"/>
            <w:tcMar>
              <w:top w:w="50" w:type="dxa"/>
              <w:left w:w="100" w:type="dxa"/>
            </w:tcMar>
            <w:vAlign w:val="center"/>
          </w:tcPr>
          <w:p w:rsidR="00000AEC" w:rsidRDefault="00C734F1">
            <w:pPr>
              <w:spacing w:after="0"/>
              <w:ind w:left="135"/>
            </w:pPr>
            <w:r>
              <w:rPr>
                <w:rFonts w:ascii="Times New Roman" w:hAnsi="Times New Roman"/>
                <w:b/>
                <w:color w:val="000000"/>
                <w:sz w:val="24"/>
              </w:rPr>
              <w:t xml:space="preserve">Наименование разделов и тем программы </w:t>
            </w:r>
          </w:p>
          <w:p w:rsidR="00000AEC" w:rsidRDefault="00000AEC">
            <w:pPr>
              <w:spacing w:after="0"/>
              <w:ind w:left="135"/>
            </w:pPr>
          </w:p>
        </w:tc>
        <w:tc>
          <w:tcPr>
            <w:tcW w:w="0" w:type="auto"/>
            <w:gridSpan w:val="3"/>
            <w:tcMar>
              <w:top w:w="50" w:type="dxa"/>
              <w:left w:w="100" w:type="dxa"/>
            </w:tcMar>
            <w:vAlign w:val="center"/>
          </w:tcPr>
          <w:p w:rsidR="00000AEC" w:rsidRDefault="00C734F1">
            <w:pPr>
              <w:spacing w:after="0"/>
            </w:pPr>
            <w:r>
              <w:rPr>
                <w:rFonts w:ascii="Times New Roman" w:hAnsi="Times New Roman"/>
                <w:b/>
                <w:color w:val="000000"/>
                <w:sz w:val="24"/>
              </w:rPr>
              <w:t>Количество часов</w:t>
            </w:r>
          </w:p>
        </w:tc>
        <w:tc>
          <w:tcPr>
            <w:tcW w:w="2633" w:type="dxa"/>
            <w:vMerge w:val="restart"/>
            <w:tcMar>
              <w:top w:w="50" w:type="dxa"/>
              <w:left w:w="100" w:type="dxa"/>
            </w:tcMar>
            <w:vAlign w:val="center"/>
          </w:tcPr>
          <w:p w:rsidR="00000AEC" w:rsidRDefault="00C734F1">
            <w:pPr>
              <w:spacing w:after="0"/>
              <w:ind w:left="135"/>
            </w:pPr>
            <w:r>
              <w:rPr>
                <w:rFonts w:ascii="Times New Roman" w:hAnsi="Times New Roman"/>
                <w:b/>
                <w:color w:val="000000"/>
                <w:sz w:val="24"/>
              </w:rPr>
              <w:t xml:space="preserve">Электронные (цифровые) образовательные ресурсы </w:t>
            </w:r>
          </w:p>
          <w:p w:rsidR="00000AEC" w:rsidRDefault="00000AEC">
            <w:pPr>
              <w:spacing w:after="0"/>
              <w:ind w:left="135"/>
            </w:pPr>
          </w:p>
        </w:tc>
      </w:tr>
      <w:tr w:rsidR="00000AEC">
        <w:trPr>
          <w:trHeight w:val="144"/>
          <w:tblCellSpacing w:w="20" w:type="nil"/>
        </w:trPr>
        <w:tc>
          <w:tcPr>
            <w:tcW w:w="0" w:type="auto"/>
            <w:vMerge/>
            <w:tcBorders>
              <w:top w:val="nil"/>
            </w:tcBorders>
            <w:tcMar>
              <w:top w:w="50" w:type="dxa"/>
              <w:left w:w="100" w:type="dxa"/>
            </w:tcMar>
          </w:tcPr>
          <w:p w:rsidR="00000AEC" w:rsidRDefault="00000AEC"/>
        </w:tc>
        <w:tc>
          <w:tcPr>
            <w:tcW w:w="0" w:type="auto"/>
            <w:vMerge/>
            <w:tcBorders>
              <w:top w:val="nil"/>
            </w:tcBorders>
            <w:tcMar>
              <w:top w:w="50" w:type="dxa"/>
              <w:left w:w="100" w:type="dxa"/>
            </w:tcMar>
          </w:tcPr>
          <w:p w:rsidR="00000AEC" w:rsidRDefault="00000AEC"/>
        </w:tc>
        <w:tc>
          <w:tcPr>
            <w:tcW w:w="973" w:type="dxa"/>
            <w:tcMar>
              <w:top w:w="50" w:type="dxa"/>
              <w:left w:w="100" w:type="dxa"/>
            </w:tcMar>
            <w:vAlign w:val="center"/>
          </w:tcPr>
          <w:p w:rsidR="00000AEC" w:rsidRDefault="00C734F1">
            <w:pPr>
              <w:spacing w:after="0"/>
              <w:ind w:left="135"/>
            </w:pPr>
            <w:r>
              <w:rPr>
                <w:rFonts w:ascii="Times New Roman" w:hAnsi="Times New Roman"/>
                <w:b/>
                <w:color w:val="000000"/>
                <w:sz w:val="24"/>
              </w:rPr>
              <w:t xml:space="preserve">Всего </w:t>
            </w:r>
          </w:p>
          <w:p w:rsidR="00000AEC" w:rsidRDefault="00000AEC">
            <w:pPr>
              <w:spacing w:after="0"/>
              <w:ind w:left="135"/>
            </w:pPr>
          </w:p>
        </w:tc>
        <w:tc>
          <w:tcPr>
            <w:tcW w:w="1694" w:type="dxa"/>
            <w:tcMar>
              <w:top w:w="50" w:type="dxa"/>
              <w:left w:w="100" w:type="dxa"/>
            </w:tcMar>
            <w:vAlign w:val="center"/>
          </w:tcPr>
          <w:p w:rsidR="00000AEC" w:rsidRDefault="00C734F1">
            <w:pPr>
              <w:spacing w:after="0"/>
              <w:ind w:left="135"/>
            </w:pPr>
            <w:r>
              <w:rPr>
                <w:rFonts w:ascii="Times New Roman" w:hAnsi="Times New Roman"/>
                <w:b/>
                <w:color w:val="000000"/>
                <w:sz w:val="24"/>
              </w:rPr>
              <w:t xml:space="preserve">Контрольные работы </w:t>
            </w:r>
          </w:p>
          <w:p w:rsidR="00000AEC" w:rsidRDefault="00000AEC">
            <w:pPr>
              <w:spacing w:after="0"/>
              <w:ind w:left="135"/>
            </w:pPr>
          </w:p>
        </w:tc>
        <w:tc>
          <w:tcPr>
            <w:tcW w:w="1781" w:type="dxa"/>
            <w:tcMar>
              <w:top w:w="50" w:type="dxa"/>
              <w:left w:w="100" w:type="dxa"/>
            </w:tcMar>
            <w:vAlign w:val="center"/>
          </w:tcPr>
          <w:p w:rsidR="00000AEC" w:rsidRDefault="00C734F1">
            <w:pPr>
              <w:spacing w:after="0"/>
              <w:ind w:left="135"/>
            </w:pPr>
            <w:r>
              <w:rPr>
                <w:rFonts w:ascii="Times New Roman" w:hAnsi="Times New Roman"/>
                <w:b/>
                <w:color w:val="000000"/>
                <w:sz w:val="24"/>
              </w:rPr>
              <w:t xml:space="preserve">Практические работы </w:t>
            </w:r>
          </w:p>
          <w:p w:rsidR="00000AEC" w:rsidRDefault="00000AEC">
            <w:pPr>
              <w:spacing w:after="0"/>
              <w:ind w:left="135"/>
            </w:pPr>
          </w:p>
        </w:tc>
        <w:tc>
          <w:tcPr>
            <w:tcW w:w="0" w:type="auto"/>
            <w:vMerge/>
            <w:tcBorders>
              <w:top w:val="nil"/>
            </w:tcBorders>
            <w:tcMar>
              <w:top w:w="50" w:type="dxa"/>
              <w:left w:w="100" w:type="dxa"/>
            </w:tcMar>
          </w:tcPr>
          <w:p w:rsidR="00000AEC" w:rsidRDefault="00000AEC"/>
        </w:tc>
      </w:tr>
      <w:tr w:rsidR="00000AEC">
        <w:trPr>
          <w:trHeight w:val="144"/>
          <w:tblCellSpacing w:w="20" w:type="nil"/>
        </w:trPr>
        <w:tc>
          <w:tcPr>
            <w:tcW w:w="0" w:type="auto"/>
            <w:gridSpan w:val="6"/>
            <w:tcMar>
              <w:top w:w="50" w:type="dxa"/>
              <w:left w:w="100" w:type="dxa"/>
            </w:tcMar>
            <w:vAlign w:val="center"/>
          </w:tcPr>
          <w:p w:rsidR="00000AEC" w:rsidRDefault="00C734F1">
            <w:pPr>
              <w:spacing w:after="0"/>
              <w:ind w:left="135"/>
            </w:pPr>
            <w:r>
              <w:rPr>
                <w:rFonts w:ascii="Times New Roman" w:hAnsi="Times New Roman"/>
                <w:b/>
                <w:color w:val="000000"/>
                <w:sz w:val="24"/>
              </w:rPr>
              <w:t>Всеобщая история. 1914—1945 гг.</w:t>
            </w:r>
          </w:p>
        </w:tc>
      </w:tr>
      <w:tr w:rsidR="00000AEC">
        <w:trPr>
          <w:trHeight w:val="144"/>
          <w:tblCellSpacing w:w="20" w:type="nil"/>
        </w:trPr>
        <w:tc>
          <w:tcPr>
            <w:tcW w:w="0" w:type="auto"/>
            <w:gridSpan w:val="6"/>
            <w:tcMar>
              <w:top w:w="50" w:type="dxa"/>
              <w:left w:w="100" w:type="dxa"/>
            </w:tcMar>
            <w:vAlign w:val="center"/>
          </w:tcPr>
          <w:p w:rsidR="00000AEC" w:rsidRDefault="00C734F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000AEC" w:rsidRPr="009438B8">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1.1</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Введение</w:t>
            </w:r>
          </w:p>
        </w:tc>
        <w:tc>
          <w:tcPr>
            <w:tcW w:w="973"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4">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trPr>
          <w:trHeight w:val="144"/>
          <w:tblCellSpacing w:w="20" w:type="nil"/>
        </w:trPr>
        <w:tc>
          <w:tcPr>
            <w:tcW w:w="0" w:type="auto"/>
            <w:gridSpan w:val="2"/>
            <w:tcMar>
              <w:top w:w="50" w:type="dxa"/>
              <w:left w:w="100" w:type="dxa"/>
            </w:tcMar>
            <w:vAlign w:val="center"/>
          </w:tcPr>
          <w:p w:rsidR="00000AEC" w:rsidRDefault="00C734F1">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00AEC" w:rsidRDefault="00000AEC"/>
        </w:tc>
      </w:tr>
      <w:tr w:rsidR="00000AEC" w:rsidRPr="009438B8">
        <w:trPr>
          <w:trHeight w:val="144"/>
          <w:tblCellSpacing w:w="20" w:type="nil"/>
        </w:trPr>
        <w:tc>
          <w:tcPr>
            <w:tcW w:w="0" w:type="auto"/>
            <w:gridSpan w:val="6"/>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b/>
                <w:color w:val="000000"/>
                <w:sz w:val="24"/>
                <w:lang w:val="ru-RU"/>
              </w:rPr>
              <w:t>Раздел 2.</w:t>
            </w:r>
            <w:r w:rsidRPr="005B7272">
              <w:rPr>
                <w:rFonts w:ascii="Times New Roman" w:hAnsi="Times New Roman"/>
                <w:color w:val="000000"/>
                <w:sz w:val="24"/>
                <w:lang w:val="ru-RU"/>
              </w:rPr>
              <w:t xml:space="preserve"> </w:t>
            </w:r>
            <w:r w:rsidRPr="005B7272">
              <w:rPr>
                <w:rFonts w:ascii="Times New Roman" w:hAnsi="Times New Roman"/>
                <w:b/>
                <w:color w:val="000000"/>
                <w:sz w:val="24"/>
                <w:lang w:val="ru-RU"/>
              </w:rPr>
              <w:t>Мир накануне и годы Первой мировой войны</w:t>
            </w:r>
          </w:p>
        </w:tc>
      </w:tr>
      <w:tr w:rsidR="00000AEC" w:rsidRPr="009438B8">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2.1</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Мир накануне Первой мировой войны</w:t>
            </w:r>
          </w:p>
        </w:tc>
        <w:tc>
          <w:tcPr>
            <w:tcW w:w="973"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9438B8">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2.2</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Первая мировая война. 1914 – 1918 гг.</w:t>
            </w:r>
          </w:p>
        </w:tc>
        <w:tc>
          <w:tcPr>
            <w:tcW w:w="973"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trPr>
          <w:trHeight w:val="144"/>
          <w:tblCellSpacing w:w="20" w:type="nil"/>
        </w:trPr>
        <w:tc>
          <w:tcPr>
            <w:tcW w:w="0" w:type="auto"/>
            <w:gridSpan w:val="2"/>
            <w:tcMar>
              <w:top w:w="50" w:type="dxa"/>
              <w:left w:w="100" w:type="dxa"/>
            </w:tcMar>
            <w:vAlign w:val="center"/>
          </w:tcPr>
          <w:p w:rsidR="00000AEC" w:rsidRDefault="00C734F1">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000AEC" w:rsidRDefault="00000AEC"/>
        </w:tc>
      </w:tr>
      <w:tr w:rsidR="00000AEC">
        <w:trPr>
          <w:trHeight w:val="144"/>
          <w:tblCellSpacing w:w="20" w:type="nil"/>
        </w:trPr>
        <w:tc>
          <w:tcPr>
            <w:tcW w:w="0" w:type="auto"/>
            <w:gridSpan w:val="6"/>
            <w:tcMar>
              <w:top w:w="50" w:type="dxa"/>
              <w:left w:w="100" w:type="dxa"/>
            </w:tcMar>
            <w:vAlign w:val="center"/>
          </w:tcPr>
          <w:p w:rsidR="00000AEC" w:rsidRDefault="00C734F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1918—1938 гг.</w:t>
            </w:r>
          </w:p>
        </w:tc>
      </w:tr>
      <w:tr w:rsidR="00000AEC" w:rsidRPr="009438B8">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3.1</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Распад империй и образование новых национальных государств в Европе</w:t>
            </w:r>
          </w:p>
        </w:tc>
        <w:tc>
          <w:tcPr>
            <w:tcW w:w="973"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9438B8">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3.2</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Версальско-Вашингтонская система международных отношений</w:t>
            </w:r>
          </w:p>
        </w:tc>
        <w:tc>
          <w:tcPr>
            <w:tcW w:w="973"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9438B8">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3.3</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Страны Европы и Северной Америки в 1920-е гг.</w:t>
            </w:r>
          </w:p>
        </w:tc>
        <w:tc>
          <w:tcPr>
            <w:tcW w:w="973"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9438B8">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3.4</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Страны Азии, Африки и Латинской </w:t>
            </w:r>
            <w:r w:rsidRPr="005B7272">
              <w:rPr>
                <w:rFonts w:ascii="Times New Roman" w:hAnsi="Times New Roman"/>
                <w:color w:val="000000"/>
                <w:sz w:val="24"/>
                <w:lang w:val="ru-RU"/>
              </w:rPr>
              <w:lastRenderedPageBreak/>
              <w:t>Америки в 1918 – 1930 гг.</w:t>
            </w:r>
          </w:p>
        </w:tc>
        <w:tc>
          <w:tcPr>
            <w:tcW w:w="973"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9438B8">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lastRenderedPageBreak/>
              <w:t>3.5</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Международные отношения в 1930-е гг.</w:t>
            </w:r>
          </w:p>
        </w:tc>
        <w:tc>
          <w:tcPr>
            <w:tcW w:w="973"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9438B8">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3.6</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Развитие науки и культуры в 1914 – 1930-х гг.</w:t>
            </w:r>
          </w:p>
        </w:tc>
        <w:tc>
          <w:tcPr>
            <w:tcW w:w="973"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9438B8">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3.7</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Повторение и обобщение по теме «Мир в 1918 – 1938 гг.»</w:t>
            </w:r>
          </w:p>
        </w:tc>
        <w:tc>
          <w:tcPr>
            <w:tcW w:w="973"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trPr>
          <w:trHeight w:val="144"/>
          <w:tblCellSpacing w:w="20" w:type="nil"/>
        </w:trPr>
        <w:tc>
          <w:tcPr>
            <w:tcW w:w="0" w:type="auto"/>
            <w:gridSpan w:val="2"/>
            <w:tcMar>
              <w:top w:w="50" w:type="dxa"/>
              <w:left w:w="100" w:type="dxa"/>
            </w:tcMar>
            <w:vAlign w:val="center"/>
          </w:tcPr>
          <w:p w:rsidR="00000AEC" w:rsidRDefault="00C734F1">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000AEC" w:rsidRDefault="00000AEC"/>
        </w:tc>
      </w:tr>
      <w:tr w:rsidR="00000AEC" w:rsidRPr="009438B8">
        <w:trPr>
          <w:trHeight w:val="144"/>
          <w:tblCellSpacing w:w="20" w:type="nil"/>
        </w:trPr>
        <w:tc>
          <w:tcPr>
            <w:tcW w:w="0" w:type="auto"/>
            <w:gridSpan w:val="6"/>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b/>
                <w:color w:val="000000"/>
                <w:sz w:val="24"/>
                <w:lang w:val="ru-RU"/>
              </w:rPr>
              <w:t>Раздел 4.</w:t>
            </w:r>
            <w:r w:rsidRPr="005B7272">
              <w:rPr>
                <w:rFonts w:ascii="Times New Roman" w:hAnsi="Times New Roman"/>
                <w:color w:val="000000"/>
                <w:sz w:val="24"/>
                <w:lang w:val="ru-RU"/>
              </w:rPr>
              <w:t xml:space="preserve"> </w:t>
            </w:r>
            <w:r w:rsidRPr="005B7272">
              <w:rPr>
                <w:rFonts w:ascii="Times New Roman" w:hAnsi="Times New Roman"/>
                <w:b/>
                <w:color w:val="000000"/>
                <w:sz w:val="24"/>
                <w:lang w:val="ru-RU"/>
              </w:rPr>
              <w:t>Вторая мировая война. 1939 – 1945 гг.</w:t>
            </w:r>
          </w:p>
        </w:tc>
      </w:tr>
      <w:tr w:rsidR="00000AEC" w:rsidRPr="009438B8">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4.1</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Начало Второй мировой войны</w:t>
            </w:r>
          </w:p>
        </w:tc>
        <w:tc>
          <w:tcPr>
            <w:tcW w:w="973"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9438B8">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4.2</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Коренной перелом. Окончание и важнейшие итоги Второй мировой войны</w:t>
            </w:r>
          </w:p>
        </w:tc>
        <w:tc>
          <w:tcPr>
            <w:tcW w:w="973"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trPr>
          <w:trHeight w:val="144"/>
          <w:tblCellSpacing w:w="20" w:type="nil"/>
        </w:trPr>
        <w:tc>
          <w:tcPr>
            <w:tcW w:w="0" w:type="auto"/>
            <w:gridSpan w:val="2"/>
            <w:tcMar>
              <w:top w:w="50" w:type="dxa"/>
              <w:left w:w="100" w:type="dxa"/>
            </w:tcMar>
            <w:vAlign w:val="center"/>
          </w:tcPr>
          <w:p w:rsidR="00000AEC" w:rsidRDefault="00C734F1">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00AEC" w:rsidRDefault="00000AEC"/>
        </w:tc>
      </w:tr>
      <w:tr w:rsidR="00000AEC">
        <w:trPr>
          <w:trHeight w:val="144"/>
          <w:tblCellSpacing w:w="20" w:type="nil"/>
        </w:trPr>
        <w:tc>
          <w:tcPr>
            <w:tcW w:w="0" w:type="auto"/>
            <w:gridSpan w:val="6"/>
            <w:tcMar>
              <w:top w:w="50" w:type="dxa"/>
              <w:left w:w="100" w:type="dxa"/>
            </w:tcMar>
            <w:vAlign w:val="center"/>
          </w:tcPr>
          <w:p w:rsidR="00000AEC" w:rsidRDefault="00C734F1">
            <w:pPr>
              <w:spacing w:after="0"/>
              <w:ind w:left="135"/>
            </w:pPr>
            <w:r w:rsidRPr="005B7272">
              <w:rPr>
                <w:rFonts w:ascii="Times New Roman" w:hAnsi="Times New Roman"/>
                <w:b/>
                <w:color w:val="000000"/>
                <w:sz w:val="24"/>
                <w:lang w:val="ru-RU"/>
              </w:rPr>
              <w:t>Раздел 5.</w:t>
            </w:r>
            <w:r w:rsidRPr="005B7272">
              <w:rPr>
                <w:rFonts w:ascii="Times New Roman" w:hAnsi="Times New Roman"/>
                <w:color w:val="000000"/>
                <w:sz w:val="24"/>
                <w:lang w:val="ru-RU"/>
              </w:rPr>
              <w:t xml:space="preserve"> </w:t>
            </w:r>
            <w:r w:rsidRPr="005B7272">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1914 – 1945 гг.»</w:t>
            </w:r>
          </w:p>
        </w:tc>
      </w:tr>
      <w:tr w:rsidR="00000AEC" w:rsidRPr="009438B8">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5.1</w:t>
            </w:r>
          </w:p>
        </w:tc>
        <w:tc>
          <w:tcPr>
            <w:tcW w:w="2904" w:type="dxa"/>
            <w:tcMar>
              <w:top w:w="50" w:type="dxa"/>
              <w:left w:w="100" w:type="dxa"/>
            </w:tcMar>
            <w:vAlign w:val="center"/>
          </w:tcPr>
          <w:p w:rsidR="00000AEC" w:rsidRDefault="00C734F1">
            <w:pPr>
              <w:spacing w:after="0"/>
              <w:ind w:left="135"/>
            </w:pPr>
            <w:r w:rsidRPr="005B7272">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1914 – 1945 гг.»</w:t>
            </w:r>
          </w:p>
        </w:tc>
        <w:tc>
          <w:tcPr>
            <w:tcW w:w="973"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trPr>
          <w:trHeight w:val="144"/>
          <w:tblCellSpacing w:w="20" w:type="nil"/>
        </w:trPr>
        <w:tc>
          <w:tcPr>
            <w:tcW w:w="0" w:type="auto"/>
            <w:gridSpan w:val="2"/>
            <w:tcMar>
              <w:top w:w="50" w:type="dxa"/>
              <w:left w:w="100" w:type="dxa"/>
            </w:tcMar>
            <w:vAlign w:val="center"/>
          </w:tcPr>
          <w:p w:rsidR="00000AEC" w:rsidRDefault="00C734F1">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00AEC" w:rsidRDefault="00000AEC"/>
        </w:tc>
      </w:tr>
      <w:tr w:rsidR="00000AEC">
        <w:trPr>
          <w:trHeight w:val="144"/>
          <w:tblCellSpacing w:w="20" w:type="nil"/>
        </w:trPr>
        <w:tc>
          <w:tcPr>
            <w:tcW w:w="0" w:type="auto"/>
            <w:gridSpan w:val="6"/>
            <w:tcMar>
              <w:top w:w="50" w:type="dxa"/>
              <w:left w:w="100" w:type="dxa"/>
            </w:tcMar>
            <w:vAlign w:val="center"/>
          </w:tcPr>
          <w:p w:rsidR="00000AEC" w:rsidRDefault="00C734F1">
            <w:pPr>
              <w:spacing w:after="0"/>
              <w:ind w:left="135"/>
            </w:pPr>
            <w:r>
              <w:rPr>
                <w:rFonts w:ascii="Times New Roman" w:hAnsi="Times New Roman"/>
                <w:b/>
                <w:color w:val="000000"/>
                <w:sz w:val="24"/>
              </w:rPr>
              <w:t>История России. 1914—1945 годы</w:t>
            </w:r>
          </w:p>
        </w:tc>
      </w:tr>
      <w:tr w:rsidR="00000AEC">
        <w:trPr>
          <w:trHeight w:val="144"/>
          <w:tblCellSpacing w:w="20" w:type="nil"/>
        </w:trPr>
        <w:tc>
          <w:tcPr>
            <w:tcW w:w="0" w:type="auto"/>
            <w:gridSpan w:val="6"/>
            <w:tcMar>
              <w:top w:w="50" w:type="dxa"/>
              <w:left w:w="100" w:type="dxa"/>
            </w:tcMar>
            <w:vAlign w:val="center"/>
          </w:tcPr>
          <w:p w:rsidR="00000AEC" w:rsidRDefault="00C734F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Россия в 1914 – 1922 гг.</w:t>
            </w:r>
          </w:p>
        </w:tc>
      </w:tr>
      <w:tr w:rsidR="00000AEC" w:rsidRPr="009438B8">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1.1</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Россия и мир накануне Первой мировой войны</w:t>
            </w:r>
          </w:p>
        </w:tc>
        <w:tc>
          <w:tcPr>
            <w:tcW w:w="973"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9438B8">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1.2</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Россия в Первой мировой войне</w:t>
            </w:r>
          </w:p>
        </w:tc>
        <w:tc>
          <w:tcPr>
            <w:tcW w:w="973"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9438B8">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1.3</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Российская революция. Февраль 1917 г.</w:t>
            </w:r>
          </w:p>
        </w:tc>
        <w:tc>
          <w:tcPr>
            <w:tcW w:w="973"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895953">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lastRenderedPageBreak/>
              <w:t>1.4</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Российская революция. Октябрь 1917 г.</w:t>
            </w:r>
          </w:p>
        </w:tc>
        <w:tc>
          <w:tcPr>
            <w:tcW w:w="973"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895953">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1.5</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Первые революционные преобразования большевиков</w:t>
            </w:r>
          </w:p>
        </w:tc>
        <w:tc>
          <w:tcPr>
            <w:tcW w:w="973"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895953">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1.6</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Гражданская война</w:t>
            </w:r>
          </w:p>
        </w:tc>
        <w:tc>
          <w:tcPr>
            <w:tcW w:w="973"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895953">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1.7</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Революция и Гражданская война на национальных окраинах</w:t>
            </w:r>
          </w:p>
        </w:tc>
        <w:tc>
          <w:tcPr>
            <w:tcW w:w="973"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895953">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1.8</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Идеология и культура в годы Гражданской войны</w:t>
            </w:r>
          </w:p>
        </w:tc>
        <w:tc>
          <w:tcPr>
            <w:tcW w:w="973"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895953">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1.9</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Наш край в 1914 – 1922 гг.</w:t>
            </w:r>
          </w:p>
        </w:tc>
        <w:tc>
          <w:tcPr>
            <w:tcW w:w="973"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895953">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1.10</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Повторение и обобщение по теме «Россия в 1914 – 1922 гг.»</w:t>
            </w:r>
          </w:p>
        </w:tc>
        <w:tc>
          <w:tcPr>
            <w:tcW w:w="973"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trPr>
          <w:trHeight w:val="144"/>
          <w:tblCellSpacing w:w="20" w:type="nil"/>
        </w:trPr>
        <w:tc>
          <w:tcPr>
            <w:tcW w:w="0" w:type="auto"/>
            <w:gridSpan w:val="2"/>
            <w:tcMar>
              <w:top w:w="50" w:type="dxa"/>
              <w:left w:w="100" w:type="dxa"/>
            </w:tcMar>
            <w:vAlign w:val="center"/>
          </w:tcPr>
          <w:p w:rsidR="00000AEC" w:rsidRDefault="00C734F1">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000AEC" w:rsidRDefault="00000AEC"/>
        </w:tc>
      </w:tr>
      <w:tr w:rsidR="00000AEC" w:rsidRPr="00895953">
        <w:trPr>
          <w:trHeight w:val="144"/>
          <w:tblCellSpacing w:w="20" w:type="nil"/>
        </w:trPr>
        <w:tc>
          <w:tcPr>
            <w:tcW w:w="0" w:type="auto"/>
            <w:gridSpan w:val="6"/>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b/>
                <w:color w:val="000000"/>
                <w:sz w:val="24"/>
                <w:lang w:val="ru-RU"/>
              </w:rPr>
              <w:t>Раздел 2.</w:t>
            </w:r>
            <w:r w:rsidRPr="005B7272">
              <w:rPr>
                <w:rFonts w:ascii="Times New Roman" w:hAnsi="Times New Roman"/>
                <w:color w:val="000000"/>
                <w:sz w:val="24"/>
                <w:lang w:val="ru-RU"/>
              </w:rPr>
              <w:t xml:space="preserve"> </w:t>
            </w:r>
            <w:r w:rsidRPr="005B7272">
              <w:rPr>
                <w:rFonts w:ascii="Times New Roman" w:hAnsi="Times New Roman"/>
                <w:b/>
                <w:color w:val="000000"/>
                <w:sz w:val="24"/>
                <w:lang w:val="ru-RU"/>
              </w:rPr>
              <w:t>Советский Союз в 1920—1930-е гг.</w:t>
            </w:r>
          </w:p>
        </w:tc>
      </w:tr>
      <w:tr w:rsidR="00000AEC" w:rsidRPr="00895953">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2.1</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СССР в 20-е годы</w:t>
            </w:r>
          </w:p>
        </w:tc>
        <w:tc>
          <w:tcPr>
            <w:tcW w:w="973"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6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895953">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2.2</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«Великий перелом». Индустриализация</w:t>
            </w:r>
          </w:p>
        </w:tc>
        <w:tc>
          <w:tcPr>
            <w:tcW w:w="973"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895953">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2.3</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Коллективизация сельского хозяйства</w:t>
            </w:r>
          </w:p>
        </w:tc>
        <w:tc>
          <w:tcPr>
            <w:tcW w:w="973"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895953">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2.4</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СССР в 30-е годы</w:t>
            </w:r>
          </w:p>
        </w:tc>
        <w:tc>
          <w:tcPr>
            <w:tcW w:w="973"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7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895953">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2.5</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Наш край в 1920 – 1930-е гг.</w:t>
            </w:r>
          </w:p>
        </w:tc>
        <w:tc>
          <w:tcPr>
            <w:tcW w:w="973"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895953">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lastRenderedPageBreak/>
              <w:t>2.6</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Повторение и обобщение по разделу «Советский Союз в 1920 – 1930-е гг.»</w:t>
            </w:r>
          </w:p>
        </w:tc>
        <w:tc>
          <w:tcPr>
            <w:tcW w:w="973"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trPr>
          <w:trHeight w:val="144"/>
          <w:tblCellSpacing w:w="20" w:type="nil"/>
        </w:trPr>
        <w:tc>
          <w:tcPr>
            <w:tcW w:w="0" w:type="auto"/>
            <w:gridSpan w:val="2"/>
            <w:tcMar>
              <w:top w:w="50" w:type="dxa"/>
              <w:left w:w="100" w:type="dxa"/>
            </w:tcMar>
            <w:vAlign w:val="center"/>
          </w:tcPr>
          <w:p w:rsidR="00000AEC" w:rsidRDefault="00C734F1">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000AEC" w:rsidRDefault="00000AEC"/>
        </w:tc>
      </w:tr>
      <w:tr w:rsidR="00000AEC" w:rsidRPr="00895953">
        <w:trPr>
          <w:trHeight w:val="144"/>
          <w:tblCellSpacing w:w="20" w:type="nil"/>
        </w:trPr>
        <w:tc>
          <w:tcPr>
            <w:tcW w:w="0" w:type="auto"/>
            <w:gridSpan w:val="6"/>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b/>
                <w:color w:val="000000"/>
                <w:sz w:val="24"/>
                <w:lang w:val="ru-RU"/>
              </w:rPr>
              <w:t>Раздел 3.</w:t>
            </w:r>
            <w:r w:rsidRPr="005B7272">
              <w:rPr>
                <w:rFonts w:ascii="Times New Roman" w:hAnsi="Times New Roman"/>
                <w:color w:val="000000"/>
                <w:sz w:val="24"/>
                <w:lang w:val="ru-RU"/>
              </w:rPr>
              <w:t xml:space="preserve"> </w:t>
            </w:r>
            <w:r w:rsidRPr="005B7272">
              <w:rPr>
                <w:rFonts w:ascii="Times New Roman" w:hAnsi="Times New Roman"/>
                <w:b/>
                <w:color w:val="000000"/>
                <w:sz w:val="24"/>
                <w:lang w:val="ru-RU"/>
              </w:rPr>
              <w:t>Великая Отечественная война. 1941—1945 гг.</w:t>
            </w:r>
          </w:p>
        </w:tc>
      </w:tr>
      <w:tr w:rsidR="00000AEC" w:rsidRPr="00895953">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3.1</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Первый период войны</w:t>
            </w:r>
          </w:p>
        </w:tc>
        <w:tc>
          <w:tcPr>
            <w:tcW w:w="973"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895953">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3.2</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Коренной перелом в ходе войны</w:t>
            </w:r>
          </w:p>
        </w:tc>
        <w:tc>
          <w:tcPr>
            <w:tcW w:w="973"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895953">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3.3</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«Десять сталинских ударов» и изгнание врага с территории СССР</w:t>
            </w:r>
          </w:p>
        </w:tc>
        <w:tc>
          <w:tcPr>
            <w:tcW w:w="973"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895953">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3.4</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Наука и культура в годы войны</w:t>
            </w:r>
          </w:p>
        </w:tc>
        <w:tc>
          <w:tcPr>
            <w:tcW w:w="973"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895953">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3.5</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Окончание Второй мировой войны</w:t>
            </w:r>
          </w:p>
        </w:tc>
        <w:tc>
          <w:tcPr>
            <w:tcW w:w="973"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895953">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3.6</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Наш край в 1941 – 1945 гг.</w:t>
            </w:r>
          </w:p>
        </w:tc>
        <w:tc>
          <w:tcPr>
            <w:tcW w:w="973"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rsidRPr="00895953">
        <w:trPr>
          <w:trHeight w:val="144"/>
          <w:tblCellSpacing w:w="20" w:type="nil"/>
        </w:trPr>
        <w:tc>
          <w:tcPr>
            <w:tcW w:w="585" w:type="dxa"/>
            <w:tcMar>
              <w:top w:w="50" w:type="dxa"/>
              <w:left w:w="100" w:type="dxa"/>
            </w:tcMar>
            <w:vAlign w:val="center"/>
          </w:tcPr>
          <w:p w:rsidR="00000AEC" w:rsidRDefault="00C734F1">
            <w:pPr>
              <w:spacing w:after="0"/>
            </w:pPr>
            <w:r>
              <w:rPr>
                <w:rFonts w:ascii="Times New Roman" w:hAnsi="Times New Roman"/>
                <w:color w:val="000000"/>
                <w:sz w:val="24"/>
              </w:rPr>
              <w:t>3.7</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Повторение и обобщение по теме «Великая Отечественная война 1941 – 1945 гг.»</w:t>
            </w:r>
          </w:p>
        </w:tc>
        <w:tc>
          <w:tcPr>
            <w:tcW w:w="973"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000AEC" w:rsidRDefault="00000AEC">
            <w:pPr>
              <w:spacing w:after="0"/>
              <w:ind w:left="135"/>
              <w:jc w:val="center"/>
            </w:pPr>
          </w:p>
        </w:tc>
        <w:tc>
          <w:tcPr>
            <w:tcW w:w="1781" w:type="dxa"/>
            <w:tcMar>
              <w:top w:w="50" w:type="dxa"/>
              <w:left w:w="100" w:type="dxa"/>
            </w:tcMar>
            <w:vAlign w:val="center"/>
          </w:tcPr>
          <w:p w:rsidR="00000AEC" w:rsidRDefault="00000AEC">
            <w:pPr>
              <w:spacing w:after="0"/>
              <w:ind w:left="135"/>
              <w:jc w:val="center"/>
            </w:pPr>
          </w:p>
        </w:tc>
        <w:tc>
          <w:tcPr>
            <w:tcW w:w="2633"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f</w:t>
              </w:r>
              <w:r w:rsidRPr="005B7272">
                <w:rPr>
                  <w:rFonts w:ascii="Times New Roman" w:hAnsi="Times New Roman"/>
                  <w:color w:val="0000FF"/>
                  <w:u w:val="single"/>
                  <w:lang w:val="ru-RU"/>
                </w:rPr>
                <w:t>6</w:t>
              </w:r>
              <w:r>
                <w:rPr>
                  <w:rFonts w:ascii="Times New Roman" w:hAnsi="Times New Roman"/>
                  <w:color w:val="0000FF"/>
                  <w:u w:val="single"/>
                </w:rPr>
                <w:t>e</w:t>
              </w:r>
              <w:r w:rsidRPr="005B7272">
                <w:rPr>
                  <w:rFonts w:ascii="Times New Roman" w:hAnsi="Times New Roman"/>
                  <w:color w:val="0000FF"/>
                  <w:u w:val="single"/>
                  <w:lang w:val="ru-RU"/>
                </w:rPr>
                <w:t>16</w:t>
              </w:r>
            </w:hyperlink>
          </w:p>
        </w:tc>
      </w:tr>
      <w:tr w:rsidR="00000AEC">
        <w:trPr>
          <w:trHeight w:val="144"/>
          <w:tblCellSpacing w:w="20" w:type="nil"/>
        </w:trPr>
        <w:tc>
          <w:tcPr>
            <w:tcW w:w="0" w:type="auto"/>
            <w:gridSpan w:val="2"/>
            <w:tcMar>
              <w:top w:w="50" w:type="dxa"/>
              <w:left w:w="100" w:type="dxa"/>
            </w:tcMar>
            <w:vAlign w:val="center"/>
          </w:tcPr>
          <w:p w:rsidR="00000AEC" w:rsidRDefault="00C734F1">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000AEC" w:rsidRDefault="00000AEC"/>
        </w:tc>
      </w:tr>
      <w:tr w:rsidR="00000AEC">
        <w:trPr>
          <w:trHeight w:val="144"/>
          <w:tblCellSpacing w:w="20" w:type="nil"/>
        </w:trPr>
        <w:tc>
          <w:tcPr>
            <w:tcW w:w="0" w:type="auto"/>
            <w:gridSpan w:val="2"/>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ОБЩЕЕ КОЛИЧЕСТВО ЧАСОВ ПО ПРОГРАММЕ</w:t>
            </w:r>
          </w:p>
        </w:tc>
        <w:tc>
          <w:tcPr>
            <w:tcW w:w="152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4"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0 </w:t>
            </w:r>
          </w:p>
        </w:tc>
        <w:tc>
          <w:tcPr>
            <w:tcW w:w="1781"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0 </w:t>
            </w:r>
          </w:p>
        </w:tc>
        <w:tc>
          <w:tcPr>
            <w:tcW w:w="2633" w:type="dxa"/>
            <w:tcMar>
              <w:top w:w="50" w:type="dxa"/>
              <w:left w:w="100" w:type="dxa"/>
            </w:tcMar>
            <w:vAlign w:val="center"/>
          </w:tcPr>
          <w:p w:rsidR="00000AEC" w:rsidRDefault="00000AEC"/>
        </w:tc>
      </w:tr>
    </w:tbl>
    <w:p w:rsidR="00000AEC" w:rsidRDefault="00000AEC">
      <w:pPr>
        <w:sectPr w:rsidR="00000AEC">
          <w:pgSz w:w="16383" w:h="11906" w:orient="landscape"/>
          <w:pgMar w:top="1134" w:right="850" w:bottom="1134" w:left="1701" w:header="720" w:footer="720" w:gutter="0"/>
          <w:cols w:space="720"/>
        </w:sectPr>
      </w:pPr>
    </w:p>
    <w:p w:rsidR="00000AEC" w:rsidRDefault="00C734F1">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861"/>
      </w:tblGrid>
      <w:tr w:rsidR="00000AEC">
        <w:trPr>
          <w:trHeight w:val="144"/>
          <w:tblCellSpacing w:w="20" w:type="nil"/>
        </w:trPr>
        <w:tc>
          <w:tcPr>
            <w:tcW w:w="529" w:type="dxa"/>
            <w:vMerge w:val="restart"/>
            <w:tcMar>
              <w:top w:w="50" w:type="dxa"/>
              <w:left w:w="100" w:type="dxa"/>
            </w:tcMar>
            <w:vAlign w:val="center"/>
          </w:tcPr>
          <w:p w:rsidR="00000AEC" w:rsidRDefault="00C734F1">
            <w:pPr>
              <w:spacing w:after="0"/>
              <w:ind w:left="135"/>
            </w:pPr>
            <w:r>
              <w:rPr>
                <w:rFonts w:ascii="Times New Roman" w:hAnsi="Times New Roman"/>
                <w:b/>
                <w:color w:val="000000"/>
                <w:sz w:val="24"/>
              </w:rPr>
              <w:t xml:space="preserve">№ п/п </w:t>
            </w:r>
          </w:p>
          <w:p w:rsidR="00000AEC" w:rsidRDefault="00000AEC">
            <w:pPr>
              <w:spacing w:after="0"/>
              <w:ind w:left="135"/>
            </w:pPr>
          </w:p>
        </w:tc>
        <w:tc>
          <w:tcPr>
            <w:tcW w:w="2464" w:type="dxa"/>
            <w:vMerge w:val="restart"/>
            <w:tcMar>
              <w:top w:w="50" w:type="dxa"/>
              <w:left w:w="100" w:type="dxa"/>
            </w:tcMar>
            <w:vAlign w:val="center"/>
          </w:tcPr>
          <w:p w:rsidR="00000AEC" w:rsidRDefault="00C734F1">
            <w:pPr>
              <w:spacing w:after="0"/>
              <w:ind w:left="135"/>
            </w:pPr>
            <w:r>
              <w:rPr>
                <w:rFonts w:ascii="Times New Roman" w:hAnsi="Times New Roman"/>
                <w:b/>
                <w:color w:val="000000"/>
                <w:sz w:val="24"/>
              </w:rPr>
              <w:t xml:space="preserve">Наименование разделов и тем программы </w:t>
            </w:r>
          </w:p>
          <w:p w:rsidR="00000AEC" w:rsidRDefault="00000AEC">
            <w:pPr>
              <w:spacing w:after="0"/>
              <w:ind w:left="135"/>
            </w:pPr>
          </w:p>
        </w:tc>
        <w:tc>
          <w:tcPr>
            <w:tcW w:w="0" w:type="auto"/>
            <w:gridSpan w:val="3"/>
            <w:tcMar>
              <w:top w:w="50" w:type="dxa"/>
              <w:left w:w="100" w:type="dxa"/>
            </w:tcMar>
            <w:vAlign w:val="center"/>
          </w:tcPr>
          <w:p w:rsidR="00000AEC" w:rsidRDefault="00C734F1">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000AEC" w:rsidRDefault="00C734F1">
            <w:pPr>
              <w:spacing w:after="0"/>
              <w:ind w:left="135"/>
            </w:pPr>
            <w:r>
              <w:rPr>
                <w:rFonts w:ascii="Times New Roman" w:hAnsi="Times New Roman"/>
                <w:b/>
                <w:color w:val="000000"/>
                <w:sz w:val="24"/>
              </w:rPr>
              <w:t xml:space="preserve">Электронные (цифровые) образовательные ресурсы </w:t>
            </w:r>
          </w:p>
          <w:p w:rsidR="00000AEC" w:rsidRDefault="00000AEC">
            <w:pPr>
              <w:spacing w:after="0"/>
              <w:ind w:left="135"/>
            </w:pPr>
          </w:p>
        </w:tc>
      </w:tr>
      <w:tr w:rsidR="00000AEC">
        <w:trPr>
          <w:trHeight w:val="144"/>
          <w:tblCellSpacing w:w="20" w:type="nil"/>
        </w:trPr>
        <w:tc>
          <w:tcPr>
            <w:tcW w:w="0" w:type="auto"/>
            <w:vMerge/>
            <w:tcBorders>
              <w:top w:val="nil"/>
            </w:tcBorders>
            <w:tcMar>
              <w:top w:w="50" w:type="dxa"/>
              <w:left w:w="100" w:type="dxa"/>
            </w:tcMar>
          </w:tcPr>
          <w:p w:rsidR="00000AEC" w:rsidRDefault="00000AEC"/>
        </w:tc>
        <w:tc>
          <w:tcPr>
            <w:tcW w:w="0" w:type="auto"/>
            <w:vMerge/>
            <w:tcBorders>
              <w:top w:val="nil"/>
            </w:tcBorders>
            <w:tcMar>
              <w:top w:w="50" w:type="dxa"/>
              <w:left w:w="100" w:type="dxa"/>
            </w:tcMar>
          </w:tcPr>
          <w:p w:rsidR="00000AEC" w:rsidRDefault="00000AEC"/>
        </w:tc>
        <w:tc>
          <w:tcPr>
            <w:tcW w:w="1028" w:type="dxa"/>
            <w:tcMar>
              <w:top w:w="50" w:type="dxa"/>
              <w:left w:w="100" w:type="dxa"/>
            </w:tcMar>
            <w:vAlign w:val="center"/>
          </w:tcPr>
          <w:p w:rsidR="00000AEC" w:rsidRDefault="00C734F1">
            <w:pPr>
              <w:spacing w:after="0"/>
              <w:ind w:left="135"/>
            </w:pPr>
            <w:r>
              <w:rPr>
                <w:rFonts w:ascii="Times New Roman" w:hAnsi="Times New Roman"/>
                <w:b/>
                <w:color w:val="000000"/>
                <w:sz w:val="24"/>
              </w:rPr>
              <w:t xml:space="preserve">Всего </w:t>
            </w:r>
          </w:p>
          <w:p w:rsidR="00000AEC" w:rsidRDefault="00000AEC">
            <w:pPr>
              <w:spacing w:after="0"/>
              <w:ind w:left="135"/>
            </w:pPr>
          </w:p>
        </w:tc>
        <w:tc>
          <w:tcPr>
            <w:tcW w:w="1759" w:type="dxa"/>
            <w:tcMar>
              <w:top w:w="50" w:type="dxa"/>
              <w:left w:w="100" w:type="dxa"/>
            </w:tcMar>
            <w:vAlign w:val="center"/>
          </w:tcPr>
          <w:p w:rsidR="00000AEC" w:rsidRDefault="00C734F1">
            <w:pPr>
              <w:spacing w:after="0"/>
              <w:ind w:left="135"/>
            </w:pPr>
            <w:r>
              <w:rPr>
                <w:rFonts w:ascii="Times New Roman" w:hAnsi="Times New Roman"/>
                <w:b/>
                <w:color w:val="000000"/>
                <w:sz w:val="24"/>
              </w:rPr>
              <w:t xml:space="preserve">Контрольные работы </w:t>
            </w:r>
          </w:p>
          <w:p w:rsidR="00000AEC" w:rsidRDefault="00000AEC">
            <w:pPr>
              <w:spacing w:after="0"/>
              <w:ind w:left="135"/>
            </w:pPr>
          </w:p>
        </w:tc>
        <w:tc>
          <w:tcPr>
            <w:tcW w:w="1841" w:type="dxa"/>
            <w:tcMar>
              <w:top w:w="50" w:type="dxa"/>
              <w:left w:w="100" w:type="dxa"/>
            </w:tcMar>
            <w:vAlign w:val="center"/>
          </w:tcPr>
          <w:p w:rsidR="00000AEC" w:rsidRDefault="00C734F1">
            <w:pPr>
              <w:spacing w:after="0"/>
              <w:ind w:left="135"/>
            </w:pPr>
            <w:r>
              <w:rPr>
                <w:rFonts w:ascii="Times New Roman" w:hAnsi="Times New Roman"/>
                <w:b/>
                <w:color w:val="000000"/>
                <w:sz w:val="24"/>
              </w:rPr>
              <w:t xml:space="preserve">Практические работы </w:t>
            </w:r>
          </w:p>
          <w:p w:rsidR="00000AEC" w:rsidRDefault="00000AEC">
            <w:pPr>
              <w:spacing w:after="0"/>
              <w:ind w:left="135"/>
            </w:pPr>
          </w:p>
        </w:tc>
        <w:tc>
          <w:tcPr>
            <w:tcW w:w="0" w:type="auto"/>
            <w:vMerge/>
            <w:tcBorders>
              <w:top w:val="nil"/>
            </w:tcBorders>
            <w:tcMar>
              <w:top w:w="50" w:type="dxa"/>
              <w:left w:w="100" w:type="dxa"/>
            </w:tcMar>
          </w:tcPr>
          <w:p w:rsidR="00000AEC" w:rsidRDefault="00000AEC"/>
        </w:tc>
      </w:tr>
      <w:tr w:rsidR="00000AEC" w:rsidRPr="00895953">
        <w:trPr>
          <w:trHeight w:val="144"/>
          <w:tblCellSpacing w:w="20" w:type="nil"/>
        </w:trPr>
        <w:tc>
          <w:tcPr>
            <w:tcW w:w="0" w:type="auto"/>
            <w:gridSpan w:val="6"/>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b/>
                <w:color w:val="000000"/>
                <w:sz w:val="24"/>
                <w:lang w:val="ru-RU"/>
              </w:rPr>
              <w:t xml:space="preserve">Всеобщая история. 1945 год — начало </w:t>
            </w:r>
            <w:r>
              <w:rPr>
                <w:rFonts w:ascii="Times New Roman" w:hAnsi="Times New Roman"/>
                <w:b/>
                <w:color w:val="000000"/>
                <w:sz w:val="24"/>
              </w:rPr>
              <w:t>XXI</w:t>
            </w:r>
            <w:r w:rsidRPr="005B7272">
              <w:rPr>
                <w:rFonts w:ascii="Times New Roman" w:hAnsi="Times New Roman"/>
                <w:b/>
                <w:color w:val="000000"/>
                <w:sz w:val="24"/>
                <w:lang w:val="ru-RU"/>
              </w:rPr>
              <w:t xml:space="preserve"> века</w:t>
            </w:r>
          </w:p>
        </w:tc>
      </w:tr>
      <w:tr w:rsidR="00000AEC" w:rsidRPr="00895953">
        <w:trPr>
          <w:trHeight w:val="144"/>
          <w:tblCellSpacing w:w="20" w:type="nil"/>
        </w:trPr>
        <w:tc>
          <w:tcPr>
            <w:tcW w:w="0" w:type="auto"/>
            <w:gridSpan w:val="6"/>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b/>
                <w:color w:val="000000"/>
                <w:sz w:val="24"/>
                <w:lang w:val="ru-RU"/>
              </w:rPr>
              <w:t>Раздел 1.</w:t>
            </w:r>
            <w:r w:rsidRPr="005B7272">
              <w:rPr>
                <w:rFonts w:ascii="Times New Roman" w:hAnsi="Times New Roman"/>
                <w:color w:val="000000"/>
                <w:sz w:val="24"/>
                <w:lang w:val="ru-RU"/>
              </w:rPr>
              <w:t xml:space="preserve"> </w:t>
            </w:r>
            <w:r w:rsidRPr="005B7272">
              <w:rPr>
                <w:rFonts w:ascii="Times New Roman" w:hAnsi="Times New Roman"/>
                <w:b/>
                <w:color w:val="000000"/>
                <w:sz w:val="24"/>
                <w:lang w:val="ru-RU"/>
              </w:rPr>
              <w:t xml:space="preserve">Введение. Мир во второй половине </w:t>
            </w:r>
            <w:r>
              <w:rPr>
                <w:rFonts w:ascii="Times New Roman" w:hAnsi="Times New Roman"/>
                <w:b/>
                <w:color w:val="000000"/>
                <w:sz w:val="24"/>
              </w:rPr>
              <w:t>XX</w:t>
            </w:r>
            <w:r w:rsidRPr="005B7272">
              <w:rPr>
                <w:rFonts w:ascii="Times New Roman" w:hAnsi="Times New Roman"/>
                <w:b/>
                <w:color w:val="000000"/>
                <w:sz w:val="24"/>
                <w:lang w:val="ru-RU"/>
              </w:rPr>
              <w:t xml:space="preserve"> в. – начале </w:t>
            </w:r>
            <w:r>
              <w:rPr>
                <w:rFonts w:ascii="Times New Roman" w:hAnsi="Times New Roman"/>
                <w:b/>
                <w:color w:val="000000"/>
                <w:sz w:val="24"/>
              </w:rPr>
              <w:t>XXI</w:t>
            </w:r>
            <w:r w:rsidRPr="005B7272">
              <w:rPr>
                <w:rFonts w:ascii="Times New Roman" w:hAnsi="Times New Roman"/>
                <w:b/>
                <w:color w:val="000000"/>
                <w:sz w:val="24"/>
                <w:lang w:val="ru-RU"/>
              </w:rPr>
              <w:t xml:space="preserve"> в.</w:t>
            </w:r>
          </w:p>
        </w:tc>
      </w:tr>
      <w:tr w:rsidR="00000AEC" w:rsidRPr="00895953">
        <w:trPr>
          <w:trHeight w:val="144"/>
          <w:tblCellSpacing w:w="20" w:type="nil"/>
        </w:trPr>
        <w:tc>
          <w:tcPr>
            <w:tcW w:w="529" w:type="dxa"/>
            <w:tcMar>
              <w:top w:w="50" w:type="dxa"/>
              <w:left w:w="100" w:type="dxa"/>
            </w:tcMar>
            <w:vAlign w:val="center"/>
          </w:tcPr>
          <w:p w:rsidR="00000AEC" w:rsidRDefault="00C734F1">
            <w:pPr>
              <w:spacing w:after="0"/>
            </w:pPr>
            <w:r>
              <w:rPr>
                <w:rFonts w:ascii="Times New Roman" w:hAnsi="Times New Roman"/>
                <w:color w:val="000000"/>
                <w:sz w:val="24"/>
              </w:rPr>
              <w:t>1.1</w:t>
            </w:r>
          </w:p>
        </w:tc>
        <w:tc>
          <w:tcPr>
            <w:tcW w:w="246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5B7272">
              <w:rPr>
                <w:rFonts w:ascii="Times New Roman" w:hAnsi="Times New Roman"/>
                <w:color w:val="000000"/>
                <w:sz w:val="24"/>
                <w:lang w:val="ru-RU"/>
              </w:rPr>
              <w:t xml:space="preserve"> в. – начале </w:t>
            </w:r>
            <w:r>
              <w:rPr>
                <w:rFonts w:ascii="Times New Roman" w:hAnsi="Times New Roman"/>
                <w:color w:val="000000"/>
                <w:sz w:val="24"/>
              </w:rPr>
              <w:t>XXI</w:t>
            </w:r>
            <w:r w:rsidRPr="005B7272">
              <w:rPr>
                <w:rFonts w:ascii="Times New Roman" w:hAnsi="Times New Roman"/>
                <w:color w:val="000000"/>
                <w:sz w:val="24"/>
                <w:lang w:val="ru-RU"/>
              </w:rPr>
              <w:t xml:space="preserve"> в.</w:t>
            </w:r>
          </w:p>
        </w:tc>
        <w:tc>
          <w:tcPr>
            <w:tcW w:w="1028"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000AEC" w:rsidRDefault="00000AEC">
            <w:pPr>
              <w:spacing w:after="0"/>
              <w:ind w:left="135"/>
              <w:jc w:val="center"/>
            </w:pPr>
          </w:p>
        </w:tc>
        <w:tc>
          <w:tcPr>
            <w:tcW w:w="1841" w:type="dxa"/>
            <w:tcMar>
              <w:top w:w="50" w:type="dxa"/>
              <w:left w:w="100" w:type="dxa"/>
            </w:tcMar>
            <w:vAlign w:val="center"/>
          </w:tcPr>
          <w:p w:rsidR="00000AEC" w:rsidRDefault="00000AEC">
            <w:pPr>
              <w:spacing w:after="0"/>
              <w:ind w:left="135"/>
              <w:jc w:val="center"/>
            </w:pPr>
          </w:p>
        </w:tc>
        <w:tc>
          <w:tcPr>
            <w:tcW w:w="278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/38</w:t>
              </w:r>
              <w:r>
                <w:rPr>
                  <w:rFonts w:ascii="Times New Roman" w:hAnsi="Times New Roman"/>
                  <w:color w:val="0000FF"/>
                  <w:u w:val="single"/>
                </w:rPr>
                <w:t>e</w:t>
              </w:r>
              <w:r w:rsidRPr="005B7272">
                <w:rPr>
                  <w:rFonts w:ascii="Times New Roman" w:hAnsi="Times New Roman"/>
                  <w:color w:val="0000FF"/>
                  <w:u w:val="single"/>
                  <w:lang w:val="ru-RU"/>
                </w:rPr>
                <w:t>9087</w:t>
              </w:r>
              <w:r>
                <w:rPr>
                  <w:rFonts w:ascii="Times New Roman" w:hAnsi="Times New Roman"/>
                  <w:color w:val="0000FF"/>
                  <w:u w:val="single"/>
                </w:rPr>
                <w:t>b</w:t>
              </w:r>
            </w:hyperlink>
          </w:p>
        </w:tc>
      </w:tr>
      <w:tr w:rsidR="00000AEC">
        <w:trPr>
          <w:trHeight w:val="144"/>
          <w:tblCellSpacing w:w="20" w:type="nil"/>
        </w:trPr>
        <w:tc>
          <w:tcPr>
            <w:tcW w:w="0" w:type="auto"/>
            <w:gridSpan w:val="2"/>
            <w:tcMar>
              <w:top w:w="50" w:type="dxa"/>
              <w:left w:w="100" w:type="dxa"/>
            </w:tcMar>
            <w:vAlign w:val="center"/>
          </w:tcPr>
          <w:p w:rsidR="00000AEC" w:rsidRDefault="00C734F1">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00AEC" w:rsidRDefault="00000AEC"/>
        </w:tc>
      </w:tr>
      <w:tr w:rsidR="00000AEC" w:rsidRPr="00895953">
        <w:trPr>
          <w:trHeight w:val="144"/>
          <w:tblCellSpacing w:w="20" w:type="nil"/>
        </w:trPr>
        <w:tc>
          <w:tcPr>
            <w:tcW w:w="0" w:type="auto"/>
            <w:gridSpan w:val="6"/>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b/>
                <w:color w:val="000000"/>
                <w:sz w:val="24"/>
                <w:lang w:val="ru-RU"/>
              </w:rPr>
              <w:t>Раздел 2.</w:t>
            </w:r>
            <w:r w:rsidRPr="005B7272">
              <w:rPr>
                <w:rFonts w:ascii="Times New Roman" w:hAnsi="Times New Roman"/>
                <w:color w:val="000000"/>
                <w:sz w:val="24"/>
                <w:lang w:val="ru-RU"/>
              </w:rPr>
              <w:t xml:space="preserve"> </w:t>
            </w:r>
            <w:r w:rsidRPr="005B7272">
              <w:rPr>
                <w:rFonts w:ascii="Times New Roman" w:hAnsi="Times New Roman"/>
                <w:b/>
                <w:color w:val="000000"/>
                <w:sz w:val="24"/>
                <w:lang w:val="ru-RU"/>
              </w:rPr>
              <w:t xml:space="preserve">США и страны Европы во второй половине </w:t>
            </w:r>
            <w:r>
              <w:rPr>
                <w:rFonts w:ascii="Times New Roman" w:hAnsi="Times New Roman"/>
                <w:b/>
                <w:color w:val="000000"/>
                <w:sz w:val="24"/>
              </w:rPr>
              <w:t>XX</w:t>
            </w:r>
            <w:r w:rsidRPr="005B7272">
              <w:rPr>
                <w:rFonts w:ascii="Times New Roman" w:hAnsi="Times New Roman"/>
                <w:b/>
                <w:color w:val="000000"/>
                <w:sz w:val="24"/>
                <w:lang w:val="ru-RU"/>
              </w:rPr>
              <w:t xml:space="preserve"> в. – начале </w:t>
            </w:r>
            <w:r>
              <w:rPr>
                <w:rFonts w:ascii="Times New Roman" w:hAnsi="Times New Roman"/>
                <w:b/>
                <w:color w:val="000000"/>
                <w:sz w:val="24"/>
              </w:rPr>
              <w:t>XXI</w:t>
            </w:r>
            <w:r w:rsidRPr="005B7272">
              <w:rPr>
                <w:rFonts w:ascii="Times New Roman" w:hAnsi="Times New Roman"/>
                <w:b/>
                <w:color w:val="000000"/>
                <w:sz w:val="24"/>
                <w:lang w:val="ru-RU"/>
              </w:rPr>
              <w:t xml:space="preserve"> в.</w:t>
            </w:r>
          </w:p>
        </w:tc>
      </w:tr>
      <w:tr w:rsidR="00000AEC" w:rsidRPr="00895953">
        <w:trPr>
          <w:trHeight w:val="144"/>
          <w:tblCellSpacing w:w="20" w:type="nil"/>
        </w:trPr>
        <w:tc>
          <w:tcPr>
            <w:tcW w:w="529" w:type="dxa"/>
            <w:tcMar>
              <w:top w:w="50" w:type="dxa"/>
              <w:left w:w="100" w:type="dxa"/>
            </w:tcMar>
            <w:vAlign w:val="center"/>
          </w:tcPr>
          <w:p w:rsidR="00000AEC" w:rsidRDefault="00C734F1">
            <w:pPr>
              <w:spacing w:after="0"/>
            </w:pPr>
            <w:r>
              <w:rPr>
                <w:rFonts w:ascii="Times New Roman" w:hAnsi="Times New Roman"/>
                <w:color w:val="000000"/>
                <w:sz w:val="24"/>
              </w:rPr>
              <w:t>2.1</w:t>
            </w:r>
          </w:p>
        </w:tc>
        <w:tc>
          <w:tcPr>
            <w:tcW w:w="246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США и страны Западной Европы во второй половине ХХ – начале </w:t>
            </w:r>
            <w:r>
              <w:rPr>
                <w:rFonts w:ascii="Times New Roman" w:hAnsi="Times New Roman"/>
                <w:color w:val="000000"/>
                <w:sz w:val="24"/>
              </w:rPr>
              <w:t>XXI</w:t>
            </w:r>
            <w:r w:rsidRPr="005B7272">
              <w:rPr>
                <w:rFonts w:ascii="Times New Roman" w:hAnsi="Times New Roman"/>
                <w:color w:val="000000"/>
                <w:sz w:val="24"/>
                <w:lang w:val="ru-RU"/>
              </w:rPr>
              <w:t xml:space="preserve"> вв.</w:t>
            </w:r>
          </w:p>
        </w:tc>
        <w:tc>
          <w:tcPr>
            <w:tcW w:w="1028"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000AEC" w:rsidRDefault="00000AEC">
            <w:pPr>
              <w:spacing w:after="0"/>
              <w:ind w:left="135"/>
              <w:jc w:val="center"/>
            </w:pPr>
          </w:p>
        </w:tc>
        <w:tc>
          <w:tcPr>
            <w:tcW w:w="1841" w:type="dxa"/>
            <w:tcMar>
              <w:top w:w="50" w:type="dxa"/>
              <w:left w:w="100" w:type="dxa"/>
            </w:tcMar>
            <w:vAlign w:val="center"/>
          </w:tcPr>
          <w:p w:rsidR="00000AEC" w:rsidRDefault="00000AEC">
            <w:pPr>
              <w:spacing w:after="0"/>
              <w:ind w:left="135"/>
              <w:jc w:val="center"/>
            </w:pPr>
          </w:p>
        </w:tc>
        <w:tc>
          <w:tcPr>
            <w:tcW w:w="278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/38</w:t>
              </w:r>
              <w:r>
                <w:rPr>
                  <w:rFonts w:ascii="Times New Roman" w:hAnsi="Times New Roman"/>
                  <w:color w:val="0000FF"/>
                  <w:u w:val="single"/>
                </w:rPr>
                <w:t>e</w:t>
              </w:r>
              <w:r w:rsidRPr="005B7272">
                <w:rPr>
                  <w:rFonts w:ascii="Times New Roman" w:hAnsi="Times New Roman"/>
                  <w:color w:val="0000FF"/>
                  <w:u w:val="single"/>
                  <w:lang w:val="ru-RU"/>
                </w:rPr>
                <w:t>9087</w:t>
              </w:r>
              <w:r>
                <w:rPr>
                  <w:rFonts w:ascii="Times New Roman" w:hAnsi="Times New Roman"/>
                  <w:color w:val="0000FF"/>
                  <w:u w:val="single"/>
                </w:rPr>
                <w:t>b</w:t>
              </w:r>
            </w:hyperlink>
          </w:p>
        </w:tc>
      </w:tr>
      <w:tr w:rsidR="00000AEC" w:rsidRPr="00895953">
        <w:trPr>
          <w:trHeight w:val="144"/>
          <w:tblCellSpacing w:w="20" w:type="nil"/>
        </w:trPr>
        <w:tc>
          <w:tcPr>
            <w:tcW w:w="529" w:type="dxa"/>
            <w:tcMar>
              <w:top w:w="50" w:type="dxa"/>
              <w:left w:w="100" w:type="dxa"/>
            </w:tcMar>
            <w:vAlign w:val="center"/>
          </w:tcPr>
          <w:p w:rsidR="00000AEC" w:rsidRDefault="00C734F1">
            <w:pPr>
              <w:spacing w:after="0"/>
            </w:pPr>
            <w:r>
              <w:rPr>
                <w:rFonts w:ascii="Times New Roman" w:hAnsi="Times New Roman"/>
                <w:color w:val="000000"/>
                <w:sz w:val="24"/>
              </w:rPr>
              <w:t>2.2</w:t>
            </w:r>
          </w:p>
        </w:tc>
        <w:tc>
          <w:tcPr>
            <w:tcW w:w="246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5B7272">
              <w:rPr>
                <w:rFonts w:ascii="Times New Roman" w:hAnsi="Times New Roman"/>
                <w:color w:val="000000"/>
                <w:sz w:val="24"/>
                <w:lang w:val="ru-RU"/>
              </w:rPr>
              <w:t xml:space="preserve"> в.</w:t>
            </w:r>
          </w:p>
        </w:tc>
        <w:tc>
          <w:tcPr>
            <w:tcW w:w="1028"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000AEC" w:rsidRDefault="00000AEC">
            <w:pPr>
              <w:spacing w:after="0"/>
              <w:ind w:left="135"/>
              <w:jc w:val="center"/>
            </w:pPr>
          </w:p>
        </w:tc>
        <w:tc>
          <w:tcPr>
            <w:tcW w:w="1841" w:type="dxa"/>
            <w:tcMar>
              <w:top w:w="50" w:type="dxa"/>
              <w:left w:w="100" w:type="dxa"/>
            </w:tcMar>
            <w:vAlign w:val="center"/>
          </w:tcPr>
          <w:p w:rsidR="00000AEC" w:rsidRDefault="00000AEC">
            <w:pPr>
              <w:spacing w:after="0"/>
              <w:ind w:left="135"/>
              <w:jc w:val="center"/>
            </w:pPr>
          </w:p>
        </w:tc>
        <w:tc>
          <w:tcPr>
            <w:tcW w:w="278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/38</w:t>
              </w:r>
              <w:r>
                <w:rPr>
                  <w:rFonts w:ascii="Times New Roman" w:hAnsi="Times New Roman"/>
                  <w:color w:val="0000FF"/>
                  <w:u w:val="single"/>
                </w:rPr>
                <w:t>e</w:t>
              </w:r>
              <w:r w:rsidRPr="005B7272">
                <w:rPr>
                  <w:rFonts w:ascii="Times New Roman" w:hAnsi="Times New Roman"/>
                  <w:color w:val="0000FF"/>
                  <w:u w:val="single"/>
                  <w:lang w:val="ru-RU"/>
                </w:rPr>
                <w:t>9087</w:t>
              </w:r>
              <w:r>
                <w:rPr>
                  <w:rFonts w:ascii="Times New Roman" w:hAnsi="Times New Roman"/>
                  <w:color w:val="0000FF"/>
                  <w:u w:val="single"/>
                </w:rPr>
                <w:t>b</w:t>
              </w:r>
            </w:hyperlink>
          </w:p>
        </w:tc>
      </w:tr>
      <w:tr w:rsidR="00000AEC">
        <w:trPr>
          <w:trHeight w:val="144"/>
          <w:tblCellSpacing w:w="20" w:type="nil"/>
        </w:trPr>
        <w:tc>
          <w:tcPr>
            <w:tcW w:w="0" w:type="auto"/>
            <w:gridSpan w:val="2"/>
            <w:tcMar>
              <w:top w:w="50" w:type="dxa"/>
              <w:left w:w="100" w:type="dxa"/>
            </w:tcMar>
            <w:vAlign w:val="center"/>
          </w:tcPr>
          <w:p w:rsidR="00000AEC" w:rsidRDefault="00C734F1">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000AEC" w:rsidRDefault="00000AEC"/>
        </w:tc>
      </w:tr>
      <w:tr w:rsidR="00000AEC" w:rsidRPr="00895953">
        <w:trPr>
          <w:trHeight w:val="144"/>
          <w:tblCellSpacing w:w="20" w:type="nil"/>
        </w:trPr>
        <w:tc>
          <w:tcPr>
            <w:tcW w:w="0" w:type="auto"/>
            <w:gridSpan w:val="6"/>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b/>
                <w:color w:val="000000"/>
                <w:sz w:val="24"/>
                <w:lang w:val="ru-RU"/>
              </w:rPr>
              <w:t>Раздел 3.</w:t>
            </w:r>
            <w:r w:rsidRPr="005B7272">
              <w:rPr>
                <w:rFonts w:ascii="Times New Roman" w:hAnsi="Times New Roman"/>
                <w:color w:val="000000"/>
                <w:sz w:val="24"/>
                <w:lang w:val="ru-RU"/>
              </w:rPr>
              <w:t xml:space="preserve"> </w:t>
            </w:r>
            <w:r w:rsidRPr="005B7272">
              <w:rPr>
                <w:rFonts w:ascii="Times New Roman" w:hAnsi="Times New Roman"/>
                <w:b/>
                <w:color w:val="000000"/>
                <w:sz w:val="24"/>
                <w:lang w:val="ru-RU"/>
              </w:rPr>
              <w:t xml:space="preserve">Страны Азии, Африки и Латинской Америки во второй половине ХХ в. - начале </w:t>
            </w:r>
            <w:r>
              <w:rPr>
                <w:rFonts w:ascii="Times New Roman" w:hAnsi="Times New Roman"/>
                <w:b/>
                <w:color w:val="000000"/>
                <w:sz w:val="24"/>
              </w:rPr>
              <w:t>XXI</w:t>
            </w:r>
            <w:r w:rsidRPr="005B7272">
              <w:rPr>
                <w:rFonts w:ascii="Times New Roman" w:hAnsi="Times New Roman"/>
                <w:b/>
                <w:color w:val="000000"/>
                <w:sz w:val="24"/>
                <w:lang w:val="ru-RU"/>
              </w:rPr>
              <w:t xml:space="preserve"> в.</w:t>
            </w:r>
          </w:p>
        </w:tc>
      </w:tr>
      <w:tr w:rsidR="00000AEC" w:rsidRPr="00895953">
        <w:trPr>
          <w:trHeight w:val="144"/>
          <w:tblCellSpacing w:w="20" w:type="nil"/>
        </w:trPr>
        <w:tc>
          <w:tcPr>
            <w:tcW w:w="529" w:type="dxa"/>
            <w:tcMar>
              <w:top w:w="50" w:type="dxa"/>
              <w:left w:w="100" w:type="dxa"/>
            </w:tcMar>
            <w:vAlign w:val="center"/>
          </w:tcPr>
          <w:p w:rsidR="00000AEC" w:rsidRDefault="00C734F1">
            <w:pPr>
              <w:spacing w:after="0"/>
            </w:pPr>
            <w:r>
              <w:rPr>
                <w:rFonts w:ascii="Times New Roman" w:hAnsi="Times New Roman"/>
                <w:color w:val="000000"/>
                <w:sz w:val="24"/>
              </w:rPr>
              <w:t>3.1</w:t>
            </w:r>
          </w:p>
        </w:tc>
        <w:tc>
          <w:tcPr>
            <w:tcW w:w="246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Страны Азии во второй половине ХХ в. – начале ХХ</w:t>
            </w:r>
            <w:r>
              <w:rPr>
                <w:rFonts w:ascii="Times New Roman" w:hAnsi="Times New Roman"/>
                <w:color w:val="000000"/>
                <w:sz w:val="24"/>
              </w:rPr>
              <w:t>I</w:t>
            </w:r>
            <w:r w:rsidRPr="005B7272">
              <w:rPr>
                <w:rFonts w:ascii="Times New Roman" w:hAnsi="Times New Roman"/>
                <w:color w:val="000000"/>
                <w:sz w:val="24"/>
                <w:lang w:val="ru-RU"/>
              </w:rPr>
              <w:t xml:space="preserve"> в.</w:t>
            </w:r>
          </w:p>
        </w:tc>
        <w:tc>
          <w:tcPr>
            <w:tcW w:w="1028"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000AEC" w:rsidRDefault="00000AEC">
            <w:pPr>
              <w:spacing w:after="0"/>
              <w:ind w:left="135"/>
              <w:jc w:val="center"/>
            </w:pPr>
          </w:p>
        </w:tc>
        <w:tc>
          <w:tcPr>
            <w:tcW w:w="1841" w:type="dxa"/>
            <w:tcMar>
              <w:top w:w="50" w:type="dxa"/>
              <w:left w:w="100" w:type="dxa"/>
            </w:tcMar>
            <w:vAlign w:val="center"/>
          </w:tcPr>
          <w:p w:rsidR="00000AEC" w:rsidRDefault="00000AEC">
            <w:pPr>
              <w:spacing w:after="0"/>
              <w:ind w:left="135"/>
              <w:jc w:val="center"/>
            </w:pPr>
          </w:p>
        </w:tc>
        <w:tc>
          <w:tcPr>
            <w:tcW w:w="278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/38</w:t>
              </w:r>
              <w:r>
                <w:rPr>
                  <w:rFonts w:ascii="Times New Roman" w:hAnsi="Times New Roman"/>
                  <w:color w:val="0000FF"/>
                  <w:u w:val="single"/>
                </w:rPr>
                <w:t>e</w:t>
              </w:r>
              <w:r w:rsidRPr="005B7272">
                <w:rPr>
                  <w:rFonts w:ascii="Times New Roman" w:hAnsi="Times New Roman"/>
                  <w:color w:val="0000FF"/>
                  <w:u w:val="single"/>
                  <w:lang w:val="ru-RU"/>
                </w:rPr>
                <w:t>9087</w:t>
              </w:r>
              <w:r>
                <w:rPr>
                  <w:rFonts w:ascii="Times New Roman" w:hAnsi="Times New Roman"/>
                  <w:color w:val="0000FF"/>
                  <w:u w:val="single"/>
                </w:rPr>
                <w:t>b</w:t>
              </w:r>
            </w:hyperlink>
          </w:p>
        </w:tc>
      </w:tr>
      <w:tr w:rsidR="00000AEC" w:rsidRPr="00895953">
        <w:trPr>
          <w:trHeight w:val="144"/>
          <w:tblCellSpacing w:w="20" w:type="nil"/>
        </w:trPr>
        <w:tc>
          <w:tcPr>
            <w:tcW w:w="529" w:type="dxa"/>
            <w:tcMar>
              <w:top w:w="50" w:type="dxa"/>
              <w:left w:w="100" w:type="dxa"/>
            </w:tcMar>
            <w:vAlign w:val="center"/>
          </w:tcPr>
          <w:p w:rsidR="00000AEC" w:rsidRDefault="00C734F1">
            <w:pPr>
              <w:spacing w:after="0"/>
            </w:pPr>
            <w:r>
              <w:rPr>
                <w:rFonts w:ascii="Times New Roman" w:hAnsi="Times New Roman"/>
                <w:color w:val="000000"/>
                <w:sz w:val="24"/>
              </w:rPr>
              <w:t>3.2</w:t>
            </w:r>
          </w:p>
        </w:tc>
        <w:tc>
          <w:tcPr>
            <w:tcW w:w="246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5B7272">
              <w:rPr>
                <w:rFonts w:ascii="Times New Roman" w:hAnsi="Times New Roman"/>
                <w:color w:val="000000"/>
                <w:sz w:val="24"/>
                <w:lang w:val="ru-RU"/>
              </w:rPr>
              <w:t xml:space="preserve"> в.</w:t>
            </w:r>
          </w:p>
        </w:tc>
        <w:tc>
          <w:tcPr>
            <w:tcW w:w="1028"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000AEC" w:rsidRDefault="00000AEC">
            <w:pPr>
              <w:spacing w:after="0"/>
              <w:ind w:left="135"/>
              <w:jc w:val="center"/>
            </w:pPr>
          </w:p>
        </w:tc>
        <w:tc>
          <w:tcPr>
            <w:tcW w:w="1841" w:type="dxa"/>
            <w:tcMar>
              <w:top w:w="50" w:type="dxa"/>
              <w:left w:w="100" w:type="dxa"/>
            </w:tcMar>
            <w:vAlign w:val="center"/>
          </w:tcPr>
          <w:p w:rsidR="00000AEC" w:rsidRDefault="00000AEC">
            <w:pPr>
              <w:spacing w:after="0"/>
              <w:ind w:left="135"/>
              <w:jc w:val="center"/>
            </w:pPr>
          </w:p>
        </w:tc>
        <w:tc>
          <w:tcPr>
            <w:tcW w:w="278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/38</w:t>
              </w:r>
              <w:r>
                <w:rPr>
                  <w:rFonts w:ascii="Times New Roman" w:hAnsi="Times New Roman"/>
                  <w:color w:val="0000FF"/>
                  <w:u w:val="single"/>
                </w:rPr>
                <w:t>e</w:t>
              </w:r>
              <w:r w:rsidRPr="005B7272">
                <w:rPr>
                  <w:rFonts w:ascii="Times New Roman" w:hAnsi="Times New Roman"/>
                  <w:color w:val="0000FF"/>
                  <w:u w:val="single"/>
                  <w:lang w:val="ru-RU"/>
                </w:rPr>
                <w:t>9087</w:t>
              </w:r>
              <w:r>
                <w:rPr>
                  <w:rFonts w:ascii="Times New Roman" w:hAnsi="Times New Roman"/>
                  <w:color w:val="0000FF"/>
                  <w:u w:val="single"/>
                </w:rPr>
                <w:t>b</w:t>
              </w:r>
            </w:hyperlink>
          </w:p>
        </w:tc>
      </w:tr>
      <w:tr w:rsidR="00000AEC" w:rsidRPr="00895953">
        <w:trPr>
          <w:trHeight w:val="144"/>
          <w:tblCellSpacing w:w="20" w:type="nil"/>
        </w:trPr>
        <w:tc>
          <w:tcPr>
            <w:tcW w:w="529" w:type="dxa"/>
            <w:tcMar>
              <w:top w:w="50" w:type="dxa"/>
              <w:left w:w="100" w:type="dxa"/>
            </w:tcMar>
            <w:vAlign w:val="center"/>
          </w:tcPr>
          <w:p w:rsidR="00000AEC" w:rsidRDefault="00C734F1">
            <w:pPr>
              <w:spacing w:after="0"/>
            </w:pPr>
            <w:r>
              <w:rPr>
                <w:rFonts w:ascii="Times New Roman" w:hAnsi="Times New Roman"/>
                <w:color w:val="000000"/>
                <w:sz w:val="24"/>
              </w:rPr>
              <w:t>3.3</w:t>
            </w:r>
          </w:p>
        </w:tc>
        <w:tc>
          <w:tcPr>
            <w:tcW w:w="2464" w:type="dxa"/>
            <w:tcMar>
              <w:top w:w="50" w:type="dxa"/>
              <w:left w:w="100" w:type="dxa"/>
            </w:tcMar>
            <w:vAlign w:val="center"/>
          </w:tcPr>
          <w:p w:rsidR="00000AEC" w:rsidRDefault="00C734F1">
            <w:pPr>
              <w:spacing w:after="0"/>
              <w:ind w:left="135"/>
            </w:pPr>
            <w:r w:rsidRPr="005B7272">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 xml:space="preserve">Освобождение от </w:t>
            </w:r>
            <w:r>
              <w:rPr>
                <w:rFonts w:ascii="Times New Roman" w:hAnsi="Times New Roman"/>
                <w:color w:val="000000"/>
                <w:sz w:val="24"/>
              </w:rPr>
              <w:lastRenderedPageBreak/>
              <w:t>колониальной зависимости</w:t>
            </w:r>
          </w:p>
        </w:tc>
        <w:tc>
          <w:tcPr>
            <w:tcW w:w="1028"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lastRenderedPageBreak/>
              <w:t xml:space="preserve"> 1 </w:t>
            </w:r>
          </w:p>
        </w:tc>
        <w:tc>
          <w:tcPr>
            <w:tcW w:w="1759" w:type="dxa"/>
            <w:tcMar>
              <w:top w:w="50" w:type="dxa"/>
              <w:left w:w="100" w:type="dxa"/>
            </w:tcMar>
            <w:vAlign w:val="center"/>
          </w:tcPr>
          <w:p w:rsidR="00000AEC" w:rsidRDefault="00000AEC">
            <w:pPr>
              <w:spacing w:after="0"/>
              <w:ind w:left="135"/>
              <w:jc w:val="center"/>
            </w:pPr>
          </w:p>
        </w:tc>
        <w:tc>
          <w:tcPr>
            <w:tcW w:w="1841" w:type="dxa"/>
            <w:tcMar>
              <w:top w:w="50" w:type="dxa"/>
              <w:left w:w="100" w:type="dxa"/>
            </w:tcMar>
            <w:vAlign w:val="center"/>
          </w:tcPr>
          <w:p w:rsidR="00000AEC" w:rsidRDefault="00000AEC">
            <w:pPr>
              <w:spacing w:after="0"/>
              <w:ind w:left="135"/>
              <w:jc w:val="center"/>
            </w:pPr>
          </w:p>
        </w:tc>
        <w:tc>
          <w:tcPr>
            <w:tcW w:w="278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/38</w:t>
              </w:r>
              <w:r>
                <w:rPr>
                  <w:rFonts w:ascii="Times New Roman" w:hAnsi="Times New Roman"/>
                  <w:color w:val="0000FF"/>
                  <w:u w:val="single"/>
                </w:rPr>
                <w:t>e</w:t>
              </w:r>
              <w:r w:rsidRPr="005B7272">
                <w:rPr>
                  <w:rFonts w:ascii="Times New Roman" w:hAnsi="Times New Roman"/>
                  <w:color w:val="0000FF"/>
                  <w:u w:val="single"/>
                  <w:lang w:val="ru-RU"/>
                </w:rPr>
                <w:t>9087</w:t>
              </w:r>
              <w:r>
                <w:rPr>
                  <w:rFonts w:ascii="Times New Roman" w:hAnsi="Times New Roman"/>
                  <w:color w:val="0000FF"/>
                  <w:u w:val="single"/>
                </w:rPr>
                <w:t>b</w:t>
              </w:r>
            </w:hyperlink>
          </w:p>
        </w:tc>
      </w:tr>
      <w:tr w:rsidR="00000AEC" w:rsidRPr="00895953">
        <w:trPr>
          <w:trHeight w:val="144"/>
          <w:tblCellSpacing w:w="20" w:type="nil"/>
        </w:trPr>
        <w:tc>
          <w:tcPr>
            <w:tcW w:w="529" w:type="dxa"/>
            <w:tcMar>
              <w:top w:w="50" w:type="dxa"/>
              <w:left w:w="100" w:type="dxa"/>
            </w:tcMar>
            <w:vAlign w:val="center"/>
          </w:tcPr>
          <w:p w:rsidR="00000AEC" w:rsidRDefault="00C734F1">
            <w:pPr>
              <w:spacing w:after="0"/>
            </w:pPr>
            <w:r>
              <w:rPr>
                <w:rFonts w:ascii="Times New Roman" w:hAnsi="Times New Roman"/>
                <w:color w:val="000000"/>
                <w:sz w:val="24"/>
              </w:rPr>
              <w:t>3.4</w:t>
            </w:r>
          </w:p>
        </w:tc>
        <w:tc>
          <w:tcPr>
            <w:tcW w:w="246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5B7272">
              <w:rPr>
                <w:rFonts w:ascii="Times New Roman" w:hAnsi="Times New Roman"/>
                <w:color w:val="000000"/>
                <w:sz w:val="24"/>
                <w:lang w:val="ru-RU"/>
              </w:rPr>
              <w:t xml:space="preserve"> в.</w:t>
            </w:r>
          </w:p>
        </w:tc>
        <w:tc>
          <w:tcPr>
            <w:tcW w:w="1028"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000AEC" w:rsidRDefault="00000AEC">
            <w:pPr>
              <w:spacing w:after="0"/>
              <w:ind w:left="135"/>
              <w:jc w:val="center"/>
            </w:pPr>
          </w:p>
        </w:tc>
        <w:tc>
          <w:tcPr>
            <w:tcW w:w="1841" w:type="dxa"/>
            <w:tcMar>
              <w:top w:w="50" w:type="dxa"/>
              <w:left w:w="100" w:type="dxa"/>
            </w:tcMar>
            <w:vAlign w:val="center"/>
          </w:tcPr>
          <w:p w:rsidR="00000AEC" w:rsidRDefault="00000AEC">
            <w:pPr>
              <w:spacing w:after="0"/>
              <w:ind w:left="135"/>
              <w:jc w:val="center"/>
            </w:pPr>
          </w:p>
        </w:tc>
        <w:tc>
          <w:tcPr>
            <w:tcW w:w="278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/38</w:t>
              </w:r>
              <w:r>
                <w:rPr>
                  <w:rFonts w:ascii="Times New Roman" w:hAnsi="Times New Roman"/>
                  <w:color w:val="0000FF"/>
                  <w:u w:val="single"/>
                </w:rPr>
                <w:t>e</w:t>
              </w:r>
              <w:r w:rsidRPr="005B7272">
                <w:rPr>
                  <w:rFonts w:ascii="Times New Roman" w:hAnsi="Times New Roman"/>
                  <w:color w:val="0000FF"/>
                  <w:u w:val="single"/>
                  <w:lang w:val="ru-RU"/>
                </w:rPr>
                <w:t>9087</w:t>
              </w:r>
              <w:r>
                <w:rPr>
                  <w:rFonts w:ascii="Times New Roman" w:hAnsi="Times New Roman"/>
                  <w:color w:val="0000FF"/>
                  <w:u w:val="single"/>
                </w:rPr>
                <w:t>b</w:t>
              </w:r>
            </w:hyperlink>
          </w:p>
        </w:tc>
      </w:tr>
      <w:tr w:rsidR="00000AEC" w:rsidRPr="00895953">
        <w:trPr>
          <w:trHeight w:val="144"/>
          <w:tblCellSpacing w:w="20" w:type="nil"/>
        </w:trPr>
        <w:tc>
          <w:tcPr>
            <w:tcW w:w="529" w:type="dxa"/>
            <w:tcMar>
              <w:top w:w="50" w:type="dxa"/>
              <w:left w:w="100" w:type="dxa"/>
            </w:tcMar>
            <w:vAlign w:val="center"/>
          </w:tcPr>
          <w:p w:rsidR="00000AEC" w:rsidRDefault="00C734F1">
            <w:pPr>
              <w:spacing w:after="0"/>
            </w:pPr>
            <w:r>
              <w:rPr>
                <w:rFonts w:ascii="Times New Roman" w:hAnsi="Times New Roman"/>
                <w:color w:val="000000"/>
                <w:sz w:val="24"/>
              </w:rPr>
              <w:t>3.5</w:t>
            </w:r>
          </w:p>
        </w:tc>
        <w:tc>
          <w:tcPr>
            <w:tcW w:w="246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Повторение и обобщение по разделу «Страны Азии, Африки и Латинской Америки во второй половине ХХ в. - начале </w:t>
            </w:r>
            <w:r>
              <w:rPr>
                <w:rFonts w:ascii="Times New Roman" w:hAnsi="Times New Roman"/>
                <w:color w:val="000000"/>
                <w:sz w:val="24"/>
              </w:rPr>
              <w:t>XXI</w:t>
            </w:r>
            <w:r w:rsidRPr="005B7272">
              <w:rPr>
                <w:rFonts w:ascii="Times New Roman" w:hAnsi="Times New Roman"/>
                <w:color w:val="000000"/>
                <w:sz w:val="24"/>
                <w:lang w:val="ru-RU"/>
              </w:rPr>
              <w:t xml:space="preserve"> в.»</w:t>
            </w:r>
          </w:p>
        </w:tc>
        <w:tc>
          <w:tcPr>
            <w:tcW w:w="1028"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000AEC" w:rsidRDefault="00000AEC">
            <w:pPr>
              <w:spacing w:after="0"/>
              <w:ind w:left="135"/>
              <w:jc w:val="center"/>
            </w:pPr>
          </w:p>
        </w:tc>
        <w:tc>
          <w:tcPr>
            <w:tcW w:w="1841" w:type="dxa"/>
            <w:tcMar>
              <w:top w:w="50" w:type="dxa"/>
              <w:left w:w="100" w:type="dxa"/>
            </w:tcMar>
            <w:vAlign w:val="center"/>
          </w:tcPr>
          <w:p w:rsidR="00000AEC" w:rsidRDefault="00000AEC">
            <w:pPr>
              <w:spacing w:after="0"/>
              <w:ind w:left="135"/>
              <w:jc w:val="center"/>
            </w:pPr>
          </w:p>
        </w:tc>
        <w:tc>
          <w:tcPr>
            <w:tcW w:w="278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/38</w:t>
              </w:r>
              <w:r>
                <w:rPr>
                  <w:rFonts w:ascii="Times New Roman" w:hAnsi="Times New Roman"/>
                  <w:color w:val="0000FF"/>
                  <w:u w:val="single"/>
                </w:rPr>
                <w:t>e</w:t>
              </w:r>
              <w:r w:rsidRPr="005B7272">
                <w:rPr>
                  <w:rFonts w:ascii="Times New Roman" w:hAnsi="Times New Roman"/>
                  <w:color w:val="0000FF"/>
                  <w:u w:val="single"/>
                  <w:lang w:val="ru-RU"/>
                </w:rPr>
                <w:t>9087</w:t>
              </w:r>
              <w:r>
                <w:rPr>
                  <w:rFonts w:ascii="Times New Roman" w:hAnsi="Times New Roman"/>
                  <w:color w:val="0000FF"/>
                  <w:u w:val="single"/>
                </w:rPr>
                <w:t>b</w:t>
              </w:r>
            </w:hyperlink>
          </w:p>
        </w:tc>
      </w:tr>
      <w:tr w:rsidR="00000AEC">
        <w:trPr>
          <w:trHeight w:val="144"/>
          <w:tblCellSpacing w:w="20" w:type="nil"/>
        </w:trPr>
        <w:tc>
          <w:tcPr>
            <w:tcW w:w="0" w:type="auto"/>
            <w:gridSpan w:val="2"/>
            <w:tcMar>
              <w:top w:w="50" w:type="dxa"/>
              <w:left w:w="100" w:type="dxa"/>
            </w:tcMar>
            <w:vAlign w:val="center"/>
          </w:tcPr>
          <w:p w:rsidR="00000AEC" w:rsidRDefault="00C734F1">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000AEC" w:rsidRDefault="00000AEC"/>
        </w:tc>
      </w:tr>
      <w:tr w:rsidR="00000AEC" w:rsidRPr="00895953">
        <w:trPr>
          <w:trHeight w:val="144"/>
          <w:tblCellSpacing w:w="20" w:type="nil"/>
        </w:trPr>
        <w:tc>
          <w:tcPr>
            <w:tcW w:w="0" w:type="auto"/>
            <w:gridSpan w:val="6"/>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b/>
                <w:color w:val="000000"/>
                <w:sz w:val="24"/>
                <w:lang w:val="ru-RU"/>
              </w:rPr>
              <w:t>Раздел 4.</w:t>
            </w:r>
            <w:r w:rsidRPr="005B7272">
              <w:rPr>
                <w:rFonts w:ascii="Times New Roman" w:hAnsi="Times New Roman"/>
                <w:color w:val="000000"/>
                <w:sz w:val="24"/>
                <w:lang w:val="ru-RU"/>
              </w:rPr>
              <w:t xml:space="preserve"> </w:t>
            </w:r>
            <w:r w:rsidRPr="005B7272">
              <w:rPr>
                <w:rFonts w:ascii="Times New Roman" w:hAnsi="Times New Roman"/>
                <w:b/>
                <w:color w:val="000000"/>
                <w:sz w:val="24"/>
                <w:lang w:val="ru-RU"/>
              </w:rPr>
              <w:t>Международные отношения во второй половине ХХ – начале ХХ</w:t>
            </w:r>
            <w:r>
              <w:rPr>
                <w:rFonts w:ascii="Times New Roman" w:hAnsi="Times New Roman"/>
                <w:b/>
                <w:color w:val="000000"/>
                <w:sz w:val="24"/>
              </w:rPr>
              <w:t>I</w:t>
            </w:r>
            <w:r w:rsidRPr="005B7272">
              <w:rPr>
                <w:rFonts w:ascii="Times New Roman" w:hAnsi="Times New Roman"/>
                <w:b/>
                <w:color w:val="000000"/>
                <w:sz w:val="24"/>
                <w:lang w:val="ru-RU"/>
              </w:rPr>
              <w:t xml:space="preserve"> в.</w:t>
            </w:r>
          </w:p>
        </w:tc>
      </w:tr>
      <w:tr w:rsidR="00000AEC" w:rsidRPr="00895953">
        <w:trPr>
          <w:trHeight w:val="144"/>
          <w:tblCellSpacing w:w="20" w:type="nil"/>
        </w:trPr>
        <w:tc>
          <w:tcPr>
            <w:tcW w:w="529" w:type="dxa"/>
            <w:tcMar>
              <w:top w:w="50" w:type="dxa"/>
              <w:left w:w="100" w:type="dxa"/>
            </w:tcMar>
            <w:vAlign w:val="center"/>
          </w:tcPr>
          <w:p w:rsidR="00000AEC" w:rsidRDefault="00C734F1">
            <w:pPr>
              <w:spacing w:after="0"/>
            </w:pPr>
            <w:r>
              <w:rPr>
                <w:rFonts w:ascii="Times New Roman" w:hAnsi="Times New Roman"/>
                <w:color w:val="000000"/>
                <w:sz w:val="24"/>
              </w:rPr>
              <w:t>4.1</w:t>
            </w:r>
          </w:p>
        </w:tc>
        <w:tc>
          <w:tcPr>
            <w:tcW w:w="246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Международные отношения в конце 1940-е – конце 1980-х гг.</w:t>
            </w:r>
          </w:p>
        </w:tc>
        <w:tc>
          <w:tcPr>
            <w:tcW w:w="1028"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000AEC" w:rsidRDefault="00000AEC">
            <w:pPr>
              <w:spacing w:after="0"/>
              <w:ind w:left="135"/>
              <w:jc w:val="center"/>
            </w:pPr>
          </w:p>
        </w:tc>
        <w:tc>
          <w:tcPr>
            <w:tcW w:w="1841" w:type="dxa"/>
            <w:tcMar>
              <w:top w:w="50" w:type="dxa"/>
              <w:left w:w="100" w:type="dxa"/>
            </w:tcMar>
            <w:vAlign w:val="center"/>
          </w:tcPr>
          <w:p w:rsidR="00000AEC" w:rsidRDefault="00000AEC">
            <w:pPr>
              <w:spacing w:after="0"/>
              <w:ind w:left="135"/>
              <w:jc w:val="center"/>
            </w:pPr>
          </w:p>
        </w:tc>
        <w:tc>
          <w:tcPr>
            <w:tcW w:w="278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/38</w:t>
              </w:r>
              <w:r>
                <w:rPr>
                  <w:rFonts w:ascii="Times New Roman" w:hAnsi="Times New Roman"/>
                  <w:color w:val="0000FF"/>
                  <w:u w:val="single"/>
                </w:rPr>
                <w:t>e</w:t>
              </w:r>
              <w:r w:rsidRPr="005B7272">
                <w:rPr>
                  <w:rFonts w:ascii="Times New Roman" w:hAnsi="Times New Roman"/>
                  <w:color w:val="0000FF"/>
                  <w:u w:val="single"/>
                  <w:lang w:val="ru-RU"/>
                </w:rPr>
                <w:t>9087</w:t>
              </w:r>
              <w:r>
                <w:rPr>
                  <w:rFonts w:ascii="Times New Roman" w:hAnsi="Times New Roman"/>
                  <w:color w:val="0000FF"/>
                  <w:u w:val="single"/>
                </w:rPr>
                <w:t>b</w:t>
              </w:r>
            </w:hyperlink>
          </w:p>
        </w:tc>
      </w:tr>
      <w:tr w:rsidR="00000AEC" w:rsidRPr="00895953">
        <w:trPr>
          <w:trHeight w:val="144"/>
          <w:tblCellSpacing w:w="20" w:type="nil"/>
        </w:trPr>
        <w:tc>
          <w:tcPr>
            <w:tcW w:w="529" w:type="dxa"/>
            <w:tcMar>
              <w:top w:w="50" w:type="dxa"/>
              <w:left w:w="100" w:type="dxa"/>
            </w:tcMar>
            <w:vAlign w:val="center"/>
          </w:tcPr>
          <w:p w:rsidR="00000AEC" w:rsidRDefault="00C734F1">
            <w:pPr>
              <w:spacing w:after="0"/>
            </w:pPr>
            <w:r>
              <w:rPr>
                <w:rFonts w:ascii="Times New Roman" w:hAnsi="Times New Roman"/>
                <w:color w:val="000000"/>
                <w:sz w:val="24"/>
              </w:rPr>
              <w:t>4.2</w:t>
            </w:r>
          </w:p>
        </w:tc>
        <w:tc>
          <w:tcPr>
            <w:tcW w:w="246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Международные отношения в 1990-е – 2023 г.</w:t>
            </w:r>
          </w:p>
        </w:tc>
        <w:tc>
          <w:tcPr>
            <w:tcW w:w="1028"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000AEC" w:rsidRDefault="00000AEC">
            <w:pPr>
              <w:spacing w:after="0"/>
              <w:ind w:left="135"/>
              <w:jc w:val="center"/>
            </w:pPr>
          </w:p>
        </w:tc>
        <w:tc>
          <w:tcPr>
            <w:tcW w:w="1841" w:type="dxa"/>
            <w:tcMar>
              <w:top w:w="50" w:type="dxa"/>
              <w:left w:w="100" w:type="dxa"/>
            </w:tcMar>
            <w:vAlign w:val="center"/>
          </w:tcPr>
          <w:p w:rsidR="00000AEC" w:rsidRDefault="00000AEC">
            <w:pPr>
              <w:spacing w:after="0"/>
              <w:ind w:left="135"/>
              <w:jc w:val="center"/>
            </w:pPr>
          </w:p>
        </w:tc>
        <w:tc>
          <w:tcPr>
            <w:tcW w:w="278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/38</w:t>
              </w:r>
              <w:r>
                <w:rPr>
                  <w:rFonts w:ascii="Times New Roman" w:hAnsi="Times New Roman"/>
                  <w:color w:val="0000FF"/>
                  <w:u w:val="single"/>
                </w:rPr>
                <w:t>e</w:t>
              </w:r>
              <w:r w:rsidRPr="005B7272">
                <w:rPr>
                  <w:rFonts w:ascii="Times New Roman" w:hAnsi="Times New Roman"/>
                  <w:color w:val="0000FF"/>
                  <w:u w:val="single"/>
                  <w:lang w:val="ru-RU"/>
                </w:rPr>
                <w:t>9087</w:t>
              </w:r>
              <w:r>
                <w:rPr>
                  <w:rFonts w:ascii="Times New Roman" w:hAnsi="Times New Roman"/>
                  <w:color w:val="0000FF"/>
                  <w:u w:val="single"/>
                </w:rPr>
                <w:t>b</w:t>
              </w:r>
            </w:hyperlink>
          </w:p>
        </w:tc>
      </w:tr>
      <w:tr w:rsidR="00000AEC">
        <w:trPr>
          <w:trHeight w:val="144"/>
          <w:tblCellSpacing w:w="20" w:type="nil"/>
        </w:trPr>
        <w:tc>
          <w:tcPr>
            <w:tcW w:w="0" w:type="auto"/>
            <w:gridSpan w:val="2"/>
            <w:tcMar>
              <w:top w:w="50" w:type="dxa"/>
              <w:left w:w="100" w:type="dxa"/>
            </w:tcMar>
            <w:vAlign w:val="center"/>
          </w:tcPr>
          <w:p w:rsidR="00000AEC" w:rsidRDefault="00C734F1">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00AEC" w:rsidRDefault="00000AEC"/>
        </w:tc>
      </w:tr>
      <w:tr w:rsidR="00000AEC" w:rsidRPr="00895953">
        <w:trPr>
          <w:trHeight w:val="144"/>
          <w:tblCellSpacing w:w="20" w:type="nil"/>
        </w:trPr>
        <w:tc>
          <w:tcPr>
            <w:tcW w:w="0" w:type="auto"/>
            <w:gridSpan w:val="6"/>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b/>
                <w:color w:val="000000"/>
                <w:sz w:val="24"/>
                <w:lang w:val="ru-RU"/>
              </w:rPr>
              <w:t>Раздел 5.</w:t>
            </w:r>
            <w:r w:rsidRPr="005B7272">
              <w:rPr>
                <w:rFonts w:ascii="Times New Roman" w:hAnsi="Times New Roman"/>
                <w:color w:val="000000"/>
                <w:sz w:val="24"/>
                <w:lang w:val="ru-RU"/>
              </w:rPr>
              <w:t xml:space="preserve"> </w:t>
            </w:r>
            <w:r w:rsidRPr="005B7272">
              <w:rPr>
                <w:rFonts w:ascii="Times New Roman" w:hAnsi="Times New Roman"/>
                <w:b/>
                <w:color w:val="000000"/>
                <w:sz w:val="24"/>
                <w:lang w:val="ru-RU"/>
              </w:rPr>
              <w:t>Наука и культура во второй половине ХХ в. – начале ХХ</w:t>
            </w:r>
            <w:r>
              <w:rPr>
                <w:rFonts w:ascii="Times New Roman" w:hAnsi="Times New Roman"/>
                <w:b/>
                <w:color w:val="000000"/>
                <w:sz w:val="24"/>
              </w:rPr>
              <w:t>I</w:t>
            </w:r>
            <w:r w:rsidRPr="005B7272">
              <w:rPr>
                <w:rFonts w:ascii="Times New Roman" w:hAnsi="Times New Roman"/>
                <w:b/>
                <w:color w:val="000000"/>
                <w:sz w:val="24"/>
                <w:lang w:val="ru-RU"/>
              </w:rPr>
              <w:t xml:space="preserve"> в.</w:t>
            </w:r>
          </w:p>
        </w:tc>
      </w:tr>
      <w:tr w:rsidR="00000AEC" w:rsidRPr="00895953">
        <w:trPr>
          <w:trHeight w:val="144"/>
          <w:tblCellSpacing w:w="20" w:type="nil"/>
        </w:trPr>
        <w:tc>
          <w:tcPr>
            <w:tcW w:w="529" w:type="dxa"/>
            <w:tcMar>
              <w:top w:w="50" w:type="dxa"/>
              <w:left w:w="100" w:type="dxa"/>
            </w:tcMar>
            <w:vAlign w:val="center"/>
          </w:tcPr>
          <w:p w:rsidR="00000AEC" w:rsidRDefault="00C734F1">
            <w:pPr>
              <w:spacing w:after="0"/>
            </w:pPr>
            <w:r>
              <w:rPr>
                <w:rFonts w:ascii="Times New Roman" w:hAnsi="Times New Roman"/>
                <w:color w:val="000000"/>
                <w:sz w:val="24"/>
              </w:rPr>
              <w:t>5.1</w:t>
            </w:r>
          </w:p>
        </w:tc>
        <w:tc>
          <w:tcPr>
            <w:tcW w:w="246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Наука и культура во второй половине ХХ в. – начале ХХ</w:t>
            </w:r>
            <w:r>
              <w:rPr>
                <w:rFonts w:ascii="Times New Roman" w:hAnsi="Times New Roman"/>
                <w:color w:val="000000"/>
                <w:sz w:val="24"/>
              </w:rPr>
              <w:t>I</w:t>
            </w:r>
            <w:r w:rsidRPr="005B7272">
              <w:rPr>
                <w:rFonts w:ascii="Times New Roman" w:hAnsi="Times New Roman"/>
                <w:color w:val="000000"/>
                <w:sz w:val="24"/>
                <w:lang w:val="ru-RU"/>
              </w:rPr>
              <w:t xml:space="preserve"> в.</w:t>
            </w:r>
          </w:p>
        </w:tc>
        <w:tc>
          <w:tcPr>
            <w:tcW w:w="1028"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000AEC" w:rsidRDefault="00000AEC">
            <w:pPr>
              <w:spacing w:after="0"/>
              <w:ind w:left="135"/>
              <w:jc w:val="center"/>
            </w:pPr>
          </w:p>
        </w:tc>
        <w:tc>
          <w:tcPr>
            <w:tcW w:w="1841" w:type="dxa"/>
            <w:tcMar>
              <w:top w:w="50" w:type="dxa"/>
              <w:left w:w="100" w:type="dxa"/>
            </w:tcMar>
            <w:vAlign w:val="center"/>
          </w:tcPr>
          <w:p w:rsidR="00000AEC" w:rsidRDefault="00000AEC">
            <w:pPr>
              <w:spacing w:after="0"/>
              <w:ind w:left="135"/>
              <w:jc w:val="center"/>
            </w:pPr>
          </w:p>
        </w:tc>
        <w:tc>
          <w:tcPr>
            <w:tcW w:w="278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/38</w:t>
              </w:r>
              <w:r>
                <w:rPr>
                  <w:rFonts w:ascii="Times New Roman" w:hAnsi="Times New Roman"/>
                  <w:color w:val="0000FF"/>
                  <w:u w:val="single"/>
                </w:rPr>
                <w:t>e</w:t>
              </w:r>
              <w:r w:rsidRPr="005B7272">
                <w:rPr>
                  <w:rFonts w:ascii="Times New Roman" w:hAnsi="Times New Roman"/>
                  <w:color w:val="0000FF"/>
                  <w:u w:val="single"/>
                  <w:lang w:val="ru-RU"/>
                </w:rPr>
                <w:t>9087</w:t>
              </w:r>
              <w:r>
                <w:rPr>
                  <w:rFonts w:ascii="Times New Roman" w:hAnsi="Times New Roman"/>
                  <w:color w:val="0000FF"/>
                  <w:u w:val="single"/>
                </w:rPr>
                <w:t>b</w:t>
              </w:r>
            </w:hyperlink>
          </w:p>
        </w:tc>
      </w:tr>
      <w:tr w:rsidR="00000AEC" w:rsidRPr="00895953">
        <w:trPr>
          <w:trHeight w:val="144"/>
          <w:tblCellSpacing w:w="20" w:type="nil"/>
        </w:trPr>
        <w:tc>
          <w:tcPr>
            <w:tcW w:w="529" w:type="dxa"/>
            <w:tcMar>
              <w:top w:w="50" w:type="dxa"/>
              <w:left w:w="100" w:type="dxa"/>
            </w:tcMar>
            <w:vAlign w:val="center"/>
          </w:tcPr>
          <w:p w:rsidR="00000AEC" w:rsidRDefault="00C734F1">
            <w:pPr>
              <w:spacing w:after="0"/>
            </w:pPr>
            <w:r>
              <w:rPr>
                <w:rFonts w:ascii="Times New Roman" w:hAnsi="Times New Roman"/>
                <w:color w:val="000000"/>
                <w:sz w:val="24"/>
              </w:rPr>
              <w:t>5.2</w:t>
            </w:r>
          </w:p>
        </w:tc>
        <w:tc>
          <w:tcPr>
            <w:tcW w:w="2464" w:type="dxa"/>
            <w:tcMar>
              <w:top w:w="50" w:type="dxa"/>
              <w:left w:w="100" w:type="dxa"/>
            </w:tcMar>
            <w:vAlign w:val="center"/>
          </w:tcPr>
          <w:p w:rsidR="00000AEC" w:rsidRDefault="00C734F1">
            <w:pPr>
              <w:spacing w:after="0"/>
              <w:ind w:left="135"/>
            </w:pPr>
            <w:r>
              <w:rPr>
                <w:rFonts w:ascii="Times New Roman" w:hAnsi="Times New Roman"/>
                <w:color w:val="000000"/>
                <w:sz w:val="24"/>
              </w:rPr>
              <w:t>Глобальные проблемы современности</w:t>
            </w:r>
          </w:p>
        </w:tc>
        <w:tc>
          <w:tcPr>
            <w:tcW w:w="1028"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000AEC" w:rsidRDefault="00000AEC">
            <w:pPr>
              <w:spacing w:after="0"/>
              <w:ind w:left="135"/>
              <w:jc w:val="center"/>
            </w:pPr>
          </w:p>
        </w:tc>
        <w:tc>
          <w:tcPr>
            <w:tcW w:w="1841" w:type="dxa"/>
            <w:tcMar>
              <w:top w:w="50" w:type="dxa"/>
              <w:left w:w="100" w:type="dxa"/>
            </w:tcMar>
            <w:vAlign w:val="center"/>
          </w:tcPr>
          <w:p w:rsidR="00000AEC" w:rsidRDefault="00000AEC">
            <w:pPr>
              <w:spacing w:after="0"/>
              <w:ind w:left="135"/>
              <w:jc w:val="center"/>
            </w:pPr>
          </w:p>
        </w:tc>
        <w:tc>
          <w:tcPr>
            <w:tcW w:w="278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/38</w:t>
              </w:r>
              <w:r>
                <w:rPr>
                  <w:rFonts w:ascii="Times New Roman" w:hAnsi="Times New Roman"/>
                  <w:color w:val="0000FF"/>
                  <w:u w:val="single"/>
                </w:rPr>
                <w:t>e</w:t>
              </w:r>
              <w:r w:rsidRPr="005B7272">
                <w:rPr>
                  <w:rFonts w:ascii="Times New Roman" w:hAnsi="Times New Roman"/>
                  <w:color w:val="0000FF"/>
                  <w:u w:val="single"/>
                  <w:lang w:val="ru-RU"/>
                </w:rPr>
                <w:t>9087</w:t>
              </w:r>
              <w:r>
                <w:rPr>
                  <w:rFonts w:ascii="Times New Roman" w:hAnsi="Times New Roman"/>
                  <w:color w:val="0000FF"/>
                  <w:u w:val="single"/>
                </w:rPr>
                <w:t>b</w:t>
              </w:r>
            </w:hyperlink>
          </w:p>
        </w:tc>
      </w:tr>
      <w:tr w:rsidR="00000AEC">
        <w:trPr>
          <w:trHeight w:val="144"/>
          <w:tblCellSpacing w:w="20" w:type="nil"/>
        </w:trPr>
        <w:tc>
          <w:tcPr>
            <w:tcW w:w="0" w:type="auto"/>
            <w:gridSpan w:val="2"/>
            <w:tcMar>
              <w:top w:w="50" w:type="dxa"/>
              <w:left w:w="100" w:type="dxa"/>
            </w:tcMar>
            <w:vAlign w:val="center"/>
          </w:tcPr>
          <w:p w:rsidR="00000AEC" w:rsidRDefault="00C734F1">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000AEC" w:rsidRDefault="00000AEC"/>
        </w:tc>
      </w:tr>
      <w:tr w:rsidR="00000AEC">
        <w:trPr>
          <w:trHeight w:val="144"/>
          <w:tblCellSpacing w:w="20" w:type="nil"/>
        </w:trPr>
        <w:tc>
          <w:tcPr>
            <w:tcW w:w="0" w:type="auto"/>
            <w:gridSpan w:val="6"/>
            <w:tcMar>
              <w:top w:w="50" w:type="dxa"/>
              <w:left w:w="100" w:type="dxa"/>
            </w:tcMar>
            <w:vAlign w:val="center"/>
          </w:tcPr>
          <w:p w:rsidR="00000AEC" w:rsidRDefault="00C734F1">
            <w:pPr>
              <w:spacing w:after="0"/>
              <w:ind w:left="135"/>
            </w:pPr>
            <w:r w:rsidRPr="005B7272">
              <w:rPr>
                <w:rFonts w:ascii="Times New Roman" w:hAnsi="Times New Roman"/>
                <w:b/>
                <w:color w:val="000000"/>
                <w:sz w:val="24"/>
                <w:lang w:val="ru-RU"/>
              </w:rPr>
              <w:t>Раздел 6.</w:t>
            </w:r>
            <w:r w:rsidRPr="005B7272">
              <w:rPr>
                <w:rFonts w:ascii="Times New Roman" w:hAnsi="Times New Roman"/>
                <w:color w:val="000000"/>
                <w:sz w:val="24"/>
                <w:lang w:val="ru-RU"/>
              </w:rPr>
              <w:t xml:space="preserve"> </w:t>
            </w:r>
            <w:r w:rsidRPr="005B7272">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1945 год — начало XXI века»</w:t>
            </w:r>
          </w:p>
        </w:tc>
      </w:tr>
      <w:tr w:rsidR="00000AEC" w:rsidRPr="00895953">
        <w:trPr>
          <w:trHeight w:val="144"/>
          <w:tblCellSpacing w:w="20" w:type="nil"/>
        </w:trPr>
        <w:tc>
          <w:tcPr>
            <w:tcW w:w="529" w:type="dxa"/>
            <w:tcMar>
              <w:top w:w="50" w:type="dxa"/>
              <w:left w:w="100" w:type="dxa"/>
            </w:tcMar>
            <w:vAlign w:val="center"/>
          </w:tcPr>
          <w:p w:rsidR="00000AEC" w:rsidRDefault="00C734F1">
            <w:pPr>
              <w:spacing w:after="0"/>
            </w:pPr>
            <w:r>
              <w:rPr>
                <w:rFonts w:ascii="Times New Roman" w:hAnsi="Times New Roman"/>
                <w:color w:val="000000"/>
                <w:sz w:val="24"/>
              </w:rPr>
              <w:t>6.1</w:t>
            </w:r>
          </w:p>
        </w:tc>
        <w:tc>
          <w:tcPr>
            <w:tcW w:w="2464" w:type="dxa"/>
            <w:tcMar>
              <w:top w:w="50" w:type="dxa"/>
              <w:left w:w="100" w:type="dxa"/>
            </w:tcMar>
            <w:vAlign w:val="center"/>
          </w:tcPr>
          <w:p w:rsidR="00000AEC" w:rsidRDefault="00C734F1">
            <w:pPr>
              <w:spacing w:after="0"/>
              <w:ind w:left="135"/>
            </w:pPr>
            <w:r w:rsidRPr="005B7272">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1945 год — начало XXI века»</w:t>
            </w:r>
          </w:p>
        </w:tc>
        <w:tc>
          <w:tcPr>
            <w:tcW w:w="1028"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000AEC" w:rsidRDefault="00000AEC">
            <w:pPr>
              <w:spacing w:after="0"/>
              <w:ind w:left="135"/>
              <w:jc w:val="center"/>
            </w:pPr>
          </w:p>
        </w:tc>
        <w:tc>
          <w:tcPr>
            <w:tcW w:w="1841" w:type="dxa"/>
            <w:tcMar>
              <w:top w:w="50" w:type="dxa"/>
              <w:left w:w="100" w:type="dxa"/>
            </w:tcMar>
            <w:vAlign w:val="center"/>
          </w:tcPr>
          <w:p w:rsidR="00000AEC" w:rsidRDefault="00000AEC">
            <w:pPr>
              <w:spacing w:after="0"/>
              <w:ind w:left="135"/>
              <w:jc w:val="center"/>
            </w:pPr>
          </w:p>
        </w:tc>
        <w:tc>
          <w:tcPr>
            <w:tcW w:w="278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/38</w:t>
              </w:r>
              <w:r>
                <w:rPr>
                  <w:rFonts w:ascii="Times New Roman" w:hAnsi="Times New Roman"/>
                  <w:color w:val="0000FF"/>
                  <w:u w:val="single"/>
                </w:rPr>
                <w:t>e</w:t>
              </w:r>
              <w:r w:rsidRPr="005B7272">
                <w:rPr>
                  <w:rFonts w:ascii="Times New Roman" w:hAnsi="Times New Roman"/>
                  <w:color w:val="0000FF"/>
                  <w:u w:val="single"/>
                  <w:lang w:val="ru-RU"/>
                </w:rPr>
                <w:t>9087</w:t>
              </w:r>
              <w:r>
                <w:rPr>
                  <w:rFonts w:ascii="Times New Roman" w:hAnsi="Times New Roman"/>
                  <w:color w:val="0000FF"/>
                  <w:u w:val="single"/>
                </w:rPr>
                <w:t>b</w:t>
              </w:r>
            </w:hyperlink>
          </w:p>
        </w:tc>
      </w:tr>
      <w:tr w:rsidR="00000AEC">
        <w:trPr>
          <w:trHeight w:val="144"/>
          <w:tblCellSpacing w:w="20" w:type="nil"/>
        </w:trPr>
        <w:tc>
          <w:tcPr>
            <w:tcW w:w="0" w:type="auto"/>
            <w:gridSpan w:val="2"/>
            <w:tcMar>
              <w:top w:w="50" w:type="dxa"/>
              <w:left w:w="100" w:type="dxa"/>
            </w:tcMar>
            <w:vAlign w:val="center"/>
          </w:tcPr>
          <w:p w:rsidR="00000AEC" w:rsidRDefault="00C734F1">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00AEC" w:rsidRDefault="00000AEC"/>
        </w:tc>
      </w:tr>
      <w:tr w:rsidR="00000AEC" w:rsidRPr="00895953">
        <w:trPr>
          <w:trHeight w:val="144"/>
          <w:tblCellSpacing w:w="20" w:type="nil"/>
        </w:trPr>
        <w:tc>
          <w:tcPr>
            <w:tcW w:w="0" w:type="auto"/>
            <w:gridSpan w:val="6"/>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b/>
                <w:color w:val="000000"/>
                <w:sz w:val="24"/>
                <w:lang w:val="ru-RU"/>
              </w:rPr>
              <w:lastRenderedPageBreak/>
              <w:t>История России. 1945 год – начало ХХ</w:t>
            </w:r>
            <w:r>
              <w:rPr>
                <w:rFonts w:ascii="Times New Roman" w:hAnsi="Times New Roman"/>
                <w:b/>
                <w:color w:val="000000"/>
                <w:sz w:val="24"/>
              </w:rPr>
              <w:t>I</w:t>
            </w:r>
            <w:r w:rsidRPr="005B7272">
              <w:rPr>
                <w:rFonts w:ascii="Times New Roman" w:hAnsi="Times New Roman"/>
                <w:b/>
                <w:color w:val="000000"/>
                <w:sz w:val="24"/>
                <w:lang w:val="ru-RU"/>
              </w:rPr>
              <w:t xml:space="preserve"> века</w:t>
            </w:r>
          </w:p>
        </w:tc>
      </w:tr>
      <w:tr w:rsidR="00000AEC">
        <w:trPr>
          <w:trHeight w:val="144"/>
          <w:tblCellSpacing w:w="20" w:type="nil"/>
        </w:trPr>
        <w:tc>
          <w:tcPr>
            <w:tcW w:w="0" w:type="auto"/>
            <w:gridSpan w:val="6"/>
            <w:tcMar>
              <w:top w:w="50" w:type="dxa"/>
              <w:left w:w="100" w:type="dxa"/>
            </w:tcMar>
            <w:vAlign w:val="center"/>
          </w:tcPr>
          <w:p w:rsidR="00000AEC" w:rsidRDefault="00C734F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000AEC" w:rsidRPr="00895953">
        <w:trPr>
          <w:trHeight w:val="144"/>
          <w:tblCellSpacing w:w="20" w:type="nil"/>
        </w:trPr>
        <w:tc>
          <w:tcPr>
            <w:tcW w:w="529" w:type="dxa"/>
            <w:tcMar>
              <w:top w:w="50" w:type="dxa"/>
              <w:left w:w="100" w:type="dxa"/>
            </w:tcMar>
            <w:vAlign w:val="center"/>
          </w:tcPr>
          <w:p w:rsidR="00000AEC" w:rsidRDefault="00C734F1">
            <w:pPr>
              <w:spacing w:after="0"/>
            </w:pPr>
            <w:r>
              <w:rPr>
                <w:rFonts w:ascii="Times New Roman" w:hAnsi="Times New Roman"/>
                <w:color w:val="000000"/>
                <w:sz w:val="24"/>
              </w:rPr>
              <w:t>1.1</w:t>
            </w:r>
          </w:p>
        </w:tc>
        <w:tc>
          <w:tcPr>
            <w:tcW w:w="2464" w:type="dxa"/>
            <w:tcMar>
              <w:top w:w="50" w:type="dxa"/>
              <w:left w:w="100" w:type="dxa"/>
            </w:tcMar>
            <w:vAlign w:val="center"/>
          </w:tcPr>
          <w:p w:rsidR="00000AEC" w:rsidRDefault="00C734F1">
            <w:pPr>
              <w:spacing w:after="0"/>
              <w:ind w:left="135"/>
            </w:pPr>
            <w:r>
              <w:rPr>
                <w:rFonts w:ascii="Times New Roman" w:hAnsi="Times New Roman"/>
                <w:color w:val="000000"/>
                <w:sz w:val="24"/>
              </w:rPr>
              <w:t>Введение</w:t>
            </w:r>
          </w:p>
        </w:tc>
        <w:tc>
          <w:tcPr>
            <w:tcW w:w="1028"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000AEC" w:rsidRDefault="00000AEC">
            <w:pPr>
              <w:spacing w:after="0"/>
              <w:ind w:left="135"/>
              <w:jc w:val="center"/>
            </w:pPr>
          </w:p>
        </w:tc>
        <w:tc>
          <w:tcPr>
            <w:tcW w:w="1841" w:type="dxa"/>
            <w:tcMar>
              <w:top w:w="50" w:type="dxa"/>
              <w:left w:w="100" w:type="dxa"/>
            </w:tcMar>
            <w:vAlign w:val="center"/>
          </w:tcPr>
          <w:p w:rsidR="00000AEC" w:rsidRDefault="00000AEC">
            <w:pPr>
              <w:spacing w:after="0"/>
              <w:ind w:left="135"/>
              <w:jc w:val="center"/>
            </w:pPr>
          </w:p>
        </w:tc>
        <w:tc>
          <w:tcPr>
            <w:tcW w:w="278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/38</w:t>
              </w:r>
              <w:r>
                <w:rPr>
                  <w:rFonts w:ascii="Times New Roman" w:hAnsi="Times New Roman"/>
                  <w:color w:val="0000FF"/>
                  <w:u w:val="single"/>
                </w:rPr>
                <w:t>e</w:t>
              </w:r>
              <w:r w:rsidRPr="005B7272">
                <w:rPr>
                  <w:rFonts w:ascii="Times New Roman" w:hAnsi="Times New Roman"/>
                  <w:color w:val="0000FF"/>
                  <w:u w:val="single"/>
                  <w:lang w:val="ru-RU"/>
                </w:rPr>
                <w:t>9087</w:t>
              </w:r>
              <w:r>
                <w:rPr>
                  <w:rFonts w:ascii="Times New Roman" w:hAnsi="Times New Roman"/>
                  <w:color w:val="0000FF"/>
                  <w:u w:val="single"/>
                </w:rPr>
                <w:t>b</w:t>
              </w:r>
            </w:hyperlink>
          </w:p>
        </w:tc>
      </w:tr>
      <w:tr w:rsidR="00000AEC">
        <w:trPr>
          <w:trHeight w:val="144"/>
          <w:tblCellSpacing w:w="20" w:type="nil"/>
        </w:trPr>
        <w:tc>
          <w:tcPr>
            <w:tcW w:w="0" w:type="auto"/>
            <w:gridSpan w:val="2"/>
            <w:tcMar>
              <w:top w:w="50" w:type="dxa"/>
              <w:left w:w="100" w:type="dxa"/>
            </w:tcMar>
            <w:vAlign w:val="center"/>
          </w:tcPr>
          <w:p w:rsidR="00000AEC" w:rsidRDefault="00C734F1">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00AEC" w:rsidRDefault="00000AEC"/>
        </w:tc>
      </w:tr>
      <w:tr w:rsidR="00000AEC">
        <w:trPr>
          <w:trHeight w:val="144"/>
          <w:tblCellSpacing w:w="20" w:type="nil"/>
        </w:trPr>
        <w:tc>
          <w:tcPr>
            <w:tcW w:w="0" w:type="auto"/>
            <w:gridSpan w:val="6"/>
            <w:tcMar>
              <w:top w:w="50" w:type="dxa"/>
              <w:left w:w="100" w:type="dxa"/>
            </w:tcMar>
            <w:vAlign w:val="center"/>
          </w:tcPr>
          <w:p w:rsidR="00000AEC" w:rsidRDefault="00C734F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rsidR="00000AEC" w:rsidRPr="00895953">
        <w:trPr>
          <w:trHeight w:val="144"/>
          <w:tblCellSpacing w:w="20" w:type="nil"/>
        </w:trPr>
        <w:tc>
          <w:tcPr>
            <w:tcW w:w="529" w:type="dxa"/>
            <w:tcMar>
              <w:top w:w="50" w:type="dxa"/>
              <w:left w:w="100" w:type="dxa"/>
            </w:tcMar>
            <w:vAlign w:val="center"/>
          </w:tcPr>
          <w:p w:rsidR="00000AEC" w:rsidRDefault="00C734F1">
            <w:pPr>
              <w:spacing w:after="0"/>
            </w:pPr>
            <w:r>
              <w:rPr>
                <w:rFonts w:ascii="Times New Roman" w:hAnsi="Times New Roman"/>
                <w:color w:val="000000"/>
                <w:sz w:val="24"/>
              </w:rPr>
              <w:t>2.1</w:t>
            </w:r>
          </w:p>
        </w:tc>
        <w:tc>
          <w:tcPr>
            <w:tcW w:w="2464" w:type="dxa"/>
            <w:tcMar>
              <w:top w:w="50" w:type="dxa"/>
              <w:left w:w="100" w:type="dxa"/>
            </w:tcMar>
            <w:vAlign w:val="center"/>
          </w:tcPr>
          <w:p w:rsidR="00000AEC" w:rsidRDefault="00C734F1">
            <w:pPr>
              <w:spacing w:after="0"/>
              <w:ind w:left="135"/>
            </w:pPr>
            <w:r>
              <w:rPr>
                <w:rFonts w:ascii="Times New Roman" w:hAnsi="Times New Roman"/>
                <w:color w:val="000000"/>
                <w:sz w:val="24"/>
              </w:rPr>
              <w:t>СССР в послевоенные годы</w:t>
            </w:r>
          </w:p>
        </w:tc>
        <w:tc>
          <w:tcPr>
            <w:tcW w:w="1028"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000AEC" w:rsidRDefault="00000AEC">
            <w:pPr>
              <w:spacing w:after="0"/>
              <w:ind w:left="135"/>
              <w:jc w:val="center"/>
            </w:pPr>
          </w:p>
        </w:tc>
        <w:tc>
          <w:tcPr>
            <w:tcW w:w="1841" w:type="dxa"/>
            <w:tcMar>
              <w:top w:w="50" w:type="dxa"/>
              <w:left w:w="100" w:type="dxa"/>
            </w:tcMar>
            <w:vAlign w:val="center"/>
          </w:tcPr>
          <w:p w:rsidR="00000AEC" w:rsidRDefault="00000AEC">
            <w:pPr>
              <w:spacing w:after="0"/>
              <w:ind w:left="135"/>
              <w:jc w:val="center"/>
            </w:pPr>
          </w:p>
        </w:tc>
        <w:tc>
          <w:tcPr>
            <w:tcW w:w="278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/38</w:t>
              </w:r>
              <w:r>
                <w:rPr>
                  <w:rFonts w:ascii="Times New Roman" w:hAnsi="Times New Roman"/>
                  <w:color w:val="0000FF"/>
                  <w:u w:val="single"/>
                </w:rPr>
                <w:t>e</w:t>
              </w:r>
              <w:r w:rsidRPr="005B7272">
                <w:rPr>
                  <w:rFonts w:ascii="Times New Roman" w:hAnsi="Times New Roman"/>
                  <w:color w:val="0000FF"/>
                  <w:u w:val="single"/>
                  <w:lang w:val="ru-RU"/>
                </w:rPr>
                <w:t>9087</w:t>
              </w:r>
              <w:r>
                <w:rPr>
                  <w:rFonts w:ascii="Times New Roman" w:hAnsi="Times New Roman"/>
                  <w:color w:val="0000FF"/>
                  <w:u w:val="single"/>
                </w:rPr>
                <w:t>b</w:t>
              </w:r>
            </w:hyperlink>
          </w:p>
        </w:tc>
      </w:tr>
      <w:tr w:rsidR="00000AEC" w:rsidRPr="00895953">
        <w:trPr>
          <w:trHeight w:val="144"/>
          <w:tblCellSpacing w:w="20" w:type="nil"/>
        </w:trPr>
        <w:tc>
          <w:tcPr>
            <w:tcW w:w="529" w:type="dxa"/>
            <w:tcMar>
              <w:top w:w="50" w:type="dxa"/>
              <w:left w:w="100" w:type="dxa"/>
            </w:tcMar>
            <w:vAlign w:val="center"/>
          </w:tcPr>
          <w:p w:rsidR="00000AEC" w:rsidRDefault="00C734F1">
            <w:pPr>
              <w:spacing w:after="0"/>
            </w:pPr>
            <w:r>
              <w:rPr>
                <w:rFonts w:ascii="Times New Roman" w:hAnsi="Times New Roman"/>
                <w:color w:val="000000"/>
                <w:sz w:val="24"/>
              </w:rPr>
              <w:t>2.2</w:t>
            </w:r>
          </w:p>
        </w:tc>
        <w:tc>
          <w:tcPr>
            <w:tcW w:w="2464" w:type="dxa"/>
            <w:tcMar>
              <w:top w:w="50" w:type="dxa"/>
              <w:left w:w="100" w:type="dxa"/>
            </w:tcMar>
            <w:vAlign w:val="center"/>
          </w:tcPr>
          <w:p w:rsidR="00000AEC" w:rsidRDefault="00C734F1">
            <w:pPr>
              <w:spacing w:after="0"/>
              <w:ind w:left="135"/>
            </w:pPr>
            <w:r>
              <w:rPr>
                <w:rFonts w:ascii="Times New Roman" w:hAnsi="Times New Roman"/>
                <w:color w:val="000000"/>
                <w:sz w:val="24"/>
              </w:rPr>
              <w:t>СССР в 1953 – 1964 гг.</w:t>
            </w:r>
          </w:p>
        </w:tc>
        <w:tc>
          <w:tcPr>
            <w:tcW w:w="1028"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7 </w:t>
            </w:r>
          </w:p>
        </w:tc>
        <w:tc>
          <w:tcPr>
            <w:tcW w:w="1759" w:type="dxa"/>
            <w:tcMar>
              <w:top w:w="50" w:type="dxa"/>
              <w:left w:w="100" w:type="dxa"/>
            </w:tcMar>
            <w:vAlign w:val="center"/>
          </w:tcPr>
          <w:p w:rsidR="00000AEC" w:rsidRDefault="00000AEC">
            <w:pPr>
              <w:spacing w:after="0"/>
              <w:ind w:left="135"/>
              <w:jc w:val="center"/>
            </w:pPr>
          </w:p>
        </w:tc>
        <w:tc>
          <w:tcPr>
            <w:tcW w:w="1841" w:type="dxa"/>
            <w:tcMar>
              <w:top w:w="50" w:type="dxa"/>
              <w:left w:w="100" w:type="dxa"/>
            </w:tcMar>
            <w:vAlign w:val="center"/>
          </w:tcPr>
          <w:p w:rsidR="00000AEC" w:rsidRDefault="00000AEC">
            <w:pPr>
              <w:spacing w:after="0"/>
              <w:ind w:left="135"/>
              <w:jc w:val="center"/>
            </w:pPr>
          </w:p>
        </w:tc>
        <w:tc>
          <w:tcPr>
            <w:tcW w:w="278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/38</w:t>
              </w:r>
              <w:r>
                <w:rPr>
                  <w:rFonts w:ascii="Times New Roman" w:hAnsi="Times New Roman"/>
                  <w:color w:val="0000FF"/>
                  <w:u w:val="single"/>
                </w:rPr>
                <w:t>e</w:t>
              </w:r>
              <w:r w:rsidRPr="005B7272">
                <w:rPr>
                  <w:rFonts w:ascii="Times New Roman" w:hAnsi="Times New Roman"/>
                  <w:color w:val="0000FF"/>
                  <w:u w:val="single"/>
                  <w:lang w:val="ru-RU"/>
                </w:rPr>
                <w:t>9087</w:t>
              </w:r>
              <w:r>
                <w:rPr>
                  <w:rFonts w:ascii="Times New Roman" w:hAnsi="Times New Roman"/>
                  <w:color w:val="0000FF"/>
                  <w:u w:val="single"/>
                </w:rPr>
                <w:t>b</w:t>
              </w:r>
            </w:hyperlink>
          </w:p>
        </w:tc>
      </w:tr>
      <w:tr w:rsidR="00000AEC" w:rsidRPr="00895953">
        <w:trPr>
          <w:trHeight w:val="144"/>
          <w:tblCellSpacing w:w="20" w:type="nil"/>
        </w:trPr>
        <w:tc>
          <w:tcPr>
            <w:tcW w:w="529" w:type="dxa"/>
            <w:tcMar>
              <w:top w:w="50" w:type="dxa"/>
              <w:left w:w="100" w:type="dxa"/>
            </w:tcMar>
            <w:vAlign w:val="center"/>
          </w:tcPr>
          <w:p w:rsidR="00000AEC" w:rsidRDefault="00C734F1">
            <w:pPr>
              <w:spacing w:after="0"/>
            </w:pPr>
            <w:r>
              <w:rPr>
                <w:rFonts w:ascii="Times New Roman" w:hAnsi="Times New Roman"/>
                <w:color w:val="000000"/>
                <w:sz w:val="24"/>
              </w:rPr>
              <w:t>2.3</w:t>
            </w:r>
          </w:p>
        </w:tc>
        <w:tc>
          <w:tcPr>
            <w:tcW w:w="2464" w:type="dxa"/>
            <w:tcMar>
              <w:top w:w="50" w:type="dxa"/>
              <w:left w:w="100" w:type="dxa"/>
            </w:tcMar>
            <w:vAlign w:val="center"/>
          </w:tcPr>
          <w:p w:rsidR="00000AEC" w:rsidRDefault="00C734F1">
            <w:pPr>
              <w:spacing w:after="0"/>
              <w:ind w:left="135"/>
            </w:pPr>
            <w:r>
              <w:rPr>
                <w:rFonts w:ascii="Times New Roman" w:hAnsi="Times New Roman"/>
                <w:color w:val="000000"/>
                <w:sz w:val="24"/>
              </w:rPr>
              <w:t>СССР в 1964 - 1985 гг.</w:t>
            </w:r>
          </w:p>
        </w:tc>
        <w:tc>
          <w:tcPr>
            <w:tcW w:w="1028"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8 </w:t>
            </w:r>
          </w:p>
        </w:tc>
        <w:tc>
          <w:tcPr>
            <w:tcW w:w="1759" w:type="dxa"/>
            <w:tcMar>
              <w:top w:w="50" w:type="dxa"/>
              <w:left w:w="100" w:type="dxa"/>
            </w:tcMar>
            <w:vAlign w:val="center"/>
          </w:tcPr>
          <w:p w:rsidR="00000AEC" w:rsidRDefault="00000AEC">
            <w:pPr>
              <w:spacing w:after="0"/>
              <w:ind w:left="135"/>
              <w:jc w:val="center"/>
            </w:pPr>
          </w:p>
        </w:tc>
        <w:tc>
          <w:tcPr>
            <w:tcW w:w="1841" w:type="dxa"/>
            <w:tcMar>
              <w:top w:w="50" w:type="dxa"/>
              <w:left w:w="100" w:type="dxa"/>
            </w:tcMar>
            <w:vAlign w:val="center"/>
          </w:tcPr>
          <w:p w:rsidR="00000AEC" w:rsidRDefault="00000AEC">
            <w:pPr>
              <w:spacing w:after="0"/>
              <w:ind w:left="135"/>
              <w:jc w:val="center"/>
            </w:pPr>
          </w:p>
        </w:tc>
        <w:tc>
          <w:tcPr>
            <w:tcW w:w="278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/38</w:t>
              </w:r>
              <w:r>
                <w:rPr>
                  <w:rFonts w:ascii="Times New Roman" w:hAnsi="Times New Roman"/>
                  <w:color w:val="0000FF"/>
                  <w:u w:val="single"/>
                </w:rPr>
                <w:t>e</w:t>
              </w:r>
              <w:r w:rsidRPr="005B7272">
                <w:rPr>
                  <w:rFonts w:ascii="Times New Roman" w:hAnsi="Times New Roman"/>
                  <w:color w:val="0000FF"/>
                  <w:u w:val="single"/>
                  <w:lang w:val="ru-RU"/>
                </w:rPr>
                <w:t>9087</w:t>
              </w:r>
              <w:r>
                <w:rPr>
                  <w:rFonts w:ascii="Times New Roman" w:hAnsi="Times New Roman"/>
                  <w:color w:val="0000FF"/>
                  <w:u w:val="single"/>
                </w:rPr>
                <w:t>b</w:t>
              </w:r>
            </w:hyperlink>
          </w:p>
        </w:tc>
      </w:tr>
      <w:tr w:rsidR="00000AEC" w:rsidRPr="00895953">
        <w:trPr>
          <w:trHeight w:val="144"/>
          <w:tblCellSpacing w:w="20" w:type="nil"/>
        </w:trPr>
        <w:tc>
          <w:tcPr>
            <w:tcW w:w="529" w:type="dxa"/>
            <w:tcMar>
              <w:top w:w="50" w:type="dxa"/>
              <w:left w:w="100" w:type="dxa"/>
            </w:tcMar>
            <w:vAlign w:val="center"/>
          </w:tcPr>
          <w:p w:rsidR="00000AEC" w:rsidRDefault="00C734F1">
            <w:pPr>
              <w:spacing w:after="0"/>
            </w:pPr>
            <w:r>
              <w:rPr>
                <w:rFonts w:ascii="Times New Roman" w:hAnsi="Times New Roman"/>
                <w:color w:val="000000"/>
                <w:sz w:val="24"/>
              </w:rPr>
              <w:t>2.4</w:t>
            </w:r>
          </w:p>
        </w:tc>
        <w:tc>
          <w:tcPr>
            <w:tcW w:w="2464" w:type="dxa"/>
            <w:tcMar>
              <w:top w:w="50" w:type="dxa"/>
              <w:left w:w="100" w:type="dxa"/>
            </w:tcMar>
            <w:vAlign w:val="center"/>
          </w:tcPr>
          <w:p w:rsidR="00000AEC" w:rsidRDefault="00C734F1">
            <w:pPr>
              <w:spacing w:after="0"/>
              <w:ind w:left="135"/>
            </w:pPr>
            <w:r>
              <w:rPr>
                <w:rFonts w:ascii="Times New Roman" w:hAnsi="Times New Roman"/>
                <w:color w:val="000000"/>
                <w:sz w:val="24"/>
              </w:rPr>
              <w:t>СССР в 1985 – 1991 гг.</w:t>
            </w:r>
          </w:p>
        </w:tc>
        <w:tc>
          <w:tcPr>
            <w:tcW w:w="1028"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rsidR="00000AEC" w:rsidRDefault="00000AEC">
            <w:pPr>
              <w:spacing w:after="0"/>
              <w:ind w:left="135"/>
              <w:jc w:val="center"/>
            </w:pPr>
          </w:p>
        </w:tc>
        <w:tc>
          <w:tcPr>
            <w:tcW w:w="1841" w:type="dxa"/>
            <w:tcMar>
              <w:top w:w="50" w:type="dxa"/>
              <w:left w:w="100" w:type="dxa"/>
            </w:tcMar>
            <w:vAlign w:val="center"/>
          </w:tcPr>
          <w:p w:rsidR="00000AEC" w:rsidRDefault="00000AEC">
            <w:pPr>
              <w:spacing w:after="0"/>
              <w:ind w:left="135"/>
              <w:jc w:val="center"/>
            </w:pPr>
          </w:p>
        </w:tc>
        <w:tc>
          <w:tcPr>
            <w:tcW w:w="278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/38</w:t>
              </w:r>
              <w:r>
                <w:rPr>
                  <w:rFonts w:ascii="Times New Roman" w:hAnsi="Times New Roman"/>
                  <w:color w:val="0000FF"/>
                  <w:u w:val="single"/>
                </w:rPr>
                <w:t>e</w:t>
              </w:r>
              <w:r w:rsidRPr="005B7272">
                <w:rPr>
                  <w:rFonts w:ascii="Times New Roman" w:hAnsi="Times New Roman"/>
                  <w:color w:val="0000FF"/>
                  <w:u w:val="single"/>
                  <w:lang w:val="ru-RU"/>
                </w:rPr>
                <w:t>9087</w:t>
              </w:r>
              <w:r>
                <w:rPr>
                  <w:rFonts w:ascii="Times New Roman" w:hAnsi="Times New Roman"/>
                  <w:color w:val="0000FF"/>
                  <w:u w:val="single"/>
                </w:rPr>
                <w:t>b</w:t>
              </w:r>
            </w:hyperlink>
          </w:p>
        </w:tc>
      </w:tr>
      <w:tr w:rsidR="00000AEC" w:rsidRPr="00895953">
        <w:trPr>
          <w:trHeight w:val="144"/>
          <w:tblCellSpacing w:w="20" w:type="nil"/>
        </w:trPr>
        <w:tc>
          <w:tcPr>
            <w:tcW w:w="529" w:type="dxa"/>
            <w:tcMar>
              <w:top w:w="50" w:type="dxa"/>
              <w:left w:w="100" w:type="dxa"/>
            </w:tcMar>
            <w:vAlign w:val="center"/>
          </w:tcPr>
          <w:p w:rsidR="00000AEC" w:rsidRDefault="00C734F1">
            <w:pPr>
              <w:spacing w:after="0"/>
            </w:pPr>
            <w:r>
              <w:rPr>
                <w:rFonts w:ascii="Times New Roman" w:hAnsi="Times New Roman"/>
                <w:color w:val="000000"/>
                <w:sz w:val="24"/>
              </w:rPr>
              <w:t>2.5</w:t>
            </w:r>
          </w:p>
        </w:tc>
        <w:tc>
          <w:tcPr>
            <w:tcW w:w="2464" w:type="dxa"/>
            <w:tcMar>
              <w:top w:w="50" w:type="dxa"/>
              <w:left w:w="100" w:type="dxa"/>
            </w:tcMar>
            <w:vAlign w:val="center"/>
          </w:tcPr>
          <w:p w:rsidR="00000AEC" w:rsidRDefault="00C734F1">
            <w:pPr>
              <w:spacing w:after="0"/>
              <w:ind w:left="135"/>
            </w:pPr>
            <w:r>
              <w:rPr>
                <w:rFonts w:ascii="Times New Roman" w:hAnsi="Times New Roman"/>
                <w:color w:val="000000"/>
                <w:sz w:val="24"/>
              </w:rPr>
              <w:t>Наш край в 1945 – 1991 гг.</w:t>
            </w:r>
          </w:p>
        </w:tc>
        <w:tc>
          <w:tcPr>
            <w:tcW w:w="1028"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000AEC" w:rsidRDefault="00000AEC">
            <w:pPr>
              <w:spacing w:after="0"/>
              <w:ind w:left="135"/>
              <w:jc w:val="center"/>
            </w:pPr>
          </w:p>
        </w:tc>
        <w:tc>
          <w:tcPr>
            <w:tcW w:w="1841" w:type="dxa"/>
            <w:tcMar>
              <w:top w:w="50" w:type="dxa"/>
              <w:left w:w="100" w:type="dxa"/>
            </w:tcMar>
            <w:vAlign w:val="center"/>
          </w:tcPr>
          <w:p w:rsidR="00000AEC" w:rsidRDefault="00000AEC">
            <w:pPr>
              <w:spacing w:after="0"/>
              <w:ind w:left="135"/>
              <w:jc w:val="center"/>
            </w:pPr>
          </w:p>
        </w:tc>
        <w:tc>
          <w:tcPr>
            <w:tcW w:w="278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/38</w:t>
              </w:r>
              <w:r>
                <w:rPr>
                  <w:rFonts w:ascii="Times New Roman" w:hAnsi="Times New Roman"/>
                  <w:color w:val="0000FF"/>
                  <w:u w:val="single"/>
                </w:rPr>
                <w:t>e</w:t>
              </w:r>
              <w:r w:rsidRPr="005B7272">
                <w:rPr>
                  <w:rFonts w:ascii="Times New Roman" w:hAnsi="Times New Roman"/>
                  <w:color w:val="0000FF"/>
                  <w:u w:val="single"/>
                  <w:lang w:val="ru-RU"/>
                </w:rPr>
                <w:t>9087</w:t>
              </w:r>
              <w:r>
                <w:rPr>
                  <w:rFonts w:ascii="Times New Roman" w:hAnsi="Times New Roman"/>
                  <w:color w:val="0000FF"/>
                  <w:u w:val="single"/>
                </w:rPr>
                <w:t>b</w:t>
              </w:r>
            </w:hyperlink>
          </w:p>
        </w:tc>
      </w:tr>
      <w:tr w:rsidR="00000AEC" w:rsidRPr="00895953">
        <w:trPr>
          <w:trHeight w:val="144"/>
          <w:tblCellSpacing w:w="20" w:type="nil"/>
        </w:trPr>
        <w:tc>
          <w:tcPr>
            <w:tcW w:w="529" w:type="dxa"/>
            <w:tcMar>
              <w:top w:w="50" w:type="dxa"/>
              <w:left w:w="100" w:type="dxa"/>
            </w:tcMar>
            <w:vAlign w:val="center"/>
          </w:tcPr>
          <w:p w:rsidR="00000AEC" w:rsidRDefault="00C734F1">
            <w:pPr>
              <w:spacing w:after="0"/>
            </w:pPr>
            <w:r>
              <w:rPr>
                <w:rFonts w:ascii="Times New Roman" w:hAnsi="Times New Roman"/>
                <w:color w:val="000000"/>
                <w:sz w:val="24"/>
              </w:rPr>
              <w:t>2.6</w:t>
            </w:r>
          </w:p>
        </w:tc>
        <w:tc>
          <w:tcPr>
            <w:tcW w:w="246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Обобщение по теме «СССР в 1964 – 1991 гг.»</w:t>
            </w:r>
          </w:p>
        </w:tc>
        <w:tc>
          <w:tcPr>
            <w:tcW w:w="1028"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000AEC" w:rsidRDefault="00000AEC">
            <w:pPr>
              <w:spacing w:after="0"/>
              <w:ind w:left="135"/>
              <w:jc w:val="center"/>
            </w:pPr>
          </w:p>
        </w:tc>
        <w:tc>
          <w:tcPr>
            <w:tcW w:w="1841" w:type="dxa"/>
            <w:tcMar>
              <w:top w:w="50" w:type="dxa"/>
              <w:left w:w="100" w:type="dxa"/>
            </w:tcMar>
            <w:vAlign w:val="center"/>
          </w:tcPr>
          <w:p w:rsidR="00000AEC" w:rsidRDefault="00000AEC">
            <w:pPr>
              <w:spacing w:after="0"/>
              <w:ind w:left="135"/>
              <w:jc w:val="center"/>
            </w:pPr>
          </w:p>
        </w:tc>
        <w:tc>
          <w:tcPr>
            <w:tcW w:w="278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/38</w:t>
              </w:r>
              <w:r>
                <w:rPr>
                  <w:rFonts w:ascii="Times New Roman" w:hAnsi="Times New Roman"/>
                  <w:color w:val="0000FF"/>
                  <w:u w:val="single"/>
                </w:rPr>
                <w:t>e</w:t>
              </w:r>
              <w:r w:rsidRPr="005B7272">
                <w:rPr>
                  <w:rFonts w:ascii="Times New Roman" w:hAnsi="Times New Roman"/>
                  <w:color w:val="0000FF"/>
                  <w:u w:val="single"/>
                  <w:lang w:val="ru-RU"/>
                </w:rPr>
                <w:t>9087</w:t>
              </w:r>
              <w:r>
                <w:rPr>
                  <w:rFonts w:ascii="Times New Roman" w:hAnsi="Times New Roman"/>
                  <w:color w:val="0000FF"/>
                  <w:u w:val="single"/>
                </w:rPr>
                <w:t>b</w:t>
              </w:r>
            </w:hyperlink>
          </w:p>
        </w:tc>
      </w:tr>
      <w:tr w:rsidR="00000AEC">
        <w:trPr>
          <w:trHeight w:val="144"/>
          <w:tblCellSpacing w:w="20" w:type="nil"/>
        </w:trPr>
        <w:tc>
          <w:tcPr>
            <w:tcW w:w="0" w:type="auto"/>
            <w:gridSpan w:val="2"/>
            <w:tcMar>
              <w:top w:w="50" w:type="dxa"/>
              <w:left w:w="100" w:type="dxa"/>
            </w:tcMar>
            <w:vAlign w:val="center"/>
          </w:tcPr>
          <w:p w:rsidR="00000AEC" w:rsidRDefault="00C734F1">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000AEC" w:rsidRDefault="00000AEC"/>
        </w:tc>
      </w:tr>
      <w:tr w:rsidR="00000AEC" w:rsidRPr="00895953">
        <w:trPr>
          <w:trHeight w:val="144"/>
          <w:tblCellSpacing w:w="20" w:type="nil"/>
        </w:trPr>
        <w:tc>
          <w:tcPr>
            <w:tcW w:w="0" w:type="auto"/>
            <w:gridSpan w:val="6"/>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b/>
                <w:color w:val="000000"/>
                <w:sz w:val="24"/>
                <w:lang w:val="ru-RU"/>
              </w:rPr>
              <w:t>Раздел 3.</w:t>
            </w:r>
            <w:r w:rsidRPr="005B7272">
              <w:rPr>
                <w:rFonts w:ascii="Times New Roman" w:hAnsi="Times New Roman"/>
                <w:color w:val="000000"/>
                <w:sz w:val="24"/>
                <w:lang w:val="ru-RU"/>
              </w:rPr>
              <w:t xml:space="preserve"> </w:t>
            </w:r>
            <w:r w:rsidRPr="005B7272">
              <w:rPr>
                <w:rFonts w:ascii="Times New Roman" w:hAnsi="Times New Roman"/>
                <w:b/>
                <w:color w:val="000000"/>
                <w:sz w:val="24"/>
                <w:lang w:val="ru-RU"/>
              </w:rPr>
              <w:t>Российская Федерация в 1992 – начале 2020-х гг.</w:t>
            </w:r>
          </w:p>
        </w:tc>
      </w:tr>
      <w:tr w:rsidR="00000AEC" w:rsidRPr="00895953">
        <w:trPr>
          <w:trHeight w:val="144"/>
          <w:tblCellSpacing w:w="20" w:type="nil"/>
        </w:trPr>
        <w:tc>
          <w:tcPr>
            <w:tcW w:w="529" w:type="dxa"/>
            <w:tcMar>
              <w:top w:w="50" w:type="dxa"/>
              <w:left w:w="100" w:type="dxa"/>
            </w:tcMar>
            <w:vAlign w:val="center"/>
          </w:tcPr>
          <w:p w:rsidR="00000AEC" w:rsidRDefault="00C734F1">
            <w:pPr>
              <w:spacing w:after="0"/>
            </w:pPr>
            <w:r>
              <w:rPr>
                <w:rFonts w:ascii="Times New Roman" w:hAnsi="Times New Roman"/>
                <w:color w:val="000000"/>
                <w:sz w:val="24"/>
              </w:rPr>
              <w:t>3.1</w:t>
            </w:r>
          </w:p>
        </w:tc>
        <w:tc>
          <w:tcPr>
            <w:tcW w:w="246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Российская Федерация в 1990-е гг.</w:t>
            </w:r>
          </w:p>
        </w:tc>
        <w:tc>
          <w:tcPr>
            <w:tcW w:w="1028"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59" w:type="dxa"/>
            <w:tcMar>
              <w:top w:w="50" w:type="dxa"/>
              <w:left w:w="100" w:type="dxa"/>
            </w:tcMar>
            <w:vAlign w:val="center"/>
          </w:tcPr>
          <w:p w:rsidR="00000AEC" w:rsidRDefault="00000AEC">
            <w:pPr>
              <w:spacing w:after="0"/>
              <w:ind w:left="135"/>
              <w:jc w:val="center"/>
            </w:pPr>
          </w:p>
        </w:tc>
        <w:tc>
          <w:tcPr>
            <w:tcW w:w="1841" w:type="dxa"/>
            <w:tcMar>
              <w:top w:w="50" w:type="dxa"/>
              <w:left w:w="100" w:type="dxa"/>
            </w:tcMar>
            <w:vAlign w:val="center"/>
          </w:tcPr>
          <w:p w:rsidR="00000AEC" w:rsidRDefault="00000AEC">
            <w:pPr>
              <w:spacing w:after="0"/>
              <w:ind w:left="135"/>
              <w:jc w:val="center"/>
            </w:pPr>
          </w:p>
        </w:tc>
        <w:tc>
          <w:tcPr>
            <w:tcW w:w="278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/38</w:t>
              </w:r>
              <w:r>
                <w:rPr>
                  <w:rFonts w:ascii="Times New Roman" w:hAnsi="Times New Roman"/>
                  <w:color w:val="0000FF"/>
                  <w:u w:val="single"/>
                </w:rPr>
                <w:t>e</w:t>
              </w:r>
              <w:r w:rsidRPr="005B7272">
                <w:rPr>
                  <w:rFonts w:ascii="Times New Roman" w:hAnsi="Times New Roman"/>
                  <w:color w:val="0000FF"/>
                  <w:u w:val="single"/>
                  <w:lang w:val="ru-RU"/>
                </w:rPr>
                <w:t>9087</w:t>
              </w:r>
              <w:r>
                <w:rPr>
                  <w:rFonts w:ascii="Times New Roman" w:hAnsi="Times New Roman"/>
                  <w:color w:val="0000FF"/>
                  <w:u w:val="single"/>
                </w:rPr>
                <w:t>b</w:t>
              </w:r>
            </w:hyperlink>
          </w:p>
        </w:tc>
      </w:tr>
      <w:tr w:rsidR="00000AEC" w:rsidRPr="00895953">
        <w:trPr>
          <w:trHeight w:val="144"/>
          <w:tblCellSpacing w:w="20" w:type="nil"/>
        </w:trPr>
        <w:tc>
          <w:tcPr>
            <w:tcW w:w="529" w:type="dxa"/>
            <w:tcMar>
              <w:top w:w="50" w:type="dxa"/>
              <w:left w:w="100" w:type="dxa"/>
            </w:tcMar>
            <w:vAlign w:val="center"/>
          </w:tcPr>
          <w:p w:rsidR="00000AEC" w:rsidRDefault="00C734F1">
            <w:pPr>
              <w:spacing w:after="0"/>
            </w:pPr>
            <w:r>
              <w:rPr>
                <w:rFonts w:ascii="Times New Roman" w:hAnsi="Times New Roman"/>
                <w:color w:val="000000"/>
                <w:sz w:val="24"/>
              </w:rPr>
              <w:t>3.2</w:t>
            </w:r>
          </w:p>
        </w:tc>
        <w:tc>
          <w:tcPr>
            <w:tcW w:w="2464" w:type="dxa"/>
            <w:tcMar>
              <w:top w:w="50" w:type="dxa"/>
              <w:left w:w="100" w:type="dxa"/>
            </w:tcMar>
            <w:vAlign w:val="center"/>
          </w:tcPr>
          <w:p w:rsidR="00000AEC" w:rsidRDefault="00C734F1">
            <w:pPr>
              <w:spacing w:after="0"/>
              <w:ind w:left="135"/>
            </w:pPr>
            <w:r>
              <w:rPr>
                <w:rFonts w:ascii="Times New Roman" w:hAnsi="Times New Roman"/>
                <w:color w:val="000000"/>
                <w:sz w:val="24"/>
              </w:rPr>
              <w:t>Россия в ХХI веке</w:t>
            </w:r>
          </w:p>
        </w:tc>
        <w:tc>
          <w:tcPr>
            <w:tcW w:w="1028"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10 </w:t>
            </w:r>
          </w:p>
        </w:tc>
        <w:tc>
          <w:tcPr>
            <w:tcW w:w="1759" w:type="dxa"/>
            <w:tcMar>
              <w:top w:w="50" w:type="dxa"/>
              <w:left w:w="100" w:type="dxa"/>
            </w:tcMar>
            <w:vAlign w:val="center"/>
          </w:tcPr>
          <w:p w:rsidR="00000AEC" w:rsidRDefault="00000AEC">
            <w:pPr>
              <w:spacing w:after="0"/>
              <w:ind w:left="135"/>
              <w:jc w:val="center"/>
            </w:pPr>
          </w:p>
        </w:tc>
        <w:tc>
          <w:tcPr>
            <w:tcW w:w="1841" w:type="dxa"/>
            <w:tcMar>
              <w:top w:w="50" w:type="dxa"/>
              <w:left w:w="100" w:type="dxa"/>
            </w:tcMar>
            <w:vAlign w:val="center"/>
          </w:tcPr>
          <w:p w:rsidR="00000AEC" w:rsidRDefault="00000AEC">
            <w:pPr>
              <w:spacing w:after="0"/>
              <w:ind w:left="135"/>
              <w:jc w:val="center"/>
            </w:pPr>
          </w:p>
        </w:tc>
        <w:tc>
          <w:tcPr>
            <w:tcW w:w="278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/38</w:t>
              </w:r>
              <w:r>
                <w:rPr>
                  <w:rFonts w:ascii="Times New Roman" w:hAnsi="Times New Roman"/>
                  <w:color w:val="0000FF"/>
                  <w:u w:val="single"/>
                </w:rPr>
                <w:t>e</w:t>
              </w:r>
              <w:r w:rsidRPr="005B7272">
                <w:rPr>
                  <w:rFonts w:ascii="Times New Roman" w:hAnsi="Times New Roman"/>
                  <w:color w:val="0000FF"/>
                  <w:u w:val="single"/>
                  <w:lang w:val="ru-RU"/>
                </w:rPr>
                <w:t>9087</w:t>
              </w:r>
              <w:r>
                <w:rPr>
                  <w:rFonts w:ascii="Times New Roman" w:hAnsi="Times New Roman"/>
                  <w:color w:val="0000FF"/>
                  <w:u w:val="single"/>
                </w:rPr>
                <w:t>b</w:t>
              </w:r>
            </w:hyperlink>
          </w:p>
        </w:tc>
      </w:tr>
      <w:tr w:rsidR="00000AEC" w:rsidRPr="00895953">
        <w:trPr>
          <w:trHeight w:val="144"/>
          <w:tblCellSpacing w:w="20" w:type="nil"/>
        </w:trPr>
        <w:tc>
          <w:tcPr>
            <w:tcW w:w="529" w:type="dxa"/>
            <w:tcMar>
              <w:top w:w="50" w:type="dxa"/>
              <w:left w:w="100" w:type="dxa"/>
            </w:tcMar>
            <w:vAlign w:val="center"/>
          </w:tcPr>
          <w:p w:rsidR="00000AEC" w:rsidRDefault="00C734F1">
            <w:pPr>
              <w:spacing w:after="0"/>
            </w:pPr>
            <w:r>
              <w:rPr>
                <w:rFonts w:ascii="Times New Roman" w:hAnsi="Times New Roman"/>
                <w:color w:val="000000"/>
                <w:sz w:val="24"/>
              </w:rPr>
              <w:t>3.3</w:t>
            </w:r>
          </w:p>
        </w:tc>
        <w:tc>
          <w:tcPr>
            <w:tcW w:w="2464" w:type="dxa"/>
            <w:tcMar>
              <w:top w:w="50" w:type="dxa"/>
              <w:left w:w="100" w:type="dxa"/>
            </w:tcMar>
            <w:vAlign w:val="center"/>
          </w:tcPr>
          <w:p w:rsidR="00000AEC" w:rsidRDefault="00C734F1">
            <w:pPr>
              <w:spacing w:after="0"/>
              <w:ind w:left="135"/>
            </w:pPr>
            <w:r>
              <w:rPr>
                <w:rFonts w:ascii="Times New Roman" w:hAnsi="Times New Roman"/>
                <w:color w:val="000000"/>
                <w:sz w:val="24"/>
              </w:rPr>
              <w:t>Наш край в 1992 - 2022 гг.</w:t>
            </w:r>
          </w:p>
        </w:tc>
        <w:tc>
          <w:tcPr>
            <w:tcW w:w="1028"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000AEC" w:rsidRDefault="00000AEC">
            <w:pPr>
              <w:spacing w:after="0"/>
              <w:ind w:left="135"/>
              <w:jc w:val="center"/>
            </w:pPr>
          </w:p>
        </w:tc>
        <w:tc>
          <w:tcPr>
            <w:tcW w:w="1841" w:type="dxa"/>
            <w:tcMar>
              <w:top w:w="50" w:type="dxa"/>
              <w:left w:w="100" w:type="dxa"/>
            </w:tcMar>
            <w:vAlign w:val="center"/>
          </w:tcPr>
          <w:p w:rsidR="00000AEC" w:rsidRDefault="00000AEC">
            <w:pPr>
              <w:spacing w:after="0"/>
              <w:ind w:left="135"/>
              <w:jc w:val="center"/>
            </w:pPr>
          </w:p>
        </w:tc>
        <w:tc>
          <w:tcPr>
            <w:tcW w:w="278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/38</w:t>
              </w:r>
              <w:r>
                <w:rPr>
                  <w:rFonts w:ascii="Times New Roman" w:hAnsi="Times New Roman"/>
                  <w:color w:val="0000FF"/>
                  <w:u w:val="single"/>
                </w:rPr>
                <w:t>e</w:t>
              </w:r>
              <w:r w:rsidRPr="005B7272">
                <w:rPr>
                  <w:rFonts w:ascii="Times New Roman" w:hAnsi="Times New Roman"/>
                  <w:color w:val="0000FF"/>
                  <w:u w:val="single"/>
                  <w:lang w:val="ru-RU"/>
                </w:rPr>
                <w:t>9087</w:t>
              </w:r>
              <w:r>
                <w:rPr>
                  <w:rFonts w:ascii="Times New Roman" w:hAnsi="Times New Roman"/>
                  <w:color w:val="0000FF"/>
                  <w:u w:val="single"/>
                </w:rPr>
                <w:t>b</w:t>
              </w:r>
            </w:hyperlink>
          </w:p>
        </w:tc>
      </w:tr>
      <w:tr w:rsidR="00000AEC" w:rsidRPr="00895953">
        <w:trPr>
          <w:trHeight w:val="144"/>
          <w:tblCellSpacing w:w="20" w:type="nil"/>
        </w:trPr>
        <w:tc>
          <w:tcPr>
            <w:tcW w:w="529" w:type="dxa"/>
            <w:tcMar>
              <w:top w:w="50" w:type="dxa"/>
              <w:left w:w="100" w:type="dxa"/>
            </w:tcMar>
            <w:vAlign w:val="center"/>
          </w:tcPr>
          <w:p w:rsidR="00000AEC" w:rsidRDefault="00C734F1">
            <w:pPr>
              <w:spacing w:after="0"/>
            </w:pPr>
            <w:r>
              <w:rPr>
                <w:rFonts w:ascii="Times New Roman" w:hAnsi="Times New Roman"/>
                <w:color w:val="000000"/>
                <w:sz w:val="24"/>
              </w:rPr>
              <w:t>3.4</w:t>
            </w:r>
          </w:p>
        </w:tc>
        <w:tc>
          <w:tcPr>
            <w:tcW w:w="246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Повторение и обобщение по теме </w:t>
            </w:r>
            <w:r w:rsidRPr="005B7272">
              <w:rPr>
                <w:rFonts w:ascii="Times New Roman" w:hAnsi="Times New Roman"/>
                <w:color w:val="000000"/>
                <w:sz w:val="24"/>
                <w:lang w:val="ru-RU"/>
              </w:rPr>
              <w:lastRenderedPageBreak/>
              <w:t>«Российская Федерация в 1992 – начале 2020-х гг.»</w:t>
            </w:r>
          </w:p>
        </w:tc>
        <w:tc>
          <w:tcPr>
            <w:tcW w:w="1028"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59" w:type="dxa"/>
            <w:tcMar>
              <w:top w:w="50" w:type="dxa"/>
              <w:left w:w="100" w:type="dxa"/>
            </w:tcMar>
            <w:vAlign w:val="center"/>
          </w:tcPr>
          <w:p w:rsidR="00000AEC" w:rsidRDefault="00000AEC">
            <w:pPr>
              <w:spacing w:after="0"/>
              <w:ind w:left="135"/>
              <w:jc w:val="center"/>
            </w:pPr>
          </w:p>
        </w:tc>
        <w:tc>
          <w:tcPr>
            <w:tcW w:w="1841" w:type="dxa"/>
            <w:tcMar>
              <w:top w:w="50" w:type="dxa"/>
              <w:left w:w="100" w:type="dxa"/>
            </w:tcMar>
            <w:vAlign w:val="center"/>
          </w:tcPr>
          <w:p w:rsidR="00000AEC" w:rsidRDefault="00000AEC">
            <w:pPr>
              <w:spacing w:after="0"/>
              <w:ind w:left="135"/>
              <w:jc w:val="center"/>
            </w:pPr>
          </w:p>
        </w:tc>
        <w:tc>
          <w:tcPr>
            <w:tcW w:w="278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/38</w:t>
              </w:r>
              <w:r>
                <w:rPr>
                  <w:rFonts w:ascii="Times New Roman" w:hAnsi="Times New Roman"/>
                  <w:color w:val="0000FF"/>
                  <w:u w:val="single"/>
                </w:rPr>
                <w:t>e</w:t>
              </w:r>
              <w:r w:rsidRPr="005B7272">
                <w:rPr>
                  <w:rFonts w:ascii="Times New Roman" w:hAnsi="Times New Roman"/>
                  <w:color w:val="0000FF"/>
                  <w:u w:val="single"/>
                  <w:lang w:val="ru-RU"/>
                </w:rPr>
                <w:t>9087</w:t>
              </w:r>
              <w:r>
                <w:rPr>
                  <w:rFonts w:ascii="Times New Roman" w:hAnsi="Times New Roman"/>
                  <w:color w:val="0000FF"/>
                  <w:u w:val="single"/>
                </w:rPr>
                <w:t>b</w:t>
              </w:r>
            </w:hyperlink>
          </w:p>
        </w:tc>
      </w:tr>
      <w:tr w:rsidR="00000AEC">
        <w:trPr>
          <w:trHeight w:val="144"/>
          <w:tblCellSpacing w:w="20" w:type="nil"/>
        </w:trPr>
        <w:tc>
          <w:tcPr>
            <w:tcW w:w="0" w:type="auto"/>
            <w:gridSpan w:val="2"/>
            <w:tcMar>
              <w:top w:w="50" w:type="dxa"/>
              <w:left w:w="100" w:type="dxa"/>
            </w:tcMar>
            <w:vAlign w:val="center"/>
          </w:tcPr>
          <w:p w:rsidR="00000AEC" w:rsidRDefault="00C734F1">
            <w:pPr>
              <w:spacing w:after="0"/>
              <w:ind w:left="135"/>
            </w:pPr>
            <w:r>
              <w:rPr>
                <w:rFonts w:ascii="Times New Roman" w:hAnsi="Times New Roman"/>
                <w:color w:val="000000"/>
                <w:sz w:val="24"/>
              </w:rPr>
              <w:lastRenderedPageBreak/>
              <w:t>Итого по разделу</w:t>
            </w:r>
          </w:p>
        </w:tc>
        <w:tc>
          <w:tcPr>
            <w:tcW w:w="1615"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000AEC" w:rsidRDefault="00000AEC"/>
        </w:tc>
      </w:tr>
      <w:tr w:rsidR="00000AEC">
        <w:trPr>
          <w:trHeight w:val="144"/>
          <w:tblCellSpacing w:w="20" w:type="nil"/>
        </w:trPr>
        <w:tc>
          <w:tcPr>
            <w:tcW w:w="0" w:type="auto"/>
            <w:gridSpan w:val="6"/>
            <w:tcMar>
              <w:top w:w="50" w:type="dxa"/>
              <w:left w:w="100" w:type="dxa"/>
            </w:tcMar>
            <w:vAlign w:val="center"/>
          </w:tcPr>
          <w:p w:rsidR="00000AEC" w:rsidRDefault="00C734F1">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Итоговое обобщение</w:t>
            </w:r>
          </w:p>
        </w:tc>
      </w:tr>
      <w:tr w:rsidR="00000AEC" w:rsidRPr="00895953">
        <w:trPr>
          <w:trHeight w:val="144"/>
          <w:tblCellSpacing w:w="20" w:type="nil"/>
        </w:trPr>
        <w:tc>
          <w:tcPr>
            <w:tcW w:w="529" w:type="dxa"/>
            <w:tcMar>
              <w:top w:w="50" w:type="dxa"/>
              <w:left w:w="100" w:type="dxa"/>
            </w:tcMar>
            <w:vAlign w:val="center"/>
          </w:tcPr>
          <w:p w:rsidR="00000AEC" w:rsidRDefault="00C734F1">
            <w:pPr>
              <w:spacing w:after="0"/>
            </w:pPr>
            <w:r>
              <w:rPr>
                <w:rFonts w:ascii="Times New Roman" w:hAnsi="Times New Roman"/>
                <w:color w:val="000000"/>
                <w:sz w:val="24"/>
              </w:rPr>
              <w:t>4.1</w:t>
            </w:r>
          </w:p>
        </w:tc>
        <w:tc>
          <w:tcPr>
            <w:tcW w:w="2464" w:type="dxa"/>
            <w:tcMar>
              <w:top w:w="50" w:type="dxa"/>
              <w:left w:w="100" w:type="dxa"/>
            </w:tcMar>
            <w:vAlign w:val="center"/>
          </w:tcPr>
          <w:p w:rsidR="00000AEC" w:rsidRDefault="00C734F1">
            <w:pPr>
              <w:spacing w:after="0"/>
              <w:ind w:left="135"/>
            </w:pPr>
            <w:r>
              <w:rPr>
                <w:rFonts w:ascii="Times New Roman" w:hAnsi="Times New Roman"/>
                <w:color w:val="000000"/>
                <w:sz w:val="24"/>
              </w:rPr>
              <w:t>Итоговое обобщение</w:t>
            </w:r>
          </w:p>
        </w:tc>
        <w:tc>
          <w:tcPr>
            <w:tcW w:w="1028"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000AEC" w:rsidRDefault="00000AEC">
            <w:pPr>
              <w:spacing w:after="0"/>
              <w:ind w:left="135"/>
              <w:jc w:val="center"/>
            </w:pPr>
          </w:p>
        </w:tc>
        <w:tc>
          <w:tcPr>
            <w:tcW w:w="1841" w:type="dxa"/>
            <w:tcMar>
              <w:top w:w="50" w:type="dxa"/>
              <w:left w:w="100" w:type="dxa"/>
            </w:tcMar>
            <w:vAlign w:val="center"/>
          </w:tcPr>
          <w:p w:rsidR="00000AEC" w:rsidRDefault="00000AEC">
            <w:pPr>
              <w:spacing w:after="0"/>
              <w:ind w:left="135"/>
              <w:jc w:val="center"/>
            </w:pPr>
          </w:p>
        </w:tc>
        <w:tc>
          <w:tcPr>
            <w:tcW w:w="278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/38</w:t>
              </w:r>
              <w:r>
                <w:rPr>
                  <w:rFonts w:ascii="Times New Roman" w:hAnsi="Times New Roman"/>
                  <w:color w:val="0000FF"/>
                  <w:u w:val="single"/>
                </w:rPr>
                <w:t>e</w:t>
              </w:r>
              <w:r w:rsidRPr="005B7272">
                <w:rPr>
                  <w:rFonts w:ascii="Times New Roman" w:hAnsi="Times New Roman"/>
                  <w:color w:val="0000FF"/>
                  <w:u w:val="single"/>
                  <w:lang w:val="ru-RU"/>
                </w:rPr>
                <w:t>9087</w:t>
              </w:r>
              <w:r>
                <w:rPr>
                  <w:rFonts w:ascii="Times New Roman" w:hAnsi="Times New Roman"/>
                  <w:color w:val="0000FF"/>
                  <w:u w:val="single"/>
                </w:rPr>
                <w:t>b</w:t>
              </w:r>
            </w:hyperlink>
          </w:p>
        </w:tc>
      </w:tr>
      <w:tr w:rsidR="00000AEC">
        <w:trPr>
          <w:trHeight w:val="144"/>
          <w:tblCellSpacing w:w="20" w:type="nil"/>
        </w:trPr>
        <w:tc>
          <w:tcPr>
            <w:tcW w:w="0" w:type="auto"/>
            <w:gridSpan w:val="2"/>
            <w:tcMar>
              <w:top w:w="50" w:type="dxa"/>
              <w:left w:w="100" w:type="dxa"/>
            </w:tcMar>
            <w:vAlign w:val="center"/>
          </w:tcPr>
          <w:p w:rsidR="00000AEC" w:rsidRDefault="00C734F1">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00AEC" w:rsidRDefault="00000AEC"/>
        </w:tc>
      </w:tr>
      <w:tr w:rsidR="00000AEC">
        <w:trPr>
          <w:trHeight w:val="144"/>
          <w:tblCellSpacing w:w="20" w:type="nil"/>
        </w:trPr>
        <w:tc>
          <w:tcPr>
            <w:tcW w:w="0" w:type="auto"/>
            <w:gridSpan w:val="2"/>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5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000AEC" w:rsidRDefault="00000AEC"/>
        </w:tc>
      </w:tr>
    </w:tbl>
    <w:p w:rsidR="00000AEC" w:rsidRDefault="00000AEC">
      <w:pPr>
        <w:sectPr w:rsidR="00000AEC">
          <w:pgSz w:w="16383" w:h="11906" w:orient="landscape"/>
          <w:pgMar w:top="1134" w:right="850" w:bottom="1134" w:left="1701" w:header="720" w:footer="720" w:gutter="0"/>
          <w:cols w:space="720"/>
        </w:sectPr>
      </w:pPr>
    </w:p>
    <w:p w:rsidR="00000AEC" w:rsidRDefault="00000AEC">
      <w:pPr>
        <w:sectPr w:rsidR="00000AEC">
          <w:pgSz w:w="16383" w:h="11906" w:orient="landscape"/>
          <w:pgMar w:top="1134" w:right="850" w:bottom="1134" w:left="1701" w:header="720" w:footer="720" w:gutter="0"/>
          <w:cols w:space="720"/>
        </w:sectPr>
      </w:pPr>
    </w:p>
    <w:p w:rsidR="00000AEC" w:rsidRDefault="00C734F1">
      <w:pPr>
        <w:spacing w:after="0"/>
        <w:ind w:left="120"/>
      </w:pPr>
      <w:bookmarkStart w:id="16" w:name="block-32527653"/>
      <w:bookmarkEnd w:id="15"/>
      <w:r>
        <w:rPr>
          <w:rFonts w:ascii="Times New Roman" w:hAnsi="Times New Roman"/>
          <w:b/>
          <w:color w:val="000000"/>
          <w:sz w:val="28"/>
        </w:rPr>
        <w:lastRenderedPageBreak/>
        <w:t xml:space="preserve"> ПОУРОЧНОЕ ПЛАНИРОВАНИЕ </w:t>
      </w:r>
    </w:p>
    <w:p w:rsidR="00000AEC" w:rsidRDefault="00C734F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5"/>
        <w:gridCol w:w="3881"/>
        <w:gridCol w:w="1223"/>
        <w:gridCol w:w="1841"/>
        <w:gridCol w:w="1910"/>
        <w:gridCol w:w="1347"/>
        <w:gridCol w:w="2873"/>
      </w:tblGrid>
      <w:tr w:rsidR="00000AEC">
        <w:trPr>
          <w:trHeight w:val="144"/>
          <w:tblCellSpacing w:w="20" w:type="nil"/>
        </w:trPr>
        <w:tc>
          <w:tcPr>
            <w:tcW w:w="394" w:type="dxa"/>
            <w:vMerge w:val="restart"/>
            <w:tcMar>
              <w:top w:w="50" w:type="dxa"/>
              <w:left w:w="100" w:type="dxa"/>
            </w:tcMar>
            <w:vAlign w:val="center"/>
          </w:tcPr>
          <w:p w:rsidR="00000AEC" w:rsidRDefault="00C734F1">
            <w:pPr>
              <w:spacing w:after="0"/>
              <w:ind w:left="135"/>
            </w:pPr>
            <w:r>
              <w:rPr>
                <w:rFonts w:ascii="Times New Roman" w:hAnsi="Times New Roman"/>
                <w:b/>
                <w:color w:val="000000"/>
                <w:sz w:val="24"/>
              </w:rPr>
              <w:t xml:space="preserve">№ п/п </w:t>
            </w:r>
          </w:p>
          <w:p w:rsidR="00000AEC" w:rsidRDefault="00000AEC">
            <w:pPr>
              <w:spacing w:after="0"/>
              <w:ind w:left="135"/>
            </w:pPr>
          </w:p>
        </w:tc>
        <w:tc>
          <w:tcPr>
            <w:tcW w:w="2904" w:type="dxa"/>
            <w:vMerge w:val="restart"/>
            <w:tcMar>
              <w:top w:w="50" w:type="dxa"/>
              <w:left w:w="100" w:type="dxa"/>
            </w:tcMar>
            <w:vAlign w:val="center"/>
          </w:tcPr>
          <w:p w:rsidR="00000AEC" w:rsidRDefault="00C734F1">
            <w:pPr>
              <w:spacing w:after="0"/>
              <w:ind w:left="135"/>
            </w:pPr>
            <w:r>
              <w:rPr>
                <w:rFonts w:ascii="Times New Roman" w:hAnsi="Times New Roman"/>
                <w:b/>
                <w:color w:val="000000"/>
                <w:sz w:val="24"/>
              </w:rPr>
              <w:t xml:space="preserve">Тема урока </w:t>
            </w:r>
          </w:p>
          <w:p w:rsidR="00000AEC" w:rsidRDefault="00000AEC">
            <w:pPr>
              <w:spacing w:after="0"/>
              <w:ind w:left="135"/>
            </w:pPr>
          </w:p>
        </w:tc>
        <w:tc>
          <w:tcPr>
            <w:tcW w:w="0" w:type="auto"/>
            <w:gridSpan w:val="3"/>
            <w:tcMar>
              <w:top w:w="50" w:type="dxa"/>
              <w:left w:w="100" w:type="dxa"/>
            </w:tcMar>
            <w:vAlign w:val="center"/>
          </w:tcPr>
          <w:p w:rsidR="00000AEC" w:rsidRDefault="00C734F1">
            <w:pPr>
              <w:spacing w:after="0"/>
            </w:pPr>
            <w:r>
              <w:rPr>
                <w:rFonts w:ascii="Times New Roman" w:hAnsi="Times New Roman"/>
                <w:b/>
                <w:color w:val="000000"/>
                <w:sz w:val="24"/>
              </w:rPr>
              <w:t>Количество часов</w:t>
            </w:r>
          </w:p>
        </w:tc>
        <w:tc>
          <w:tcPr>
            <w:tcW w:w="1180" w:type="dxa"/>
            <w:vMerge w:val="restart"/>
            <w:tcMar>
              <w:top w:w="50" w:type="dxa"/>
              <w:left w:w="100" w:type="dxa"/>
            </w:tcMar>
            <w:vAlign w:val="center"/>
          </w:tcPr>
          <w:p w:rsidR="00000AEC" w:rsidRDefault="00C734F1">
            <w:pPr>
              <w:spacing w:after="0"/>
              <w:ind w:left="135"/>
            </w:pPr>
            <w:r>
              <w:rPr>
                <w:rFonts w:ascii="Times New Roman" w:hAnsi="Times New Roman"/>
                <w:b/>
                <w:color w:val="000000"/>
                <w:sz w:val="24"/>
              </w:rPr>
              <w:t xml:space="preserve">Дата изучения </w:t>
            </w:r>
          </w:p>
          <w:p w:rsidR="00000AEC" w:rsidRDefault="00000AEC">
            <w:pPr>
              <w:spacing w:after="0"/>
              <w:ind w:left="135"/>
            </w:pPr>
          </w:p>
        </w:tc>
        <w:tc>
          <w:tcPr>
            <w:tcW w:w="2011" w:type="dxa"/>
            <w:vMerge w:val="restart"/>
            <w:tcMar>
              <w:top w:w="50" w:type="dxa"/>
              <w:left w:w="100" w:type="dxa"/>
            </w:tcMar>
            <w:vAlign w:val="center"/>
          </w:tcPr>
          <w:p w:rsidR="00000AEC" w:rsidRDefault="00C734F1">
            <w:pPr>
              <w:spacing w:after="0"/>
              <w:ind w:left="135"/>
            </w:pPr>
            <w:r>
              <w:rPr>
                <w:rFonts w:ascii="Times New Roman" w:hAnsi="Times New Roman"/>
                <w:b/>
                <w:color w:val="000000"/>
                <w:sz w:val="24"/>
              </w:rPr>
              <w:t xml:space="preserve">Электронные цифровые образовательные ресурсы </w:t>
            </w:r>
          </w:p>
          <w:p w:rsidR="00000AEC" w:rsidRDefault="00000AEC">
            <w:pPr>
              <w:spacing w:after="0"/>
              <w:ind w:left="135"/>
            </w:pPr>
          </w:p>
        </w:tc>
      </w:tr>
      <w:tr w:rsidR="00000AEC">
        <w:trPr>
          <w:trHeight w:val="144"/>
          <w:tblCellSpacing w:w="20" w:type="nil"/>
        </w:trPr>
        <w:tc>
          <w:tcPr>
            <w:tcW w:w="0" w:type="auto"/>
            <w:vMerge/>
            <w:tcBorders>
              <w:top w:val="nil"/>
            </w:tcBorders>
            <w:tcMar>
              <w:top w:w="50" w:type="dxa"/>
              <w:left w:w="100" w:type="dxa"/>
            </w:tcMar>
          </w:tcPr>
          <w:p w:rsidR="00000AEC" w:rsidRDefault="00000AEC"/>
        </w:tc>
        <w:tc>
          <w:tcPr>
            <w:tcW w:w="0" w:type="auto"/>
            <w:vMerge/>
            <w:tcBorders>
              <w:top w:val="nil"/>
            </w:tcBorders>
            <w:tcMar>
              <w:top w:w="50" w:type="dxa"/>
              <w:left w:w="100" w:type="dxa"/>
            </w:tcMar>
          </w:tcPr>
          <w:p w:rsidR="00000AEC" w:rsidRDefault="00000AEC"/>
        </w:tc>
        <w:tc>
          <w:tcPr>
            <w:tcW w:w="859" w:type="dxa"/>
            <w:tcMar>
              <w:top w:w="50" w:type="dxa"/>
              <w:left w:w="100" w:type="dxa"/>
            </w:tcMar>
            <w:vAlign w:val="center"/>
          </w:tcPr>
          <w:p w:rsidR="00000AEC" w:rsidRDefault="00C734F1">
            <w:pPr>
              <w:spacing w:after="0"/>
              <w:ind w:left="135"/>
            </w:pPr>
            <w:r>
              <w:rPr>
                <w:rFonts w:ascii="Times New Roman" w:hAnsi="Times New Roman"/>
                <w:b/>
                <w:color w:val="000000"/>
                <w:sz w:val="24"/>
              </w:rPr>
              <w:t xml:space="preserve">Всего </w:t>
            </w:r>
          </w:p>
          <w:p w:rsidR="00000AEC" w:rsidRDefault="00000AEC">
            <w:pPr>
              <w:spacing w:after="0"/>
              <w:ind w:left="135"/>
            </w:pPr>
          </w:p>
        </w:tc>
        <w:tc>
          <w:tcPr>
            <w:tcW w:w="1562" w:type="dxa"/>
            <w:tcMar>
              <w:top w:w="50" w:type="dxa"/>
              <w:left w:w="100" w:type="dxa"/>
            </w:tcMar>
            <w:vAlign w:val="center"/>
          </w:tcPr>
          <w:p w:rsidR="00000AEC" w:rsidRDefault="00C734F1">
            <w:pPr>
              <w:spacing w:after="0"/>
              <w:ind w:left="135"/>
            </w:pPr>
            <w:r>
              <w:rPr>
                <w:rFonts w:ascii="Times New Roman" w:hAnsi="Times New Roman"/>
                <w:b/>
                <w:color w:val="000000"/>
                <w:sz w:val="24"/>
              </w:rPr>
              <w:t xml:space="preserve">Контрольные работы </w:t>
            </w:r>
          </w:p>
          <w:p w:rsidR="00000AEC" w:rsidRDefault="00000AEC">
            <w:pPr>
              <w:spacing w:after="0"/>
              <w:ind w:left="135"/>
            </w:pPr>
          </w:p>
        </w:tc>
        <w:tc>
          <w:tcPr>
            <w:tcW w:w="1659" w:type="dxa"/>
            <w:tcMar>
              <w:top w:w="50" w:type="dxa"/>
              <w:left w:w="100" w:type="dxa"/>
            </w:tcMar>
            <w:vAlign w:val="center"/>
          </w:tcPr>
          <w:p w:rsidR="00000AEC" w:rsidRDefault="00C734F1">
            <w:pPr>
              <w:spacing w:after="0"/>
              <w:ind w:left="135"/>
            </w:pPr>
            <w:r>
              <w:rPr>
                <w:rFonts w:ascii="Times New Roman" w:hAnsi="Times New Roman"/>
                <w:b/>
                <w:color w:val="000000"/>
                <w:sz w:val="24"/>
              </w:rPr>
              <w:t xml:space="preserve">Практические работы </w:t>
            </w:r>
          </w:p>
          <w:p w:rsidR="00000AEC" w:rsidRDefault="00000AEC">
            <w:pPr>
              <w:spacing w:after="0"/>
              <w:ind w:left="135"/>
            </w:pPr>
          </w:p>
        </w:tc>
        <w:tc>
          <w:tcPr>
            <w:tcW w:w="0" w:type="auto"/>
            <w:vMerge/>
            <w:tcBorders>
              <w:top w:val="nil"/>
            </w:tcBorders>
            <w:tcMar>
              <w:top w:w="50" w:type="dxa"/>
              <w:left w:w="100" w:type="dxa"/>
            </w:tcMar>
          </w:tcPr>
          <w:p w:rsidR="00000AEC" w:rsidRDefault="00000AEC"/>
        </w:tc>
        <w:tc>
          <w:tcPr>
            <w:tcW w:w="0" w:type="auto"/>
            <w:vMerge/>
            <w:tcBorders>
              <w:top w:val="nil"/>
            </w:tcBorders>
            <w:tcMar>
              <w:top w:w="50" w:type="dxa"/>
              <w:left w:w="100" w:type="dxa"/>
            </w:tcMar>
          </w:tcPr>
          <w:p w:rsidR="00000AEC" w:rsidRDefault="00000AEC"/>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1</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Введение во Всеобщую историю начала ХХ в.</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/72</w:t>
              </w:r>
              <w:r>
                <w:rPr>
                  <w:rFonts w:ascii="Times New Roman" w:hAnsi="Times New Roman"/>
                  <w:color w:val="0000FF"/>
                  <w:u w:val="single"/>
                </w:rPr>
                <w:t>adbc</w:t>
              </w:r>
              <w:r w:rsidRPr="005B7272">
                <w:rPr>
                  <w:rFonts w:ascii="Times New Roman" w:hAnsi="Times New Roman"/>
                  <w:color w:val="0000FF"/>
                  <w:u w:val="single"/>
                  <w:lang w:val="ru-RU"/>
                </w:rPr>
                <w:t>56</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2</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Мир накануне Первой мировой войны</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fd</w:t>
              </w:r>
              <w:r w:rsidRPr="005B7272">
                <w:rPr>
                  <w:rFonts w:ascii="Times New Roman" w:hAnsi="Times New Roman"/>
                  <w:color w:val="0000FF"/>
                  <w:u w:val="single"/>
                  <w:lang w:val="ru-RU"/>
                </w:rPr>
                <w:t>2</w:t>
              </w:r>
              <w:r>
                <w:rPr>
                  <w:rFonts w:ascii="Times New Roman" w:hAnsi="Times New Roman"/>
                  <w:color w:val="0000FF"/>
                  <w:u w:val="single"/>
                </w:rPr>
                <w:t>cf</w:t>
              </w:r>
              <w:r w:rsidRPr="005B7272">
                <w:rPr>
                  <w:rFonts w:ascii="Times New Roman" w:hAnsi="Times New Roman"/>
                  <w:color w:val="0000FF"/>
                  <w:u w:val="single"/>
                  <w:lang w:val="ru-RU"/>
                </w:rPr>
                <w:t>918</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3</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Первая мировая война. 1914 – 1918 г.г</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d</w:t>
              </w:r>
              <w:r w:rsidRPr="005B7272">
                <w:rPr>
                  <w:rFonts w:ascii="Times New Roman" w:hAnsi="Times New Roman"/>
                  <w:color w:val="0000FF"/>
                  <w:u w:val="single"/>
                  <w:lang w:val="ru-RU"/>
                </w:rPr>
                <w:t>94</w:t>
              </w:r>
              <w:r>
                <w:rPr>
                  <w:rFonts w:ascii="Times New Roman" w:hAnsi="Times New Roman"/>
                  <w:color w:val="0000FF"/>
                  <w:u w:val="single"/>
                </w:rPr>
                <w:t>f</w:t>
              </w:r>
              <w:r w:rsidRPr="005B7272">
                <w:rPr>
                  <w:rFonts w:ascii="Times New Roman" w:hAnsi="Times New Roman"/>
                  <w:color w:val="0000FF"/>
                  <w:u w:val="single"/>
                  <w:lang w:val="ru-RU"/>
                </w:rPr>
                <w:t>9476</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4</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Повторительно-обобщающий урок по теме «Мир накануне и в годы Первой Мировой войны»</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/0</w:t>
              </w:r>
              <w:r>
                <w:rPr>
                  <w:rFonts w:ascii="Times New Roman" w:hAnsi="Times New Roman"/>
                  <w:color w:val="0000FF"/>
                  <w:u w:val="single"/>
                </w:rPr>
                <w:t>fee</w:t>
              </w:r>
              <w:r w:rsidRPr="005B7272">
                <w:rPr>
                  <w:rFonts w:ascii="Times New Roman" w:hAnsi="Times New Roman"/>
                  <w:color w:val="0000FF"/>
                  <w:u w:val="single"/>
                  <w:lang w:val="ru-RU"/>
                </w:rPr>
                <w:t>764</w:t>
              </w:r>
              <w:r>
                <w:rPr>
                  <w:rFonts w:ascii="Times New Roman" w:hAnsi="Times New Roman"/>
                  <w:color w:val="0000FF"/>
                  <w:u w:val="single"/>
                </w:rPr>
                <w:t>e</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5</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Распад империй и образование новых национальных государств в Европе</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/12</w:t>
              </w:r>
              <w:r>
                <w:rPr>
                  <w:rFonts w:ascii="Times New Roman" w:hAnsi="Times New Roman"/>
                  <w:color w:val="0000FF"/>
                  <w:u w:val="single"/>
                </w:rPr>
                <w:t>a</w:t>
              </w:r>
              <w:r w:rsidRPr="005B7272">
                <w:rPr>
                  <w:rFonts w:ascii="Times New Roman" w:hAnsi="Times New Roman"/>
                  <w:color w:val="0000FF"/>
                  <w:u w:val="single"/>
                  <w:lang w:val="ru-RU"/>
                </w:rPr>
                <w:t>995</w:t>
              </w:r>
              <w:r>
                <w:rPr>
                  <w:rFonts w:ascii="Times New Roman" w:hAnsi="Times New Roman"/>
                  <w:color w:val="0000FF"/>
                  <w:u w:val="single"/>
                </w:rPr>
                <w:t>b</w:t>
              </w:r>
              <w:r w:rsidRPr="005B7272">
                <w:rPr>
                  <w:rFonts w:ascii="Times New Roman" w:hAnsi="Times New Roman"/>
                  <w:color w:val="0000FF"/>
                  <w:u w:val="single"/>
                  <w:lang w:val="ru-RU"/>
                </w:rPr>
                <w:t>4</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6</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Версальско-Вашингтонская система международных отношений</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/065</w:t>
              </w:r>
              <w:r>
                <w:rPr>
                  <w:rFonts w:ascii="Times New Roman" w:hAnsi="Times New Roman"/>
                  <w:color w:val="0000FF"/>
                  <w:u w:val="single"/>
                </w:rPr>
                <w:t>bc</w:t>
              </w:r>
              <w:r w:rsidRPr="005B7272">
                <w:rPr>
                  <w:rFonts w:ascii="Times New Roman" w:hAnsi="Times New Roman"/>
                  <w:color w:val="0000FF"/>
                  <w:u w:val="single"/>
                  <w:lang w:val="ru-RU"/>
                </w:rPr>
                <w:t>98</w:t>
              </w:r>
              <w:r>
                <w:rPr>
                  <w:rFonts w:ascii="Times New Roman" w:hAnsi="Times New Roman"/>
                  <w:color w:val="0000FF"/>
                  <w:u w:val="single"/>
                </w:rPr>
                <w:t>a</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7</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Страны Европы и Северной Америки в 1920-е гг.</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b</w:t>
              </w:r>
              <w:r w:rsidRPr="005B7272">
                <w:rPr>
                  <w:rFonts w:ascii="Times New Roman" w:hAnsi="Times New Roman"/>
                  <w:color w:val="0000FF"/>
                  <w:u w:val="single"/>
                  <w:lang w:val="ru-RU"/>
                </w:rPr>
                <w:t>58</w:t>
              </w:r>
              <w:r>
                <w:rPr>
                  <w:rFonts w:ascii="Times New Roman" w:hAnsi="Times New Roman"/>
                  <w:color w:val="0000FF"/>
                  <w:u w:val="single"/>
                </w:rPr>
                <w:t>c</w:t>
              </w:r>
              <w:r w:rsidRPr="005B7272">
                <w:rPr>
                  <w:rFonts w:ascii="Times New Roman" w:hAnsi="Times New Roman"/>
                  <w:color w:val="0000FF"/>
                  <w:u w:val="single"/>
                  <w:lang w:val="ru-RU"/>
                </w:rPr>
                <w:t>5429</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8</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Итальянский фашизм. Авторитарные режимы в Европе.</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ebed</w:t>
              </w:r>
              <w:r w:rsidRPr="005B7272">
                <w:rPr>
                  <w:rFonts w:ascii="Times New Roman" w:hAnsi="Times New Roman"/>
                  <w:color w:val="0000FF"/>
                  <w:u w:val="single"/>
                  <w:lang w:val="ru-RU"/>
                </w:rPr>
                <w:t>881</w:t>
              </w:r>
              <w:r>
                <w:rPr>
                  <w:rFonts w:ascii="Times New Roman" w:hAnsi="Times New Roman"/>
                  <w:color w:val="0000FF"/>
                  <w:u w:val="single"/>
                </w:rPr>
                <w:t>b</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9</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Великая депрессия. Преобразования Ф. Рузвельта в </w:t>
            </w:r>
            <w:r w:rsidRPr="005B7272">
              <w:rPr>
                <w:rFonts w:ascii="Times New Roman" w:hAnsi="Times New Roman"/>
                <w:color w:val="000000"/>
                <w:sz w:val="24"/>
                <w:lang w:val="ru-RU"/>
              </w:rPr>
              <w:lastRenderedPageBreak/>
              <w:t>США</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/15</w:t>
              </w:r>
              <w:r>
                <w:rPr>
                  <w:rFonts w:ascii="Times New Roman" w:hAnsi="Times New Roman"/>
                  <w:color w:val="0000FF"/>
                  <w:u w:val="single"/>
                </w:rPr>
                <w:t>c</w:t>
              </w:r>
              <w:r w:rsidRPr="005B7272">
                <w:rPr>
                  <w:rFonts w:ascii="Times New Roman" w:hAnsi="Times New Roman"/>
                  <w:color w:val="0000FF"/>
                  <w:u w:val="single"/>
                  <w:lang w:val="ru-RU"/>
                </w:rPr>
                <w:t>39</w:t>
              </w:r>
              <w:r>
                <w:rPr>
                  <w:rFonts w:ascii="Times New Roman" w:hAnsi="Times New Roman"/>
                  <w:color w:val="0000FF"/>
                  <w:u w:val="single"/>
                </w:rPr>
                <w:t>e</w:t>
              </w:r>
              <w:r w:rsidRPr="005B7272">
                <w:rPr>
                  <w:rFonts w:ascii="Times New Roman" w:hAnsi="Times New Roman"/>
                  <w:color w:val="0000FF"/>
                  <w:u w:val="single"/>
                  <w:lang w:val="ru-RU"/>
                </w:rPr>
                <w:t>49</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10</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Германский нацизм. Нарастание агрессии в мире.</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aa</w:t>
              </w:r>
              <w:r w:rsidRPr="005B7272">
                <w:rPr>
                  <w:rFonts w:ascii="Times New Roman" w:hAnsi="Times New Roman"/>
                  <w:color w:val="0000FF"/>
                  <w:u w:val="single"/>
                  <w:lang w:val="ru-RU"/>
                </w:rPr>
                <w:t>8065</w:t>
              </w:r>
              <w:r>
                <w:rPr>
                  <w:rFonts w:ascii="Times New Roman" w:hAnsi="Times New Roman"/>
                  <w:color w:val="0000FF"/>
                  <w:u w:val="single"/>
                </w:rPr>
                <w:t>a</w:t>
              </w:r>
              <w:r w:rsidRPr="005B7272">
                <w:rPr>
                  <w:rFonts w:ascii="Times New Roman" w:hAnsi="Times New Roman"/>
                  <w:color w:val="0000FF"/>
                  <w:u w:val="single"/>
                  <w:lang w:val="ru-RU"/>
                </w:rPr>
                <w:t>2</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11</w:t>
            </w:r>
          </w:p>
        </w:tc>
        <w:tc>
          <w:tcPr>
            <w:tcW w:w="2904" w:type="dxa"/>
            <w:tcMar>
              <w:top w:w="50" w:type="dxa"/>
              <w:left w:w="100" w:type="dxa"/>
            </w:tcMar>
            <w:vAlign w:val="center"/>
          </w:tcPr>
          <w:p w:rsidR="00000AEC" w:rsidRDefault="00C734F1">
            <w:pPr>
              <w:spacing w:after="0"/>
              <w:ind w:left="135"/>
            </w:pPr>
            <w:r w:rsidRPr="005B7272">
              <w:rPr>
                <w:rFonts w:ascii="Times New Roman" w:hAnsi="Times New Roman"/>
                <w:color w:val="000000"/>
                <w:sz w:val="24"/>
                <w:lang w:val="ru-RU"/>
              </w:rPr>
              <w:t xml:space="preserve">Рост международной напряженности в 1930-е гг. </w:t>
            </w:r>
            <w:r>
              <w:rPr>
                <w:rFonts w:ascii="Times New Roman" w:hAnsi="Times New Roman"/>
                <w:color w:val="000000"/>
                <w:sz w:val="24"/>
              </w:rPr>
              <w:t>Гражданская война в Испании</w:t>
            </w:r>
          </w:p>
        </w:tc>
        <w:tc>
          <w:tcPr>
            <w:tcW w:w="85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/45676655</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12</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Повторительно-обобщающий урок по теме «Страны Европы и Северной Америки в 1920-е гг.»</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/99</w:t>
              </w:r>
              <w:r>
                <w:rPr>
                  <w:rFonts w:ascii="Times New Roman" w:hAnsi="Times New Roman"/>
                  <w:color w:val="0000FF"/>
                  <w:u w:val="single"/>
                </w:rPr>
                <w:t>fe</w:t>
              </w:r>
              <w:r w:rsidRPr="005B7272">
                <w:rPr>
                  <w:rFonts w:ascii="Times New Roman" w:hAnsi="Times New Roman"/>
                  <w:color w:val="0000FF"/>
                  <w:u w:val="single"/>
                  <w:lang w:val="ru-RU"/>
                </w:rPr>
                <w:t>1447</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13</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Страны Азии, Африки и Латинской Америки в 1918 – 1930 гг.</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/46</w:t>
              </w:r>
              <w:r>
                <w:rPr>
                  <w:rFonts w:ascii="Times New Roman" w:hAnsi="Times New Roman"/>
                  <w:color w:val="0000FF"/>
                  <w:u w:val="single"/>
                </w:rPr>
                <w:t>c</w:t>
              </w:r>
              <w:r w:rsidRPr="005B7272">
                <w:rPr>
                  <w:rFonts w:ascii="Times New Roman" w:hAnsi="Times New Roman"/>
                  <w:color w:val="0000FF"/>
                  <w:u w:val="single"/>
                  <w:lang w:val="ru-RU"/>
                </w:rPr>
                <w:t>1623</w:t>
              </w:r>
              <w:r>
                <w:rPr>
                  <w:rFonts w:ascii="Times New Roman" w:hAnsi="Times New Roman"/>
                  <w:color w:val="0000FF"/>
                  <w:u w:val="single"/>
                </w:rPr>
                <w:t>d</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14</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Страны Азии, Африки и Латинской Америки в 1918 – 1930 гг.</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/97</w:t>
              </w:r>
              <w:r>
                <w:rPr>
                  <w:rFonts w:ascii="Times New Roman" w:hAnsi="Times New Roman"/>
                  <w:color w:val="0000FF"/>
                  <w:u w:val="single"/>
                </w:rPr>
                <w:t>ef</w:t>
              </w:r>
              <w:r w:rsidRPr="005B7272">
                <w:rPr>
                  <w:rFonts w:ascii="Times New Roman" w:hAnsi="Times New Roman"/>
                  <w:color w:val="0000FF"/>
                  <w:u w:val="single"/>
                  <w:lang w:val="ru-RU"/>
                </w:rPr>
                <w:t>3080</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15</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Международные отношения в 1930-е гг.</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/5287340</w:t>
              </w:r>
              <w:r>
                <w:rPr>
                  <w:rFonts w:ascii="Times New Roman" w:hAnsi="Times New Roman"/>
                  <w:color w:val="0000FF"/>
                  <w:u w:val="single"/>
                </w:rPr>
                <w:t>e</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16</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Развитие науки и культуры в 1914 – 1930-х гг.</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/6</w:t>
              </w:r>
              <w:r>
                <w:rPr>
                  <w:rFonts w:ascii="Times New Roman" w:hAnsi="Times New Roman"/>
                  <w:color w:val="0000FF"/>
                  <w:u w:val="single"/>
                </w:rPr>
                <w:t>a</w:t>
              </w:r>
              <w:r w:rsidRPr="005B7272">
                <w:rPr>
                  <w:rFonts w:ascii="Times New Roman" w:hAnsi="Times New Roman"/>
                  <w:color w:val="0000FF"/>
                  <w:u w:val="single"/>
                  <w:lang w:val="ru-RU"/>
                </w:rPr>
                <w:t>1</w:t>
              </w:r>
              <w:r>
                <w:rPr>
                  <w:rFonts w:ascii="Times New Roman" w:hAnsi="Times New Roman"/>
                  <w:color w:val="0000FF"/>
                  <w:u w:val="single"/>
                </w:rPr>
                <w:t>c</w:t>
              </w:r>
              <w:r w:rsidRPr="005B7272">
                <w:rPr>
                  <w:rFonts w:ascii="Times New Roman" w:hAnsi="Times New Roman"/>
                  <w:color w:val="0000FF"/>
                  <w:u w:val="single"/>
                  <w:lang w:val="ru-RU"/>
                </w:rPr>
                <w:t>6519</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17</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Развитие науки и культуры в 1914 – 1930-х гг.</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/647</w:t>
              </w:r>
              <w:r>
                <w:rPr>
                  <w:rFonts w:ascii="Times New Roman" w:hAnsi="Times New Roman"/>
                  <w:color w:val="0000FF"/>
                  <w:u w:val="single"/>
                </w:rPr>
                <w:t>a</w:t>
              </w:r>
              <w:r w:rsidRPr="005B7272">
                <w:rPr>
                  <w:rFonts w:ascii="Times New Roman" w:hAnsi="Times New Roman"/>
                  <w:color w:val="0000FF"/>
                  <w:u w:val="single"/>
                  <w:lang w:val="ru-RU"/>
                </w:rPr>
                <w:t>76</w:t>
              </w:r>
              <w:r>
                <w:rPr>
                  <w:rFonts w:ascii="Times New Roman" w:hAnsi="Times New Roman"/>
                  <w:color w:val="0000FF"/>
                  <w:u w:val="single"/>
                </w:rPr>
                <w:t>d</w:t>
              </w:r>
              <w:r w:rsidRPr="005B7272">
                <w:rPr>
                  <w:rFonts w:ascii="Times New Roman" w:hAnsi="Times New Roman"/>
                  <w:color w:val="0000FF"/>
                  <w:u w:val="single"/>
                  <w:lang w:val="ru-RU"/>
                </w:rPr>
                <w:t>5</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18</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Повторительно-обобщающий урок по теме «Мир в 1918 – 1938 гг.»</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aa</w:t>
              </w:r>
              <w:r w:rsidRPr="005B7272">
                <w:rPr>
                  <w:rFonts w:ascii="Times New Roman" w:hAnsi="Times New Roman"/>
                  <w:color w:val="0000FF"/>
                  <w:u w:val="single"/>
                  <w:lang w:val="ru-RU"/>
                </w:rPr>
                <w:t>5363</w:t>
              </w:r>
              <w:r>
                <w:rPr>
                  <w:rFonts w:ascii="Times New Roman" w:hAnsi="Times New Roman"/>
                  <w:color w:val="0000FF"/>
                  <w:u w:val="single"/>
                </w:rPr>
                <w:t>f</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19</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Начальный период Второй мировой войны</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/40</w:t>
              </w:r>
              <w:r>
                <w:rPr>
                  <w:rFonts w:ascii="Times New Roman" w:hAnsi="Times New Roman"/>
                  <w:color w:val="0000FF"/>
                  <w:u w:val="single"/>
                </w:rPr>
                <w:t>a</w:t>
              </w:r>
              <w:r w:rsidRPr="005B7272">
                <w:rPr>
                  <w:rFonts w:ascii="Times New Roman" w:hAnsi="Times New Roman"/>
                  <w:color w:val="0000FF"/>
                  <w:u w:val="single"/>
                  <w:lang w:val="ru-RU"/>
                </w:rPr>
                <w:t>4</w:t>
              </w:r>
              <w:r>
                <w:rPr>
                  <w:rFonts w:ascii="Times New Roman" w:hAnsi="Times New Roman"/>
                  <w:color w:val="0000FF"/>
                  <w:u w:val="single"/>
                </w:rPr>
                <w:t>e</w:t>
              </w:r>
              <w:r w:rsidRPr="005B7272">
                <w:rPr>
                  <w:rFonts w:ascii="Times New Roman" w:hAnsi="Times New Roman"/>
                  <w:color w:val="0000FF"/>
                  <w:u w:val="single"/>
                  <w:lang w:val="ru-RU"/>
                </w:rPr>
                <w:t>3</w:t>
              </w:r>
              <w:r>
                <w:rPr>
                  <w:rFonts w:ascii="Times New Roman" w:hAnsi="Times New Roman"/>
                  <w:color w:val="0000FF"/>
                  <w:u w:val="single"/>
                </w:rPr>
                <w:t>d</w:t>
              </w:r>
              <w:r w:rsidRPr="005B7272">
                <w:rPr>
                  <w:rFonts w:ascii="Times New Roman" w:hAnsi="Times New Roman"/>
                  <w:color w:val="0000FF"/>
                  <w:u w:val="single"/>
                  <w:lang w:val="ru-RU"/>
                </w:rPr>
                <w:t>6</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20</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Начало Великой Отечественной войны и войны на Тихом океане</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4</w:t>
              </w:r>
              <w:r>
                <w:rPr>
                  <w:rFonts w:ascii="Times New Roman" w:hAnsi="Times New Roman"/>
                  <w:color w:val="0000FF"/>
                  <w:u w:val="single"/>
                </w:rPr>
                <w:t>a</w:t>
              </w:r>
              <w:r w:rsidRPr="005B7272">
                <w:rPr>
                  <w:rFonts w:ascii="Times New Roman" w:hAnsi="Times New Roman"/>
                  <w:color w:val="0000FF"/>
                  <w:u w:val="single"/>
                  <w:lang w:val="ru-RU"/>
                </w:rPr>
                <w:t>874</w:t>
              </w:r>
              <w:r>
                <w:rPr>
                  <w:rFonts w:ascii="Times New Roman" w:hAnsi="Times New Roman"/>
                  <w:color w:val="0000FF"/>
                  <w:u w:val="single"/>
                </w:rPr>
                <w:t>e</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lastRenderedPageBreak/>
              <w:t>21</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Коренной перелом во Второй мировой войне</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c</w:t>
              </w:r>
              <w:r w:rsidRPr="005B7272">
                <w:rPr>
                  <w:rFonts w:ascii="Times New Roman" w:hAnsi="Times New Roman"/>
                  <w:color w:val="0000FF"/>
                  <w:u w:val="single"/>
                  <w:lang w:val="ru-RU"/>
                </w:rPr>
                <w:t>1</w:t>
              </w:r>
              <w:r>
                <w:rPr>
                  <w:rFonts w:ascii="Times New Roman" w:hAnsi="Times New Roman"/>
                  <w:color w:val="0000FF"/>
                  <w:u w:val="single"/>
                </w:rPr>
                <w:t>c</w:t>
              </w:r>
              <w:r w:rsidRPr="005B7272">
                <w:rPr>
                  <w:rFonts w:ascii="Times New Roman" w:hAnsi="Times New Roman"/>
                  <w:color w:val="0000FF"/>
                  <w:u w:val="single"/>
                  <w:lang w:val="ru-RU"/>
                </w:rPr>
                <w:t>9736</w:t>
              </w:r>
              <w:r>
                <w:rPr>
                  <w:rFonts w:ascii="Times New Roman" w:hAnsi="Times New Roman"/>
                  <w:color w:val="0000FF"/>
                  <w:u w:val="single"/>
                </w:rPr>
                <w:t>e</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22</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Разгром Германии, Японии и их союзников</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/5305231</w:t>
              </w:r>
              <w:r>
                <w:rPr>
                  <w:rFonts w:ascii="Times New Roman" w:hAnsi="Times New Roman"/>
                  <w:color w:val="0000FF"/>
                  <w:u w:val="single"/>
                </w:rPr>
                <w:t>e</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23</w:t>
            </w:r>
          </w:p>
        </w:tc>
        <w:tc>
          <w:tcPr>
            <w:tcW w:w="2904" w:type="dxa"/>
            <w:tcMar>
              <w:top w:w="50" w:type="dxa"/>
              <w:left w:w="100" w:type="dxa"/>
            </w:tcMar>
            <w:vAlign w:val="center"/>
          </w:tcPr>
          <w:p w:rsidR="00000AEC" w:rsidRDefault="00C734F1">
            <w:pPr>
              <w:spacing w:after="0"/>
              <w:ind w:left="135"/>
            </w:pPr>
            <w:r w:rsidRPr="005B7272">
              <w:rPr>
                <w:rFonts w:ascii="Times New Roman" w:hAnsi="Times New Roman"/>
                <w:color w:val="000000"/>
                <w:sz w:val="24"/>
                <w:lang w:val="ru-RU"/>
              </w:rPr>
              <w:t xml:space="preserve">Повторительно-обобщающий урок по курсу «Всеобщая история. </w:t>
            </w:r>
            <w:r>
              <w:rPr>
                <w:rFonts w:ascii="Times New Roman" w:hAnsi="Times New Roman"/>
                <w:color w:val="000000"/>
                <w:sz w:val="24"/>
              </w:rPr>
              <w:t>1914 – 1945 гг.»</w:t>
            </w:r>
          </w:p>
        </w:tc>
        <w:tc>
          <w:tcPr>
            <w:tcW w:w="85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/923</w:t>
              </w:r>
              <w:r>
                <w:rPr>
                  <w:rFonts w:ascii="Times New Roman" w:hAnsi="Times New Roman"/>
                  <w:color w:val="0000FF"/>
                  <w:u w:val="single"/>
                </w:rPr>
                <w:t>d</w:t>
              </w:r>
              <w:r w:rsidRPr="005B7272">
                <w:rPr>
                  <w:rFonts w:ascii="Times New Roman" w:hAnsi="Times New Roman"/>
                  <w:color w:val="0000FF"/>
                  <w:u w:val="single"/>
                  <w:lang w:val="ru-RU"/>
                </w:rPr>
                <w:t>8</w:t>
              </w:r>
              <w:r>
                <w:rPr>
                  <w:rFonts w:ascii="Times New Roman" w:hAnsi="Times New Roman"/>
                  <w:color w:val="0000FF"/>
                  <w:u w:val="single"/>
                </w:rPr>
                <w:t>abc</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24</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Введение в Историю России начала ХХ в.</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ff</w:t>
              </w:r>
              <w:r w:rsidRPr="005B7272">
                <w:rPr>
                  <w:rFonts w:ascii="Times New Roman" w:hAnsi="Times New Roman"/>
                  <w:color w:val="0000FF"/>
                  <w:u w:val="single"/>
                  <w:lang w:val="ru-RU"/>
                </w:rPr>
                <w:t>8</w:t>
              </w:r>
              <w:r>
                <w:rPr>
                  <w:rFonts w:ascii="Times New Roman" w:hAnsi="Times New Roman"/>
                  <w:color w:val="0000FF"/>
                  <w:u w:val="single"/>
                </w:rPr>
                <w:t>d</w:t>
              </w:r>
              <w:r w:rsidRPr="005B7272">
                <w:rPr>
                  <w:rFonts w:ascii="Times New Roman" w:hAnsi="Times New Roman"/>
                  <w:color w:val="0000FF"/>
                  <w:u w:val="single"/>
                  <w:lang w:val="ru-RU"/>
                </w:rPr>
                <w:t>61</w:t>
              </w:r>
              <w:r>
                <w:rPr>
                  <w:rFonts w:ascii="Times New Roman" w:hAnsi="Times New Roman"/>
                  <w:color w:val="0000FF"/>
                  <w:u w:val="single"/>
                </w:rPr>
                <w:t>e</w:t>
              </w:r>
              <w:r w:rsidRPr="005B7272">
                <w:rPr>
                  <w:rFonts w:ascii="Times New Roman" w:hAnsi="Times New Roman"/>
                  <w:color w:val="0000FF"/>
                  <w:u w:val="single"/>
                  <w:lang w:val="ru-RU"/>
                </w:rPr>
                <w:t>0</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25</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Россия и мир накануне Первой мировой войны</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/66</w:t>
              </w:r>
              <w:r>
                <w:rPr>
                  <w:rFonts w:ascii="Times New Roman" w:hAnsi="Times New Roman"/>
                  <w:color w:val="0000FF"/>
                  <w:u w:val="single"/>
                </w:rPr>
                <w:t>c</w:t>
              </w:r>
              <w:r w:rsidRPr="005B7272">
                <w:rPr>
                  <w:rFonts w:ascii="Times New Roman" w:hAnsi="Times New Roman"/>
                  <w:color w:val="0000FF"/>
                  <w:u w:val="single"/>
                  <w:lang w:val="ru-RU"/>
                </w:rPr>
                <w:t>4</w:t>
              </w:r>
              <w:r>
                <w:rPr>
                  <w:rFonts w:ascii="Times New Roman" w:hAnsi="Times New Roman"/>
                  <w:color w:val="0000FF"/>
                  <w:u w:val="single"/>
                </w:rPr>
                <w:t>b</w:t>
              </w:r>
              <w:r w:rsidRPr="005B7272">
                <w:rPr>
                  <w:rFonts w:ascii="Times New Roman" w:hAnsi="Times New Roman"/>
                  <w:color w:val="0000FF"/>
                  <w:u w:val="single"/>
                  <w:lang w:val="ru-RU"/>
                </w:rPr>
                <w:t>511</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26</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Российская армия на фронтах Первой мировой войны</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efb</w:t>
              </w:r>
              <w:r w:rsidRPr="005B7272">
                <w:rPr>
                  <w:rFonts w:ascii="Times New Roman" w:hAnsi="Times New Roman"/>
                  <w:color w:val="0000FF"/>
                  <w:u w:val="single"/>
                  <w:lang w:val="ru-RU"/>
                </w:rPr>
                <w:t>46</w:t>
              </w:r>
              <w:r>
                <w:rPr>
                  <w:rFonts w:ascii="Times New Roman" w:hAnsi="Times New Roman"/>
                  <w:color w:val="0000FF"/>
                  <w:u w:val="single"/>
                </w:rPr>
                <w:t>d</w:t>
              </w:r>
              <w:r w:rsidRPr="005B7272">
                <w:rPr>
                  <w:rFonts w:ascii="Times New Roman" w:hAnsi="Times New Roman"/>
                  <w:color w:val="0000FF"/>
                  <w:u w:val="single"/>
                  <w:lang w:val="ru-RU"/>
                </w:rPr>
                <w:t>82</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27</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Нарастание революционных настроений. Власть, экономика и общество в годы Первой мировой войны</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aee</w:t>
              </w:r>
              <w:r w:rsidRPr="005B7272">
                <w:rPr>
                  <w:rFonts w:ascii="Times New Roman" w:hAnsi="Times New Roman"/>
                  <w:color w:val="0000FF"/>
                  <w:u w:val="single"/>
                  <w:lang w:val="ru-RU"/>
                </w:rPr>
                <w:t>35</w:t>
              </w:r>
              <w:r>
                <w:rPr>
                  <w:rFonts w:ascii="Times New Roman" w:hAnsi="Times New Roman"/>
                  <w:color w:val="0000FF"/>
                  <w:u w:val="single"/>
                </w:rPr>
                <w:t>c</w:t>
              </w:r>
              <w:r w:rsidRPr="005B7272">
                <w:rPr>
                  <w:rFonts w:ascii="Times New Roman" w:hAnsi="Times New Roman"/>
                  <w:color w:val="0000FF"/>
                  <w:u w:val="single"/>
                  <w:lang w:val="ru-RU"/>
                </w:rPr>
                <w:t>4</w:t>
              </w:r>
              <w:r>
                <w:rPr>
                  <w:rFonts w:ascii="Times New Roman" w:hAnsi="Times New Roman"/>
                  <w:color w:val="0000FF"/>
                  <w:u w:val="single"/>
                </w:rPr>
                <w:t>d</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28</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Российская революция. Февраль 1917 г.</w:t>
            </w:r>
          </w:p>
        </w:tc>
        <w:tc>
          <w:tcPr>
            <w:tcW w:w="85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ee</w:t>
              </w:r>
              <w:r w:rsidRPr="005B7272">
                <w:rPr>
                  <w:rFonts w:ascii="Times New Roman" w:hAnsi="Times New Roman"/>
                  <w:color w:val="0000FF"/>
                  <w:u w:val="single"/>
                  <w:lang w:val="ru-RU"/>
                </w:rPr>
                <w:t>5</w:t>
              </w:r>
              <w:r>
                <w:rPr>
                  <w:rFonts w:ascii="Times New Roman" w:hAnsi="Times New Roman"/>
                  <w:color w:val="0000FF"/>
                  <w:u w:val="single"/>
                </w:rPr>
                <w:t>d</w:t>
              </w:r>
              <w:r w:rsidRPr="005B7272">
                <w:rPr>
                  <w:rFonts w:ascii="Times New Roman" w:hAnsi="Times New Roman"/>
                  <w:color w:val="0000FF"/>
                  <w:u w:val="single"/>
                  <w:lang w:val="ru-RU"/>
                </w:rPr>
                <w:t>8232</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29</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Российская революция. Октябрь 1917 г.</w:t>
            </w:r>
          </w:p>
        </w:tc>
        <w:tc>
          <w:tcPr>
            <w:tcW w:w="85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/71</w:t>
              </w:r>
              <w:r>
                <w:rPr>
                  <w:rFonts w:ascii="Times New Roman" w:hAnsi="Times New Roman"/>
                  <w:color w:val="0000FF"/>
                  <w:u w:val="single"/>
                </w:rPr>
                <w:t>c</w:t>
              </w:r>
              <w:r w:rsidRPr="005B7272">
                <w:rPr>
                  <w:rFonts w:ascii="Times New Roman" w:hAnsi="Times New Roman"/>
                  <w:color w:val="0000FF"/>
                  <w:u w:val="single"/>
                  <w:lang w:val="ru-RU"/>
                </w:rPr>
                <w:t>94</w:t>
              </w:r>
              <w:r>
                <w:rPr>
                  <w:rFonts w:ascii="Times New Roman" w:hAnsi="Times New Roman"/>
                  <w:color w:val="0000FF"/>
                  <w:u w:val="single"/>
                </w:rPr>
                <w:t>a</w:t>
              </w:r>
              <w:r w:rsidRPr="005B7272">
                <w:rPr>
                  <w:rFonts w:ascii="Times New Roman" w:hAnsi="Times New Roman"/>
                  <w:color w:val="0000FF"/>
                  <w:u w:val="single"/>
                  <w:lang w:val="ru-RU"/>
                </w:rPr>
                <w:t>0</w:t>
              </w:r>
              <w:r>
                <w:rPr>
                  <w:rFonts w:ascii="Times New Roman" w:hAnsi="Times New Roman"/>
                  <w:color w:val="0000FF"/>
                  <w:u w:val="single"/>
                </w:rPr>
                <w:t>a</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30</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Первые революционные преобразования большевиков</w:t>
            </w:r>
          </w:p>
        </w:tc>
        <w:tc>
          <w:tcPr>
            <w:tcW w:w="85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/5</w:t>
              </w:r>
              <w:r>
                <w:rPr>
                  <w:rFonts w:ascii="Times New Roman" w:hAnsi="Times New Roman"/>
                  <w:color w:val="0000FF"/>
                  <w:u w:val="single"/>
                </w:rPr>
                <w:t>d</w:t>
              </w:r>
              <w:r w:rsidRPr="005B7272">
                <w:rPr>
                  <w:rFonts w:ascii="Times New Roman" w:hAnsi="Times New Roman"/>
                  <w:color w:val="0000FF"/>
                  <w:u w:val="single"/>
                  <w:lang w:val="ru-RU"/>
                </w:rPr>
                <w:t>948</w:t>
              </w:r>
              <w:r>
                <w:rPr>
                  <w:rFonts w:ascii="Times New Roman" w:hAnsi="Times New Roman"/>
                  <w:color w:val="0000FF"/>
                  <w:u w:val="single"/>
                </w:rPr>
                <w:t>ff</w:t>
              </w:r>
              <w:r w:rsidRPr="005B7272">
                <w:rPr>
                  <w:rFonts w:ascii="Times New Roman" w:hAnsi="Times New Roman"/>
                  <w:color w:val="0000FF"/>
                  <w:u w:val="single"/>
                  <w:lang w:val="ru-RU"/>
                </w:rPr>
                <w:t>7</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31</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Экономическая политика советской власти</w:t>
            </w:r>
          </w:p>
        </w:tc>
        <w:tc>
          <w:tcPr>
            <w:tcW w:w="85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dbbc</w:t>
              </w:r>
              <w:r w:rsidRPr="005B7272">
                <w:rPr>
                  <w:rFonts w:ascii="Times New Roman" w:hAnsi="Times New Roman"/>
                  <w:color w:val="0000FF"/>
                  <w:u w:val="single"/>
                  <w:lang w:val="ru-RU"/>
                </w:rPr>
                <w:t>76</w:t>
              </w:r>
              <w:r>
                <w:rPr>
                  <w:rFonts w:ascii="Times New Roman" w:hAnsi="Times New Roman"/>
                  <w:color w:val="0000FF"/>
                  <w:u w:val="single"/>
                </w:rPr>
                <w:t>be</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32</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Гражданская война: истоки и основные участники.</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/875534</w:t>
              </w:r>
              <w:r>
                <w:rPr>
                  <w:rFonts w:ascii="Times New Roman" w:hAnsi="Times New Roman"/>
                  <w:color w:val="0000FF"/>
                  <w:u w:val="single"/>
                </w:rPr>
                <w:t>da</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33</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На фронтах Гражданской войны.</w:t>
            </w:r>
          </w:p>
        </w:tc>
        <w:tc>
          <w:tcPr>
            <w:tcW w:w="85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c</w:t>
              </w:r>
              <w:r w:rsidRPr="005B7272">
                <w:rPr>
                  <w:rFonts w:ascii="Times New Roman" w:hAnsi="Times New Roman"/>
                  <w:color w:val="0000FF"/>
                  <w:u w:val="single"/>
                  <w:lang w:val="ru-RU"/>
                </w:rPr>
                <w:t>9</w:t>
              </w:r>
              <w:r>
                <w:rPr>
                  <w:rFonts w:ascii="Times New Roman" w:hAnsi="Times New Roman"/>
                  <w:color w:val="0000FF"/>
                  <w:u w:val="single"/>
                </w:rPr>
                <w:t>b</w:t>
              </w:r>
              <w:r w:rsidRPr="005B7272">
                <w:rPr>
                  <w:rFonts w:ascii="Times New Roman" w:hAnsi="Times New Roman"/>
                  <w:color w:val="0000FF"/>
                  <w:u w:val="single"/>
                  <w:lang w:val="ru-RU"/>
                </w:rPr>
                <w:t>0</w:t>
              </w:r>
              <w:r>
                <w:rPr>
                  <w:rFonts w:ascii="Times New Roman" w:hAnsi="Times New Roman"/>
                  <w:color w:val="0000FF"/>
                  <w:u w:val="single"/>
                </w:rPr>
                <w:t>ebd</w:t>
              </w:r>
              <w:r w:rsidRPr="005B7272">
                <w:rPr>
                  <w:rFonts w:ascii="Times New Roman" w:hAnsi="Times New Roman"/>
                  <w:color w:val="0000FF"/>
                  <w:u w:val="single"/>
                  <w:lang w:val="ru-RU"/>
                </w:rPr>
                <w:t>4</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lastRenderedPageBreak/>
              <w:t>34</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Революция и Гражданская война на национальных окраинах</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eb</w:t>
              </w:r>
              <w:r w:rsidRPr="005B7272">
                <w:rPr>
                  <w:rFonts w:ascii="Times New Roman" w:hAnsi="Times New Roman"/>
                  <w:color w:val="0000FF"/>
                  <w:u w:val="single"/>
                  <w:lang w:val="ru-RU"/>
                </w:rPr>
                <w:t>5149</w:t>
              </w:r>
              <w:r>
                <w:rPr>
                  <w:rFonts w:ascii="Times New Roman" w:hAnsi="Times New Roman"/>
                  <w:color w:val="0000FF"/>
                  <w:u w:val="single"/>
                </w:rPr>
                <w:t>ca</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35</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Идеология и культура в годы Гражданской войны. Перемены в повседневной жизни и общественных настроениях</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d</w:t>
              </w:r>
              <w:r w:rsidRPr="005B7272">
                <w:rPr>
                  <w:rFonts w:ascii="Times New Roman" w:hAnsi="Times New Roman"/>
                  <w:color w:val="0000FF"/>
                  <w:u w:val="single"/>
                  <w:lang w:val="ru-RU"/>
                </w:rPr>
                <w:t>0</w:t>
              </w:r>
              <w:r>
                <w:rPr>
                  <w:rFonts w:ascii="Times New Roman" w:hAnsi="Times New Roman"/>
                  <w:color w:val="0000FF"/>
                  <w:u w:val="single"/>
                </w:rPr>
                <w:t>b</w:t>
              </w:r>
              <w:r w:rsidRPr="005B7272">
                <w:rPr>
                  <w:rFonts w:ascii="Times New Roman" w:hAnsi="Times New Roman"/>
                  <w:color w:val="0000FF"/>
                  <w:u w:val="single"/>
                  <w:lang w:val="ru-RU"/>
                </w:rPr>
                <w:t>5</w:t>
              </w:r>
              <w:r>
                <w:rPr>
                  <w:rFonts w:ascii="Times New Roman" w:hAnsi="Times New Roman"/>
                  <w:color w:val="0000FF"/>
                  <w:u w:val="single"/>
                </w:rPr>
                <w:t>d</w:t>
              </w:r>
              <w:r w:rsidRPr="005B7272">
                <w:rPr>
                  <w:rFonts w:ascii="Times New Roman" w:hAnsi="Times New Roman"/>
                  <w:color w:val="0000FF"/>
                  <w:u w:val="single"/>
                  <w:lang w:val="ru-RU"/>
                </w:rPr>
                <w:t>65</w:t>
              </w:r>
              <w:r>
                <w:rPr>
                  <w:rFonts w:ascii="Times New Roman" w:hAnsi="Times New Roman"/>
                  <w:color w:val="0000FF"/>
                  <w:u w:val="single"/>
                </w:rPr>
                <w:t>c</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36</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Наш край в 1914 – 1922 гг.</w:t>
            </w:r>
          </w:p>
        </w:tc>
        <w:tc>
          <w:tcPr>
            <w:tcW w:w="85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/4</w:t>
              </w:r>
              <w:r>
                <w:rPr>
                  <w:rFonts w:ascii="Times New Roman" w:hAnsi="Times New Roman"/>
                  <w:color w:val="0000FF"/>
                  <w:u w:val="single"/>
                </w:rPr>
                <w:t>c</w:t>
              </w:r>
              <w:r w:rsidRPr="005B7272">
                <w:rPr>
                  <w:rFonts w:ascii="Times New Roman" w:hAnsi="Times New Roman"/>
                  <w:color w:val="0000FF"/>
                  <w:u w:val="single"/>
                  <w:lang w:val="ru-RU"/>
                </w:rPr>
                <w:t>5</w:t>
              </w:r>
              <w:r>
                <w:rPr>
                  <w:rFonts w:ascii="Times New Roman" w:hAnsi="Times New Roman"/>
                  <w:color w:val="0000FF"/>
                  <w:u w:val="single"/>
                </w:rPr>
                <w:t>e</w:t>
              </w:r>
              <w:r w:rsidRPr="005B7272">
                <w:rPr>
                  <w:rFonts w:ascii="Times New Roman" w:hAnsi="Times New Roman"/>
                  <w:color w:val="0000FF"/>
                  <w:u w:val="single"/>
                  <w:lang w:val="ru-RU"/>
                </w:rPr>
                <w:t>876</w:t>
              </w:r>
              <w:r>
                <w:rPr>
                  <w:rFonts w:ascii="Times New Roman" w:hAnsi="Times New Roman"/>
                  <w:color w:val="0000FF"/>
                  <w:u w:val="single"/>
                </w:rPr>
                <w:t>c</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37</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Повторительно- обобщающий урок по теме «Россия в 1914 – 1922 гг.»</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ccc</w:t>
              </w:r>
              <w:r w:rsidRPr="005B7272">
                <w:rPr>
                  <w:rFonts w:ascii="Times New Roman" w:hAnsi="Times New Roman"/>
                  <w:color w:val="0000FF"/>
                  <w:u w:val="single"/>
                  <w:lang w:val="ru-RU"/>
                </w:rPr>
                <w:t>51891</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38</w:t>
            </w:r>
          </w:p>
        </w:tc>
        <w:tc>
          <w:tcPr>
            <w:tcW w:w="2904" w:type="dxa"/>
            <w:tcMar>
              <w:top w:w="50" w:type="dxa"/>
              <w:left w:w="100" w:type="dxa"/>
            </w:tcMar>
            <w:vAlign w:val="center"/>
          </w:tcPr>
          <w:p w:rsidR="00000AEC" w:rsidRDefault="00C734F1">
            <w:pPr>
              <w:spacing w:after="0"/>
              <w:ind w:left="135"/>
            </w:pPr>
            <w:r w:rsidRPr="005B7272">
              <w:rPr>
                <w:rFonts w:ascii="Times New Roman" w:hAnsi="Times New Roman"/>
                <w:color w:val="000000"/>
                <w:sz w:val="24"/>
                <w:lang w:val="ru-RU"/>
              </w:rPr>
              <w:t xml:space="preserve">Экономический и политический кризис начала 1920-х гг. </w:t>
            </w:r>
            <w:r>
              <w:rPr>
                <w:rFonts w:ascii="Times New Roman" w:hAnsi="Times New Roman"/>
                <w:color w:val="000000"/>
                <w:sz w:val="24"/>
              </w:rPr>
              <w:t>Переход к нэпу</w:t>
            </w:r>
          </w:p>
        </w:tc>
        <w:tc>
          <w:tcPr>
            <w:tcW w:w="85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f</w:t>
              </w:r>
              <w:r w:rsidRPr="005B7272">
                <w:rPr>
                  <w:rFonts w:ascii="Times New Roman" w:hAnsi="Times New Roman"/>
                  <w:color w:val="0000FF"/>
                  <w:u w:val="single"/>
                  <w:lang w:val="ru-RU"/>
                </w:rPr>
                <w:t>0</w:t>
              </w:r>
              <w:r>
                <w:rPr>
                  <w:rFonts w:ascii="Times New Roman" w:hAnsi="Times New Roman"/>
                  <w:color w:val="0000FF"/>
                  <w:u w:val="single"/>
                </w:rPr>
                <w:t>ac</w:t>
              </w:r>
              <w:r w:rsidRPr="005B7272">
                <w:rPr>
                  <w:rFonts w:ascii="Times New Roman" w:hAnsi="Times New Roman"/>
                  <w:color w:val="0000FF"/>
                  <w:u w:val="single"/>
                  <w:lang w:val="ru-RU"/>
                </w:rPr>
                <w:t>839</w:t>
              </w:r>
              <w:r>
                <w:rPr>
                  <w:rFonts w:ascii="Times New Roman" w:hAnsi="Times New Roman"/>
                  <w:color w:val="0000FF"/>
                  <w:u w:val="single"/>
                </w:rPr>
                <w:t>f</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39</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Экономическое и социальное развитие в годы нэпа</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/4</w:t>
              </w:r>
              <w:r>
                <w:rPr>
                  <w:rFonts w:ascii="Times New Roman" w:hAnsi="Times New Roman"/>
                  <w:color w:val="0000FF"/>
                  <w:u w:val="single"/>
                </w:rPr>
                <w:t>a</w:t>
              </w:r>
              <w:r w:rsidRPr="005B7272">
                <w:rPr>
                  <w:rFonts w:ascii="Times New Roman" w:hAnsi="Times New Roman"/>
                  <w:color w:val="0000FF"/>
                  <w:u w:val="single"/>
                  <w:lang w:val="ru-RU"/>
                </w:rPr>
                <w:t>40</w:t>
              </w:r>
              <w:r>
                <w:rPr>
                  <w:rFonts w:ascii="Times New Roman" w:hAnsi="Times New Roman"/>
                  <w:color w:val="0000FF"/>
                  <w:u w:val="single"/>
                </w:rPr>
                <w:t>eb</w:t>
              </w:r>
              <w:r w:rsidRPr="005B7272">
                <w:rPr>
                  <w:rFonts w:ascii="Times New Roman" w:hAnsi="Times New Roman"/>
                  <w:color w:val="0000FF"/>
                  <w:u w:val="single"/>
                  <w:lang w:val="ru-RU"/>
                </w:rPr>
                <w:t>25</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40</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Образование СССР. Национальная политика в 1920-е гг.</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ee</w:t>
              </w:r>
              <w:r w:rsidRPr="005B7272">
                <w:rPr>
                  <w:rFonts w:ascii="Times New Roman" w:hAnsi="Times New Roman"/>
                  <w:color w:val="0000FF"/>
                  <w:u w:val="single"/>
                  <w:lang w:val="ru-RU"/>
                </w:rPr>
                <w:t>4</w:t>
              </w:r>
              <w:r>
                <w:rPr>
                  <w:rFonts w:ascii="Times New Roman" w:hAnsi="Times New Roman"/>
                  <w:color w:val="0000FF"/>
                  <w:u w:val="single"/>
                </w:rPr>
                <w:t>bc</w:t>
              </w:r>
              <w:r w:rsidRPr="005B7272">
                <w:rPr>
                  <w:rFonts w:ascii="Times New Roman" w:hAnsi="Times New Roman"/>
                  <w:color w:val="0000FF"/>
                  <w:u w:val="single"/>
                  <w:lang w:val="ru-RU"/>
                </w:rPr>
                <w:t>0</w:t>
              </w:r>
              <w:r>
                <w:rPr>
                  <w:rFonts w:ascii="Times New Roman" w:hAnsi="Times New Roman"/>
                  <w:color w:val="0000FF"/>
                  <w:u w:val="single"/>
                </w:rPr>
                <w:t>b</w:t>
              </w:r>
              <w:r w:rsidRPr="005B7272">
                <w:rPr>
                  <w:rFonts w:ascii="Times New Roman" w:hAnsi="Times New Roman"/>
                  <w:color w:val="0000FF"/>
                  <w:u w:val="single"/>
                  <w:lang w:val="ru-RU"/>
                </w:rPr>
                <w:t>5</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41</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Политическое развитие в 1920-е гг.</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/8</w:t>
              </w:r>
              <w:r>
                <w:rPr>
                  <w:rFonts w:ascii="Times New Roman" w:hAnsi="Times New Roman"/>
                  <w:color w:val="0000FF"/>
                  <w:u w:val="single"/>
                </w:rPr>
                <w:t>d</w:t>
              </w:r>
              <w:r w:rsidRPr="005B7272">
                <w:rPr>
                  <w:rFonts w:ascii="Times New Roman" w:hAnsi="Times New Roman"/>
                  <w:color w:val="0000FF"/>
                  <w:u w:val="single"/>
                  <w:lang w:val="ru-RU"/>
                </w:rPr>
                <w:t>54520</w:t>
              </w:r>
              <w:r>
                <w:rPr>
                  <w:rFonts w:ascii="Times New Roman" w:hAnsi="Times New Roman"/>
                  <w:color w:val="0000FF"/>
                  <w:u w:val="single"/>
                </w:rPr>
                <w:t>c</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42</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Международное положение и внешняя политика СССР в 1920-е гг.</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a</w:t>
              </w:r>
              <w:r w:rsidRPr="005B7272">
                <w:rPr>
                  <w:rFonts w:ascii="Times New Roman" w:hAnsi="Times New Roman"/>
                  <w:color w:val="0000FF"/>
                  <w:u w:val="single"/>
                  <w:lang w:val="ru-RU"/>
                </w:rPr>
                <w:t>1068289</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43</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Культурное пространство советского общества в 1920-е гг.</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d</w:t>
              </w:r>
              <w:r w:rsidRPr="005B7272">
                <w:rPr>
                  <w:rFonts w:ascii="Times New Roman" w:hAnsi="Times New Roman"/>
                  <w:color w:val="0000FF"/>
                  <w:u w:val="single"/>
                  <w:lang w:val="ru-RU"/>
                </w:rPr>
                <w:t>9</w:t>
              </w:r>
              <w:r>
                <w:rPr>
                  <w:rFonts w:ascii="Times New Roman" w:hAnsi="Times New Roman"/>
                  <w:color w:val="0000FF"/>
                  <w:u w:val="single"/>
                </w:rPr>
                <w:t>b</w:t>
              </w:r>
              <w:r w:rsidRPr="005B7272">
                <w:rPr>
                  <w:rFonts w:ascii="Times New Roman" w:hAnsi="Times New Roman"/>
                  <w:color w:val="0000FF"/>
                  <w:u w:val="single"/>
                  <w:lang w:val="ru-RU"/>
                </w:rPr>
                <w:t>67</w:t>
              </w:r>
              <w:r>
                <w:rPr>
                  <w:rFonts w:ascii="Times New Roman" w:hAnsi="Times New Roman"/>
                  <w:color w:val="0000FF"/>
                  <w:u w:val="single"/>
                </w:rPr>
                <w:t>dc</w:t>
              </w:r>
              <w:r w:rsidRPr="005B7272">
                <w:rPr>
                  <w:rFonts w:ascii="Times New Roman" w:hAnsi="Times New Roman"/>
                  <w:color w:val="0000FF"/>
                  <w:u w:val="single"/>
                  <w:lang w:val="ru-RU"/>
                </w:rPr>
                <w:t>8</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44</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 xml:space="preserve">«Великий перелом». </w:t>
            </w:r>
            <w:r>
              <w:rPr>
                <w:rFonts w:ascii="Times New Roman" w:hAnsi="Times New Roman"/>
                <w:color w:val="000000"/>
                <w:sz w:val="24"/>
              </w:rPr>
              <w:lastRenderedPageBreak/>
              <w:t>Индустриализация</w:t>
            </w:r>
          </w:p>
        </w:tc>
        <w:tc>
          <w:tcPr>
            <w:tcW w:w="85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lastRenderedPageBreak/>
              <w:t xml:space="preserve"> 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/1935</w:t>
              </w:r>
              <w:r>
                <w:rPr>
                  <w:rFonts w:ascii="Times New Roman" w:hAnsi="Times New Roman"/>
                  <w:color w:val="0000FF"/>
                  <w:u w:val="single"/>
                </w:rPr>
                <w:t>e</w:t>
              </w:r>
              <w:r w:rsidRPr="005B7272">
                <w:rPr>
                  <w:rFonts w:ascii="Times New Roman" w:hAnsi="Times New Roman"/>
                  <w:color w:val="0000FF"/>
                  <w:u w:val="single"/>
                  <w:lang w:val="ru-RU"/>
                </w:rPr>
                <w:t>8</w:t>
              </w:r>
              <w:r>
                <w:rPr>
                  <w:rFonts w:ascii="Times New Roman" w:hAnsi="Times New Roman"/>
                  <w:color w:val="0000FF"/>
                  <w:u w:val="single"/>
                </w:rPr>
                <w:t>cf</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lastRenderedPageBreak/>
              <w:t>45</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Коллективизация сельского хозяйства</w:t>
            </w:r>
          </w:p>
        </w:tc>
        <w:tc>
          <w:tcPr>
            <w:tcW w:w="85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/12</w:t>
              </w:r>
              <w:r>
                <w:rPr>
                  <w:rFonts w:ascii="Times New Roman" w:hAnsi="Times New Roman"/>
                  <w:color w:val="0000FF"/>
                  <w:u w:val="single"/>
                </w:rPr>
                <w:t>e</w:t>
              </w:r>
              <w:r w:rsidRPr="005B7272">
                <w:rPr>
                  <w:rFonts w:ascii="Times New Roman" w:hAnsi="Times New Roman"/>
                  <w:color w:val="0000FF"/>
                  <w:u w:val="single"/>
                  <w:lang w:val="ru-RU"/>
                </w:rPr>
                <w:t>69951</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46</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Политическая система и национальная политика СССР в 1930-е гг.</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/317031</w:t>
              </w:r>
              <w:r>
                <w:rPr>
                  <w:rFonts w:ascii="Times New Roman" w:hAnsi="Times New Roman"/>
                  <w:color w:val="0000FF"/>
                  <w:u w:val="single"/>
                </w:rPr>
                <w:t>d</w:t>
              </w:r>
              <w:r w:rsidRPr="005B7272">
                <w:rPr>
                  <w:rFonts w:ascii="Times New Roman" w:hAnsi="Times New Roman"/>
                  <w:color w:val="0000FF"/>
                  <w:u w:val="single"/>
                  <w:lang w:val="ru-RU"/>
                </w:rPr>
                <w:t>3</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47</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Культурное пространство советского общества в 1930-е гг.: создание «нового человека</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/23</w:t>
              </w:r>
              <w:r>
                <w:rPr>
                  <w:rFonts w:ascii="Times New Roman" w:hAnsi="Times New Roman"/>
                  <w:color w:val="0000FF"/>
                  <w:u w:val="single"/>
                </w:rPr>
                <w:t>e</w:t>
              </w:r>
              <w:r w:rsidRPr="005B7272">
                <w:rPr>
                  <w:rFonts w:ascii="Times New Roman" w:hAnsi="Times New Roman"/>
                  <w:color w:val="0000FF"/>
                  <w:u w:val="single"/>
                  <w:lang w:val="ru-RU"/>
                </w:rPr>
                <w:t>9</w:t>
              </w:r>
              <w:r>
                <w:rPr>
                  <w:rFonts w:ascii="Times New Roman" w:hAnsi="Times New Roman"/>
                  <w:color w:val="0000FF"/>
                  <w:u w:val="single"/>
                </w:rPr>
                <w:t>aa</w:t>
              </w:r>
              <w:r w:rsidRPr="005B7272">
                <w:rPr>
                  <w:rFonts w:ascii="Times New Roman" w:hAnsi="Times New Roman"/>
                  <w:color w:val="0000FF"/>
                  <w:u w:val="single"/>
                  <w:lang w:val="ru-RU"/>
                </w:rPr>
                <w:t>99</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48</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Развитие науки, образования, здравоохранения в 1930-е гг.</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/1</w:t>
              </w:r>
              <w:r>
                <w:rPr>
                  <w:rFonts w:ascii="Times New Roman" w:hAnsi="Times New Roman"/>
                  <w:color w:val="0000FF"/>
                  <w:u w:val="single"/>
                </w:rPr>
                <w:t>e</w:t>
              </w:r>
              <w:r w:rsidRPr="005B7272">
                <w:rPr>
                  <w:rFonts w:ascii="Times New Roman" w:hAnsi="Times New Roman"/>
                  <w:color w:val="0000FF"/>
                  <w:u w:val="single"/>
                  <w:lang w:val="ru-RU"/>
                </w:rPr>
                <w:t>8</w:t>
              </w:r>
              <w:r>
                <w:rPr>
                  <w:rFonts w:ascii="Times New Roman" w:hAnsi="Times New Roman"/>
                  <w:color w:val="0000FF"/>
                  <w:u w:val="single"/>
                </w:rPr>
                <w:t>f</w:t>
              </w:r>
              <w:r w:rsidRPr="005B7272">
                <w:rPr>
                  <w:rFonts w:ascii="Times New Roman" w:hAnsi="Times New Roman"/>
                  <w:color w:val="0000FF"/>
                  <w:u w:val="single"/>
                  <w:lang w:val="ru-RU"/>
                </w:rPr>
                <w:t>0186</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49</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Советское искусство 1930-х гг.</w:t>
            </w:r>
          </w:p>
        </w:tc>
        <w:tc>
          <w:tcPr>
            <w:tcW w:w="85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a</w:t>
              </w:r>
              <w:r w:rsidRPr="005B7272">
                <w:rPr>
                  <w:rFonts w:ascii="Times New Roman" w:hAnsi="Times New Roman"/>
                  <w:color w:val="0000FF"/>
                  <w:u w:val="single"/>
                  <w:lang w:val="ru-RU"/>
                </w:rPr>
                <w:t>67</w:t>
              </w:r>
              <w:r>
                <w:rPr>
                  <w:rFonts w:ascii="Times New Roman" w:hAnsi="Times New Roman"/>
                  <w:color w:val="0000FF"/>
                  <w:u w:val="single"/>
                </w:rPr>
                <w:t>ea</w:t>
              </w:r>
              <w:r w:rsidRPr="005B7272">
                <w:rPr>
                  <w:rFonts w:ascii="Times New Roman" w:hAnsi="Times New Roman"/>
                  <w:color w:val="0000FF"/>
                  <w:u w:val="single"/>
                  <w:lang w:val="ru-RU"/>
                </w:rPr>
                <w:t>81</w:t>
              </w:r>
              <w:r>
                <w:rPr>
                  <w:rFonts w:ascii="Times New Roman" w:hAnsi="Times New Roman"/>
                  <w:color w:val="0000FF"/>
                  <w:u w:val="single"/>
                </w:rPr>
                <w:t>d</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50</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Повседневная жизнь населения в 1930-е гг.</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bc</w:t>
              </w:r>
              <w:r w:rsidRPr="005B7272">
                <w:rPr>
                  <w:rFonts w:ascii="Times New Roman" w:hAnsi="Times New Roman"/>
                  <w:color w:val="0000FF"/>
                  <w:u w:val="single"/>
                  <w:lang w:val="ru-RU"/>
                </w:rPr>
                <w:t>57</w:t>
              </w:r>
              <w:r>
                <w:rPr>
                  <w:rFonts w:ascii="Times New Roman" w:hAnsi="Times New Roman"/>
                  <w:color w:val="0000FF"/>
                  <w:u w:val="single"/>
                </w:rPr>
                <w:t>fa</w:t>
              </w:r>
              <w:r w:rsidRPr="005B7272">
                <w:rPr>
                  <w:rFonts w:ascii="Times New Roman" w:hAnsi="Times New Roman"/>
                  <w:color w:val="0000FF"/>
                  <w:u w:val="single"/>
                  <w:lang w:val="ru-RU"/>
                </w:rPr>
                <w:t>8</w:t>
              </w:r>
              <w:r>
                <w:rPr>
                  <w:rFonts w:ascii="Times New Roman" w:hAnsi="Times New Roman"/>
                  <w:color w:val="0000FF"/>
                  <w:u w:val="single"/>
                </w:rPr>
                <w:t>e</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51</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СССР и мировое сообщество в 1929 – 1939 гг.</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/7</w:t>
              </w:r>
              <w:r>
                <w:rPr>
                  <w:rFonts w:ascii="Times New Roman" w:hAnsi="Times New Roman"/>
                  <w:color w:val="0000FF"/>
                  <w:u w:val="single"/>
                </w:rPr>
                <w:t>bddf</w:t>
              </w:r>
              <w:r w:rsidRPr="005B7272">
                <w:rPr>
                  <w:rFonts w:ascii="Times New Roman" w:hAnsi="Times New Roman"/>
                  <w:color w:val="0000FF"/>
                  <w:u w:val="single"/>
                  <w:lang w:val="ru-RU"/>
                </w:rPr>
                <w:t>4</w:t>
              </w:r>
              <w:r>
                <w:rPr>
                  <w:rFonts w:ascii="Times New Roman" w:hAnsi="Times New Roman"/>
                  <w:color w:val="0000FF"/>
                  <w:u w:val="single"/>
                </w:rPr>
                <w:t>b</w:t>
              </w:r>
              <w:r w:rsidRPr="005B7272">
                <w:rPr>
                  <w:rFonts w:ascii="Times New Roman" w:hAnsi="Times New Roman"/>
                  <w:color w:val="0000FF"/>
                  <w:u w:val="single"/>
                  <w:lang w:val="ru-RU"/>
                </w:rPr>
                <w:t>9</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52</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СССР накануне Великой Отечественной войны.</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/71467821</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53</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Наш край в 1920 – 1930-е гг.</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/932</w:t>
              </w:r>
              <w:r>
                <w:rPr>
                  <w:rFonts w:ascii="Times New Roman" w:hAnsi="Times New Roman"/>
                  <w:color w:val="0000FF"/>
                  <w:u w:val="single"/>
                </w:rPr>
                <w:t>fac</w:t>
              </w:r>
              <w:r w:rsidRPr="005B7272">
                <w:rPr>
                  <w:rFonts w:ascii="Times New Roman" w:hAnsi="Times New Roman"/>
                  <w:color w:val="0000FF"/>
                  <w:u w:val="single"/>
                  <w:lang w:val="ru-RU"/>
                </w:rPr>
                <w:t>30</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54</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Повторительно-обобщающий урок по разделу «Советский Союз в 1920 – 1930-е гг.» / Всероссийская проверочная работа</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/7</w:t>
              </w:r>
              <w:r>
                <w:rPr>
                  <w:rFonts w:ascii="Times New Roman" w:hAnsi="Times New Roman"/>
                  <w:color w:val="0000FF"/>
                  <w:u w:val="single"/>
                </w:rPr>
                <w:t>e</w:t>
              </w:r>
              <w:r w:rsidRPr="005B7272">
                <w:rPr>
                  <w:rFonts w:ascii="Times New Roman" w:hAnsi="Times New Roman"/>
                  <w:color w:val="0000FF"/>
                  <w:u w:val="single"/>
                  <w:lang w:val="ru-RU"/>
                </w:rPr>
                <w:t>24</w:t>
              </w:r>
              <w:r>
                <w:rPr>
                  <w:rFonts w:ascii="Times New Roman" w:hAnsi="Times New Roman"/>
                  <w:color w:val="0000FF"/>
                  <w:u w:val="single"/>
                </w:rPr>
                <w:t>a</w:t>
              </w:r>
              <w:r w:rsidRPr="005B7272">
                <w:rPr>
                  <w:rFonts w:ascii="Times New Roman" w:hAnsi="Times New Roman"/>
                  <w:color w:val="0000FF"/>
                  <w:u w:val="single"/>
                  <w:lang w:val="ru-RU"/>
                </w:rPr>
                <w:t>0</w:t>
              </w:r>
              <w:r>
                <w:rPr>
                  <w:rFonts w:ascii="Times New Roman" w:hAnsi="Times New Roman"/>
                  <w:color w:val="0000FF"/>
                  <w:u w:val="single"/>
                </w:rPr>
                <w:t>c</w:t>
              </w:r>
              <w:r w:rsidRPr="005B7272">
                <w:rPr>
                  <w:rFonts w:ascii="Times New Roman" w:hAnsi="Times New Roman"/>
                  <w:color w:val="0000FF"/>
                  <w:u w:val="single"/>
                  <w:lang w:val="ru-RU"/>
                </w:rPr>
                <w:t>3</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55</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Начало Великой Отечественной войны</w:t>
            </w:r>
          </w:p>
        </w:tc>
        <w:tc>
          <w:tcPr>
            <w:tcW w:w="85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b</w:t>
              </w:r>
              <w:r w:rsidRPr="005B7272">
                <w:rPr>
                  <w:rFonts w:ascii="Times New Roman" w:hAnsi="Times New Roman"/>
                  <w:color w:val="0000FF"/>
                  <w:u w:val="single"/>
                  <w:lang w:val="ru-RU"/>
                </w:rPr>
                <w:t>01</w:t>
              </w:r>
              <w:r>
                <w:rPr>
                  <w:rFonts w:ascii="Times New Roman" w:hAnsi="Times New Roman"/>
                  <w:color w:val="0000FF"/>
                  <w:u w:val="single"/>
                </w:rPr>
                <w:t>d</w:t>
              </w:r>
              <w:r w:rsidRPr="005B7272">
                <w:rPr>
                  <w:rFonts w:ascii="Times New Roman" w:hAnsi="Times New Roman"/>
                  <w:color w:val="0000FF"/>
                  <w:u w:val="single"/>
                  <w:lang w:val="ru-RU"/>
                </w:rPr>
                <w:t>2</w:t>
              </w:r>
              <w:r>
                <w:rPr>
                  <w:rFonts w:ascii="Times New Roman" w:hAnsi="Times New Roman"/>
                  <w:color w:val="0000FF"/>
                  <w:u w:val="single"/>
                </w:rPr>
                <w:t>dd</w:t>
              </w:r>
              <w:r w:rsidRPr="005B7272">
                <w:rPr>
                  <w:rFonts w:ascii="Times New Roman" w:hAnsi="Times New Roman"/>
                  <w:color w:val="0000FF"/>
                  <w:u w:val="single"/>
                  <w:lang w:val="ru-RU"/>
                </w:rPr>
                <w:t>5</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lastRenderedPageBreak/>
              <w:t>56</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Битва за Москву и блокада Ленинграда</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cb</w:t>
              </w:r>
              <w:r w:rsidRPr="005B7272">
                <w:rPr>
                  <w:rFonts w:ascii="Times New Roman" w:hAnsi="Times New Roman"/>
                  <w:color w:val="0000FF"/>
                  <w:u w:val="single"/>
                  <w:lang w:val="ru-RU"/>
                </w:rPr>
                <w:t>9</w:t>
              </w:r>
              <w:r>
                <w:rPr>
                  <w:rFonts w:ascii="Times New Roman" w:hAnsi="Times New Roman"/>
                  <w:color w:val="0000FF"/>
                  <w:u w:val="single"/>
                </w:rPr>
                <w:t>c</w:t>
              </w:r>
              <w:r w:rsidRPr="005B7272">
                <w:rPr>
                  <w:rFonts w:ascii="Times New Roman" w:hAnsi="Times New Roman"/>
                  <w:color w:val="0000FF"/>
                  <w:u w:val="single"/>
                  <w:lang w:val="ru-RU"/>
                </w:rPr>
                <w:t>9675</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57</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Фронт за линией фронта</w:t>
            </w:r>
          </w:p>
        </w:tc>
        <w:tc>
          <w:tcPr>
            <w:tcW w:w="85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/191</w:t>
              </w:r>
              <w:r>
                <w:rPr>
                  <w:rFonts w:ascii="Times New Roman" w:hAnsi="Times New Roman"/>
                  <w:color w:val="0000FF"/>
                  <w:u w:val="single"/>
                </w:rPr>
                <w:t>a</w:t>
              </w:r>
              <w:r w:rsidRPr="005B7272">
                <w:rPr>
                  <w:rFonts w:ascii="Times New Roman" w:hAnsi="Times New Roman"/>
                  <w:color w:val="0000FF"/>
                  <w:u w:val="single"/>
                  <w:lang w:val="ru-RU"/>
                </w:rPr>
                <w:t>2157</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58</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Единство фронта и тыла</w:t>
            </w:r>
          </w:p>
        </w:tc>
        <w:tc>
          <w:tcPr>
            <w:tcW w:w="85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b</w:t>
              </w:r>
              <w:r w:rsidRPr="005B7272">
                <w:rPr>
                  <w:rFonts w:ascii="Times New Roman" w:hAnsi="Times New Roman"/>
                  <w:color w:val="0000FF"/>
                  <w:u w:val="single"/>
                  <w:lang w:val="ru-RU"/>
                </w:rPr>
                <w:t>9</w:t>
              </w:r>
              <w:r>
                <w:rPr>
                  <w:rFonts w:ascii="Times New Roman" w:hAnsi="Times New Roman"/>
                  <w:color w:val="0000FF"/>
                  <w:u w:val="single"/>
                </w:rPr>
                <w:t>c</w:t>
              </w:r>
              <w:r w:rsidRPr="005B7272">
                <w:rPr>
                  <w:rFonts w:ascii="Times New Roman" w:hAnsi="Times New Roman"/>
                  <w:color w:val="0000FF"/>
                  <w:u w:val="single"/>
                  <w:lang w:val="ru-RU"/>
                </w:rPr>
                <w:t>9</w:t>
              </w:r>
              <w:r>
                <w:rPr>
                  <w:rFonts w:ascii="Times New Roman" w:hAnsi="Times New Roman"/>
                  <w:color w:val="0000FF"/>
                  <w:u w:val="single"/>
                </w:rPr>
                <w:t>adff</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59</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Сталинградская битва. Начало коренного перелома в ходе войны</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/967</w:t>
              </w:r>
              <w:r>
                <w:rPr>
                  <w:rFonts w:ascii="Times New Roman" w:hAnsi="Times New Roman"/>
                  <w:color w:val="0000FF"/>
                  <w:u w:val="single"/>
                </w:rPr>
                <w:t>ec</w:t>
              </w:r>
              <w:r w:rsidRPr="005B7272">
                <w:rPr>
                  <w:rFonts w:ascii="Times New Roman" w:hAnsi="Times New Roman"/>
                  <w:color w:val="0000FF"/>
                  <w:u w:val="single"/>
                  <w:lang w:val="ru-RU"/>
                </w:rPr>
                <w:t>97</w:t>
              </w:r>
              <w:r>
                <w:rPr>
                  <w:rFonts w:ascii="Times New Roman" w:hAnsi="Times New Roman"/>
                  <w:color w:val="0000FF"/>
                  <w:u w:val="single"/>
                </w:rPr>
                <w:t>f</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60</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Курская битва. Завершение коренного перелома</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a</w:t>
              </w:r>
              <w:r w:rsidRPr="005B7272">
                <w:rPr>
                  <w:rFonts w:ascii="Times New Roman" w:hAnsi="Times New Roman"/>
                  <w:color w:val="0000FF"/>
                  <w:u w:val="single"/>
                  <w:lang w:val="ru-RU"/>
                </w:rPr>
                <w:t>0</w:t>
              </w:r>
              <w:r>
                <w:rPr>
                  <w:rFonts w:ascii="Times New Roman" w:hAnsi="Times New Roman"/>
                  <w:color w:val="0000FF"/>
                  <w:u w:val="single"/>
                </w:rPr>
                <w:t>a</w:t>
              </w:r>
              <w:r w:rsidRPr="005B7272">
                <w:rPr>
                  <w:rFonts w:ascii="Times New Roman" w:hAnsi="Times New Roman"/>
                  <w:color w:val="0000FF"/>
                  <w:u w:val="single"/>
                  <w:lang w:val="ru-RU"/>
                </w:rPr>
                <w:t>71</w:t>
              </w:r>
              <w:r>
                <w:rPr>
                  <w:rFonts w:ascii="Times New Roman" w:hAnsi="Times New Roman"/>
                  <w:color w:val="0000FF"/>
                  <w:u w:val="single"/>
                </w:rPr>
                <w:t>abd</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61</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«Десять сталинских ударов» и изгнание врага с территории СССР</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cdae</w:t>
              </w:r>
              <w:r w:rsidRPr="005B7272">
                <w:rPr>
                  <w:rFonts w:ascii="Times New Roman" w:hAnsi="Times New Roman"/>
                  <w:color w:val="0000FF"/>
                  <w:u w:val="single"/>
                  <w:lang w:val="ru-RU"/>
                </w:rPr>
                <w:t>8641</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62</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Наука и культура в годы войны</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w:t>
              </w:r>
              <w:r>
                <w:rPr>
                  <w:rFonts w:ascii="Times New Roman" w:hAnsi="Times New Roman"/>
                  <w:color w:val="0000FF"/>
                  <w:u w:val="single"/>
                </w:rPr>
                <w:t>c</w:t>
              </w:r>
              <w:r w:rsidRPr="005B7272">
                <w:rPr>
                  <w:rFonts w:ascii="Times New Roman" w:hAnsi="Times New Roman"/>
                  <w:color w:val="0000FF"/>
                  <w:u w:val="single"/>
                  <w:lang w:val="ru-RU"/>
                </w:rPr>
                <w:t>65683</w:t>
              </w:r>
              <w:r>
                <w:rPr>
                  <w:rFonts w:ascii="Times New Roman" w:hAnsi="Times New Roman"/>
                  <w:color w:val="0000FF"/>
                  <w:u w:val="single"/>
                </w:rPr>
                <w:t>c</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63</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/0</w:t>
              </w:r>
              <w:r>
                <w:rPr>
                  <w:rFonts w:ascii="Times New Roman" w:hAnsi="Times New Roman"/>
                  <w:color w:val="0000FF"/>
                  <w:u w:val="single"/>
                </w:rPr>
                <w:t>ec</w:t>
              </w:r>
              <w:r w:rsidRPr="005B7272">
                <w:rPr>
                  <w:rFonts w:ascii="Times New Roman" w:hAnsi="Times New Roman"/>
                  <w:color w:val="0000FF"/>
                  <w:u w:val="single"/>
                  <w:lang w:val="ru-RU"/>
                </w:rPr>
                <w:t>71</w:t>
              </w:r>
              <w:r>
                <w:rPr>
                  <w:rFonts w:ascii="Times New Roman" w:hAnsi="Times New Roman"/>
                  <w:color w:val="0000FF"/>
                  <w:u w:val="single"/>
                </w:rPr>
                <w:t>bac</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64</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/38</w:t>
              </w:r>
              <w:r>
                <w:rPr>
                  <w:rFonts w:ascii="Times New Roman" w:hAnsi="Times New Roman"/>
                  <w:color w:val="0000FF"/>
                  <w:u w:val="single"/>
                </w:rPr>
                <w:t>ed</w:t>
              </w:r>
              <w:r w:rsidRPr="005B7272">
                <w:rPr>
                  <w:rFonts w:ascii="Times New Roman" w:hAnsi="Times New Roman"/>
                  <w:color w:val="0000FF"/>
                  <w:u w:val="single"/>
                  <w:lang w:val="ru-RU"/>
                </w:rPr>
                <w:t>8040</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65</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Война с Японией. Окончание Второй мировой войны</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a</w:t>
              </w:r>
              <w:r w:rsidRPr="005B7272">
                <w:rPr>
                  <w:rFonts w:ascii="Times New Roman" w:hAnsi="Times New Roman"/>
                  <w:color w:val="0000FF"/>
                  <w:u w:val="single"/>
                  <w:lang w:val="ru-RU"/>
                </w:rPr>
                <w:t>08379</w:t>
              </w:r>
              <w:r>
                <w:rPr>
                  <w:rFonts w:ascii="Times New Roman" w:hAnsi="Times New Roman"/>
                  <w:color w:val="0000FF"/>
                  <w:u w:val="single"/>
                </w:rPr>
                <w:t>e</w:t>
              </w:r>
              <w:r w:rsidRPr="005B7272">
                <w:rPr>
                  <w:rFonts w:ascii="Times New Roman" w:hAnsi="Times New Roman"/>
                  <w:color w:val="0000FF"/>
                  <w:u w:val="single"/>
                  <w:lang w:val="ru-RU"/>
                </w:rPr>
                <w:t>1</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66</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Окончание Второй мировой войны. Итоги и уроки.</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f</w:t>
              </w:r>
              <w:r w:rsidRPr="005B7272">
                <w:rPr>
                  <w:rFonts w:ascii="Times New Roman" w:hAnsi="Times New Roman"/>
                  <w:color w:val="0000FF"/>
                  <w:u w:val="single"/>
                  <w:lang w:val="ru-RU"/>
                </w:rPr>
                <w:t>9</w:t>
              </w:r>
              <w:r>
                <w:rPr>
                  <w:rFonts w:ascii="Times New Roman" w:hAnsi="Times New Roman"/>
                  <w:color w:val="0000FF"/>
                  <w:u w:val="single"/>
                </w:rPr>
                <w:t>fafc</w:t>
              </w:r>
              <w:r w:rsidRPr="005B7272">
                <w:rPr>
                  <w:rFonts w:ascii="Times New Roman" w:hAnsi="Times New Roman"/>
                  <w:color w:val="0000FF"/>
                  <w:u w:val="single"/>
                  <w:lang w:val="ru-RU"/>
                </w:rPr>
                <w:t>2</w:t>
              </w:r>
              <w:r>
                <w:rPr>
                  <w:rFonts w:ascii="Times New Roman" w:hAnsi="Times New Roman"/>
                  <w:color w:val="0000FF"/>
                  <w:u w:val="single"/>
                </w:rPr>
                <w:t>b</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67</w:t>
            </w:r>
          </w:p>
        </w:tc>
        <w:tc>
          <w:tcPr>
            <w:tcW w:w="2904" w:type="dxa"/>
            <w:tcMar>
              <w:top w:w="50" w:type="dxa"/>
              <w:left w:w="100" w:type="dxa"/>
            </w:tcMar>
            <w:vAlign w:val="center"/>
          </w:tcPr>
          <w:p w:rsidR="00000AEC" w:rsidRDefault="00C734F1">
            <w:pPr>
              <w:spacing w:after="0"/>
              <w:ind w:left="135"/>
            </w:pPr>
            <w:r>
              <w:rPr>
                <w:rFonts w:ascii="Times New Roman" w:hAnsi="Times New Roman"/>
                <w:color w:val="000000"/>
                <w:sz w:val="24"/>
              </w:rPr>
              <w:t>Наш край в 1941 – 1945 гг.</w:t>
            </w:r>
          </w:p>
        </w:tc>
        <w:tc>
          <w:tcPr>
            <w:tcW w:w="85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c</w:t>
              </w:r>
              <w:r w:rsidRPr="005B7272">
                <w:rPr>
                  <w:rFonts w:ascii="Times New Roman" w:hAnsi="Times New Roman"/>
                  <w:color w:val="0000FF"/>
                  <w:u w:val="single"/>
                  <w:lang w:val="ru-RU"/>
                </w:rPr>
                <w:t>2289528</w:t>
              </w:r>
            </w:hyperlink>
          </w:p>
        </w:tc>
      </w:tr>
      <w:tr w:rsidR="00000AEC" w:rsidRPr="00895953">
        <w:trPr>
          <w:trHeight w:val="144"/>
          <w:tblCellSpacing w:w="20" w:type="nil"/>
        </w:trPr>
        <w:tc>
          <w:tcPr>
            <w:tcW w:w="394" w:type="dxa"/>
            <w:tcMar>
              <w:top w:w="50" w:type="dxa"/>
              <w:left w:w="100" w:type="dxa"/>
            </w:tcMar>
            <w:vAlign w:val="center"/>
          </w:tcPr>
          <w:p w:rsidR="00000AEC" w:rsidRDefault="00C734F1">
            <w:pPr>
              <w:spacing w:after="0"/>
            </w:pPr>
            <w:r>
              <w:rPr>
                <w:rFonts w:ascii="Times New Roman" w:hAnsi="Times New Roman"/>
                <w:color w:val="000000"/>
                <w:sz w:val="24"/>
              </w:rPr>
              <w:t>68</w:t>
            </w:r>
          </w:p>
        </w:tc>
        <w:tc>
          <w:tcPr>
            <w:tcW w:w="2904"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Повторительно-обобщающий </w:t>
            </w:r>
            <w:r w:rsidRPr="005B7272">
              <w:rPr>
                <w:rFonts w:ascii="Times New Roman" w:hAnsi="Times New Roman"/>
                <w:color w:val="000000"/>
                <w:sz w:val="24"/>
                <w:lang w:val="ru-RU"/>
              </w:rPr>
              <w:lastRenderedPageBreak/>
              <w:t>урок по теме «Великая Отечественная война 1941 – 1945 гг.»</w:t>
            </w:r>
          </w:p>
        </w:tc>
        <w:tc>
          <w:tcPr>
            <w:tcW w:w="85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rsidR="00000AEC" w:rsidRDefault="00000AEC">
            <w:pPr>
              <w:spacing w:after="0"/>
              <w:ind w:left="135"/>
              <w:jc w:val="center"/>
            </w:pPr>
          </w:p>
        </w:tc>
        <w:tc>
          <w:tcPr>
            <w:tcW w:w="1659" w:type="dxa"/>
            <w:tcMar>
              <w:top w:w="50" w:type="dxa"/>
              <w:left w:w="100" w:type="dxa"/>
            </w:tcMar>
            <w:vAlign w:val="center"/>
          </w:tcPr>
          <w:p w:rsidR="00000AEC" w:rsidRDefault="00000AEC">
            <w:pPr>
              <w:spacing w:after="0"/>
              <w:ind w:left="135"/>
              <w:jc w:val="center"/>
            </w:pPr>
          </w:p>
        </w:tc>
        <w:tc>
          <w:tcPr>
            <w:tcW w:w="1180" w:type="dxa"/>
            <w:tcMar>
              <w:top w:w="50" w:type="dxa"/>
              <w:left w:w="100" w:type="dxa"/>
            </w:tcMar>
            <w:vAlign w:val="center"/>
          </w:tcPr>
          <w:p w:rsidR="00000AEC" w:rsidRDefault="00000AEC">
            <w:pPr>
              <w:spacing w:after="0"/>
              <w:ind w:left="135"/>
            </w:pPr>
          </w:p>
        </w:tc>
        <w:tc>
          <w:tcPr>
            <w:tcW w:w="2011"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e</w:t>
              </w:r>
              <w:r w:rsidRPr="005B7272">
                <w:rPr>
                  <w:rFonts w:ascii="Times New Roman" w:hAnsi="Times New Roman"/>
                  <w:color w:val="0000FF"/>
                  <w:u w:val="single"/>
                  <w:lang w:val="ru-RU"/>
                </w:rPr>
                <w:t>4</w:t>
              </w:r>
              <w:r>
                <w:rPr>
                  <w:rFonts w:ascii="Times New Roman" w:hAnsi="Times New Roman"/>
                  <w:color w:val="0000FF"/>
                  <w:u w:val="single"/>
                </w:rPr>
                <w:t>f</w:t>
              </w:r>
              <w:r w:rsidRPr="005B7272">
                <w:rPr>
                  <w:rFonts w:ascii="Times New Roman" w:hAnsi="Times New Roman"/>
                  <w:color w:val="0000FF"/>
                  <w:u w:val="single"/>
                  <w:lang w:val="ru-RU"/>
                </w:rPr>
                <w:t>4</w:t>
              </w:r>
              <w:r>
                <w:rPr>
                  <w:rFonts w:ascii="Times New Roman" w:hAnsi="Times New Roman"/>
                  <w:color w:val="0000FF"/>
                  <w:u w:val="single"/>
                </w:rPr>
                <w:t>d</w:t>
              </w:r>
              <w:r w:rsidRPr="005B7272">
                <w:rPr>
                  <w:rFonts w:ascii="Times New Roman" w:hAnsi="Times New Roman"/>
                  <w:color w:val="0000FF"/>
                  <w:u w:val="single"/>
                  <w:lang w:val="ru-RU"/>
                </w:rPr>
                <w:t>8</w:t>
              </w:r>
              <w:r>
                <w:rPr>
                  <w:rFonts w:ascii="Times New Roman" w:hAnsi="Times New Roman"/>
                  <w:color w:val="0000FF"/>
                  <w:u w:val="single"/>
                </w:rPr>
                <w:t>eb</w:t>
              </w:r>
            </w:hyperlink>
          </w:p>
        </w:tc>
      </w:tr>
      <w:tr w:rsidR="00000AEC">
        <w:trPr>
          <w:trHeight w:val="144"/>
          <w:tblCellSpacing w:w="20" w:type="nil"/>
        </w:trPr>
        <w:tc>
          <w:tcPr>
            <w:tcW w:w="0" w:type="auto"/>
            <w:gridSpan w:val="2"/>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lastRenderedPageBreak/>
              <w:t>ОБЩЕЕ КОЛИЧЕСТВО ЧАСОВ ПО ПРОГРАММЕ</w:t>
            </w:r>
          </w:p>
        </w:tc>
        <w:tc>
          <w:tcPr>
            <w:tcW w:w="1350"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62"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0 </w:t>
            </w:r>
          </w:p>
        </w:tc>
        <w:tc>
          <w:tcPr>
            <w:tcW w:w="165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00AEC" w:rsidRDefault="00000AEC"/>
        </w:tc>
      </w:tr>
    </w:tbl>
    <w:p w:rsidR="00000AEC" w:rsidRDefault="00000AEC">
      <w:pPr>
        <w:sectPr w:rsidR="00000AEC">
          <w:pgSz w:w="16383" w:h="11906" w:orient="landscape"/>
          <w:pgMar w:top="1134" w:right="850" w:bottom="1134" w:left="1701" w:header="720" w:footer="720" w:gutter="0"/>
          <w:cols w:space="720"/>
        </w:sectPr>
      </w:pPr>
    </w:p>
    <w:p w:rsidR="00000AEC" w:rsidRDefault="00C734F1">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7"/>
        <w:gridCol w:w="3909"/>
        <w:gridCol w:w="1213"/>
        <w:gridCol w:w="1841"/>
        <w:gridCol w:w="1910"/>
        <w:gridCol w:w="1347"/>
        <w:gridCol w:w="2873"/>
      </w:tblGrid>
      <w:tr w:rsidR="00000AEC">
        <w:trPr>
          <w:trHeight w:val="144"/>
          <w:tblCellSpacing w:w="20" w:type="nil"/>
        </w:trPr>
        <w:tc>
          <w:tcPr>
            <w:tcW w:w="389" w:type="dxa"/>
            <w:vMerge w:val="restart"/>
            <w:tcMar>
              <w:top w:w="50" w:type="dxa"/>
              <w:left w:w="100" w:type="dxa"/>
            </w:tcMar>
            <w:vAlign w:val="center"/>
          </w:tcPr>
          <w:p w:rsidR="00000AEC" w:rsidRDefault="00C734F1">
            <w:pPr>
              <w:spacing w:after="0"/>
              <w:ind w:left="135"/>
            </w:pPr>
            <w:r>
              <w:rPr>
                <w:rFonts w:ascii="Times New Roman" w:hAnsi="Times New Roman"/>
                <w:b/>
                <w:color w:val="000000"/>
                <w:sz w:val="24"/>
              </w:rPr>
              <w:t xml:space="preserve">№ п/п </w:t>
            </w:r>
          </w:p>
          <w:p w:rsidR="00000AEC" w:rsidRDefault="00000AEC">
            <w:pPr>
              <w:spacing w:after="0"/>
              <w:ind w:left="135"/>
            </w:pPr>
          </w:p>
        </w:tc>
        <w:tc>
          <w:tcPr>
            <w:tcW w:w="2992" w:type="dxa"/>
            <w:vMerge w:val="restart"/>
            <w:tcMar>
              <w:top w:w="50" w:type="dxa"/>
              <w:left w:w="100" w:type="dxa"/>
            </w:tcMar>
            <w:vAlign w:val="center"/>
          </w:tcPr>
          <w:p w:rsidR="00000AEC" w:rsidRDefault="00C734F1">
            <w:pPr>
              <w:spacing w:after="0"/>
              <w:ind w:left="135"/>
            </w:pPr>
            <w:r>
              <w:rPr>
                <w:rFonts w:ascii="Times New Roman" w:hAnsi="Times New Roman"/>
                <w:b/>
                <w:color w:val="000000"/>
                <w:sz w:val="24"/>
              </w:rPr>
              <w:t xml:space="preserve">Тема урока </w:t>
            </w:r>
          </w:p>
          <w:p w:rsidR="00000AEC" w:rsidRDefault="00000AEC">
            <w:pPr>
              <w:spacing w:after="0"/>
              <w:ind w:left="135"/>
            </w:pPr>
          </w:p>
        </w:tc>
        <w:tc>
          <w:tcPr>
            <w:tcW w:w="0" w:type="auto"/>
            <w:gridSpan w:val="3"/>
            <w:tcMar>
              <w:top w:w="50" w:type="dxa"/>
              <w:left w:w="100" w:type="dxa"/>
            </w:tcMar>
            <w:vAlign w:val="center"/>
          </w:tcPr>
          <w:p w:rsidR="00000AEC" w:rsidRDefault="00C734F1">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000AEC" w:rsidRDefault="00C734F1">
            <w:pPr>
              <w:spacing w:after="0"/>
              <w:ind w:left="135"/>
            </w:pPr>
            <w:r>
              <w:rPr>
                <w:rFonts w:ascii="Times New Roman" w:hAnsi="Times New Roman"/>
                <w:b/>
                <w:color w:val="000000"/>
                <w:sz w:val="24"/>
              </w:rPr>
              <w:t xml:space="preserve">Дата изучения </w:t>
            </w:r>
          </w:p>
          <w:p w:rsidR="00000AEC" w:rsidRDefault="00000AEC">
            <w:pPr>
              <w:spacing w:after="0"/>
              <w:ind w:left="135"/>
            </w:pPr>
          </w:p>
        </w:tc>
        <w:tc>
          <w:tcPr>
            <w:tcW w:w="1999" w:type="dxa"/>
            <w:vMerge w:val="restart"/>
            <w:tcMar>
              <w:top w:w="50" w:type="dxa"/>
              <w:left w:w="100" w:type="dxa"/>
            </w:tcMar>
            <w:vAlign w:val="center"/>
          </w:tcPr>
          <w:p w:rsidR="00000AEC" w:rsidRDefault="00C734F1">
            <w:pPr>
              <w:spacing w:after="0"/>
              <w:ind w:left="135"/>
            </w:pPr>
            <w:r>
              <w:rPr>
                <w:rFonts w:ascii="Times New Roman" w:hAnsi="Times New Roman"/>
                <w:b/>
                <w:color w:val="000000"/>
                <w:sz w:val="24"/>
              </w:rPr>
              <w:t xml:space="preserve">Электронные цифровые образовательные ресурсы </w:t>
            </w:r>
          </w:p>
          <w:p w:rsidR="00000AEC" w:rsidRDefault="00000AEC">
            <w:pPr>
              <w:spacing w:after="0"/>
              <w:ind w:left="135"/>
            </w:pPr>
          </w:p>
        </w:tc>
      </w:tr>
      <w:tr w:rsidR="00000AEC">
        <w:trPr>
          <w:trHeight w:val="144"/>
          <w:tblCellSpacing w:w="20" w:type="nil"/>
        </w:trPr>
        <w:tc>
          <w:tcPr>
            <w:tcW w:w="0" w:type="auto"/>
            <w:vMerge/>
            <w:tcBorders>
              <w:top w:val="nil"/>
            </w:tcBorders>
            <w:tcMar>
              <w:top w:w="50" w:type="dxa"/>
              <w:left w:w="100" w:type="dxa"/>
            </w:tcMar>
          </w:tcPr>
          <w:p w:rsidR="00000AEC" w:rsidRDefault="00000AEC"/>
        </w:tc>
        <w:tc>
          <w:tcPr>
            <w:tcW w:w="0" w:type="auto"/>
            <w:vMerge/>
            <w:tcBorders>
              <w:top w:val="nil"/>
            </w:tcBorders>
            <w:tcMar>
              <w:top w:w="50" w:type="dxa"/>
              <w:left w:w="100" w:type="dxa"/>
            </w:tcMar>
          </w:tcPr>
          <w:p w:rsidR="00000AEC" w:rsidRDefault="00000AEC"/>
        </w:tc>
        <w:tc>
          <w:tcPr>
            <w:tcW w:w="849" w:type="dxa"/>
            <w:tcMar>
              <w:top w:w="50" w:type="dxa"/>
              <w:left w:w="100" w:type="dxa"/>
            </w:tcMar>
            <w:vAlign w:val="center"/>
          </w:tcPr>
          <w:p w:rsidR="00000AEC" w:rsidRDefault="00C734F1">
            <w:pPr>
              <w:spacing w:after="0"/>
              <w:ind w:left="135"/>
            </w:pPr>
            <w:r>
              <w:rPr>
                <w:rFonts w:ascii="Times New Roman" w:hAnsi="Times New Roman"/>
                <w:b/>
                <w:color w:val="000000"/>
                <w:sz w:val="24"/>
              </w:rPr>
              <w:t xml:space="preserve">Всего </w:t>
            </w:r>
          </w:p>
          <w:p w:rsidR="00000AEC" w:rsidRDefault="00000AEC">
            <w:pPr>
              <w:spacing w:after="0"/>
              <w:ind w:left="135"/>
            </w:pPr>
          </w:p>
        </w:tc>
        <w:tc>
          <w:tcPr>
            <w:tcW w:w="1551" w:type="dxa"/>
            <w:tcMar>
              <w:top w:w="50" w:type="dxa"/>
              <w:left w:w="100" w:type="dxa"/>
            </w:tcMar>
            <w:vAlign w:val="center"/>
          </w:tcPr>
          <w:p w:rsidR="00000AEC" w:rsidRDefault="00C734F1">
            <w:pPr>
              <w:spacing w:after="0"/>
              <w:ind w:left="135"/>
            </w:pPr>
            <w:r>
              <w:rPr>
                <w:rFonts w:ascii="Times New Roman" w:hAnsi="Times New Roman"/>
                <w:b/>
                <w:color w:val="000000"/>
                <w:sz w:val="24"/>
              </w:rPr>
              <w:t xml:space="preserve">Контрольные работы </w:t>
            </w:r>
          </w:p>
          <w:p w:rsidR="00000AEC" w:rsidRDefault="00000AEC">
            <w:pPr>
              <w:spacing w:after="0"/>
              <w:ind w:left="135"/>
            </w:pPr>
          </w:p>
        </w:tc>
        <w:tc>
          <w:tcPr>
            <w:tcW w:w="1649" w:type="dxa"/>
            <w:tcMar>
              <w:top w:w="50" w:type="dxa"/>
              <w:left w:w="100" w:type="dxa"/>
            </w:tcMar>
            <w:vAlign w:val="center"/>
          </w:tcPr>
          <w:p w:rsidR="00000AEC" w:rsidRDefault="00C734F1">
            <w:pPr>
              <w:spacing w:after="0"/>
              <w:ind w:left="135"/>
            </w:pPr>
            <w:r>
              <w:rPr>
                <w:rFonts w:ascii="Times New Roman" w:hAnsi="Times New Roman"/>
                <w:b/>
                <w:color w:val="000000"/>
                <w:sz w:val="24"/>
              </w:rPr>
              <w:t xml:space="preserve">Практические работы </w:t>
            </w:r>
          </w:p>
          <w:p w:rsidR="00000AEC" w:rsidRDefault="00000AEC">
            <w:pPr>
              <w:spacing w:after="0"/>
              <w:ind w:left="135"/>
            </w:pPr>
          </w:p>
        </w:tc>
        <w:tc>
          <w:tcPr>
            <w:tcW w:w="0" w:type="auto"/>
            <w:vMerge/>
            <w:tcBorders>
              <w:top w:val="nil"/>
            </w:tcBorders>
            <w:tcMar>
              <w:top w:w="50" w:type="dxa"/>
              <w:left w:w="100" w:type="dxa"/>
            </w:tcMar>
          </w:tcPr>
          <w:p w:rsidR="00000AEC" w:rsidRDefault="00000AEC"/>
        </w:tc>
        <w:tc>
          <w:tcPr>
            <w:tcW w:w="0" w:type="auto"/>
            <w:vMerge/>
            <w:tcBorders>
              <w:top w:val="nil"/>
            </w:tcBorders>
            <w:tcMar>
              <w:top w:w="50" w:type="dxa"/>
              <w:left w:w="100" w:type="dxa"/>
            </w:tcMar>
          </w:tcPr>
          <w:p w:rsidR="00000AEC" w:rsidRDefault="00000AEC"/>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1</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5B7272">
              <w:rPr>
                <w:rFonts w:ascii="Times New Roman" w:hAnsi="Times New Roman"/>
                <w:color w:val="000000"/>
                <w:sz w:val="24"/>
                <w:lang w:val="ru-RU"/>
              </w:rPr>
              <w:t xml:space="preserve"> в. – начале </w:t>
            </w:r>
            <w:r>
              <w:rPr>
                <w:rFonts w:ascii="Times New Roman" w:hAnsi="Times New Roman"/>
                <w:color w:val="000000"/>
                <w:sz w:val="24"/>
              </w:rPr>
              <w:t>XXI</w:t>
            </w:r>
            <w:r w:rsidRPr="005B7272">
              <w:rPr>
                <w:rFonts w:ascii="Times New Roman" w:hAnsi="Times New Roman"/>
                <w:color w:val="000000"/>
                <w:sz w:val="24"/>
                <w:lang w:val="ru-RU"/>
              </w:rPr>
              <w:t xml:space="preserve"> в.</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/19</w:t>
              </w:r>
              <w:r>
                <w:rPr>
                  <w:rFonts w:ascii="Times New Roman" w:hAnsi="Times New Roman"/>
                  <w:color w:val="0000FF"/>
                  <w:u w:val="single"/>
                </w:rPr>
                <w:t>e</w:t>
              </w:r>
              <w:r w:rsidRPr="005B7272">
                <w:rPr>
                  <w:rFonts w:ascii="Times New Roman" w:hAnsi="Times New Roman"/>
                  <w:color w:val="0000FF"/>
                  <w:u w:val="single"/>
                  <w:lang w:val="ru-RU"/>
                </w:rPr>
                <w:t>1305</w:t>
              </w:r>
              <w:r>
                <w:rPr>
                  <w:rFonts w:ascii="Times New Roman" w:hAnsi="Times New Roman"/>
                  <w:color w:val="0000FF"/>
                  <w:u w:val="single"/>
                </w:rPr>
                <w:t>c</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2</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Начало холодной войны и формирование биполярной системы</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/06</w:t>
              </w:r>
              <w:r>
                <w:rPr>
                  <w:rFonts w:ascii="Times New Roman" w:hAnsi="Times New Roman"/>
                  <w:color w:val="0000FF"/>
                  <w:u w:val="single"/>
                </w:rPr>
                <w:t>ee</w:t>
              </w:r>
              <w:r w:rsidRPr="005B7272">
                <w:rPr>
                  <w:rFonts w:ascii="Times New Roman" w:hAnsi="Times New Roman"/>
                  <w:color w:val="0000FF"/>
                  <w:u w:val="single"/>
                  <w:lang w:val="ru-RU"/>
                </w:rPr>
                <w:t>2</w:t>
              </w:r>
              <w:r>
                <w:rPr>
                  <w:rFonts w:ascii="Times New Roman" w:hAnsi="Times New Roman"/>
                  <w:color w:val="0000FF"/>
                  <w:u w:val="single"/>
                </w:rPr>
                <w:t>be</w:t>
              </w:r>
              <w:r w:rsidRPr="005B7272">
                <w:rPr>
                  <w:rFonts w:ascii="Times New Roman" w:hAnsi="Times New Roman"/>
                  <w:color w:val="0000FF"/>
                  <w:u w:val="single"/>
                  <w:lang w:val="ru-RU"/>
                </w:rPr>
                <w:t>5</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3</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США и страны Западной Европы во второй половине ХХ в.</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/56</w:t>
              </w:r>
              <w:r>
                <w:rPr>
                  <w:rFonts w:ascii="Times New Roman" w:hAnsi="Times New Roman"/>
                  <w:color w:val="0000FF"/>
                  <w:u w:val="single"/>
                </w:rPr>
                <w:t>c</w:t>
              </w:r>
              <w:r w:rsidRPr="005B7272">
                <w:rPr>
                  <w:rFonts w:ascii="Times New Roman" w:hAnsi="Times New Roman"/>
                  <w:color w:val="0000FF"/>
                  <w:u w:val="single"/>
                  <w:lang w:val="ru-RU"/>
                </w:rPr>
                <w:t>4</w:t>
              </w:r>
              <w:r>
                <w:rPr>
                  <w:rFonts w:ascii="Times New Roman" w:hAnsi="Times New Roman"/>
                  <w:color w:val="0000FF"/>
                  <w:u w:val="single"/>
                </w:rPr>
                <w:t>e</w:t>
              </w:r>
              <w:r w:rsidRPr="005B7272">
                <w:rPr>
                  <w:rFonts w:ascii="Times New Roman" w:hAnsi="Times New Roman"/>
                  <w:color w:val="0000FF"/>
                  <w:u w:val="single"/>
                  <w:lang w:val="ru-RU"/>
                </w:rPr>
                <w:t>03</w:t>
              </w:r>
              <w:r>
                <w:rPr>
                  <w:rFonts w:ascii="Times New Roman" w:hAnsi="Times New Roman"/>
                  <w:color w:val="0000FF"/>
                  <w:u w:val="single"/>
                </w:rPr>
                <w:t>e</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4</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США и страны Западной Европы во второй половине ХХ в.</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fe</w:t>
              </w:r>
              <w:r w:rsidRPr="005B7272">
                <w:rPr>
                  <w:rFonts w:ascii="Times New Roman" w:hAnsi="Times New Roman"/>
                  <w:color w:val="0000FF"/>
                  <w:u w:val="single"/>
                  <w:lang w:val="ru-RU"/>
                </w:rPr>
                <w:t>411</w:t>
              </w:r>
              <w:r>
                <w:rPr>
                  <w:rFonts w:ascii="Times New Roman" w:hAnsi="Times New Roman"/>
                  <w:color w:val="0000FF"/>
                  <w:u w:val="single"/>
                </w:rPr>
                <w:t>e</w:t>
              </w:r>
              <w:r w:rsidRPr="005B7272">
                <w:rPr>
                  <w:rFonts w:ascii="Times New Roman" w:hAnsi="Times New Roman"/>
                  <w:color w:val="0000FF"/>
                  <w:u w:val="single"/>
                  <w:lang w:val="ru-RU"/>
                </w:rPr>
                <w:t>6</w:t>
              </w:r>
              <w:r>
                <w:rPr>
                  <w:rFonts w:ascii="Times New Roman" w:hAnsi="Times New Roman"/>
                  <w:color w:val="0000FF"/>
                  <w:u w:val="single"/>
                </w:rPr>
                <w:t>e</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5</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США и страны Западной Европы в конце ХХ – начале </w:t>
            </w:r>
            <w:r>
              <w:rPr>
                <w:rFonts w:ascii="Times New Roman" w:hAnsi="Times New Roman"/>
                <w:color w:val="000000"/>
                <w:sz w:val="24"/>
              </w:rPr>
              <w:t>XXI</w:t>
            </w:r>
            <w:r w:rsidRPr="005B7272">
              <w:rPr>
                <w:rFonts w:ascii="Times New Roman" w:hAnsi="Times New Roman"/>
                <w:color w:val="000000"/>
                <w:sz w:val="24"/>
                <w:lang w:val="ru-RU"/>
              </w:rPr>
              <w:t xml:space="preserve"> в.</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/16</w:t>
              </w:r>
              <w:r>
                <w:rPr>
                  <w:rFonts w:ascii="Times New Roman" w:hAnsi="Times New Roman"/>
                  <w:color w:val="0000FF"/>
                  <w:u w:val="single"/>
                </w:rPr>
                <w:t>f</w:t>
              </w:r>
              <w:r w:rsidRPr="005B7272">
                <w:rPr>
                  <w:rFonts w:ascii="Times New Roman" w:hAnsi="Times New Roman"/>
                  <w:color w:val="0000FF"/>
                  <w:u w:val="single"/>
                  <w:lang w:val="ru-RU"/>
                </w:rPr>
                <w:t>3179</w:t>
              </w:r>
              <w:r>
                <w:rPr>
                  <w:rFonts w:ascii="Times New Roman" w:hAnsi="Times New Roman"/>
                  <w:color w:val="0000FF"/>
                  <w:u w:val="single"/>
                </w:rPr>
                <w:t>f</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6</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5B7272">
              <w:rPr>
                <w:rFonts w:ascii="Times New Roman" w:hAnsi="Times New Roman"/>
                <w:color w:val="000000"/>
                <w:sz w:val="24"/>
                <w:lang w:val="ru-RU"/>
              </w:rPr>
              <w:t xml:space="preserve"> в.</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/53</w:t>
              </w:r>
              <w:r>
                <w:rPr>
                  <w:rFonts w:ascii="Times New Roman" w:hAnsi="Times New Roman"/>
                  <w:color w:val="0000FF"/>
                  <w:u w:val="single"/>
                </w:rPr>
                <w:t>e</w:t>
              </w:r>
              <w:r w:rsidRPr="005B7272">
                <w:rPr>
                  <w:rFonts w:ascii="Times New Roman" w:hAnsi="Times New Roman"/>
                  <w:color w:val="0000FF"/>
                  <w:u w:val="single"/>
                  <w:lang w:val="ru-RU"/>
                </w:rPr>
                <w:t>36</w:t>
              </w:r>
              <w:r>
                <w:rPr>
                  <w:rFonts w:ascii="Times New Roman" w:hAnsi="Times New Roman"/>
                  <w:color w:val="0000FF"/>
                  <w:u w:val="single"/>
                </w:rPr>
                <w:t>beb</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7</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5B7272">
              <w:rPr>
                <w:rFonts w:ascii="Times New Roman" w:hAnsi="Times New Roman"/>
                <w:color w:val="000000"/>
                <w:sz w:val="24"/>
                <w:lang w:val="ru-RU"/>
              </w:rPr>
              <w:t xml:space="preserve"> в.</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e</w:t>
              </w:r>
              <w:r w:rsidRPr="005B7272">
                <w:rPr>
                  <w:rFonts w:ascii="Times New Roman" w:hAnsi="Times New Roman"/>
                  <w:color w:val="0000FF"/>
                  <w:u w:val="single"/>
                  <w:lang w:val="ru-RU"/>
                </w:rPr>
                <w:t>9711</w:t>
              </w:r>
              <w:r>
                <w:rPr>
                  <w:rFonts w:ascii="Times New Roman" w:hAnsi="Times New Roman"/>
                  <w:color w:val="0000FF"/>
                  <w:u w:val="single"/>
                </w:rPr>
                <w:t>cfe</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8</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Страны Восточной и Юго-Восточной Азии в 1940 – 1970-х гг.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/4</w:t>
              </w:r>
              <w:r>
                <w:rPr>
                  <w:rFonts w:ascii="Times New Roman" w:hAnsi="Times New Roman"/>
                  <w:color w:val="0000FF"/>
                  <w:u w:val="single"/>
                </w:rPr>
                <w:t>ab</w:t>
              </w:r>
              <w:r w:rsidRPr="005B7272">
                <w:rPr>
                  <w:rFonts w:ascii="Times New Roman" w:hAnsi="Times New Roman"/>
                  <w:color w:val="0000FF"/>
                  <w:u w:val="single"/>
                  <w:lang w:val="ru-RU"/>
                </w:rPr>
                <w:t>92</w:t>
              </w:r>
              <w:r>
                <w:rPr>
                  <w:rFonts w:ascii="Times New Roman" w:hAnsi="Times New Roman"/>
                  <w:color w:val="0000FF"/>
                  <w:u w:val="single"/>
                </w:rPr>
                <w:t>d</w:t>
              </w:r>
              <w:r w:rsidRPr="005B7272">
                <w:rPr>
                  <w:rFonts w:ascii="Times New Roman" w:hAnsi="Times New Roman"/>
                  <w:color w:val="0000FF"/>
                  <w:u w:val="single"/>
                  <w:lang w:val="ru-RU"/>
                </w:rPr>
                <w:t>9</w:t>
              </w:r>
              <w:r>
                <w:rPr>
                  <w:rFonts w:ascii="Times New Roman" w:hAnsi="Times New Roman"/>
                  <w:color w:val="0000FF"/>
                  <w:u w:val="single"/>
                </w:rPr>
                <w:t>f</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9</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Страны Азии: социалистический выбор развития</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/674</w:t>
              </w:r>
              <w:r>
                <w:rPr>
                  <w:rFonts w:ascii="Times New Roman" w:hAnsi="Times New Roman"/>
                  <w:color w:val="0000FF"/>
                  <w:u w:val="single"/>
                </w:rPr>
                <w:t>f</w:t>
              </w:r>
              <w:r w:rsidRPr="005B7272">
                <w:rPr>
                  <w:rFonts w:ascii="Times New Roman" w:hAnsi="Times New Roman"/>
                  <w:color w:val="0000FF"/>
                  <w:u w:val="single"/>
                  <w:lang w:val="ru-RU"/>
                </w:rPr>
                <w:t>526</w:t>
              </w:r>
              <w:r>
                <w:rPr>
                  <w:rFonts w:ascii="Times New Roman" w:hAnsi="Times New Roman"/>
                  <w:color w:val="0000FF"/>
                  <w:u w:val="single"/>
                </w:rPr>
                <w:t>d</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Страны Восточной Азии во второй половине ХХ в. – начале ХХ</w:t>
            </w:r>
            <w:r>
              <w:rPr>
                <w:rFonts w:ascii="Times New Roman" w:hAnsi="Times New Roman"/>
                <w:color w:val="000000"/>
                <w:sz w:val="24"/>
              </w:rPr>
              <w:t>I</w:t>
            </w:r>
            <w:r w:rsidRPr="005B7272">
              <w:rPr>
                <w:rFonts w:ascii="Times New Roman" w:hAnsi="Times New Roman"/>
                <w:color w:val="000000"/>
                <w:sz w:val="24"/>
                <w:lang w:val="ru-RU"/>
              </w:rPr>
              <w:t xml:space="preserve"> в.</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/32</w:t>
              </w:r>
              <w:r>
                <w:rPr>
                  <w:rFonts w:ascii="Times New Roman" w:hAnsi="Times New Roman"/>
                  <w:color w:val="0000FF"/>
                  <w:u w:val="single"/>
                </w:rPr>
                <w:t>f</w:t>
              </w:r>
              <w:r w:rsidRPr="005B7272">
                <w:rPr>
                  <w:rFonts w:ascii="Times New Roman" w:hAnsi="Times New Roman"/>
                  <w:color w:val="0000FF"/>
                  <w:u w:val="single"/>
                  <w:lang w:val="ru-RU"/>
                </w:rPr>
                <w:t>5176</w:t>
              </w:r>
              <w:r>
                <w:rPr>
                  <w:rFonts w:ascii="Times New Roman" w:hAnsi="Times New Roman"/>
                  <w:color w:val="0000FF"/>
                  <w:u w:val="single"/>
                </w:rPr>
                <w:t>e</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11</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Страны Южной и Юго-Восточной Азии во второй половине ХХ в. – начале ХХ</w:t>
            </w:r>
            <w:r>
              <w:rPr>
                <w:rFonts w:ascii="Times New Roman" w:hAnsi="Times New Roman"/>
                <w:color w:val="000000"/>
                <w:sz w:val="24"/>
              </w:rPr>
              <w:t>I</w:t>
            </w:r>
            <w:r w:rsidRPr="005B7272">
              <w:rPr>
                <w:rFonts w:ascii="Times New Roman" w:hAnsi="Times New Roman"/>
                <w:color w:val="000000"/>
                <w:sz w:val="24"/>
                <w:lang w:val="ru-RU"/>
              </w:rPr>
              <w:t xml:space="preserve"> в.</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b</w:t>
              </w:r>
              <w:r w:rsidRPr="005B7272">
                <w:rPr>
                  <w:rFonts w:ascii="Times New Roman" w:hAnsi="Times New Roman"/>
                  <w:color w:val="0000FF"/>
                  <w:u w:val="single"/>
                  <w:lang w:val="ru-RU"/>
                </w:rPr>
                <w:t>7</w:t>
              </w:r>
              <w:r>
                <w:rPr>
                  <w:rFonts w:ascii="Times New Roman" w:hAnsi="Times New Roman"/>
                  <w:color w:val="0000FF"/>
                  <w:u w:val="single"/>
                </w:rPr>
                <w:t>bc</w:t>
              </w:r>
              <w:r w:rsidRPr="005B7272">
                <w:rPr>
                  <w:rFonts w:ascii="Times New Roman" w:hAnsi="Times New Roman"/>
                  <w:color w:val="0000FF"/>
                  <w:u w:val="single"/>
                  <w:lang w:val="ru-RU"/>
                </w:rPr>
                <w:t>64</w:t>
              </w:r>
              <w:r>
                <w:rPr>
                  <w:rFonts w:ascii="Times New Roman" w:hAnsi="Times New Roman"/>
                  <w:color w:val="0000FF"/>
                  <w:u w:val="single"/>
                </w:rPr>
                <w:t>b</w:t>
              </w:r>
              <w:r w:rsidRPr="005B7272">
                <w:rPr>
                  <w:rFonts w:ascii="Times New Roman" w:hAnsi="Times New Roman"/>
                  <w:color w:val="0000FF"/>
                  <w:u w:val="single"/>
                  <w:lang w:val="ru-RU"/>
                </w:rPr>
                <w:t>5</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12</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5B7272">
              <w:rPr>
                <w:rFonts w:ascii="Times New Roman" w:hAnsi="Times New Roman"/>
                <w:color w:val="000000"/>
                <w:sz w:val="24"/>
                <w:lang w:val="ru-RU"/>
              </w:rPr>
              <w:t xml:space="preserve"> в.</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d</w:t>
              </w:r>
              <w:r w:rsidRPr="005B7272">
                <w:rPr>
                  <w:rFonts w:ascii="Times New Roman" w:hAnsi="Times New Roman"/>
                  <w:color w:val="0000FF"/>
                  <w:u w:val="single"/>
                  <w:lang w:val="ru-RU"/>
                </w:rPr>
                <w:t>551212</w:t>
              </w:r>
              <w:r>
                <w:rPr>
                  <w:rFonts w:ascii="Times New Roman" w:hAnsi="Times New Roman"/>
                  <w:color w:val="0000FF"/>
                  <w:u w:val="single"/>
                </w:rPr>
                <w:t>b</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13</w:t>
            </w:r>
          </w:p>
        </w:tc>
        <w:tc>
          <w:tcPr>
            <w:tcW w:w="2992" w:type="dxa"/>
            <w:tcMar>
              <w:top w:w="50" w:type="dxa"/>
              <w:left w:w="100" w:type="dxa"/>
            </w:tcMar>
            <w:vAlign w:val="center"/>
          </w:tcPr>
          <w:p w:rsidR="00000AEC" w:rsidRDefault="00C734F1">
            <w:pPr>
              <w:spacing w:after="0"/>
              <w:ind w:left="135"/>
            </w:pPr>
            <w:r w:rsidRPr="005B7272">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Освобождение от колониальной зависимости</w:t>
            </w:r>
          </w:p>
        </w:tc>
        <w:tc>
          <w:tcPr>
            <w:tcW w:w="84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/0</w:t>
              </w:r>
              <w:r>
                <w:rPr>
                  <w:rFonts w:ascii="Times New Roman" w:hAnsi="Times New Roman"/>
                  <w:color w:val="0000FF"/>
                  <w:u w:val="single"/>
                </w:rPr>
                <w:t>dadc</w:t>
              </w:r>
              <w:r w:rsidRPr="005B7272">
                <w:rPr>
                  <w:rFonts w:ascii="Times New Roman" w:hAnsi="Times New Roman"/>
                  <w:color w:val="0000FF"/>
                  <w:u w:val="single"/>
                  <w:lang w:val="ru-RU"/>
                </w:rPr>
                <w:t>942</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14</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5B7272">
              <w:rPr>
                <w:rFonts w:ascii="Times New Roman" w:hAnsi="Times New Roman"/>
                <w:color w:val="000000"/>
                <w:sz w:val="24"/>
                <w:lang w:val="ru-RU"/>
              </w:rPr>
              <w:t xml:space="preserve"> в.</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/33</w:t>
              </w:r>
              <w:r>
                <w:rPr>
                  <w:rFonts w:ascii="Times New Roman" w:hAnsi="Times New Roman"/>
                  <w:color w:val="0000FF"/>
                  <w:u w:val="single"/>
                </w:rPr>
                <w:t>ced</w:t>
              </w:r>
              <w:r w:rsidRPr="005B7272">
                <w:rPr>
                  <w:rFonts w:ascii="Times New Roman" w:hAnsi="Times New Roman"/>
                  <w:color w:val="0000FF"/>
                  <w:u w:val="single"/>
                  <w:lang w:val="ru-RU"/>
                </w:rPr>
                <w:t>579</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15</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Повторительно-обобщающий урок по разделу «Страны Азии, Африки и Латинской Америки во второй половине ХХ в. - начале </w:t>
            </w:r>
            <w:r>
              <w:rPr>
                <w:rFonts w:ascii="Times New Roman" w:hAnsi="Times New Roman"/>
                <w:color w:val="000000"/>
                <w:sz w:val="24"/>
              </w:rPr>
              <w:t>XXI</w:t>
            </w:r>
            <w:r w:rsidRPr="005B7272">
              <w:rPr>
                <w:rFonts w:ascii="Times New Roman" w:hAnsi="Times New Roman"/>
                <w:color w:val="000000"/>
                <w:sz w:val="24"/>
                <w:lang w:val="ru-RU"/>
              </w:rPr>
              <w:t xml:space="preserve"> в.»</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a</w:t>
              </w:r>
              <w:r w:rsidRPr="005B7272">
                <w:rPr>
                  <w:rFonts w:ascii="Times New Roman" w:hAnsi="Times New Roman"/>
                  <w:color w:val="0000FF"/>
                  <w:u w:val="single"/>
                  <w:lang w:val="ru-RU"/>
                </w:rPr>
                <w:t>1</w:t>
              </w:r>
              <w:r>
                <w:rPr>
                  <w:rFonts w:ascii="Times New Roman" w:hAnsi="Times New Roman"/>
                  <w:color w:val="0000FF"/>
                  <w:u w:val="single"/>
                </w:rPr>
                <w:t>d</w:t>
              </w:r>
              <w:r w:rsidRPr="005B7272">
                <w:rPr>
                  <w:rFonts w:ascii="Times New Roman" w:hAnsi="Times New Roman"/>
                  <w:color w:val="0000FF"/>
                  <w:u w:val="single"/>
                  <w:lang w:val="ru-RU"/>
                </w:rPr>
                <w:t>3</w:t>
              </w:r>
              <w:r>
                <w:rPr>
                  <w:rFonts w:ascii="Times New Roman" w:hAnsi="Times New Roman"/>
                  <w:color w:val="0000FF"/>
                  <w:u w:val="single"/>
                </w:rPr>
                <w:t>bf</w:t>
              </w:r>
              <w:r w:rsidRPr="005B7272">
                <w:rPr>
                  <w:rFonts w:ascii="Times New Roman" w:hAnsi="Times New Roman"/>
                  <w:color w:val="0000FF"/>
                  <w:u w:val="single"/>
                  <w:lang w:val="ru-RU"/>
                </w:rPr>
                <w:t>9</w:t>
              </w:r>
              <w:r>
                <w:rPr>
                  <w:rFonts w:ascii="Times New Roman" w:hAnsi="Times New Roman"/>
                  <w:color w:val="0000FF"/>
                  <w:u w:val="single"/>
                </w:rPr>
                <w:t>d</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16</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Международные отношения в конце 1940-е – конце 1980-х гг.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b</w:t>
              </w:r>
              <w:r w:rsidRPr="005B7272">
                <w:rPr>
                  <w:rFonts w:ascii="Times New Roman" w:hAnsi="Times New Roman"/>
                  <w:color w:val="0000FF"/>
                  <w:u w:val="single"/>
                  <w:lang w:val="ru-RU"/>
                </w:rPr>
                <w:t>216</w:t>
              </w:r>
              <w:r>
                <w:rPr>
                  <w:rFonts w:ascii="Times New Roman" w:hAnsi="Times New Roman"/>
                  <w:color w:val="0000FF"/>
                  <w:u w:val="single"/>
                </w:rPr>
                <w:t>c</w:t>
              </w:r>
              <w:r w:rsidRPr="005B7272">
                <w:rPr>
                  <w:rFonts w:ascii="Times New Roman" w:hAnsi="Times New Roman"/>
                  <w:color w:val="0000FF"/>
                  <w:u w:val="single"/>
                  <w:lang w:val="ru-RU"/>
                </w:rPr>
                <w:t>35</w:t>
              </w:r>
              <w:r>
                <w:rPr>
                  <w:rFonts w:ascii="Times New Roman" w:hAnsi="Times New Roman"/>
                  <w:color w:val="0000FF"/>
                  <w:u w:val="single"/>
                </w:rPr>
                <w:t>e</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17</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Международные отношения в конце 1940-е – конце 1980-х гг.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e</w:t>
              </w:r>
              <w:r w:rsidRPr="005B7272">
                <w:rPr>
                  <w:rFonts w:ascii="Times New Roman" w:hAnsi="Times New Roman"/>
                  <w:color w:val="0000FF"/>
                  <w:u w:val="single"/>
                  <w:lang w:val="ru-RU"/>
                </w:rPr>
                <w:t>69</w:t>
              </w:r>
              <w:r>
                <w:rPr>
                  <w:rFonts w:ascii="Times New Roman" w:hAnsi="Times New Roman"/>
                  <w:color w:val="0000FF"/>
                  <w:u w:val="single"/>
                </w:rPr>
                <w:t>e</w:t>
              </w:r>
              <w:r w:rsidRPr="005B7272">
                <w:rPr>
                  <w:rFonts w:ascii="Times New Roman" w:hAnsi="Times New Roman"/>
                  <w:color w:val="0000FF"/>
                  <w:u w:val="single"/>
                  <w:lang w:val="ru-RU"/>
                </w:rPr>
                <w:t>2</w:t>
              </w:r>
              <w:r>
                <w:rPr>
                  <w:rFonts w:ascii="Times New Roman" w:hAnsi="Times New Roman"/>
                  <w:color w:val="0000FF"/>
                  <w:u w:val="single"/>
                </w:rPr>
                <w:t>dad</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18</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Международные отношения в 1990-е – 2023 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/972</w:t>
              </w:r>
              <w:r>
                <w:rPr>
                  <w:rFonts w:ascii="Times New Roman" w:hAnsi="Times New Roman"/>
                  <w:color w:val="0000FF"/>
                  <w:u w:val="single"/>
                </w:rPr>
                <w:t>eeb</w:t>
              </w:r>
              <w:r w:rsidRPr="005B7272">
                <w:rPr>
                  <w:rFonts w:ascii="Times New Roman" w:hAnsi="Times New Roman"/>
                  <w:color w:val="0000FF"/>
                  <w:u w:val="single"/>
                  <w:lang w:val="ru-RU"/>
                </w:rPr>
                <w:t>1</w:t>
              </w:r>
              <w:r>
                <w:rPr>
                  <w:rFonts w:ascii="Times New Roman" w:hAnsi="Times New Roman"/>
                  <w:color w:val="0000FF"/>
                  <w:u w:val="single"/>
                </w:rPr>
                <w:t>e</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19</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Международные отношения в 1990-е – 2023 г. Кризис </w:t>
            </w:r>
            <w:r w:rsidRPr="005B7272">
              <w:rPr>
                <w:rFonts w:ascii="Times New Roman" w:hAnsi="Times New Roman"/>
                <w:color w:val="000000"/>
                <w:sz w:val="24"/>
                <w:lang w:val="ru-RU"/>
              </w:rPr>
              <w:lastRenderedPageBreak/>
              <w:t>глобального доминирования Запада.</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c</w:t>
              </w:r>
              <w:r w:rsidRPr="005B7272">
                <w:rPr>
                  <w:rFonts w:ascii="Times New Roman" w:hAnsi="Times New Roman"/>
                  <w:color w:val="0000FF"/>
                  <w:u w:val="single"/>
                  <w:lang w:val="ru-RU"/>
                </w:rPr>
                <w:t>068995</w:t>
              </w:r>
              <w:r>
                <w:rPr>
                  <w:rFonts w:ascii="Times New Roman" w:hAnsi="Times New Roman"/>
                  <w:color w:val="0000FF"/>
                  <w:u w:val="single"/>
                </w:rPr>
                <w:t>c</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20</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Развития науки во второй половине ХХ в. – начале ХХ</w:t>
            </w:r>
            <w:r>
              <w:rPr>
                <w:rFonts w:ascii="Times New Roman" w:hAnsi="Times New Roman"/>
                <w:color w:val="000000"/>
                <w:sz w:val="24"/>
              </w:rPr>
              <w:t>I</w:t>
            </w:r>
            <w:r w:rsidRPr="005B7272">
              <w:rPr>
                <w:rFonts w:ascii="Times New Roman" w:hAnsi="Times New Roman"/>
                <w:color w:val="000000"/>
                <w:sz w:val="24"/>
                <w:lang w:val="ru-RU"/>
              </w:rPr>
              <w:t xml:space="preserve"> в.</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b</w:t>
              </w:r>
              <w:r w:rsidRPr="005B7272">
                <w:rPr>
                  <w:rFonts w:ascii="Times New Roman" w:hAnsi="Times New Roman"/>
                  <w:color w:val="0000FF"/>
                  <w:u w:val="single"/>
                  <w:lang w:val="ru-RU"/>
                </w:rPr>
                <w:t>8918284</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21</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Развитие культуры и искусства во второй половине ХХ в. – начале ХХ</w:t>
            </w:r>
            <w:r>
              <w:rPr>
                <w:rFonts w:ascii="Times New Roman" w:hAnsi="Times New Roman"/>
                <w:color w:val="000000"/>
                <w:sz w:val="24"/>
              </w:rPr>
              <w:t>I</w:t>
            </w:r>
            <w:r w:rsidRPr="005B7272">
              <w:rPr>
                <w:rFonts w:ascii="Times New Roman" w:hAnsi="Times New Roman"/>
                <w:color w:val="000000"/>
                <w:sz w:val="24"/>
                <w:lang w:val="ru-RU"/>
              </w:rPr>
              <w:t xml:space="preserve"> в.</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/4</w:t>
              </w:r>
              <w:r>
                <w:rPr>
                  <w:rFonts w:ascii="Times New Roman" w:hAnsi="Times New Roman"/>
                  <w:color w:val="0000FF"/>
                  <w:u w:val="single"/>
                </w:rPr>
                <w:t>c</w:t>
              </w:r>
              <w:r w:rsidRPr="005B7272">
                <w:rPr>
                  <w:rFonts w:ascii="Times New Roman" w:hAnsi="Times New Roman"/>
                  <w:color w:val="0000FF"/>
                  <w:u w:val="single"/>
                  <w:lang w:val="ru-RU"/>
                </w:rPr>
                <w:t>82</w:t>
              </w:r>
              <w:r>
                <w:rPr>
                  <w:rFonts w:ascii="Times New Roman" w:hAnsi="Times New Roman"/>
                  <w:color w:val="0000FF"/>
                  <w:u w:val="single"/>
                </w:rPr>
                <w:t>c</w:t>
              </w:r>
              <w:r w:rsidRPr="005B7272">
                <w:rPr>
                  <w:rFonts w:ascii="Times New Roman" w:hAnsi="Times New Roman"/>
                  <w:color w:val="0000FF"/>
                  <w:u w:val="single"/>
                  <w:lang w:val="ru-RU"/>
                </w:rPr>
                <w:t>666</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22</w:t>
            </w:r>
          </w:p>
        </w:tc>
        <w:tc>
          <w:tcPr>
            <w:tcW w:w="2992" w:type="dxa"/>
            <w:tcMar>
              <w:top w:w="50" w:type="dxa"/>
              <w:left w:w="100" w:type="dxa"/>
            </w:tcMar>
            <w:vAlign w:val="center"/>
          </w:tcPr>
          <w:p w:rsidR="00000AEC" w:rsidRDefault="00C734F1">
            <w:pPr>
              <w:spacing w:after="0"/>
              <w:ind w:left="135"/>
            </w:pPr>
            <w:r>
              <w:rPr>
                <w:rFonts w:ascii="Times New Roman" w:hAnsi="Times New Roman"/>
                <w:color w:val="000000"/>
                <w:sz w:val="24"/>
              </w:rPr>
              <w:t>Глобальные проблемы современности.</w:t>
            </w:r>
          </w:p>
        </w:tc>
        <w:tc>
          <w:tcPr>
            <w:tcW w:w="84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/77</w:t>
              </w:r>
              <w:r>
                <w:rPr>
                  <w:rFonts w:ascii="Times New Roman" w:hAnsi="Times New Roman"/>
                  <w:color w:val="0000FF"/>
                  <w:u w:val="single"/>
                </w:rPr>
                <w:t>ecde</w:t>
              </w:r>
              <w:r w:rsidRPr="005B7272">
                <w:rPr>
                  <w:rFonts w:ascii="Times New Roman" w:hAnsi="Times New Roman"/>
                  <w:color w:val="0000FF"/>
                  <w:u w:val="single"/>
                  <w:lang w:val="ru-RU"/>
                </w:rPr>
                <w:t>22</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23</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Повторительно-обобщающий урок по теме «Всеобщая история 1945 – 2022 гг.»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cb</w:t>
              </w:r>
              <w:r w:rsidRPr="005B7272">
                <w:rPr>
                  <w:rFonts w:ascii="Times New Roman" w:hAnsi="Times New Roman"/>
                  <w:color w:val="0000FF"/>
                  <w:u w:val="single"/>
                  <w:lang w:val="ru-RU"/>
                </w:rPr>
                <w:t>3</w:t>
              </w:r>
              <w:r>
                <w:rPr>
                  <w:rFonts w:ascii="Times New Roman" w:hAnsi="Times New Roman"/>
                  <w:color w:val="0000FF"/>
                  <w:u w:val="single"/>
                </w:rPr>
                <w:t>ca</w:t>
              </w:r>
              <w:r w:rsidRPr="005B7272">
                <w:rPr>
                  <w:rFonts w:ascii="Times New Roman" w:hAnsi="Times New Roman"/>
                  <w:color w:val="0000FF"/>
                  <w:u w:val="single"/>
                  <w:lang w:val="ru-RU"/>
                </w:rPr>
                <w:t>697</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24</w:t>
            </w:r>
          </w:p>
        </w:tc>
        <w:tc>
          <w:tcPr>
            <w:tcW w:w="2992" w:type="dxa"/>
            <w:tcMar>
              <w:top w:w="50" w:type="dxa"/>
              <w:left w:w="100" w:type="dxa"/>
            </w:tcMar>
            <w:vAlign w:val="center"/>
          </w:tcPr>
          <w:p w:rsidR="00000AEC" w:rsidRDefault="00C734F1">
            <w:pPr>
              <w:spacing w:after="0"/>
              <w:ind w:left="135"/>
            </w:pPr>
            <w:r w:rsidRPr="005B7272">
              <w:rPr>
                <w:rFonts w:ascii="Times New Roman" w:hAnsi="Times New Roman"/>
                <w:color w:val="000000"/>
                <w:sz w:val="24"/>
                <w:lang w:val="ru-RU"/>
              </w:rPr>
              <w:t xml:space="preserve">Введение в курс «История России. </w:t>
            </w:r>
            <w:r>
              <w:rPr>
                <w:rFonts w:ascii="Times New Roman" w:hAnsi="Times New Roman"/>
                <w:color w:val="000000"/>
                <w:sz w:val="24"/>
              </w:rPr>
              <w:t>1945 год – начало ХХI века»</w:t>
            </w:r>
          </w:p>
        </w:tc>
        <w:tc>
          <w:tcPr>
            <w:tcW w:w="84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/2</w:t>
              </w:r>
              <w:r>
                <w:rPr>
                  <w:rFonts w:ascii="Times New Roman" w:hAnsi="Times New Roman"/>
                  <w:color w:val="0000FF"/>
                  <w:u w:val="single"/>
                </w:rPr>
                <w:t>b</w:t>
              </w:r>
              <w:r w:rsidRPr="005B7272">
                <w:rPr>
                  <w:rFonts w:ascii="Times New Roman" w:hAnsi="Times New Roman"/>
                  <w:color w:val="0000FF"/>
                  <w:u w:val="single"/>
                  <w:lang w:val="ru-RU"/>
                </w:rPr>
                <w:t>7</w:t>
              </w:r>
              <w:r>
                <w:rPr>
                  <w:rFonts w:ascii="Times New Roman" w:hAnsi="Times New Roman"/>
                  <w:color w:val="0000FF"/>
                  <w:u w:val="single"/>
                </w:rPr>
                <w:t>cf</w:t>
              </w:r>
              <w:r w:rsidRPr="005B7272">
                <w:rPr>
                  <w:rFonts w:ascii="Times New Roman" w:hAnsi="Times New Roman"/>
                  <w:color w:val="0000FF"/>
                  <w:u w:val="single"/>
                  <w:lang w:val="ru-RU"/>
                </w:rPr>
                <w:t>608</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25</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Восстановление и развитие экономики и социальной сферы.</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/1</w:t>
              </w:r>
              <w:r>
                <w:rPr>
                  <w:rFonts w:ascii="Times New Roman" w:hAnsi="Times New Roman"/>
                  <w:color w:val="0000FF"/>
                  <w:u w:val="single"/>
                </w:rPr>
                <w:t>f</w:t>
              </w:r>
              <w:r w:rsidRPr="005B7272">
                <w:rPr>
                  <w:rFonts w:ascii="Times New Roman" w:hAnsi="Times New Roman"/>
                  <w:color w:val="0000FF"/>
                  <w:u w:val="single"/>
                  <w:lang w:val="ru-RU"/>
                </w:rPr>
                <w:t>19</w:t>
              </w:r>
              <w:r>
                <w:rPr>
                  <w:rFonts w:ascii="Times New Roman" w:hAnsi="Times New Roman"/>
                  <w:color w:val="0000FF"/>
                  <w:u w:val="single"/>
                </w:rPr>
                <w:t>ff</w:t>
              </w:r>
              <w:r w:rsidRPr="005B7272">
                <w:rPr>
                  <w:rFonts w:ascii="Times New Roman" w:hAnsi="Times New Roman"/>
                  <w:color w:val="0000FF"/>
                  <w:u w:val="single"/>
                  <w:lang w:val="ru-RU"/>
                </w:rPr>
                <w:t>83</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26</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Политическая система в послевоенные годы.</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/32</w:t>
              </w:r>
              <w:r>
                <w:rPr>
                  <w:rFonts w:ascii="Times New Roman" w:hAnsi="Times New Roman"/>
                  <w:color w:val="0000FF"/>
                  <w:u w:val="single"/>
                </w:rPr>
                <w:t>f</w:t>
              </w:r>
              <w:r w:rsidRPr="005B7272">
                <w:rPr>
                  <w:rFonts w:ascii="Times New Roman" w:hAnsi="Times New Roman"/>
                  <w:color w:val="0000FF"/>
                  <w:u w:val="single"/>
                  <w:lang w:val="ru-RU"/>
                </w:rPr>
                <w:t>4280</w:t>
              </w:r>
              <w:r>
                <w:rPr>
                  <w:rFonts w:ascii="Times New Roman" w:hAnsi="Times New Roman"/>
                  <w:color w:val="0000FF"/>
                  <w:u w:val="single"/>
                </w:rPr>
                <w:t>e</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27</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Идеология, наука, культура и спорт в послевоенные годы.</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d</w:t>
              </w:r>
              <w:r w:rsidRPr="005B7272">
                <w:rPr>
                  <w:rFonts w:ascii="Times New Roman" w:hAnsi="Times New Roman"/>
                  <w:color w:val="0000FF"/>
                  <w:u w:val="single"/>
                  <w:lang w:val="ru-RU"/>
                </w:rPr>
                <w:t>42</w:t>
              </w:r>
              <w:r>
                <w:rPr>
                  <w:rFonts w:ascii="Times New Roman" w:hAnsi="Times New Roman"/>
                  <w:color w:val="0000FF"/>
                  <w:u w:val="single"/>
                </w:rPr>
                <w:t>cc</w:t>
              </w:r>
              <w:r w:rsidRPr="005B7272">
                <w:rPr>
                  <w:rFonts w:ascii="Times New Roman" w:hAnsi="Times New Roman"/>
                  <w:color w:val="0000FF"/>
                  <w:u w:val="single"/>
                  <w:lang w:val="ru-RU"/>
                </w:rPr>
                <w:t>648</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28</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Место и роль СССР в послевоенном мире. Внешняя политика СССР в 1945 – 1953 гг.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/893</w:t>
              </w:r>
              <w:r>
                <w:rPr>
                  <w:rFonts w:ascii="Times New Roman" w:hAnsi="Times New Roman"/>
                  <w:color w:val="0000FF"/>
                  <w:u w:val="single"/>
                </w:rPr>
                <w:t>a</w:t>
              </w:r>
              <w:r w:rsidRPr="005B7272">
                <w:rPr>
                  <w:rFonts w:ascii="Times New Roman" w:hAnsi="Times New Roman"/>
                  <w:color w:val="0000FF"/>
                  <w:u w:val="single"/>
                  <w:lang w:val="ru-RU"/>
                </w:rPr>
                <w:t>96</w:t>
              </w:r>
              <w:r>
                <w:rPr>
                  <w:rFonts w:ascii="Times New Roman" w:hAnsi="Times New Roman"/>
                  <w:color w:val="0000FF"/>
                  <w:u w:val="single"/>
                </w:rPr>
                <w:t>ec</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29</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Новое руководство страны. Смена политического курса.</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/680</w:t>
              </w:r>
              <w:r>
                <w:rPr>
                  <w:rFonts w:ascii="Times New Roman" w:hAnsi="Times New Roman"/>
                  <w:color w:val="0000FF"/>
                  <w:u w:val="single"/>
                </w:rPr>
                <w:t>aa</w:t>
              </w:r>
              <w:r w:rsidRPr="005B7272">
                <w:rPr>
                  <w:rFonts w:ascii="Times New Roman" w:hAnsi="Times New Roman"/>
                  <w:color w:val="0000FF"/>
                  <w:u w:val="single"/>
                  <w:lang w:val="ru-RU"/>
                </w:rPr>
                <w:t>01</w:t>
              </w:r>
              <w:r>
                <w:rPr>
                  <w:rFonts w:ascii="Times New Roman" w:hAnsi="Times New Roman"/>
                  <w:color w:val="0000FF"/>
                  <w:u w:val="single"/>
                </w:rPr>
                <w:t>a</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30</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Экономическое и социальное развитие в 1953 – 1964 гг.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/4</w:t>
              </w:r>
              <w:r>
                <w:rPr>
                  <w:rFonts w:ascii="Times New Roman" w:hAnsi="Times New Roman"/>
                  <w:color w:val="0000FF"/>
                  <w:u w:val="single"/>
                </w:rPr>
                <w:t>d</w:t>
              </w:r>
              <w:r w:rsidRPr="005B7272">
                <w:rPr>
                  <w:rFonts w:ascii="Times New Roman" w:hAnsi="Times New Roman"/>
                  <w:color w:val="0000FF"/>
                  <w:u w:val="single"/>
                  <w:lang w:val="ru-RU"/>
                </w:rPr>
                <w:t>01</w:t>
              </w:r>
              <w:r>
                <w:rPr>
                  <w:rFonts w:ascii="Times New Roman" w:hAnsi="Times New Roman"/>
                  <w:color w:val="0000FF"/>
                  <w:u w:val="single"/>
                </w:rPr>
                <w:t>c</w:t>
              </w:r>
              <w:r w:rsidRPr="005B7272">
                <w:rPr>
                  <w:rFonts w:ascii="Times New Roman" w:hAnsi="Times New Roman"/>
                  <w:color w:val="0000FF"/>
                  <w:u w:val="single"/>
                  <w:lang w:val="ru-RU"/>
                </w:rPr>
                <w:t>9</w:t>
              </w:r>
              <w:r>
                <w:rPr>
                  <w:rFonts w:ascii="Times New Roman" w:hAnsi="Times New Roman"/>
                  <w:color w:val="0000FF"/>
                  <w:u w:val="single"/>
                </w:rPr>
                <w:t>d</w:t>
              </w:r>
              <w:r w:rsidRPr="005B7272">
                <w:rPr>
                  <w:rFonts w:ascii="Times New Roman" w:hAnsi="Times New Roman"/>
                  <w:color w:val="0000FF"/>
                  <w:u w:val="single"/>
                  <w:lang w:val="ru-RU"/>
                </w:rPr>
                <w:t>6</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31</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Развитие науки и техники. в 1953 </w:t>
            </w:r>
            <w:r w:rsidRPr="005B7272">
              <w:rPr>
                <w:rFonts w:ascii="Times New Roman" w:hAnsi="Times New Roman"/>
                <w:color w:val="000000"/>
                <w:sz w:val="24"/>
                <w:lang w:val="ru-RU"/>
              </w:rPr>
              <w:lastRenderedPageBreak/>
              <w:t>– 1964 гг.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baa</w:t>
              </w:r>
              <w:r w:rsidRPr="005B7272">
                <w:rPr>
                  <w:rFonts w:ascii="Times New Roman" w:hAnsi="Times New Roman"/>
                  <w:color w:val="0000FF"/>
                  <w:u w:val="single"/>
                  <w:lang w:val="ru-RU"/>
                </w:rPr>
                <w:t>01</w:t>
              </w:r>
              <w:r>
                <w:rPr>
                  <w:rFonts w:ascii="Times New Roman" w:hAnsi="Times New Roman"/>
                  <w:color w:val="0000FF"/>
                  <w:u w:val="single"/>
                </w:rPr>
                <w:t>f</w:t>
              </w:r>
              <w:r w:rsidRPr="005B7272">
                <w:rPr>
                  <w:rFonts w:ascii="Times New Roman" w:hAnsi="Times New Roman"/>
                  <w:color w:val="0000FF"/>
                  <w:u w:val="single"/>
                  <w:lang w:val="ru-RU"/>
                </w:rPr>
                <w:t>68</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lastRenderedPageBreak/>
              <w:t>32</w:t>
            </w:r>
          </w:p>
        </w:tc>
        <w:tc>
          <w:tcPr>
            <w:tcW w:w="2992" w:type="dxa"/>
            <w:tcMar>
              <w:top w:w="50" w:type="dxa"/>
              <w:left w:w="100" w:type="dxa"/>
            </w:tcMar>
            <w:vAlign w:val="center"/>
          </w:tcPr>
          <w:p w:rsidR="00000AEC" w:rsidRDefault="00C734F1">
            <w:pPr>
              <w:spacing w:after="0"/>
              <w:ind w:left="135"/>
            </w:pPr>
            <w:r>
              <w:rPr>
                <w:rFonts w:ascii="Times New Roman" w:hAnsi="Times New Roman"/>
                <w:color w:val="000000"/>
                <w:sz w:val="24"/>
              </w:rPr>
              <w:t>Культурное пространство в 1953 – 1964 гг.</w:t>
            </w:r>
          </w:p>
        </w:tc>
        <w:tc>
          <w:tcPr>
            <w:tcW w:w="84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d</w:t>
              </w:r>
              <w:r w:rsidRPr="005B7272">
                <w:rPr>
                  <w:rFonts w:ascii="Times New Roman" w:hAnsi="Times New Roman"/>
                  <w:color w:val="0000FF"/>
                  <w:u w:val="single"/>
                  <w:lang w:val="ru-RU"/>
                </w:rPr>
                <w:t>4</w:t>
              </w:r>
              <w:r>
                <w:rPr>
                  <w:rFonts w:ascii="Times New Roman" w:hAnsi="Times New Roman"/>
                  <w:color w:val="0000FF"/>
                  <w:u w:val="single"/>
                </w:rPr>
                <w:t>ab</w:t>
              </w:r>
              <w:r w:rsidRPr="005B7272">
                <w:rPr>
                  <w:rFonts w:ascii="Times New Roman" w:hAnsi="Times New Roman"/>
                  <w:color w:val="0000FF"/>
                  <w:u w:val="single"/>
                  <w:lang w:val="ru-RU"/>
                </w:rPr>
                <w:t>0502</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33</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Перемены в повседневной жизни в 1953 – 1964 гг.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/401</w:t>
              </w:r>
              <w:r>
                <w:rPr>
                  <w:rFonts w:ascii="Times New Roman" w:hAnsi="Times New Roman"/>
                  <w:color w:val="0000FF"/>
                  <w:u w:val="single"/>
                </w:rPr>
                <w:t>fd</w:t>
              </w:r>
              <w:r w:rsidRPr="005B7272">
                <w:rPr>
                  <w:rFonts w:ascii="Times New Roman" w:hAnsi="Times New Roman"/>
                  <w:color w:val="0000FF"/>
                  <w:u w:val="single"/>
                  <w:lang w:val="ru-RU"/>
                </w:rPr>
                <w:t>019</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34</w:t>
            </w:r>
          </w:p>
        </w:tc>
        <w:tc>
          <w:tcPr>
            <w:tcW w:w="2992" w:type="dxa"/>
            <w:tcMar>
              <w:top w:w="50" w:type="dxa"/>
              <w:left w:w="100" w:type="dxa"/>
            </w:tcMar>
            <w:vAlign w:val="center"/>
          </w:tcPr>
          <w:p w:rsidR="00000AEC" w:rsidRDefault="00C734F1">
            <w:pPr>
              <w:spacing w:after="0"/>
              <w:ind w:left="135"/>
            </w:pPr>
            <w:r>
              <w:rPr>
                <w:rFonts w:ascii="Times New Roman" w:hAnsi="Times New Roman"/>
                <w:color w:val="000000"/>
                <w:sz w:val="24"/>
              </w:rPr>
              <w:t>Внешняя политика в 1953 – 1964 гг.</w:t>
            </w:r>
          </w:p>
        </w:tc>
        <w:tc>
          <w:tcPr>
            <w:tcW w:w="84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/9945020</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35</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Повторительно-обобщающий урок по темам «СССР в послевоенные годы» и «СССР в 1953 – 1964 гг.»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e</w:t>
              </w:r>
              <w:r w:rsidRPr="005B7272">
                <w:rPr>
                  <w:rFonts w:ascii="Times New Roman" w:hAnsi="Times New Roman"/>
                  <w:color w:val="0000FF"/>
                  <w:u w:val="single"/>
                  <w:lang w:val="ru-RU"/>
                </w:rPr>
                <w:t>22377</w:t>
              </w:r>
              <w:r>
                <w:rPr>
                  <w:rFonts w:ascii="Times New Roman" w:hAnsi="Times New Roman"/>
                  <w:color w:val="0000FF"/>
                  <w:u w:val="single"/>
                </w:rPr>
                <w:t>a</w:t>
              </w:r>
              <w:r w:rsidRPr="005B7272">
                <w:rPr>
                  <w:rFonts w:ascii="Times New Roman" w:hAnsi="Times New Roman"/>
                  <w:color w:val="0000FF"/>
                  <w:u w:val="single"/>
                  <w:lang w:val="ru-RU"/>
                </w:rPr>
                <w:t>5</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36</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Политическое развитие СССР в 1964 - 1985 гг.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f</w:t>
              </w:r>
              <w:r w:rsidRPr="005B7272">
                <w:rPr>
                  <w:rFonts w:ascii="Times New Roman" w:hAnsi="Times New Roman"/>
                  <w:color w:val="0000FF"/>
                  <w:u w:val="single"/>
                  <w:lang w:val="ru-RU"/>
                </w:rPr>
                <w:t>1</w:t>
              </w:r>
              <w:r>
                <w:rPr>
                  <w:rFonts w:ascii="Times New Roman" w:hAnsi="Times New Roman"/>
                  <w:color w:val="0000FF"/>
                  <w:u w:val="single"/>
                </w:rPr>
                <w:t>c</w:t>
              </w:r>
              <w:r w:rsidRPr="005B7272">
                <w:rPr>
                  <w:rFonts w:ascii="Times New Roman" w:hAnsi="Times New Roman"/>
                  <w:color w:val="0000FF"/>
                  <w:u w:val="single"/>
                  <w:lang w:val="ru-RU"/>
                </w:rPr>
                <w:t>18452</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37</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Социально-экономическое развитие в 1964 - 1985 гг.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/7</w:t>
              </w:r>
              <w:r>
                <w:rPr>
                  <w:rFonts w:ascii="Times New Roman" w:hAnsi="Times New Roman"/>
                  <w:color w:val="0000FF"/>
                  <w:u w:val="single"/>
                </w:rPr>
                <w:t>b</w:t>
              </w:r>
              <w:r w:rsidRPr="005B7272">
                <w:rPr>
                  <w:rFonts w:ascii="Times New Roman" w:hAnsi="Times New Roman"/>
                  <w:color w:val="0000FF"/>
                  <w:u w:val="single"/>
                  <w:lang w:val="ru-RU"/>
                </w:rPr>
                <w:t>90</w:t>
              </w:r>
              <w:r>
                <w:rPr>
                  <w:rFonts w:ascii="Times New Roman" w:hAnsi="Times New Roman"/>
                  <w:color w:val="0000FF"/>
                  <w:u w:val="single"/>
                </w:rPr>
                <w:t>b</w:t>
              </w:r>
              <w:r w:rsidRPr="005B7272">
                <w:rPr>
                  <w:rFonts w:ascii="Times New Roman" w:hAnsi="Times New Roman"/>
                  <w:color w:val="0000FF"/>
                  <w:u w:val="single"/>
                  <w:lang w:val="ru-RU"/>
                </w:rPr>
                <w:t>13</w:t>
              </w:r>
              <w:r>
                <w:rPr>
                  <w:rFonts w:ascii="Times New Roman" w:hAnsi="Times New Roman"/>
                  <w:color w:val="0000FF"/>
                  <w:u w:val="single"/>
                </w:rPr>
                <w:t>c</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38</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Развитие науки, образование, здравоохранения в 1964 - 1985 гг.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/2683253</w:t>
              </w:r>
              <w:r>
                <w:rPr>
                  <w:rFonts w:ascii="Times New Roman" w:hAnsi="Times New Roman"/>
                  <w:color w:val="0000FF"/>
                  <w:u w:val="single"/>
                </w:rPr>
                <w:t>f</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39</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Идеология и культура в 1964 - 1985 гг.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/4745856</w:t>
              </w:r>
              <w:r>
                <w:rPr>
                  <w:rFonts w:ascii="Times New Roman" w:hAnsi="Times New Roman"/>
                  <w:color w:val="0000FF"/>
                  <w:u w:val="single"/>
                </w:rPr>
                <w:t>e</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40</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Повседневная жизнь советского общества в 1964 - 1985 гг.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ee</w:t>
              </w:r>
              <w:r w:rsidRPr="005B7272">
                <w:rPr>
                  <w:rFonts w:ascii="Times New Roman" w:hAnsi="Times New Roman"/>
                  <w:color w:val="0000FF"/>
                  <w:u w:val="single"/>
                  <w:lang w:val="ru-RU"/>
                </w:rPr>
                <w:t>81</w:t>
              </w:r>
              <w:r>
                <w:rPr>
                  <w:rFonts w:ascii="Times New Roman" w:hAnsi="Times New Roman"/>
                  <w:color w:val="0000FF"/>
                  <w:u w:val="single"/>
                </w:rPr>
                <w:t>d</w:t>
              </w:r>
              <w:r w:rsidRPr="005B7272">
                <w:rPr>
                  <w:rFonts w:ascii="Times New Roman" w:hAnsi="Times New Roman"/>
                  <w:color w:val="0000FF"/>
                  <w:u w:val="single"/>
                  <w:lang w:val="ru-RU"/>
                </w:rPr>
                <w:t>896</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41</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Национальная политика и национальные движения в 1964 - 1985 гг.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/887</w:t>
              </w:r>
              <w:r>
                <w:rPr>
                  <w:rFonts w:ascii="Times New Roman" w:hAnsi="Times New Roman"/>
                  <w:color w:val="0000FF"/>
                  <w:u w:val="single"/>
                </w:rPr>
                <w:t>e</w:t>
              </w:r>
              <w:r w:rsidRPr="005B7272">
                <w:rPr>
                  <w:rFonts w:ascii="Times New Roman" w:hAnsi="Times New Roman"/>
                  <w:color w:val="0000FF"/>
                  <w:u w:val="single"/>
                  <w:lang w:val="ru-RU"/>
                </w:rPr>
                <w:t>20</w:t>
              </w:r>
              <w:r>
                <w:rPr>
                  <w:rFonts w:ascii="Times New Roman" w:hAnsi="Times New Roman"/>
                  <w:color w:val="0000FF"/>
                  <w:u w:val="single"/>
                </w:rPr>
                <w:t>c</w:t>
              </w:r>
              <w:r w:rsidRPr="005B7272">
                <w:rPr>
                  <w:rFonts w:ascii="Times New Roman" w:hAnsi="Times New Roman"/>
                  <w:color w:val="0000FF"/>
                  <w:u w:val="single"/>
                  <w:lang w:val="ru-RU"/>
                </w:rPr>
                <w:t>5</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42</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Внешняя политика СССР в 1964 - 1985 гг.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e</w:t>
              </w:r>
              <w:r w:rsidRPr="005B7272">
                <w:rPr>
                  <w:rFonts w:ascii="Times New Roman" w:hAnsi="Times New Roman"/>
                  <w:color w:val="0000FF"/>
                  <w:u w:val="single"/>
                  <w:lang w:val="ru-RU"/>
                </w:rPr>
                <w:t>816</w:t>
              </w:r>
              <w:r>
                <w:rPr>
                  <w:rFonts w:ascii="Times New Roman" w:hAnsi="Times New Roman"/>
                  <w:color w:val="0000FF"/>
                  <w:u w:val="single"/>
                </w:rPr>
                <w:t>bdfa</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43</w:t>
            </w:r>
          </w:p>
        </w:tc>
        <w:tc>
          <w:tcPr>
            <w:tcW w:w="2992" w:type="dxa"/>
            <w:tcMar>
              <w:top w:w="50" w:type="dxa"/>
              <w:left w:w="100" w:type="dxa"/>
            </w:tcMar>
            <w:vAlign w:val="center"/>
          </w:tcPr>
          <w:p w:rsidR="00000AEC" w:rsidRDefault="00C734F1">
            <w:pPr>
              <w:spacing w:after="0"/>
              <w:ind w:left="135"/>
            </w:pPr>
            <w:r w:rsidRPr="005B7272">
              <w:rPr>
                <w:rFonts w:ascii="Times New Roman" w:hAnsi="Times New Roman"/>
                <w:color w:val="000000"/>
                <w:sz w:val="24"/>
                <w:lang w:val="ru-RU"/>
              </w:rPr>
              <w:t xml:space="preserve">СССР и мир в начале 1980-х. </w:t>
            </w:r>
            <w:r>
              <w:rPr>
                <w:rFonts w:ascii="Times New Roman" w:hAnsi="Times New Roman"/>
                <w:color w:val="000000"/>
                <w:sz w:val="24"/>
              </w:rPr>
              <w:t>Предпосылки реформ</w:t>
            </w:r>
          </w:p>
        </w:tc>
        <w:tc>
          <w:tcPr>
            <w:tcW w:w="84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afaacb</w:t>
              </w:r>
              <w:r w:rsidRPr="005B7272">
                <w:rPr>
                  <w:rFonts w:ascii="Times New Roman" w:hAnsi="Times New Roman"/>
                  <w:color w:val="0000FF"/>
                  <w:u w:val="single"/>
                  <w:lang w:val="ru-RU"/>
                </w:rPr>
                <w:t>3</w:t>
              </w:r>
              <w:r>
                <w:rPr>
                  <w:rFonts w:ascii="Times New Roman" w:hAnsi="Times New Roman"/>
                  <w:color w:val="0000FF"/>
                  <w:u w:val="single"/>
                </w:rPr>
                <w:t>e</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lastRenderedPageBreak/>
              <w:t>44</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Социально-экономическое развитие СССР в 1985 – 1991 гг.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/7</w:t>
              </w:r>
              <w:r>
                <w:rPr>
                  <w:rFonts w:ascii="Times New Roman" w:hAnsi="Times New Roman"/>
                  <w:color w:val="0000FF"/>
                  <w:u w:val="single"/>
                </w:rPr>
                <w:t>f</w:t>
              </w:r>
              <w:r w:rsidRPr="005B7272">
                <w:rPr>
                  <w:rFonts w:ascii="Times New Roman" w:hAnsi="Times New Roman"/>
                  <w:color w:val="0000FF"/>
                  <w:u w:val="single"/>
                  <w:lang w:val="ru-RU"/>
                </w:rPr>
                <w:t>706</w:t>
              </w:r>
              <w:r>
                <w:rPr>
                  <w:rFonts w:ascii="Times New Roman" w:hAnsi="Times New Roman"/>
                  <w:color w:val="0000FF"/>
                  <w:u w:val="single"/>
                </w:rPr>
                <w:t>b</w:t>
              </w:r>
              <w:r w:rsidRPr="005B7272">
                <w:rPr>
                  <w:rFonts w:ascii="Times New Roman" w:hAnsi="Times New Roman"/>
                  <w:color w:val="0000FF"/>
                  <w:u w:val="single"/>
                  <w:lang w:val="ru-RU"/>
                </w:rPr>
                <w:t>5</w:t>
              </w:r>
              <w:r>
                <w:rPr>
                  <w:rFonts w:ascii="Times New Roman" w:hAnsi="Times New Roman"/>
                  <w:color w:val="0000FF"/>
                  <w:u w:val="single"/>
                </w:rPr>
                <w:t>d</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45</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Перемены в духовной сфере в годы перестройки.</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/5</w:t>
              </w:r>
              <w:r>
                <w:rPr>
                  <w:rFonts w:ascii="Times New Roman" w:hAnsi="Times New Roman"/>
                  <w:color w:val="0000FF"/>
                  <w:u w:val="single"/>
                </w:rPr>
                <w:t>f</w:t>
              </w:r>
              <w:r w:rsidRPr="005B7272">
                <w:rPr>
                  <w:rFonts w:ascii="Times New Roman" w:hAnsi="Times New Roman"/>
                  <w:color w:val="0000FF"/>
                  <w:u w:val="single"/>
                  <w:lang w:val="ru-RU"/>
                </w:rPr>
                <w:t>3</w:t>
              </w:r>
              <w:r>
                <w:rPr>
                  <w:rFonts w:ascii="Times New Roman" w:hAnsi="Times New Roman"/>
                  <w:color w:val="0000FF"/>
                  <w:u w:val="single"/>
                </w:rPr>
                <w:t>f</w:t>
              </w:r>
              <w:r w:rsidRPr="005B7272">
                <w:rPr>
                  <w:rFonts w:ascii="Times New Roman" w:hAnsi="Times New Roman"/>
                  <w:color w:val="0000FF"/>
                  <w:u w:val="single"/>
                  <w:lang w:val="ru-RU"/>
                </w:rPr>
                <w:t>81</w:t>
              </w:r>
              <w:r>
                <w:rPr>
                  <w:rFonts w:ascii="Times New Roman" w:hAnsi="Times New Roman"/>
                  <w:color w:val="0000FF"/>
                  <w:u w:val="single"/>
                </w:rPr>
                <w:t>a</w:t>
              </w:r>
              <w:r w:rsidRPr="005B7272">
                <w:rPr>
                  <w:rFonts w:ascii="Times New Roman" w:hAnsi="Times New Roman"/>
                  <w:color w:val="0000FF"/>
                  <w:u w:val="single"/>
                  <w:lang w:val="ru-RU"/>
                </w:rPr>
                <w:t>7</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46</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Реформа политической системы СССР и её итоги.</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ab</w:t>
              </w:r>
              <w:r w:rsidRPr="005B7272">
                <w:rPr>
                  <w:rFonts w:ascii="Times New Roman" w:hAnsi="Times New Roman"/>
                  <w:color w:val="0000FF"/>
                  <w:u w:val="single"/>
                  <w:lang w:val="ru-RU"/>
                </w:rPr>
                <w:t>8</w:t>
              </w:r>
              <w:r>
                <w:rPr>
                  <w:rFonts w:ascii="Times New Roman" w:hAnsi="Times New Roman"/>
                  <w:color w:val="0000FF"/>
                  <w:u w:val="single"/>
                </w:rPr>
                <w:t>dc</w:t>
              </w:r>
              <w:r w:rsidRPr="005B7272">
                <w:rPr>
                  <w:rFonts w:ascii="Times New Roman" w:hAnsi="Times New Roman"/>
                  <w:color w:val="0000FF"/>
                  <w:u w:val="single"/>
                  <w:lang w:val="ru-RU"/>
                </w:rPr>
                <w:t>9</w:t>
              </w:r>
              <w:r>
                <w:rPr>
                  <w:rFonts w:ascii="Times New Roman" w:hAnsi="Times New Roman"/>
                  <w:color w:val="0000FF"/>
                  <w:u w:val="single"/>
                </w:rPr>
                <w:t>ab</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47</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Новое политическое мышление и перемены во внешней политике.</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/1</w:t>
              </w:r>
              <w:r>
                <w:rPr>
                  <w:rFonts w:ascii="Times New Roman" w:hAnsi="Times New Roman"/>
                  <w:color w:val="0000FF"/>
                  <w:u w:val="single"/>
                </w:rPr>
                <w:t>bd</w:t>
              </w:r>
              <w:r w:rsidRPr="005B7272">
                <w:rPr>
                  <w:rFonts w:ascii="Times New Roman" w:hAnsi="Times New Roman"/>
                  <w:color w:val="0000FF"/>
                  <w:u w:val="single"/>
                  <w:lang w:val="ru-RU"/>
                </w:rPr>
                <w:t>52</w:t>
              </w:r>
              <w:r>
                <w:rPr>
                  <w:rFonts w:ascii="Times New Roman" w:hAnsi="Times New Roman"/>
                  <w:color w:val="0000FF"/>
                  <w:u w:val="single"/>
                </w:rPr>
                <w:t>e</w:t>
              </w:r>
              <w:r w:rsidRPr="005B7272">
                <w:rPr>
                  <w:rFonts w:ascii="Times New Roman" w:hAnsi="Times New Roman"/>
                  <w:color w:val="0000FF"/>
                  <w:u w:val="single"/>
                  <w:lang w:val="ru-RU"/>
                </w:rPr>
                <w:t>1</w:t>
              </w:r>
              <w:r>
                <w:rPr>
                  <w:rFonts w:ascii="Times New Roman" w:hAnsi="Times New Roman"/>
                  <w:color w:val="0000FF"/>
                  <w:u w:val="single"/>
                </w:rPr>
                <w:t>d</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48</w:t>
            </w:r>
          </w:p>
        </w:tc>
        <w:tc>
          <w:tcPr>
            <w:tcW w:w="2992" w:type="dxa"/>
            <w:tcMar>
              <w:top w:w="50" w:type="dxa"/>
              <w:left w:w="100" w:type="dxa"/>
            </w:tcMar>
            <w:vAlign w:val="center"/>
          </w:tcPr>
          <w:p w:rsidR="00000AEC" w:rsidRDefault="00C734F1">
            <w:pPr>
              <w:spacing w:after="0"/>
              <w:ind w:left="135"/>
            </w:pPr>
            <w:r w:rsidRPr="005B7272">
              <w:rPr>
                <w:rFonts w:ascii="Times New Roman" w:hAnsi="Times New Roman"/>
                <w:color w:val="000000"/>
                <w:sz w:val="24"/>
                <w:lang w:val="ru-RU"/>
              </w:rPr>
              <w:t xml:space="preserve">Национальная политика и подъем национальных движений. </w:t>
            </w:r>
            <w:r>
              <w:rPr>
                <w:rFonts w:ascii="Times New Roman" w:hAnsi="Times New Roman"/>
                <w:color w:val="000000"/>
                <w:sz w:val="24"/>
              </w:rPr>
              <w:t>Распад СССР</w:t>
            </w:r>
          </w:p>
        </w:tc>
        <w:tc>
          <w:tcPr>
            <w:tcW w:w="84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/6</w:t>
              </w:r>
              <w:r>
                <w:rPr>
                  <w:rFonts w:ascii="Times New Roman" w:hAnsi="Times New Roman"/>
                  <w:color w:val="0000FF"/>
                  <w:u w:val="single"/>
                </w:rPr>
                <w:t>eb</w:t>
              </w:r>
              <w:r w:rsidRPr="005B7272">
                <w:rPr>
                  <w:rFonts w:ascii="Times New Roman" w:hAnsi="Times New Roman"/>
                  <w:color w:val="0000FF"/>
                  <w:u w:val="single"/>
                  <w:lang w:val="ru-RU"/>
                </w:rPr>
                <w:t>1</w:t>
              </w:r>
              <w:r>
                <w:rPr>
                  <w:rFonts w:ascii="Times New Roman" w:hAnsi="Times New Roman"/>
                  <w:color w:val="0000FF"/>
                  <w:u w:val="single"/>
                </w:rPr>
                <w:t>ace</w:t>
              </w:r>
              <w:r w:rsidRPr="005B7272">
                <w:rPr>
                  <w:rFonts w:ascii="Times New Roman" w:hAnsi="Times New Roman"/>
                  <w:color w:val="0000FF"/>
                  <w:u w:val="single"/>
                  <w:lang w:val="ru-RU"/>
                </w:rPr>
                <w:t>4</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49</w:t>
            </w:r>
          </w:p>
        </w:tc>
        <w:tc>
          <w:tcPr>
            <w:tcW w:w="2992" w:type="dxa"/>
            <w:tcMar>
              <w:top w:w="50" w:type="dxa"/>
              <w:left w:w="100" w:type="dxa"/>
            </w:tcMar>
            <w:vAlign w:val="center"/>
          </w:tcPr>
          <w:p w:rsidR="00000AEC" w:rsidRDefault="00C734F1">
            <w:pPr>
              <w:spacing w:after="0"/>
              <w:ind w:left="135"/>
            </w:pPr>
            <w:r>
              <w:rPr>
                <w:rFonts w:ascii="Times New Roman" w:hAnsi="Times New Roman"/>
                <w:color w:val="000000"/>
                <w:sz w:val="24"/>
              </w:rPr>
              <w:t>Наш край в 1945 – 1991 гг.</w:t>
            </w:r>
          </w:p>
        </w:tc>
        <w:tc>
          <w:tcPr>
            <w:tcW w:w="84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/62</w:t>
              </w:r>
              <w:r>
                <w:rPr>
                  <w:rFonts w:ascii="Times New Roman" w:hAnsi="Times New Roman"/>
                  <w:color w:val="0000FF"/>
                  <w:u w:val="single"/>
                </w:rPr>
                <w:t>a</w:t>
              </w:r>
              <w:r w:rsidRPr="005B7272">
                <w:rPr>
                  <w:rFonts w:ascii="Times New Roman" w:hAnsi="Times New Roman"/>
                  <w:color w:val="0000FF"/>
                  <w:u w:val="single"/>
                  <w:lang w:val="ru-RU"/>
                </w:rPr>
                <w:t>514</w:t>
              </w:r>
              <w:r>
                <w:rPr>
                  <w:rFonts w:ascii="Times New Roman" w:hAnsi="Times New Roman"/>
                  <w:color w:val="0000FF"/>
                  <w:u w:val="single"/>
                </w:rPr>
                <w:t>df</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50</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Повторительно-обобщающий урок по теме «СССР в 1964 – 1991 гг.»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/995</w:t>
              </w:r>
              <w:r>
                <w:rPr>
                  <w:rFonts w:ascii="Times New Roman" w:hAnsi="Times New Roman"/>
                  <w:color w:val="0000FF"/>
                  <w:u w:val="single"/>
                </w:rPr>
                <w:t>db</w:t>
              </w:r>
              <w:r w:rsidRPr="005B7272">
                <w:rPr>
                  <w:rFonts w:ascii="Times New Roman" w:hAnsi="Times New Roman"/>
                  <w:color w:val="0000FF"/>
                  <w:u w:val="single"/>
                  <w:lang w:val="ru-RU"/>
                </w:rPr>
                <w:t>6</w:t>
              </w:r>
              <w:r>
                <w:rPr>
                  <w:rFonts w:ascii="Times New Roman" w:hAnsi="Times New Roman"/>
                  <w:color w:val="0000FF"/>
                  <w:u w:val="single"/>
                </w:rPr>
                <w:t>d</w:t>
              </w:r>
              <w:r w:rsidRPr="005B7272">
                <w:rPr>
                  <w:rFonts w:ascii="Times New Roman" w:hAnsi="Times New Roman"/>
                  <w:color w:val="0000FF"/>
                  <w:u w:val="single"/>
                  <w:lang w:val="ru-RU"/>
                </w:rPr>
                <w:t>4</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51</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Российская экономика в условиях рынка</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/12</w:t>
              </w:r>
              <w:r>
                <w:rPr>
                  <w:rFonts w:ascii="Times New Roman" w:hAnsi="Times New Roman"/>
                  <w:color w:val="0000FF"/>
                  <w:u w:val="single"/>
                </w:rPr>
                <w:t>afee</w:t>
              </w:r>
              <w:r w:rsidRPr="005B7272">
                <w:rPr>
                  <w:rFonts w:ascii="Times New Roman" w:hAnsi="Times New Roman"/>
                  <w:color w:val="0000FF"/>
                  <w:u w:val="single"/>
                  <w:lang w:val="ru-RU"/>
                </w:rPr>
                <w:t>64</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52</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Политическое развитие Российской Федерации в 1990-е гг.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ca</w:t>
              </w:r>
              <w:r w:rsidRPr="005B7272">
                <w:rPr>
                  <w:rFonts w:ascii="Times New Roman" w:hAnsi="Times New Roman"/>
                  <w:color w:val="0000FF"/>
                  <w:u w:val="single"/>
                  <w:lang w:val="ru-RU"/>
                </w:rPr>
                <w:t>89</w:t>
              </w:r>
              <w:r>
                <w:rPr>
                  <w:rFonts w:ascii="Times New Roman" w:hAnsi="Times New Roman"/>
                  <w:color w:val="0000FF"/>
                  <w:u w:val="single"/>
                </w:rPr>
                <w:t>e</w:t>
              </w:r>
              <w:r w:rsidRPr="005B7272">
                <w:rPr>
                  <w:rFonts w:ascii="Times New Roman" w:hAnsi="Times New Roman"/>
                  <w:color w:val="0000FF"/>
                  <w:u w:val="single"/>
                  <w:lang w:val="ru-RU"/>
                </w:rPr>
                <w:t>397</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53</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Межнациональные отношения и национальная политика в 1990-е гг.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/9</w:t>
              </w:r>
              <w:r>
                <w:rPr>
                  <w:rFonts w:ascii="Times New Roman" w:hAnsi="Times New Roman"/>
                  <w:color w:val="0000FF"/>
                  <w:u w:val="single"/>
                </w:rPr>
                <w:t>f</w:t>
              </w:r>
              <w:r w:rsidRPr="005B7272">
                <w:rPr>
                  <w:rFonts w:ascii="Times New Roman" w:hAnsi="Times New Roman"/>
                  <w:color w:val="0000FF"/>
                  <w:u w:val="single"/>
                  <w:lang w:val="ru-RU"/>
                </w:rPr>
                <w:t>721</w:t>
              </w:r>
              <w:r>
                <w:rPr>
                  <w:rFonts w:ascii="Times New Roman" w:hAnsi="Times New Roman"/>
                  <w:color w:val="0000FF"/>
                  <w:u w:val="single"/>
                </w:rPr>
                <w:t>f</w:t>
              </w:r>
              <w:r w:rsidRPr="005B7272">
                <w:rPr>
                  <w:rFonts w:ascii="Times New Roman" w:hAnsi="Times New Roman"/>
                  <w:color w:val="0000FF"/>
                  <w:u w:val="single"/>
                  <w:lang w:val="ru-RU"/>
                </w:rPr>
                <w:t>84</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54</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Повседневная жизнь в 1990-е гг.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/1271863</w:t>
              </w:r>
              <w:r>
                <w:rPr>
                  <w:rFonts w:ascii="Times New Roman" w:hAnsi="Times New Roman"/>
                  <w:color w:val="0000FF"/>
                  <w:u w:val="single"/>
                </w:rPr>
                <w:t>e</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55</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Россия и мир. Внешняя политика Российской Федерации в 1990-е </w:t>
            </w:r>
            <w:r w:rsidRPr="005B7272">
              <w:rPr>
                <w:rFonts w:ascii="Times New Roman" w:hAnsi="Times New Roman"/>
                <w:color w:val="000000"/>
                <w:sz w:val="24"/>
                <w:lang w:val="ru-RU"/>
              </w:rPr>
              <w:lastRenderedPageBreak/>
              <w:t>гг.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/2</w:t>
              </w:r>
              <w:r>
                <w:rPr>
                  <w:rFonts w:ascii="Times New Roman" w:hAnsi="Times New Roman"/>
                  <w:color w:val="0000FF"/>
                  <w:u w:val="single"/>
                </w:rPr>
                <w:t>a</w:t>
              </w:r>
              <w:r w:rsidRPr="005B7272">
                <w:rPr>
                  <w:rFonts w:ascii="Times New Roman" w:hAnsi="Times New Roman"/>
                  <w:color w:val="0000FF"/>
                  <w:u w:val="single"/>
                  <w:lang w:val="ru-RU"/>
                </w:rPr>
                <w:t>452</w:t>
              </w:r>
              <w:r>
                <w:rPr>
                  <w:rFonts w:ascii="Times New Roman" w:hAnsi="Times New Roman"/>
                  <w:color w:val="0000FF"/>
                  <w:u w:val="single"/>
                </w:rPr>
                <w:t>b</w:t>
              </w:r>
              <w:r w:rsidRPr="005B7272">
                <w:rPr>
                  <w:rFonts w:ascii="Times New Roman" w:hAnsi="Times New Roman"/>
                  <w:color w:val="0000FF"/>
                  <w:u w:val="single"/>
                  <w:lang w:val="ru-RU"/>
                </w:rPr>
                <w:t>05</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56</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Политические вызовы и новые приоритеты внутренней политики России в начале ХХ</w:t>
            </w:r>
            <w:r>
              <w:rPr>
                <w:rFonts w:ascii="Times New Roman" w:hAnsi="Times New Roman"/>
                <w:color w:val="000000"/>
                <w:sz w:val="24"/>
              </w:rPr>
              <w:t>I</w:t>
            </w:r>
            <w:r w:rsidRPr="005B7272">
              <w:rPr>
                <w:rFonts w:ascii="Times New Roman" w:hAnsi="Times New Roman"/>
                <w:color w:val="000000"/>
                <w:sz w:val="24"/>
                <w:lang w:val="ru-RU"/>
              </w:rPr>
              <w:t xml:space="preserve"> в.</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b</w:t>
              </w:r>
              <w:r w:rsidRPr="005B7272">
                <w:rPr>
                  <w:rFonts w:ascii="Times New Roman" w:hAnsi="Times New Roman"/>
                  <w:color w:val="0000FF"/>
                  <w:u w:val="single"/>
                  <w:lang w:val="ru-RU"/>
                </w:rPr>
                <w:t>0</w:t>
              </w:r>
              <w:r>
                <w:rPr>
                  <w:rFonts w:ascii="Times New Roman" w:hAnsi="Times New Roman"/>
                  <w:color w:val="0000FF"/>
                  <w:u w:val="single"/>
                </w:rPr>
                <w:t>d</w:t>
              </w:r>
              <w:r w:rsidRPr="005B7272">
                <w:rPr>
                  <w:rFonts w:ascii="Times New Roman" w:hAnsi="Times New Roman"/>
                  <w:color w:val="0000FF"/>
                  <w:u w:val="single"/>
                  <w:lang w:val="ru-RU"/>
                </w:rPr>
                <w:t>19</w:t>
              </w:r>
              <w:r>
                <w:rPr>
                  <w:rFonts w:ascii="Times New Roman" w:hAnsi="Times New Roman"/>
                  <w:color w:val="0000FF"/>
                  <w:u w:val="single"/>
                </w:rPr>
                <w:t>c</w:t>
              </w:r>
              <w:r w:rsidRPr="005B7272">
                <w:rPr>
                  <w:rFonts w:ascii="Times New Roman" w:hAnsi="Times New Roman"/>
                  <w:color w:val="0000FF"/>
                  <w:u w:val="single"/>
                  <w:lang w:val="ru-RU"/>
                </w:rPr>
                <w:t>6</w:t>
              </w:r>
              <w:r>
                <w:rPr>
                  <w:rFonts w:ascii="Times New Roman" w:hAnsi="Times New Roman"/>
                  <w:color w:val="0000FF"/>
                  <w:u w:val="single"/>
                </w:rPr>
                <w:t>d</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57</w:t>
            </w:r>
          </w:p>
        </w:tc>
        <w:tc>
          <w:tcPr>
            <w:tcW w:w="2992" w:type="dxa"/>
            <w:tcMar>
              <w:top w:w="50" w:type="dxa"/>
              <w:left w:w="100" w:type="dxa"/>
            </w:tcMar>
            <w:vAlign w:val="center"/>
          </w:tcPr>
          <w:p w:rsidR="00000AEC" w:rsidRDefault="00C734F1">
            <w:pPr>
              <w:spacing w:after="0"/>
              <w:ind w:left="135"/>
            </w:pPr>
            <w:r>
              <w:rPr>
                <w:rFonts w:ascii="Times New Roman" w:hAnsi="Times New Roman"/>
                <w:color w:val="000000"/>
                <w:sz w:val="24"/>
              </w:rPr>
              <w:t>Россия в 2008 – 2011 гг.</w:t>
            </w:r>
          </w:p>
        </w:tc>
        <w:tc>
          <w:tcPr>
            <w:tcW w:w="84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/57</w:t>
              </w:r>
              <w:r>
                <w:rPr>
                  <w:rFonts w:ascii="Times New Roman" w:hAnsi="Times New Roman"/>
                  <w:color w:val="0000FF"/>
                  <w:u w:val="single"/>
                </w:rPr>
                <w:t>d</w:t>
              </w:r>
              <w:r w:rsidRPr="005B7272">
                <w:rPr>
                  <w:rFonts w:ascii="Times New Roman" w:hAnsi="Times New Roman"/>
                  <w:color w:val="0000FF"/>
                  <w:u w:val="single"/>
                  <w:lang w:val="ru-RU"/>
                </w:rPr>
                <w:t>6</w:t>
              </w:r>
              <w:r>
                <w:rPr>
                  <w:rFonts w:ascii="Times New Roman" w:hAnsi="Times New Roman"/>
                  <w:color w:val="0000FF"/>
                  <w:u w:val="single"/>
                </w:rPr>
                <w:t>b</w:t>
              </w:r>
              <w:r w:rsidRPr="005B7272">
                <w:rPr>
                  <w:rFonts w:ascii="Times New Roman" w:hAnsi="Times New Roman"/>
                  <w:color w:val="0000FF"/>
                  <w:u w:val="single"/>
                  <w:lang w:val="ru-RU"/>
                </w:rPr>
                <w:t>846</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58</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Социально-экономическое развитие России в начале ХХ</w:t>
            </w:r>
            <w:r>
              <w:rPr>
                <w:rFonts w:ascii="Times New Roman" w:hAnsi="Times New Roman"/>
                <w:color w:val="000000"/>
                <w:sz w:val="24"/>
              </w:rPr>
              <w:t>I</w:t>
            </w:r>
            <w:r w:rsidRPr="005B7272">
              <w:rPr>
                <w:rFonts w:ascii="Times New Roman" w:hAnsi="Times New Roman"/>
                <w:color w:val="000000"/>
                <w:sz w:val="24"/>
                <w:lang w:val="ru-RU"/>
              </w:rPr>
              <w:t xml:space="preserve"> в. Приоритетные национальные проекты.</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/9</w:t>
              </w:r>
              <w:r>
                <w:rPr>
                  <w:rFonts w:ascii="Times New Roman" w:hAnsi="Times New Roman"/>
                  <w:color w:val="0000FF"/>
                  <w:u w:val="single"/>
                </w:rPr>
                <w:t>db</w:t>
              </w:r>
              <w:r w:rsidRPr="005B7272">
                <w:rPr>
                  <w:rFonts w:ascii="Times New Roman" w:hAnsi="Times New Roman"/>
                  <w:color w:val="0000FF"/>
                  <w:u w:val="single"/>
                  <w:lang w:val="ru-RU"/>
                </w:rPr>
                <w:t>73</w:t>
              </w:r>
              <w:r>
                <w:rPr>
                  <w:rFonts w:ascii="Times New Roman" w:hAnsi="Times New Roman"/>
                  <w:color w:val="0000FF"/>
                  <w:u w:val="single"/>
                </w:rPr>
                <w:t>a</w:t>
              </w:r>
              <w:r w:rsidRPr="005B7272">
                <w:rPr>
                  <w:rFonts w:ascii="Times New Roman" w:hAnsi="Times New Roman"/>
                  <w:color w:val="0000FF"/>
                  <w:u w:val="single"/>
                  <w:lang w:val="ru-RU"/>
                </w:rPr>
                <w:t>81</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59</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Культура, наука, спорт и общественная жизнь в 1990-х – начале 2020-х гг.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/4</w:t>
              </w:r>
              <w:r>
                <w:rPr>
                  <w:rFonts w:ascii="Times New Roman" w:hAnsi="Times New Roman"/>
                  <w:color w:val="0000FF"/>
                  <w:u w:val="single"/>
                </w:rPr>
                <w:t>ab</w:t>
              </w:r>
              <w:r w:rsidRPr="005B7272">
                <w:rPr>
                  <w:rFonts w:ascii="Times New Roman" w:hAnsi="Times New Roman"/>
                  <w:color w:val="0000FF"/>
                  <w:u w:val="single"/>
                  <w:lang w:val="ru-RU"/>
                </w:rPr>
                <w:t>72</w:t>
              </w:r>
              <w:r>
                <w:rPr>
                  <w:rFonts w:ascii="Times New Roman" w:hAnsi="Times New Roman"/>
                  <w:color w:val="0000FF"/>
                  <w:u w:val="single"/>
                </w:rPr>
                <w:t>a</w:t>
              </w:r>
              <w:r w:rsidRPr="005B7272">
                <w:rPr>
                  <w:rFonts w:ascii="Times New Roman" w:hAnsi="Times New Roman"/>
                  <w:color w:val="0000FF"/>
                  <w:u w:val="single"/>
                  <w:lang w:val="ru-RU"/>
                </w:rPr>
                <w:t>9</w:t>
              </w:r>
              <w:r>
                <w:rPr>
                  <w:rFonts w:ascii="Times New Roman" w:hAnsi="Times New Roman"/>
                  <w:color w:val="0000FF"/>
                  <w:u w:val="single"/>
                </w:rPr>
                <w:t>d</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60</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Культура, наука, спорт и общественная жизнь в 1990-х – начале 2020-х гг.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/641</w:t>
              </w:r>
              <w:r>
                <w:rPr>
                  <w:rFonts w:ascii="Times New Roman" w:hAnsi="Times New Roman"/>
                  <w:color w:val="0000FF"/>
                  <w:u w:val="single"/>
                </w:rPr>
                <w:t>e</w:t>
              </w:r>
              <w:r w:rsidRPr="005B7272">
                <w:rPr>
                  <w:rFonts w:ascii="Times New Roman" w:hAnsi="Times New Roman"/>
                  <w:color w:val="0000FF"/>
                  <w:u w:val="single"/>
                  <w:lang w:val="ru-RU"/>
                </w:rPr>
                <w:t>2</w:t>
              </w:r>
              <w:r>
                <w:rPr>
                  <w:rFonts w:ascii="Times New Roman" w:hAnsi="Times New Roman"/>
                  <w:color w:val="0000FF"/>
                  <w:u w:val="single"/>
                </w:rPr>
                <w:t>b</w:t>
              </w:r>
              <w:r w:rsidRPr="005B7272">
                <w:rPr>
                  <w:rFonts w:ascii="Times New Roman" w:hAnsi="Times New Roman"/>
                  <w:color w:val="0000FF"/>
                  <w:u w:val="single"/>
                  <w:lang w:val="ru-RU"/>
                </w:rPr>
                <w:t>99</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61</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5B7272">
              <w:rPr>
                <w:rFonts w:ascii="Times New Roman" w:hAnsi="Times New Roman"/>
                <w:color w:val="000000"/>
                <w:sz w:val="24"/>
                <w:lang w:val="ru-RU"/>
              </w:rPr>
              <w:t xml:space="preserve"> в. Россия в современном мире</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/5</w:t>
              </w:r>
              <w:r>
                <w:rPr>
                  <w:rFonts w:ascii="Times New Roman" w:hAnsi="Times New Roman"/>
                  <w:color w:val="0000FF"/>
                  <w:u w:val="single"/>
                </w:rPr>
                <w:t>aaf</w:t>
              </w:r>
              <w:r w:rsidRPr="005B7272">
                <w:rPr>
                  <w:rFonts w:ascii="Times New Roman" w:hAnsi="Times New Roman"/>
                  <w:color w:val="0000FF"/>
                  <w:u w:val="single"/>
                  <w:lang w:val="ru-RU"/>
                </w:rPr>
                <w:t>2</w:t>
              </w:r>
              <w:r>
                <w:rPr>
                  <w:rFonts w:ascii="Times New Roman" w:hAnsi="Times New Roman"/>
                  <w:color w:val="0000FF"/>
                  <w:u w:val="single"/>
                </w:rPr>
                <w:t>c</w:t>
              </w:r>
              <w:r w:rsidRPr="005B7272">
                <w:rPr>
                  <w:rFonts w:ascii="Times New Roman" w:hAnsi="Times New Roman"/>
                  <w:color w:val="0000FF"/>
                  <w:u w:val="single"/>
                  <w:lang w:val="ru-RU"/>
                </w:rPr>
                <w:t>2</w:t>
              </w:r>
              <w:r>
                <w:rPr>
                  <w:rFonts w:ascii="Times New Roman" w:hAnsi="Times New Roman"/>
                  <w:color w:val="0000FF"/>
                  <w:u w:val="single"/>
                </w:rPr>
                <w:t>c</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62</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5B7272">
              <w:rPr>
                <w:rFonts w:ascii="Times New Roman" w:hAnsi="Times New Roman"/>
                <w:color w:val="000000"/>
                <w:sz w:val="24"/>
                <w:lang w:val="ru-RU"/>
              </w:rPr>
              <w:t xml:space="preserve"> в. Россия в современном мире</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/8</w:t>
              </w:r>
              <w:r>
                <w:rPr>
                  <w:rFonts w:ascii="Times New Roman" w:hAnsi="Times New Roman"/>
                  <w:color w:val="0000FF"/>
                  <w:u w:val="single"/>
                </w:rPr>
                <w:t>c</w:t>
              </w:r>
              <w:r w:rsidRPr="005B7272">
                <w:rPr>
                  <w:rFonts w:ascii="Times New Roman" w:hAnsi="Times New Roman"/>
                  <w:color w:val="0000FF"/>
                  <w:u w:val="single"/>
                  <w:lang w:val="ru-RU"/>
                </w:rPr>
                <w:t>79855</w:t>
              </w:r>
              <w:r>
                <w:rPr>
                  <w:rFonts w:ascii="Times New Roman" w:hAnsi="Times New Roman"/>
                  <w:color w:val="0000FF"/>
                  <w:u w:val="single"/>
                </w:rPr>
                <w:t>f</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63</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Россия в 2012 – начале 2020-х гг.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/24</w:t>
              </w:r>
              <w:r>
                <w:rPr>
                  <w:rFonts w:ascii="Times New Roman" w:hAnsi="Times New Roman"/>
                  <w:color w:val="0000FF"/>
                  <w:u w:val="single"/>
                </w:rPr>
                <w:t>caceec</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64</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Россия сегодня. Специальная военная операция (СВО)</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/0</w:t>
              </w:r>
              <w:r>
                <w:rPr>
                  <w:rFonts w:ascii="Times New Roman" w:hAnsi="Times New Roman"/>
                  <w:color w:val="0000FF"/>
                  <w:u w:val="single"/>
                </w:rPr>
                <w:t>b</w:t>
              </w:r>
              <w:r w:rsidRPr="005B7272">
                <w:rPr>
                  <w:rFonts w:ascii="Times New Roman" w:hAnsi="Times New Roman"/>
                  <w:color w:val="0000FF"/>
                  <w:u w:val="single"/>
                  <w:lang w:val="ru-RU"/>
                </w:rPr>
                <w:t>44777</w:t>
              </w:r>
              <w:r>
                <w:rPr>
                  <w:rFonts w:ascii="Times New Roman" w:hAnsi="Times New Roman"/>
                  <w:color w:val="0000FF"/>
                  <w:u w:val="single"/>
                </w:rPr>
                <w:t>b</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65</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Россия сегодня. Специальная военная операция (СВО)</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fabab</w:t>
              </w:r>
              <w:r w:rsidRPr="005B7272">
                <w:rPr>
                  <w:rFonts w:ascii="Times New Roman" w:hAnsi="Times New Roman"/>
                  <w:color w:val="0000FF"/>
                  <w:u w:val="single"/>
                  <w:lang w:val="ru-RU"/>
                </w:rPr>
                <w:t>905</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66</w:t>
            </w:r>
          </w:p>
        </w:tc>
        <w:tc>
          <w:tcPr>
            <w:tcW w:w="2992" w:type="dxa"/>
            <w:tcMar>
              <w:top w:w="50" w:type="dxa"/>
              <w:left w:w="100" w:type="dxa"/>
            </w:tcMar>
            <w:vAlign w:val="center"/>
          </w:tcPr>
          <w:p w:rsidR="00000AEC" w:rsidRDefault="00C734F1">
            <w:pPr>
              <w:spacing w:after="0"/>
              <w:ind w:left="135"/>
            </w:pPr>
            <w:r>
              <w:rPr>
                <w:rFonts w:ascii="Times New Roman" w:hAnsi="Times New Roman"/>
                <w:color w:val="000000"/>
                <w:sz w:val="24"/>
              </w:rPr>
              <w:t>Наш край в 1992 – 2022 гг.</w:t>
            </w:r>
          </w:p>
        </w:tc>
        <w:tc>
          <w:tcPr>
            <w:tcW w:w="84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/6</w:t>
              </w:r>
              <w:r>
                <w:rPr>
                  <w:rFonts w:ascii="Times New Roman" w:hAnsi="Times New Roman"/>
                  <w:color w:val="0000FF"/>
                  <w:u w:val="single"/>
                </w:rPr>
                <w:t>da</w:t>
              </w:r>
              <w:r w:rsidRPr="005B7272">
                <w:rPr>
                  <w:rFonts w:ascii="Times New Roman" w:hAnsi="Times New Roman"/>
                  <w:color w:val="0000FF"/>
                  <w:u w:val="single"/>
                  <w:lang w:val="ru-RU"/>
                </w:rPr>
                <w:t>18043</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lastRenderedPageBreak/>
              <w:t>67</w:t>
            </w:r>
          </w:p>
        </w:tc>
        <w:tc>
          <w:tcPr>
            <w:tcW w:w="2992"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Повторительно-обобщающий урок по теме «Российская Федерация в 1992 – начале 2020-х гг.»</w:t>
            </w:r>
          </w:p>
        </w:tc>
        <w:tc>
          <w:tcPr>
            <w:tcW w:w="849"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w:t>
              </w:r>
              <w:r>
                <w:rPr>
                  <w:rFonts w:ascii="Times New Roman" w:hAnsi="Times New Roman"/>
                  <w:color w:val="0000FF"/>
                  <w:u w:val="single"/>
                </w:rPr>
                <w:t>d</w:t>
              </w:r>
              <w:r w:rsidRPr="005B7272">
                <w:rPr>
                  <w:rFonts w:ascii="Times New Roman" w:hAnsi="Times New Roman"/>
                  <w:color w:val="0000FF"/>
                  <w:u w:val="single"/>
                  <w:lang w:val="ru-RU"/>
                </w:rPr>
                <w:t>4335</w:t>
              </w:r>
              <w:r>
                <w:rPr>
                  <w:rFonts w:ascii="Times New Roman" w:hAnsi="Times New Roman"/>
                  <w:color w:val="0000FF"/>
                  <w:u w:val="single"/>
                </w:rPr>
                <w:t>abe</w:t>
              </w:r>
            </w:hyperlink>
          </w:p>
        </w:tc>
      </w:tr>
      <w:tr w:rsidR="00000AEC" w:rsidRPr="00895953">
        <w:trPr>
          <w:trHeight w:val="144"/>
          <w:tblCellSpacing w:w="20" w:type="nil"/>
        </w:trPr>
        <w:tc>
          <w:tcPr>
            <w:tcW w:w="389" w:type="dxa"/>
            <w:tcMar>
              <w:top w:w="50" w:type="dxa"/>
              <w:left w:w="100" w:type="dxa"/>
            </w:tcMar>
            <w:vAlign w:val="center"/>
          </w:tcPr>
          <w:p w:rsidR="00000AEC" w:rsidRDefault="00C734F1">
            <w:pPr>
              <w:spacing w:after="0"/>
            </w:pPr>
            <w:r>
              <w:rPr>
                <w:rFonts w:ascii="Times New Roman" w:hAnsi="Times New Roman"/>
                <w:color w:val="000000"/>
                <w:sz w:val="24"/>
              </w:rPr>
              <w:t>68</w:t>
            </w:r>
          </w:p>
        </w:tc>
        <w:tc>
          <w:tcPr>
            <w:tcW w:w="2992" w:type="dxa"/>
            <w:tcMar>
              <w:top w:w="50" w:type="dxa"/>
              <w:left w:w="100" w:type="dxa"/>
            </w:tcMar>
            <w:vAlign w:val="center"/>
          </w:tcPr>
          <w:p w:rsidR="00000AEC" w:rsidRDefault="00C734F1">
            <w:pPr>
              <w:spacing w:after="0"/>
              <w:ind w:left="135"/>
            </w:pPr>
            <w:r w:rsidRPr="005B7272">
              <w:rPr>
                <w:rFonts w:ascii="Times New Roman" w:hAnsi="Times New Roman"/>
                <w:color w:val="000000"/>
                <w:sz w:val="24"/>
                <w:lang w:val="ru-RU"/>
              </w:rPr>
              <w:t xml:space="preserve">Итоговый обобщающий урок по курсу «История России. </w:t>
            </w:r>
            <w:r>
              <w:rPr>
                <w:rFonts w:ascii="Times New Roman" w:hAnsi="Times New Roman"/>
                <w:color w:val="000000"/>
                <w:sz w:val="24"/>
              </w:rPr>
              <w:t>1945 год – начало ХХI века»</w:t>
            </w:r>
          </w:p>
        </w:tc>
        <w:tc>
          <w:tcPr>
            <w:tcW w:w="84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00AEC" w:rsidRDefault="00000AEC">
            <w:pPr>
              <w:spacing w:after="0"/>
              <w:ind w:left="135"/>
              <w:jc w:val="center"/>
            </w:pPr>
          </w:p>
        </w:tc>
        <w:tc>
          <w:tcPr>
            <w:tcW w:w="1649" w:type="dxa"/>
            <w:tcMar>
              <w:top w:w="50" w:type="dxa"/>
              <w:left w:w="100" w:type="dxa"/>
            </w:tcMar>
            <w:vAlign w:val="center"/>
          </w:tcPr>
          <w:p w:rsidR="00000AEC" w:rsidRDefault="00000AEC">
            <w:pPr>
              <w:spacing w:after="0"/>
              <w:ind w:left="135"/>
              <w:jc w:val="center"/>
            </w:pPr>
          </w:p>
        </w:tc>
        <w:tc>
          <w:tcPr>
            <w:tcW w:w="1171" w:type="dxa"/>
            <w:tcMar>
              <w:top w:w="50" w:type="dxa"/>
              <w:left w:w="100" w:type="dxa"/>
            </w:tcMar>
            <w:vAlign w:val="center"/>
          </w:tcPr>
          <w:p w:rsidR="00000AEC" w:rsidRDefault="00000AEC">
            <w:pPr>
              <w:spacing w:after="0"/>
              <w:ind w:left="135"/>
            </w:pPr>
          </w:p>
        </w:tc>
        <w:tc>
          <w:tcPr>
            <w:tcW w:w="1999" w:type="dxa"/>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5B7272">
                <w:rPr>
                  <w:rFonts w:ascii="Times New Roman" w:hAnsi="Times New Roman"/>
                  <w:color w:val="0000FF"/>
                  <w:u w:val="single"/>
                  <w:lang w:val="ru-RU"/>
                </w:rPr>
                <w:t>://</w:t>
              </w:r>
              <w:r>
                <w:rPr>
                  <w:rFonts w:ascii="Times New Roman" w:hAnsi="Times New Roman"/>
                  <w:color w:val="0000FF"/>
                  <w:u w:val="single"/>
                </w:rPr>
                <w:t>m</w:t>
              </w:r>
              <w:r w:rsidRPr="005B7272">
                <w:rPr>
                  <w:rFonts w:ascii="Times New Roman" w:hAnsi="Times New Roman"/>
                  <w:color w:val="0000FF"/>
                  <w:u w:val="single"/>
                  <w:lang w:val="ru-RU"/>
                </w:rPr>
                <w:t>.</w:t>
              </w:r>
              <w:r>
                <w:rPr>
                  <w:rFonts w:ascii="Times New Roman" w:hAnsi="Times New Roman"/>
                  <w:color w:val="0000FF"/>
                  <w:u w:val="single"/>
                </w:rPr>
                <w:t>edsoo</w:t>
              </w:r>
              <w:r w:rsidRPr="005B7272">
                <w:rPr>
                  <w:rFonts w:ascii="Times New Roman" w:hAnsi="Times New Roman"/>
                  <w:color w:val="0000FF"/>
                  <w:u w:val="single"/>
                  <w:lang w:val="ru-RU"/>
                </w:rPr>
                <w:t>.</w:t>
              </w:r>
              <w:r>
                <w:rPr>
                  <w:rFonts w:ascii="Times New Roman" w:hAnsi="Times New Roman"/>
                  <w:color w:val="0000FF"/>
                  <w:u w:val="single"/>
                </w:rPr>
                <w:t>ru</w:t>
              </w:r>
              <w:r w:rsidRPr="005B7272">
                <w:rPr>
                  <w:rFonts w:ascii="Times New Roman" w:hAnsi="Times New Roman"/>
                  <w:color w:val="0000FF"/>
                  <w:u w:val="single"/>
                  <w:lang w:val="ru-RU"/>
                </w:rPr>
                <w:t>/474</w:t>
              </w:r>
              <w:r>
                <w:rPr>
                  <w:rFonts w:ascii="Times New Roman" w:hAnsi="Times New Roman"/>
                  <w:color w:val="0000FF"/>
                  <w:u w:val="single"/>
                </w:rPr>
                <w:t>d</w:t>
              </w:r>
              <w:r w:rsidRPr="005B7272">
                <w:rPr>
                  <w:rFonts w:ascii="Times New Roman" w:hAnsi="Times New Roman"/>
                  <w:color w:val="0000FF"/>
                  <w:u w:val="single"/>
                  <w:lang w:val="ru-RU"/>
                </w:rPr>
                <w:t>2</w:t>
              </w:r>
              <w:r>
                <w:rPr>
                  <w:rFonts w:ascii="Times New Roman" w:hAnsi="Times New Roman"/>
                  <w:color w:val="0000FF"/>
                  <w:u w:val="single"/>
                </w:rPr>
                <w:t>bad</w:t>
              </w:r>
            </w:hyperlink>
          </w:p>
        </w:tc>
      </w:tr>
      <w:tr w:rsidR="00000AEC">
        <w:trPr>
          <w:trHeight w:val="144"/>
          <w:tblCellSpacing w:w="20" w:type="nil"/>
        </w:trPr>
        <w:tc>
          <w:tcPr>
            <w:tcW w:w="0" w:type="auto"/>
            <w:gridSpan w:val="2"/>
            <w:tcMar>
              <w:top w:w="50" w:type="dxa"/>
              <w:left w:w="100" w:type="dxa"/>
            </w:tcMar>
            <w:vAlign w:val="center"/>
          </w:tcPr>
          <w:p w:rsidR="00000AEC" w:rsidRPr="005B7272" w:rsidRDefault="00C734F1">
            <w:pPr>
              <w:spacing w:after="0"/>
              <w:ind w:left="135"/>
              <w:rPr>
                <w:lang w:val="ru-RU"/>
              </w:rPr>
            </w:pPr>
            <w:r w:rsidRPr="005B7272">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000AEC" w:rsidRDefault="00C734F1">
            <w:pPr>
              <w:spacing w:after="0"/>
              <w:ind w:left="135"/>
              <w:jc w:val="center"/>
            </w:pPr>
            <w:r w:rsidRPr="005B727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000AEC" w:rsidRDefault="00C734F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00AEC" w:rsidRDefault="00000AEC"/>
        </w:tc>
      </w:tr>
    </w:tbl>
    <w:p w:rsidR="00000AEC" w:rsidRDefault="00000AEC">
      <w:pPr>
        <w:sectPr w:rsidR="00000AEC">
          <w:pgSz w:w="16383" w:h="11906" w:orient="landscape"/>
          <w:pgMar w:top="1134" w:right="850" w:bottom="1134" w:left="1701" w:header="720" w:footer="720" w:gutter="0"/>
          <w:cols w:space="720"/>
        </w:sectPr>
      </w:pPr>
    </w:p>
    <w:p w:rsidR="00000AEC" w:rsidRDefault="00000AEC">
      <w:pPr>
        <w:sectPr w:rsidR="00000AEC">
          <w:pgSz w:w="16383" w:h="11906" w:orient="landscape"/>
          <w:pgMar w:top="1134" w:right="850" w:bottom="1134" w:left="1701" w:header="720" w:footer="720" w:gutter="0"/>
          <w:cols w:space="720"/>
        </w:sectPr>
      </w:pPr>
    </w:p>
    <w:p w:rsidR="00000AEC" w:rsidRDefault="00C734F1">
      <w:pPr>
        <w:spacing w:after="0"/>
        <w:ind w:left="120"/>
      </w:pPr>
      <w:bookmarkStart w:id="17" w:name="block-32527652"/>
      <w:bookmarkEnd w:id="16"/>
      <w:r>
        <w:rPr>
          <w:rFonts w:ascii="Times New Roman" w:hAnsi="Times New Roman"/>
          <w:b/>
          <w:color w:val="000000"/>
          <w:sz w:val="28"/>
        </w:rPr>
        <w:lastRenderedPageBreak/>
        <w:t>УЧЕБНО-МЕТОДИЧЕСКОЕ ОБЕСПЕЧЕНИЕ ОБРАЗОВАТЕЛЬНОГО ПРОЦЕССА</w:t>
      </w:r>
    </w:p>
    <w:p w:rsidR="00000AEC" w:rsidRDefault="00C734F1">
      <w:pPr>
        <w:spacing w:after="0" w:line="480" w:lineRule="auto"/>
        <w:ind w:left="120"/>
      </w:pPr>
      <w:r>
        <w:rPr>
          <w:rFonts w:ascii="Times New Roman" w:hAnsi="Times New Roman"/>
          <w:b/>
          <w:color w:val="000000"/>
          <w:sz w:val="28"/>
        </w:rPr>
        <w:t>ОБЯЗАТЕЛЬНЫЕ УЧЕБНЫЕ МАТЕРИАЛЫ ДЛЯ УЧЕНИКА</w:t>
      </w:r>
    </w:p>
    <w:p w:rsidR="00000AEC" w:rsidRDefault="00000AEC">
      <w:pPr>
        <w:spacing w:after="0" w:line="480" w:lineRule="auto"/>
        <w:ind w:left="120"/>
      </w:pPr>
    </w:p>
    <w:p w:rsidR="00000AEC" w:rsidRDefault="00000AEC">
      <w:pPr>
        <w:spacing w:after="0" w:line="480" w:lineRule="auto"/>
        <w:ind w:left="120"/>
      </w:pPr>
    </w:p>
    <w:p w:rsidR="00000AEC" w:rsidRDefault="00000AEC">
      <w:pPr>
        <w:spacing w:after="0"/>
        <w:ind w:left="120"/>
      </w:pPr>
    </w:p>
    <w:p w:rsidR="00000AEC" w:rsidRDefault="00C734F1">
      <w:pPr>
        <w:spacing w:after="0" w:line="480" w:lineRule="auto"/>
        <w:ind w:left="120"/>
      </w:pPr>
      <w:r>
        <w:rPr>
          <w:rFonts w:ascii="Times New Roman" w:hAnsi="Times New Roman"/>
          <w:b/>
          <w:color w:val="000000"/>
          <w:sz w:val="28"/>
        </w:rPr>
        <w:t>МЕТОДИЧЕСКИЕ МАТЕРИАЛЫ ДЛЯ УЧИТЕЛЯ</w:t>
      </w:r>
    </w:p>
    <w:p w:rsidR="00000AEC" w:rsidRDefault="00000AEC">
      <w:pPr>
        <w:spacing w:after="0" w:line="480" w:lineRule="auto"/>
        <w:ind w:left="120"/>
      </w:pPr>
    </w:p>
    <w:p w:rsidR="00000AEC" w:rsidRDefault="00000AEC">
      <w:pPr>
        <w:spacing w:after="0"/>
        <w:ind w:left="120"/>
      </w:pPr>
    </w:p>
    <w:p w:rsidR="00000AEC" w:rsidRPr="005B7272" w:rsidRDefault="00C734F1">
      <w:pPr>
        <w:spacing w:after="0" w:line="480" w:lineRule="auto"/>
        <w:ind w:left="120"/>
        <w:rPr>
          <w:lang w:val="ru-RU"/>
        </w:rPr>
      </w:pPr>
      <w:r w:rsidRPr="005B7272">
        <w:rPr>
          <w:rFonts w:ascii="Times New Roman" w:hAnsi="Times New Roman"/>
          <w:b/>
          <w:color w:val="000000"/>
          <w:sz w:val="28"/>
          <w:lang w:val="ru-RU"/>
        </w:rPr>
        <w:t>ЦИФРОВЫЕ ОБРАЗОВАТЕЛЬНЫЕ РЕСУРСЫ И РЕСУРСЫ СЕТИ ИНТЕРНЕТ</w:t>
      </w:r>
    </w:p>
    <w:p w:rsidR="00000AEC" w:rsidRPr="005B7272" w:rsidRDefault="00000AEC">
      <w:pPr>
        <w:spacing w:after="0" w:line="480" w:lineRule="auto"/>
        <w:ind w:left="120"/>
        <w:rPr>
          <w:lang w:val="ru-RU"/>
        </w:rPr>
      </w:pPr>
    </w:p>
    <w:p w:rsidR="00000AEC" w:rsidRPr="005B7272" w:rsidRDefault="00000AEC">
      <w:pPr>
        <w:rPr>
          <w:lang w:val="ru-RU"/>
        </w:rPr>
        <w:sectPr w:rsidR="00000AEC" w:rsidRPr="005B7272">
          <w:pgSz w:w="11906" w:h="16383"/>
          <w:pgMar w:top="1134" w:right="850" w:bottom="1134" w:left="1701" w:header="720" w:footer="720" w:gutter="0"/>
          <w:cols w:space="720"/>
        </w:sectPr>
      </w:pPr>
    </w:p>
    <w:bookmarkEnd w:id="17"/>
    <w:p w:rsidR="00C734F1" w:rsidRPr="005B7272" w:rsidRDefault="00C734F1">
      <w:pPr>
        <w:rPr>
          <w:lang w:val="ru-RU"/>
        </w:rPr>
      </w:pPr>
    </w:p>
    <w:sectPr w:rsidR="00C734F1" w:rsidRPr="005B727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AEC"/>
    <w:rsid w:val="00000AEC"/>
    <w:rsid w:val="005B7272"/>
    <w:rsid w:val="00895953"/>
    <w:rsid w:val="009438B8"/>
    <w:rsid w:val="00C734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668A4"/>
  <w15:docId w15:val="{F554DE59-FBA3-4EA6-B6D5-920EEA9F7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Balloon Text"/>
    <w:basedOn w:val="a"/>
    <w:link w:val="af"/>
    <w:uiPriority w:val="99"/>
    <w:semiHidden/>
    <w:unhideWhenUsed/>
    <w:rsid w:val="005B7272"/>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5B72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932fac30" TargetMode="External"/><Relationship Id="rId21" Type="http://schemas.openxmlformats.org/officeDocument/2006/relationships/hyperlink" Target="https://m.edsoo.ru/3f6f6e16" TargetMode="External"/><Relationship Id="rId42" Type="http://schemas.openxmlformats.org/officeDocument/2006/relationships/hyperlink" Target="https://m.edsoo.ru/38e9087b" TargetMode="External"/><Relationship Id="rId63" Type="http://schemas.openxmlformats.org/officeDocument/2006/relationships/hyperlink" Target="https://m.edsoo.ru/38e9087b" TargetMode="External"/><Relationship Id="rId84" Type="http://schemas.openxmlformats.org/officeDocument/2006/relationships/hyperlink" Target="https://m.edsoo.ru/3f4a874e" TargetMode="External"/><Relationship Id="rId138" Type="http://schemas.openxmlformats.org/officeDocument/2006/relationships/hyperlink" Target="https://m.edsoo.ru/53e36beb" TargetMode="External"/><Relationship Id="rId159" Type="http://schemas.openxmlformats.org/officeDocument/2006/relationships/hyperlink" Target="https://m.edsoo.ru/d42cc648" TargetMode="External"/><Relationship Id="rId170" Type="http://schemas.openxmlformats.org/officeDocument/2006/relationships/hyperlink" Target="https://m.edsoo.ru/2683253f" TargetMode="External"/><Relationship Id="rId191" Type="http://schemas.openxmlformats.org/officeDocument/2006/relationships/hyperlink" Target="https://m.edsoo.ru/4ab72a9d" TargetMode="External"/><Relationship Id="rId196" Type="http://schemas.openxmlformats.org/officeDocument/2006/relationships/hyperlink" Target="https://m.edsoo.ru/0b44777b" TargetMode="External"/><Relationship Id="rId200" Type="http://schemas.openxmlformats.org/officeDocument/2006/relationships/hyperlink" Target="https://m.edsoo.ru/474d2bad" TargetMode="External"/><Relationship Id="rId16" Type="http://schemas.openxmlformats.org/officeDocument/2006/relationships/hyperlink" Target="https://m.edsoo.ru/3f6f6e16" TargetMode="External"/><Relationship Id="rId107" Type="http://schemas.openxmlformats.org/officeDocument/2006/relationships/hyperlink" Target="https://m.edsoo.ru/d9b67dc8" TargetMode="External"/><Relationship Id="rId11" Type="http://schemas.openxmlformats.org/officeDocument/2006/relationships/hyperlink" Target="https://m.edsoo.ru/3f6f6e16" TargetMode="External"/><Relationship Id="rId32" Type="http://schemas.openxmlformats.org/officeDocument/2006/relationships/hyperlink" Target="https://m.edsoo.ru/3f6f6e16" TargetMode="External"/><Relationship Id="rId37" Type="http://schemas.openxmlformats.org/officeDocument/2006/relationships/hyperlink" Target="https://m.edsoo.ru/3f6f6e16" TargetMode="External"/><Relationship Id="rId53" Type="http://schemas.openxmlformats.org/officeDocument/2006/relationships/hyperlink" Target="https://m.edsoo.ru/38e9087b" TargetMode="External"/><Relationship Id="rId58" Type="http://schemas.openxmlformats.org/officeDocument/2006/relationships/hyperlink" Target="https://m.edsoo.ru/38e9087b" TargetMode="External"/><Relationship Id="rId74" Type="http://schemas.openxmlformats.org/officeDocument/2006/relationships/hyperlink" Target="https://m.edsoo.ru/aa8065a2" TargetMode="External"/><Relationship Id="rId79" Type="http://schemas.openxmlformats.org/officeDocument/2006/relationships/hyperlink" Target="https://m.edsoo.ru/5287340e" TargetMode="External"/><Relationship Id="rId102" Type="http://schemas.openxmlformats.org/officeDocument/2006/relationships/hyperlink" Target="https://m.edsoo.ru/f0ac839f" TargetMode="External"/><Relationship Id="rId123" Type="http://schemas.openxmlformats.org/officeDocument/2006/relationships/hyperlink" Target="https://m.edsoo.ru/967ec97f" TargetMode="External"/><Relationship Id="rId128" Type="http://schemas.openxmlformats.org/officeDocument/2006/relationships/hyperlink" Target="https://m.edsoo.ru/38ed8040" TargetMode="External"/><Relationship Id="rId144" Type="http://schemas.openxmlformats.org/officeDocument/2006/relationships/hyperlink" Target="https://m.edsoo.ru/d551212b" TargetMode="External"/><Relationship Id="rId149" Type="http://schemas.openxmlformats.org/officeDocument/2006/relationships/hyperlink" Target="https://m.edsoo.ru/e69e2dad" TargetMode="External"/><Relationship Id="rId5" Type="http://schemas.openxmlformats.org/officeDocument/2006/relationships/hyperlink" Target="https://m.edsoo.ru/3f6f6e16" TargetMode="External"/><Relationship Id="rId90" Type="http://schemas.openxmlformats.org/officeDocument/2006/relationships/hyperlink" Target="https://m.edsoo.ru/efb46d82" TargetMode="External"/><Relationship Id="rId95" Type="http://schemas.openxmlformats.org/officeDocument/2006/relationships/hyperlink" Target="https://m.edsoo.ru/dbbc76be" TargetMode="External"/><Relationship Id="rId160" Type="http://schemas.openxmlformats.org/officeDocument/2006/relationships/hyperlink" Target="https://m.edsoo.ru/893a96ec" TargetMode="External"/><Relationship Id="rId165" Type="http://schemas.openxmlformats.org/officeDocument/2006/relationships/hyperlink" Target="https://m.edsoo.ru/401fd019" TargetMode="External"/><Relationship Id="rId181" Type="http://schemas.openxmlformats.org/officeDocument/2006/relationships/hyperlink" Target="https://m.edsoo.ru/62a514df" TargetMode="External"/><Relationship Id="rId186" Type="http://schemas.openxmlformats.org/officeDocument/2006/relationships/hyperlink" Target="https://m.edsoo.ru/1271863e" TargetMode="External"/><Relationship Id="rId22" Type="http://schemas.openxmlformats.org/officeDocument/2006/relationships/hyperlink" Target="https://m.edsoo.ru/3f6f6e16" TargetMode="External"/><Relationship Id="rId27" Type="http://schemas.openxmlformats.org/officeDocument/2006/relationships/hyperlink" Target="https://m.edsoo.ru/3f6f6e16" TargetMode="External"/><Relationship Id="rId43" Type="http://schemas.openxmlformats.org/officeDocument/2006/relationships/hyperlink" Target="https://m.edsoo.ru/38e9087b" TargetMode="External"/><Relationship Id="rId48" Type="http://schemas.openxmlformats.org/officeDocument/2006/relationships/hyperlink" Target="https://m.edsoo.ru/38e9087b" TargetMode="External"/><Relationship Id="rId64" Type="http://schemas.openxmlformats.org/officeDocument/2006/relationships/hyperlink" Target="https://m.edsoo.ru/38e9087b" TargetMode="External"/><Relationship Id="rId69" Type="http://schemas.openxmlformats.org/officeDocument/2006/relationships/hyperlink" Target="https://m.edsoo.ru/12a995b4" TargetMode="External"/><Relationship Id="rId113" Type="http://schemas.openxmlformats.org/officeDocument/2006/relationships/hyperlink" Target="https://m.edsoo.ru/a67ea81d" TargetMode="External"/><Relationship Id="rId118" Type="http://schemas.openxmlformats.org/officeDocument/2006/relationships/hyperlink" Target="https://m.edsoo.ru/7e24a0c3" TargetMode="External"/><Relationship Id="rId134" Type="http://schemas.openxmlformats.org/officeDocument/2006/relationships/hyperlink" Target="https://m.edsoo.ru/06ee2be5" TargetMode="External"/><Relationship Id="rId139" Type="http://schemas.openxmlformats.org/officeDocument/2006/relationships/hyperlink" Target="https://m.edsoo.ru/e9711cfe" TargetMode="External"/><Relationship Id="rId80" Type="http://schemas.openxmlformats.org/officeDocument/2006/relationships/hyperlink" Target="https://m.edsoo.ru/6a1c6519" TargetMode="External"/><Relationship Id="rId85" Type="http://schemas.openxmlformats.org/officeDocument/2006/relationships/hyperlink" Target="https://m.edsoo.ru/c1c9736e" TargetMode="External"/><Relationship Id="rId150" Type="http://schemas.openxmlformats.org/officeDocument/2006/relationships/hyperlink" Target="https://m.edsoo.ru/972eeb1e" TargetMode="External"/><Relationship Id="rId155" Type="http://schemas.openxmlformats.org/officeDocument/2006/relationships/hyperlink" Target="https://m.edsoo.ru/cb3ca697" TargetMode="External"/><Relationship Id="rId171" Type="http://schemas.openxmlformats.org/officeDocument/2006/relationships/hyperlink" Target="https://m.edsoo.ru/4745856e" TargetMode="External"/><Relationship Id="rId176" Type="http://schemas.openxmlformats.org/officeDocument/2006/relationships/hyperlink" Target="https://m.edsoo.ru/7f706b5d" TargetMode="External"/><Relationship Id="rId192" Type="http://schemas.openxmlformats.org/officeDocument/2006/relationships/hyperlink" Target="https://m.edsoo.ru/641e2b99" TargetMode="External"/><Relationship Id="rId197" Type="http://schemas.openxmlformats.org/officeDocument/2006/relationships/hyperlink" Target="https://m.edsoo.ru/fabab905" TargetMode="External"/><Relationship Id="rId201" Type="http://schemas.openxmlformats.org/officeDocument/2006/relationships/fontTable" Target="fontTable.xml"/><Relationship Id="rId12" Type="http://schemas.openxmlformats.org/officeDocument/2006/relationships/hyperlink" Target="https://m.edsoo.ru/3f6f6e16" TargetMode="External"/><Relationship Id="rId17" Type="http://schemas.openxmlformats.org/officeDocument/2006/relationships/hyperlink" Target="https://m.edsoo.ru/3f6f6e16" TargetMode="External"/><Relationship Id="rId33" Type="http://schemas.openxmlformats.org/officeDocument/2006/relationships/hyperlink" Target="https://m.edsoo.ru/3f6f6e16" TargetMode="External"/><Relationship Id="rId38" Type="http://schemas.openxmlformats.org/officeDocument/2006/relationships/hyperlink" Target="https://m.edsoo.ru/3f6f6e16" TargetMode="External"/><Relationship Id="rId59" Type="http://schemas.openxmlformats.org/officeDocument/2006/relationships/hyperlink" Target="https://m.edsoo.ru/38e9087b" TargetMode="External"/><Relationship Id="rId103" Type="http://schemas.openxmlformats.org/officeDocument/2006/relationships/hyperlink" Target="https://m.edsoo.ru/4a40eb25" TargetMode="External"/><Relationship Id="rId108" Type="http://schemas.openxmlformats.org/officeDocument/2006/relationships/hyperlink" Target="https://m.edsoo.ru/1935e8cf" TargetMode="External"/><Relationship Id="rId124" Type="http://schemas.openxmlformats.org/officeDocument/2006/relationships/hyperlink" Target="https://m.edsoo.ru/a0a71abd" TargetMode="External"/><Relationship Id="rId129" Type="http://schemas.openxmlformats.org/officeDocument/2006/relationships/hyperlink" Target="https://m.edsoo.ru/a08379e1" TargetMode="External"/><Relationship Id="rId54" Type="http://schemas.openxmlformats.org/officeDocument/2006/relationships/hyperlink" Target="https://m.edsoo.ru/38e9087b" TargetMode="External"/><Relationship Id="rId70" Type="http://schemas.openxmlformats.org/officeDocument/2006/relationships/hyperlink" Target="https://m.edsoo.ru/065bc98a" TargetMode="External"/><Relationship Id="rId75" Type="http://schemas.openxmlformats.org/officeDocument/2006/relationships/hyperlink" Target="https://m.edsoo.ru/45676655" TargetMode="External"/><Relationship Id="rId91" Type="http://schemas.openxmlformats.org/officeDocument/2006/relationships/hyperlink" Target="https://m.edsoo.ru/aee35c4d" TargetMode="External"/><Relationship Id="rId96" Type="http://schemas.openxmlformats.org/officeDocument/2006/relationships/hyperlink" Target="https://m.edsoo.ru/875534da" TargetMode="External"/><Relationship Id="rId140" Type="http://schemas.openxmlformats.org/officeDocument/2006/relationships/hyperlink" Target="https://m.edsoo.ru/4ab92d9f" TargetMode="External"/><Relationship Id="rId145" Type="http://schemas.openxmlformats.org/officeDocument/2006/relationships/hyperlink" Target="https://m.edsoo.ru/0dadc942" TargetMode="External"/><Relationship Id="rId161" Type="http://schemas.openxmlformats.org/officeDocument/2006/relationships/hyperlink" Target="https://m.edsoo.ru/680aa01a" TargetMode="External"/><Relationship Id="rId166" Type="http://schemas.openxmlformats.org/officeDocument/2006/relationships/hyperlink" Target="https://m.edsoo.ru/9945020" TargetMode="External"/><Relationship Id="rId182" Type="http://schemas.openxmlformats.org/officeDocument/2006/relationships/hyperlink" Target="https://m.edsoo.ru/995db6d4" TargetMode="External"/><Relationship Id="rId187" Type="http://schemas.openxmlformats.org/officeDocument/2006/relationships/hyperlink" Target="https://m.edsoo.ru/2a452b05" TargetMode="External"/><Relationship Id="rId1" Type="http://schemas.openxmlformats.org/officeDocument/2006/relationships/styles" Target="styles.xml"/><Relationship Id="rId6" Type="http://schemas.openxmlformats.org/officeDocument/2006/relationships/hyperlink" Target="https://m.edsoo.ru/3f6f6e16" TargetMode="External"/><Relationship Id="rId23" Type="http://schemas.openxmlformats.org/officeDocument/2006/relationships/hyperlink" Target="https://m.edsoo.ru/3f6f6e16" TargetMode="External"/><Relationship Id="rId28" Type="http://schemas.openxmlformats.org/officeDocument/2006/relationships/hyperlink" Target="https://m.edsoo.ru/3f6f6e16" TargetMode="External"/><Relationship Id="rId49" Type="http://schemas.openxmlformats.org/officeDocument/2006/relationships/hyperlink" Target="https://m.edsoo.ru/38e9087b" TargetMode="External"/><Relationship Id="rId114" Type="http://schemas.openxmlformats.org/officeDocument/2006/relationships/hyperlink" Target="https://m.edsoo.ru/bc57fa8e" TargetMode="External"/><Relationship Id="rId119" Type="http://schemas.openxmlformats.org/officeDocument/2006/relationships/hyperlink" Target="https://m.edsoo.ru/b01d2dd5" TargetMode="External"/><Relationship Id="rId44" Type="http://schemas.openxmlformats.org/officeDocument/2006/relationships/hyperlink" Target="https://m.edsoo.ru/38e9087b" TargetMode="External"/><Relationship Id="rId60" Type="http://schemas.openxmlformats.org/officeDocument/2006/relationships/hyperlink" Target="https://m.edsoo.ru/38e9087b" TargetMode="External"/><Relationship Id="rId65" Type="http://schemas.openxmlformats.org/officeDocument/2006/relationships/hyperlink" Target="https://m.edsoo.ru/72adbc56" TargetMode="External"/><Relationship Id="rId81" Type="http://schemas.openxmlformats.org/officeDocument/2006/relationships/hyperlink" Target="https://m.edsoo.ru/647a76d5" TargetMode="External"/><Relationship Id="rId86" Type="http://schemas.openxmlformats.org/officeDocument/2006/relationships/hyperlink" Target="https://m.edsoo.ru/5305231e" TargetMode="External"/><Relationship Id="rId130" Type="http://schemas.openxmlformats.org/officeDocument/2006/relationships/hyperlink" Target="https://m.edsoo.ru/f9fafc2b" TargetMode="External"/><Relationship Id="rId135" Type="http://schemas.openxmlformats.org/officeDocument/2006/relationships/hyperlink" Target="https://m.edsoo.ru/56c4e03e" TargetMode="External"/><Relationship Id="rId151" Type="http://schemas.openxmlformats.org/officeDocument/2006/relationships/hyperlink" Target="https://m.edsoo.ru/c068995c" TargetMode="External"/><Relationship Id="rId156" Type="http://schemas.openxmlformats.org/officeDocument/2006/relationships/hyperlink" Target="https://m.edsoo.ru/2b7cf608" TargetMode="External"/><Relationship Id="rId177" Type="http://schemas.openxmlformats.org/officeDocument/2006/relationships/hyperlink" Target="https://m.edsoo.ru/5f3f81a7" TargetMode="External"/><Relationship Id="rId198" Type="http://schemas.openxmlformats.org/officeDocument/2006/relationships/hyperlink" Target="https://m.edsoo.ru/6da18043" TargetMode="External"/><Relationship Id="rId172" Type="http://schemas.openxmlformats.org/officeDocument/2006/relationships/hyperlink" Target="https://m.edsoo.ru/ee81d896" TargetMode="External"/><Relationship Id="rId193" Type="http://schemas.openxmlformats.org/officeDocument/2006/relationships/hyperlink" Target="https://m.edsoo.ru/5aaf2c2c" TargetMode="External"/><Relationship Id="rId202" Type="http://schemas.openxmlformats.org/officeDocument/2006/relationships/theme" Target="theme/theme1.xml"/><Relationship Id="rId13" Type="http://schemas.openxmlformats.org/officeDocument/2006/relationships/hyperlink" Target="https://m.edsoo.ru/3f6f6e16" TargetMode="External"/><Relationship Id="rId18" Type="http://schemas.openxmlformats.org/officeDocument/2006/relationships/hyperlink" Target="https://m.edsoo.ru/3f6f6e16" TargetMode="External"/><Relationship Id="rId39" Type="http://schemas.openxmlformats.org/officeDocument/2006/relationships/hyperlink" Target="https://m.edsoo.ru/3f6f6e16" TargetMode="External"/><Relationship Id="rId109" Type="http://schemas.openxmlformats.org/officeDocument/2006/relationships/hyperlink" Target="https://m.edsoo.ru/12e69951" TargetMode="External"/><Relationship Id="rId34" Type="http://schemas.openxmlformats.org/officeDocument/2006/relationships/hyperlink" Target="https://m.edsoo.ru/3f6f6e16" TargetMode="External"/><Relationship Id="rId50" Type="http://schemas.openxmlformats.org/officeDocument/2006/relationships/hyperlink" Target="https://m.edsoo.ru/38e9087b" TargetMode="External"/><Relationship Id="rId55" Type="http://schemas.openxmlformats.org/officeDocument/2006/relationships/hyperlink" Target="https://m.edsoo.ru/38e9087b" TargetMode="External"/><Relationship Id="rId76" Type="http://schemas.openxmlformats.org/officeDocument/2006/relationships/hyperlink" Target="https://m.edsoo.ru/99fe1447" TargetMode="External"/><Relationship Id="rId97" Type="http://schemas.openxmlformats.org/officeDocument/2006/relationships/hyperlink" Target="https://m.edsoo.ru/c9b0ebd4" TargetMode="External"/><Relationship Id="rId104" Type="http://schemas.openxmlformats.org/officeDocument/2006/relationships/hyperlink" Target="https://m.edsoo.ru/ee4bc0b5" TargetMode="External"/><Relationship Id="rId120" Type="http://schemas.openxmlformats.org/officeDocument/2006/relationships/hyperlink" Target="https://m.edsoo.ru/cb9c9675" TargetMode="External"/><Relationship Id="rId125" Type="http://schemas.openxmlformats.org/officeDocument/2006/relationships/hyperlink" Target="https://m.edsoo.ru/cdae8641" TargetMode="External"/><Relationship Id="rId141" Type="http://schemas.openxmlformats.org/officeDocument/2006/relationships/hyperlink" Target="https://m.edsoo.ru/674f526d" TargetMode="External"/><Relationship Id="rId146" Type="http://schemas.openxmlformats.org/officeDocument/2006/relationships/hyperlink" Target="https://m.edsoo.ru/33ced579" TargetMode="External"/><Relationship Id="rId167" Type="http://schemas.openxmlformats.org/officeDocument/2006/relationships/hyperlink" Target="https://m.edsoo.ru/e22377a5" TargetMode="External"/><Relationship Id="rId188" Type="http://schemas.openxmlformats.org/officeDocument/2006/relationships/hyperlink" Target="https://m.edsoo.ru/b0d19c6d" TargetMode="External"/><Relationship Id="rId7" Type="http://schemas.openxmlformats.org/officeDocument/2006/relationships/hyperlink" Target="https://m.edsoo.ru/3f6f6e16" TargetMode="External"/><Relationship Id="rId71" Type="http://schemas.openxmlformats.org/officeDocument/2006/relationships/hyperlink" Target="https://m.edsoo.ru/b58c5429" TargetMode="External"/><Relationship Id="rId92" Type="http://schemas.openxmlformats.org/officeDocument/2006/relationships/hyperlink" Target="https://m.edsoo.ru/ee5d8232" TargetMode="External"/><Relationship Id="rId162" Type="http://schemas.openxmlformats.org/officeDocument/2006/relationships/hyperlink" Target="https://m.edsoo.ru/4d01c9d6" TargetMode="External"/><Relationship Id="rId183" Type="http://schemas.openxmlformats.org/officeDocument/2006/relationships/hyperlink" Target="https://m.edsoo.ru/12afee64" TargetMode="External"/><Relationship Id="rId2" Type="http://schemas.openxmlformats.org/officeDocument/2006/relationships/settings" Target="settings.xml"/><Relationship Id="rId29" Type="http://schemas.openxmlformats.org/officeDocument/2006/relationships/hyperlink" Target="https://m.edsoo.ru/3f6f6e16" TargetMode="External"/><Relationship Id="rId24" Type="http://schemas.openxmlformats.org/officeDocument/2006/relationships/hyperlink" Target="https://m.edsoo.ru/3f6f6e16" TargetMode="External"/><Relationship Id="rId40" Type="http://schemas.openxmlformats.org/officeDocument/2006/relationships/hyperlink" Target="https://m.edsoo.ru/38e9087b" TargetMode="External"/><Relationship Id="rId45" Type="http://schemas.openxmlformats.org/officeDocument/2006/relationships/hyperlink" Target="https://m.edsoo.ru/38e9087b" TargetMode="External"/><Relationship Id="rId66" Type="http://schemas.openxmlformats.org/officeDocument/2006/relationships/hyperlink" Target="https://m.edsoo.ru/fd2cf918" TargetMode="External"/><Relationship Id="rId87" Type="http://schemas.openxmlformats.org/officeDocument/2006/relationships/hyperlink" Target="https://m.edsoo.ru/923d8abc" TargetMode="External"/><Relationship Id="rId110" Type="http://schemas.openxmlformats.org/officeDocument/2006/relationships/hyperlink" Target="https://m.edsoo.ru/317031d3" TargetMode="External"/><Relationship Id="rId115" Type="http://schemas.openxmlformats.org/officeDocument/2006/relationships/hyperlink" Target="https://m.edsoo.ru/7bddf4b9" TargetMode="External"/><Relationship Id="rId131" Type="http://schemas.openxmlformats.org/officeDocument/2006/relationships/hyperlink" Target="https://m.edsoo.ru/c2289528" TargetMode="External"/><Relationship Id="rId136" Type="http://schemas.openxmlformats.org/officeDocument/2006/relationships/hyperlink" Target="https://m.edsoo.ru/fe411e6e" TargetMode="External"/><Relationship Id="rId157" Type="http://schemas.openxmlformats.org/officeDocument/2006/relationships/hyperlink" Target="https://m.edsoo.ru/1f19ff83" TargetMode="External"/><Relationship Id="rId178" Type="http://schemas.openxmlformats.org/officeDocument/2006/relationships/hyperlink" Target="https://m.edsoo.ru/ab8dc9ab" TargetMode="External"/><Relationship Id="rId61" Type="http://schemas.openxmlformats.org/officeDocument/2006/relationships/hyperlink" Target="https://m.edsoo.ru/38e9087b" TargetMode="External"/><Relationship Id="rId82" Type="http://schemas.openxmlformats.org/officeDocument/2006/relationships/hyperlink" Target="https://m.edsoo.ru/3aa5363f" TargetMode="External"/><Relationship Id="rId152" Type="http://schemas.openxmlformats.org/officeDocument/2006/relationships/hyperlink" Target="https://m.edsoo.ru/b8918284" TargetMode="External"/><Relationship Id="rId173" Type="http://schemas.openxmlformats.org/officeDocument/2006/relationships/hyperlink" Target="https://m.edsoo.ru/887e20c5" TargetMode="External"/><Relationship Id="rId194" Type="http://schemas.openxmlformats.org/officeDocument/2006/relationships/hyperlink" Target="https://m.edsoo.ru/8c79855f" TargetMode="External"/><Relationship Id="rId199" Type="http://schemas.openxmlformats.org/officeDocument/2006/relationships/hyperlink" Target="https://m.edsoo.ru/d4335abe" TargetMode="External"/><Relationship Id="rId19" Type="http://schemas.openxmlformats.org/officeDocument/2006/relationships/hyperlink" Target="https://m.edsoo.ru/3f6f6e16" TargetMode="External"/><Relationship Id="rId14" Type="http://schemas.openxmlformats.org/officeDocument/2006/relationships/hyperlink" Target="https://m.edsoo.ru/3f6f6e16" TargetMode="External"/><Relationship Id="rId30" Type="http://schemas.openxmlformats.org/officeDocument/2006/relationships/hyperlink" Target="https://m.edsoo.ru/3f6f6e16" TargetMode="External"/><Relationship Id="rId35" Type="http://schemas.openxmlformats.org/officeDocument/2006/relationships/hyperlink" Target="https://m.edsoo.ru/3f6f6e16" TargetMode="External"/><Relationship Id="rId56" Type="http://schemas.openxmlformats.org/officeDocument/2006/relationships/hyperlink" Target="https://m.edsoo.ru/38e9087b" TargetMode="External"/><Relationship Id="rId77" Type="http://schemas.openxmlformats.org/officeDocument/2006/relationships/hyperlink" Target="https://m.edsoo.ru/46c1623d" TargetMode="External"/><Relationship Id="rId100" Type="http://schemas.openxmlformats.org/officeDocument/2006/relationships/hyperlink" Target="https://m.edsoo.ru/4c5e876c" TargetMode="External"/><Relationship Id="rId105" Type="http://schemas.openxmlformats.org/officeDocument/2006/relationships/hyperlink" Target="https://m.edsoo.ru/8d54520c" TargetMode="External"/><Relationship Id="rId126" Type="http://schemas.openxmlformats.org/officeDocument/2006/relationships/hyperlink" Target="https://m.edsoo.ru/3c65683c" TargetMode="External"/><Relationship Id="rId147" Type="http://schemas.openxmlformats.org/officeDocument/2006/relationships/hyperlink" Target="https://m.edsoo.ru/a1d3bf9d" TargetMode="External"/><Relationship Id="rId168" Type="http://schemas.openxmlformats.org/officeDocument/2006/relationships/hyperlink" Target="https://m.edsoo.ru/f1c18452" TargetMode="External"/><Relationship Id="rId8" Type="http://schemas.openxmlformats.org/officeDocument/2006/relationships/hyperlink" Target="https://m.edsoo.ru/3f6f6e16" TargetMode="External"/><Relationship Id="rId51" Type="http://schemas.openxmlformats.org/officeDocument/2006/relationships/hyperlink" Target="https://m.edsoo.ru/38e9087b" TargetMode="External"/><Relationship Id="rId72" Type="http://schemas.openxmlformats.org/officeDocument/2006/relationships/hyperlink" Target="https://m.edsoo.ru/ebed881b" TargetMode="External"/><Relationship Id="rId93" Type="http://schemas.openxmlformats.org/officeDocument/2006/relationships/hyperlink" Target="https://m.edsoo.ru/71c94a0a" TargetMode="External"/><Relationship Id="rId98" Type="http://schemas.openxmlformats.org/officeDocument/2006/relationships/hyperlink" Target="https://m.edsoo.ru/eb5149ca" TargetMode="External"/><Relationship Id="rId121" Type="http://schemas.openxmlformats.org/officeDocument/2006/relationships/hyperlink" Target="https://m.edsoo.ru/191a2157" TargetMode="External"/><Relationship Id="rId142" Type="http://schemas.openxmlformats.org/officeDocument/2006/relationships/hyperlink" Target="https://m.edsoo.ru/32f5176e" TargetMode="External"/><Relationship Id="rId163" Type="http://schemas.openxmlformats.org/officeDocument/2006/relationships/hyperlink" Target="https://m.edsoo.ru/baa01f68" TargetMode="External"/><Relationship Id="rId184" Type="http://schemas.openxmlformats.org/officeDocument/2006/relationships/hyperlink" Target="https://m.edsoo.ru/ca89e397" TargetMode="External"/><Relationship Id="rId189" Type="http://schemas.openxmlformats.org/officeDocument/2006/relationships/hyperlink" Target="https://m.edsoo.ru/57d6b846" TargetMode="External"/><Relationship Id="rId3" Type="http://schemas.openxmlformats.org/officeDocument/2006/relationships/webSettings" Target="webSettings.xml"/><Relationship Id="rId25" Type="http://schemas.openxmlformats.org/officeDocument/2006/relationships/hyperlink" Target="https://m.edsoo.ru/3f6f6e16" TargetMode="External"/><Relationship Id="rId46" Type="http://schemas.openxmlformats.org/officeDocument/2006/relationships/hyperlink" Target="https://m.edsoo.ru/38e9087b" TargetMode="External"/><Relationship Id="rId67" Type="http://schemas.openxmlformats.org/officeDocument/2006/relationships/hyperlink" Target="https://m.edsoo.ru/d94f9476" TargetMode="External"/><Relationship Id="rId116" Type="http://schemas.openxmlformats.org/officeDocument/2006/relationships/hyperlink" Target="https://m.edsoo.ru/71467821" TargetMode="External"/><Relationship Id="rId137" Type="http://schemas.openxmlformats.org/officeDocument/2006/relationships/hyperlink" Target="https://m.edsoo.ru/16f3179f" TargetMode="External"/><Relationship Id="rId158" Type="http://schemas.openxmlformats.org/officeDocument/2006/relationships/hyperlink" Target="https://m.edsoo.ru/32f4280e" TargetMode="External"/><Relationship Id="rId20" Type="http://schemas.openxmlformats.org/officeDocument/2006/relationships/hyperlink" Target="https://m.edsoo.ru/3f6f6e16" TargetMode="External"/><Relationship Id="rId41" Type="http://schemas.openxmlformats.org/officeDocument/2006/relationships/hyperlink" Target="https://m.edsoo.ru/38e9087b" TargetMode="External"/><Relationship Id="rId62" Type="http://schemas.openxmlformats.org/officeDocument/2006/relationships/hyperlink" Target="https://m.edsoo.ru/38e9087b" TargetMode="External"/><Relationship Id="rId83" Type="http://schemas.openxmlformats.org/officeDocument/2006/relationships/hyperlink" Target="https://m.edsoo.ru/40a4e3d6" TargetMode="External"/><Relationship Id="rId88" Type="http://schemas.openxmlformats.org/officeDocument/2006/relationships/hyperlink" Target="https://m.edsoo.ru/ff8d61e0" TargetMode="External"/><Relationship Id="rId111" Type="http://schemas.openxmlformats.org/officeDocument/2006/relationships/hyperlink" Target="https://m.edsoo.ru/23e9aa99" TargetMode="External"/><Relationship Id="rId132" Type="http://schemas.openxmlformats.org/officeDocument/2006/relationships/hyperlink" Target="https://m.edsoo.ru/e4f4d8eb" TargetMode="External"/><Relationship Id="rId153" Type="http://schemas.openxmlformats.org/officeDocument/2006/relationships/hyperlink" Target="https://m.edsoo.ru/4c82c666" TargetMode="External"/><Relationship Id="rId174" Type="http://schemas.openxmlformats.org/officeDocument/2006/relationships/hyperlink" Target="https://m.edsoo.ru/e816bdfa" TargetMode="External"/><Relationship Id="rId179" Type="http://schemas.openxmlformats.org/officeDocument/2006/relationships/hyperlink" Target="https://m.edsoo.ru/1bd52e1d" TargetMode="External"/><Relationship Id="rId195" Type="http://schemas.openxmlformats.org/officeDocument/2006/relationships/hyperlink" Target="https://m.edsoo.ru/24caceec" TargetMode="External"/><Relationship Id="rId190" Type="http://schemas.openxmlformats.org/officeDocument/2006/relationships/hyperlink" Target="https://m.edsoo.ru/9db73a81" TargetMode="External"/><Relationship Id="rId15" Type="http://schemas.openxmlformats.org/officeDocument/2006/relationships/hyperlink" Target="https://m.edsoo.ru/3f6f6e16" TargetMode="External"/><Relationship Id="rId36" Type="http://schemas.openxmlformats.org/officeDocument/2006/relationships/hyperlink" Target="https://m.edsoo.ru/3f6f6e16" TargetMode="External"/><Relationship Id="rId57" Type="http://schemas.openxmlformats.org/officeDocument/2006/relationships/hyperlink" Target="https://m.edsoo.ru/38e9087b" TargetMode="External"/><Relationship Id="rId106" Type="http://schemas.openxmlformats.org/officeDocument/2006/relationships/hyperlink" Target="https://m.edsoo.ru/a1068289" TargetMode="External"/><Relationship Id="rId127" Type="http://schemas.openxmlformats.org/officeDocument/2006/relationships/hyperlink" Target="https://m.edsoo.ru/0ec71bac" TargetMode="External"/><Relationship Id="rId10" Type="http://schemas.openxmlformats.org/officeDocument/2006/relationships/hyperlink" Target="https://m.edsoo.ru/3f6f6e16" TargetMode="External"/><Relationship Id="rId31" Type="http://schemas.openxmlformats.org/officeDocument/2006/relationships/hyperlink" Target="https://m.edsoo.ru/3f6f6e16" TargetMode="External"/><Relationship Id="rId52" Type="http://schemas.openxmlformats.org/officeDocument/2006/relationships/hyperlink" Target="https://m.edsoo.ru/38e9087b" TargetMode="External"/><Relationship Id="rId73" Type="http://schemas.openxmlformats.org/officeDocument/2006/relationships/hyperlink" Target="https://m.edsoo.ru/15c39e49" TargetMode="External"/><Relationship Id="rId78" Type="http://schemas.openxmlformats.org/officeDocument/2006/relationships/hyperlink" Target="https://m.edsoo.ru/97ef3080" TargetMode="External"/><Relationship Id="rId94" Type="http://schemas.openxmlformats.org/officeDocument/2006/relationships/hyperlink" Target="https://m.edsoo.ru/5d948ff7" TargetMode="External"/><Relationship Id="rId99" Type="http://schemas.openxmlformats.org/officeDocument/2006/relationships/hyperlink" Target="https://m.edsoo.ru/d0b5d65c" TargetMode="External"/><Relationship Id="rId101" Type="http://schemas.openxmlformats.org/officeDocument/2006/relationships/hyperlink" Target="https://m.edsoo.ru/ccc51891" TargetMode="External"/><Relationship Id="rId122" Type="http://schemas.openxmlformats.org/officeDocument/2006/relationships/hyperlink" Target="https://m.edsoo.ru/b9c9adff" TargetMode="External"/><Relationship Id="rId143" Type="http://schemas.openxmlformats.org/officeDocument/2006/relationships/hyperlink" Target="https://m.edsoo.ru/b7bc64b5" TargetMode="External"/><Relationship Id="rId148" Type="http://schemas.openxmlformats.org/officeDocument/2006/relationships/hyperlink" Target="https://m.edsoo.ru/b216c35e" TargetMode="External"/><Relationship Id="rId164" Type="http://schemas.openxmlformats.org/officeDocument/2006/relationships/hyperlink" Target="https://m.edsoo.ru/d4ab0502" TargetMode="External"/><Relationship Id="rId169" Type="http://schemas.openxmlformats.org/officeDocument/2006/relationships/hyperlink" Target="https://m.edsoo.ru/7b90b13c" TargetMode="External"/><Relationship Id="rId185" Type="http://schemas.openxmlformats.org/officeDocument/2006/relationships/hyperlink" Target="https://m.edsoo.ru/9f721f84" TargetMode="External"/><Relationship Id="rId4" Type="http://schemas.openxmlformats.org/officeDocument/2006/relationships/hyperlink" Target="https://m.edsoo.ru/3f6f6e16" TargetMode="External"/><Relationship Id="rId9" Type="http://schemas.openxmlformats.org/officeDocument/2006/relationships/hyperlink" Target="https://m.edsoo.ru/3f6f6e16" TargetMode="External"/><Relationship Id="rId180" Type="http://schemas.openxmlformats.org/officeDocument/2006/relationships/hyperlink" Target="https://m.edsoo.ru/6eb1ace4" TargetMode="External"/><Relationship Id="rId26" Type="http://schemas.openxmlformats.org/officeDocument/2006/relationships/hyperlink" Target="https://m.edsoo.ru/3f6f6e16" TargetMode="External"/><Relationship Id="rId47" Type="http://schemas.openxmlformats.org/officeDocument/2006/relationships/hyperlink" Target="https://m.edsoo.ru/38e9087b" TargetMode="External"/><Relationship Id="rId68" Type="http://schemas.openxmlformats.org/officeDocument/2006/relationships/hyperlink" Target="https://m.edsoo.ru/0fee764e" TargetMode="External"/><Relationship Id="rId89" Type="http://schemas.openxmlformats.org/officeDocument/2006/relationships/hyperlink" Target="https://m.edsoo.ru/66c4b511" TargetMode="External"/><Relationship Id="rId112" Type="http://schemas.openxmlformats.org/officeDocument/2006/relationships/hyperlink" Target="https://m.edsoo.ru/1e8f0186" TargetMode="External"/><Relationship Id="rId133" Type="http://schemas.openxmlformats.org/officeDocument/2006/relationships/hyperlink" Target="https://m.edsoo.ru/19e1305c" TargetMode="External"/><Relationship Id="rId154" Type="http://schemas.openxmlformats.org/officeDocument/2006/relationships/hyperlink" Target="https://m.edsoo.ru/77ecde22" TargetMode="External"/><Relationship Id="rId175" Type="http://schemas.openxmlformats.org/officeDocument/2006/relationships/hyperlink" Target="https://m.edsoo.ru/afaacb3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68</Pages>
  <Words>17426</Words>
  <Characters>99332</Characters>
  <Application>Microsoft Office Word</Application>
  <DocSecurity>0</DocSecurity>
  <Lines>827</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 безопасности</dc:creator>
  <cp:lastModifiedBy>Ирина Галиулина</cp:lastModifiedBy>
  <cp:revision>2</cp:revision>
  <cp:lastPrinted>2024-10-02T07:27:00Z</cp:lastPrinted>
  <dcterms:created xsi:type="dcterms:W3CDTF">2026-10-23T06:44:00Z</dcterms:created>
  <dcterms:modified xsi:type="dcterms:W3CDTF">2026-10-23T06:44:00Z</dcterms:modified>
</cp:coreProperties>
</file>