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700" w:rsidRDefault="00344700" w:rsidP="00344700">
      <w:pPr>
        <w:spacing w:after="27" w:line="259" w:lineRule="auto"/>
        <w:ind w:left="58" w:firstLine="0"/>
        <w:jc w:val="center"/>
        <w:rPr>
          <w:b/>
          <w:sz w:val="36"/>
        </w:rPr>
      </w:pPr>
      <w:r>
        <w:rPr>
          <w:b/>
          <w:sz w:val="36"/>
        </w:rPr>
        <w:t>План работы школьного спортивного клуба</w:t>
      </w:r>
    </w:p>
    <w:p w:rsidR="00302212" w:rsidRDefault="00344700" w:rsidP="00344700">
      <w:pPr>
        <w:spacing w:after="27" w:line="259" w:lineRule="auto"/>
        <w:ind w:left="-142" w:firstLine="0"/>
        <w:jc w:val="center"/>
      </w:pPr>
      <w:r>
        <w:rPr>
          <w:b/>
          <w:sz w:val="36"/>
        </w:rPr>
        <w:t>«</w:t>
      </w:r>
      <w:proofErr w:type="gramStart"/>
      <w:r>
        <w:rPr>
          <w:b/>
          <w:sz w:val="36"/>
        </w:rPr>
        <w:t xml:space="preserve">Лицеист </w:t>
      </w:r>
      <w:r>
        <w:rPr>
          <w:b/>
          <w:sz w:val="36"/>
        </w:rPr>
        <w:t>»</w:t>
      </w:r>
      <w:proofErr w:type="gramEnd"/>
      <w:r>
        <w:rPr>
          <w:b/>
          <w:sz w:val="36"/>
        </w:rPr>
        <w:t xml:space="preserve"> на</w:t>
      </w:r>
    </w:p>
    <w:p w:rsidR="00302212" w:rsidRDefault="00344700">
      <w:pPr>
        <w:pStyle w:val="1"/>
        <w:spacing w:after="167"/>
        <w:ind w:left="0" w:right="8"/>
      </w:pPr>
      <w:r>
        <w:t>2025-</w:t>
      </w:r>
      <w:r>
        <w:t>2026 учебный год</w:t>
      </w:r>
      <w:r>
        <w:t xml:space="preserve"> </w:t>
      </w:r>
    </w:p>
    <w:p w:rsidR="00302212" w:rsidRDefault="00344700">
      <w:pPr>
        <w:ind w:left="-5"/>
      </w:pPr>
      <w:r>
        <w:rPr>
          <w:rFonts w:ascii="Calibri" w:eastAsia="Calibri" w:hAnsi="Calibri" w:cs="Calibri"/>
        </w:rPr>
        <w:t xml:space="preserve"> </w:t>
      </w:r>
      <w:r>
        <w:rPr>
          <w:b/>
        </w:rPr>
        <w:t>Цель работы ШСК:</w:t>
      </w:r>
      <w:r>
        <w:t xml:space="preserve"> </w:t>
      </w:r>
      <w:r>
        <w:t xml:space="preserve">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 </w:t>
      </w:r>
      <w:r>
        <w:t xml:space="preserve"> </w:t>
      </w:r>
    </w:p>
    <w:p w:rsidR="00302212" w:rsidRDefault="00344700">
      <w:pPr>
        <w:ind w:left="-5"/>
      </w:pPr>
      <w:r>
        <w:rPr>
          <w:b/>
        </w:rPr>
        <w:t>Задачи: 1.</w:t>
      </w:r>
      <w:r>
        <w:t xml:space="preserve"> </w:t>
      </w:r>
      <w:r>
        <w:t>реализации образовательных программ дополнительного образования детей физкультурно</w:t>
      </w:r>
      <w:r>
        <w:t>-</w:t>
      </w:r>
      <w:r>
        <w:t>спортивной направленности;</w:t>
      </w:r>
      <w:r>
        <w:t xml:space="preserve"> </w:t>
      </w:r>
    </w:p>
    <w:p w:rsidR="00302212" w:rsidRDefault="00344700">
      <w:pPr>
        <w:numPr>
          <w:ilvl w:val="0"/>
          <w:numId w:val="1"/>
        </w:numPr>
        <w:ind w:hanging="281"/>
      </w:pPr>
      <w:r>
        <w:t xml:space="preserve">вовлечение учащихся в систематические занятия физической культурой и спортом; </w:t>
      </w:r>
      <w:r>
        <w:t xml:space="preserve"> </w:t>
      </w:r>
    </w:p>
    <w:p w:rsidR="00302212" w:rsidRDefault="00344700">
      <w:pPr>
        <w:numPr>
          <w:ilvl w:val="0"/>
          <w:numId w:val="1"/>
        </w:numPr>
        <w:ind w:hanging="281"/>
      </w:pPr>
      <w:r>
        <w:t>проведение школьных спортивно</w:t>
      </w:r>
      <w:r>
        <w:t>-</w:t>
      </w:r>
      <w:r>
        <w:t>массовых мероприятий и с</w:t>
      </w:r>
      <w:r>
        <w:t>оревнований по направлениям;</w:t>
      </w:r>
      <w:r>
        <w:t xml:space="preserve"> </w:t>
      </w:r>
    </w:p>
    <w:p w:rsidR="00302212" w:rsidRDefault="00344700">
      <w:pPr>
        <w:numPr>
          <w:ilvl w:val="0"/>
          <w:numId w:val="1"/>
        </w:numPr>
        <w:ind w:hanging="281"/>
      </w:pPr>
      <w:r>
        <w:t>комплектование и подготовка команд учащихся для участия в муниципальных,</w:t>
      </w:r>
      <w:r>
        <w:t xml:space="preserve"> </w:t>
      </w:r>
      <w:r>
        <w:t>окружных</w:t>
      </w:r>
      <w:r>
        <w:t xml:space="preserve"> </w:t>
      </w:r>
      <w:r>
        <w:t>и областных соревнованиях;</w:t>
      </w:r>
      <w:r>
        <w:t xml:space="preserve"> </w:t>
      </w:r>
    </w:p>
    <w:p w:rsidR="00302212" w:rsidRDefault="00344700">
      <w:pPr>
        <w:numPr>
          <w:ilvl w:val="0"/>
          <w:numId w:val="1"/>
        </w:numPr>
        <w:ind w:hanging="281"/>
      </w:pPr>
      <w:r>
        <w:t xml:space="preserve">пропаганда здорового образа жизни, личностных и общественных ценностей физической культуры и спорта; </w:t>
      </w:r>
      <w:r>
        <w:t xml:space="preserve"> </w:t>
      </w:r>
    </w:p>
    <w:p w:rsidR="00302212" w:rsidRDefault="00344700">
      <w:pPr>
        <w:numPr>
          <w:ilvl w:val="0"/>
          <w:numId w:val="1"/>
        </w:numPr>
        <w:ind w:hanging="281"/>
      </w:pPr>
      <w:r>
        <w:t>создание норм</w:t>
      </w:r>
      <w:r>
        <w:t>ативно</w:t>
      </w:r>
      <w:r>
        <w:t>-</w:t>
      </w:r>
      <w:r>
        <w:t xml:space="preserve">правовой базы; </w:t>
      </w:r>
      <w:r>
        <w:t xml:space="preserve"> </w:t>
      </w:r>
    </w:p>
    <w:p w:rsidR="00302212" w:rsidRDefault="00344700">
      <w:pPr>
        <w:numPr>
          <w:ilvl w:val="0"/>
          <w:numId w:val="1"/>
        </w:numPr>
        <w:ind w:hanging="281"/>
      </w:pPr>
      <w:r>
        <w:t>комплектование и подготовка учащихся к ВФСК «Готов к труду и обороне».</w:t>
      </w:r>
      <w:r>
        <w:t xml:space="preserve"> </w:t>
      </w:r>
    </w:p>
    <w:p w:rsidR="00302212" w:rsidRDefault="00344700">
      <w:pPr>
        <w:spacing w:after="0" w:line="249" w:lineRule="auto"/>
        <w:ind w:left="718"/>
        <w:jc w:val="both"/>
      </w:pPr>
      <w:r>
        <w:rPr>
          <w:b/>
        </w:rPr>
        <w:t xml:space="preserve">Ожидаемые результаты:  </w:t>
      </w:r>
    </w:p>
    <w:p w:rsidR="00302212" w:rsidRDefault="00344700">
      <w:pPr>
        <w:numPr>
          <w:ilvl w:val="1"/>
          <w:numId w:val="1"/>
        </w:numPr>
        <w:spacing w:after="2" w:line="237" w:lineRule="auto"/>
        <w:ind w:firstLine="708"/>
      </w:pPr>
      <w:r>
        <w:t>Рациональное использование внеурочного времени, укрепление здоровья и профилактика заболеваний, разностороннее физическое развитие обуча</w:t>
      </w:r>
      <w:r>
        <w:t xml:space="preserve">ющихся; </w:t>
      </w:r>
      <w:r>
        <w:t xml:space="preserve"> </w:t>
      </w:r>
    </w:p>
    <w:p w:rsidR="00302212" w:rsidRDefault="00344700">
      <w:pPr>
        <w:numPr>
          <w:ilvl w:val="1"/>
          <w:numId w:val="1"/>
        </w:numPr>
        <w:spacing w:after="0"/>
        <w:ind w:firstLine="708"/>
      </w:pPr>
      <w:r>
        <w:t>Рост числа обучающихся, участвующих в спортивно</w:t>
      </w:r>
      <w:r>
        <w:t>-</w:t>
      </w:r>
      <w:r>
        <w:t xml:space="preserve">массовых мероприятиях; </w:t>
      </w:r>
      <w:r>
        <w:t xml:space="preserve"> </w:t>
      </w:r>
    </w:p>
    <w:p w:rsidR="00302212" w:rsidRDefault="00344700">
      <w:pPr>
        <w:numPr>
          <w:ilvl w:val="1"/>
          <w:numId w:val="1"/>
        </w:numPr>
        <w:spacing w:after="0"/>
        <w:ind w:firstLine="708"/>
      </w:pPr>
      <w:r>
        <w:t>Улучшение спортивных достижений обучающихся.</w:t>
      </w:r>
      <w:r>
        <w:t xml:space="preserve"> </w:t>
      </w:r>
    </w:p>
    <w:p w:rsidR="00302212" w:rsidRDefault="00344700">
      <w:pPr>
        <w:spacing w:after="0" w:line="259" w:lineRule="auto"/>
        <w:ind w:left="708" w:firstLine="0"/>
      </w:pPr>
      <w:r>
        <w:rPr>
          <w:b/>
        </w:rPr>
        <w:t xml:space="preserve"> </w:t>
      </w:r>
    </w:p>
    <w:p w:rsidR="00302212" w:rsidRDefault="00344700">
      <w:pPr>
        <w:spacing w:after="0" w:line="249" w:lineRule="auto"/>
        <w:ind w:left="-15" w:firstLine="708"/>
        <w:jc w:val="both"/>
      </w:pPr>
      <w:r>
        <w:rPr>
          <w:b/>
        </w:rPr>
        <w:t xml:space="preserve">План работы включает в себя семь основных направлений развития спортивно-оздоровительной и спортивно-массовой работы в школе </w:t>
      </w:r>
    </w:p>
    <w:p w:rsidR="00302212" w:rsidRDefault="00344700">
      <w:pPr>
        <w:spacing w:after="0" w:line="259" w:lineRule="auto"/>
        <w:ind w:left="67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76" w:type="dxa"/>
        <w:tblInd w:w="-142" w:type="dxa"/>
        <w:tblCellMar>
          <w:top w:w="76" w:type="dxa"/>
          <w:left w:w="108" w:type="dxa"/>
          <w:bottom w:w="0" w:type="dxa"/>
          <w:right w:w="228" w:type="dxa"/>
        </w:tblCellMar>
        <w:tblLook w:val="04A0" w:firstRow="1" w:lastRow="0" w:firstColumn="1" w:lastColumn="0" w:noHBand="0" w:noVBand="1"/>
      </w:tblPr>
      <w:tblGrid>
        <w:gridCol w:w="2689"/>
        <w:gridCol w:w="3118"/>
        <w:gridCol w:w="1563"/>
        <w:gridCol w:w="2406"/>
      </w:tblGrid>
      <w:tr w:rsidR="00302212" w:rsidTr="00344700">
        <w:trPr>
          <w:trHeight w:val="12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 w:rsidP="00344700">
            <w:pPr>
              <w:spacing w:after="0" w:line="259" w:lineRule="auto"/>
              <w:ind w:left="360" w:firstLine="0"/>
              <w:jc w:val="center"/>
            </w:pPr>
            <w:r>
              <w:rPr>
                <w:b/>
              </w:rPr>
              <w:t>Направлени</w:t>
            </w:r>
            <w:r>
              <w:rPr>
                <w:b/>
              </w:rPr>
              <w:t xml:space="preserve">е </w:t>
            </w:r>
          </w:p>
          <w:p w:rsidR="00302212" w:rsidRDefault="00344700">
            <w:pPr>
              <w:spacing w:after="0" w:line="259" w:lineRule="auto"/>
              <w:ind w:left="0" w:firstLine="360"/>
              <w:jc w:val="both"/>
            </w:pPr>
            <w:proofErr w:type="spellStart"/>
            <w:r>
              <w:rPr>
                <w:b/>
              </w:rPr>
              <w:t>деятельност</w:t>
            </w:r>
            <w:proofErr w:type="spellEnd"/>
            <w:r>
              <w:rPr>
                <w:b/>
              </w:rPr>
              <w:t xml:space="preserve"> 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Содержание деятельности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Срок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Ответственн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ые</w:t>
            </w:r>
            <w:proofErr w:type="spellEnd"/>
            <w:r>
              <w:rPr>
                <w:b/>
              </w:rPr>
              <w:t xml:space="preserve"> за исполнение </w:t>
            </w:r>
          </w:p>
        </w:tc>
      </w:tr>
      <w:tr w:rsidR="00302212" w:rsidTr="00344700">
        <w:trPr>
          <w:trHeight w:val="33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2212" w:rsidRDefault="00302212">
            <w:pPr>
              <w:spacing w:after="160" w:line="259" w:lineRule="auto"/>
              <w:ind w:left="0" w:firstLine="0"/>
            </w:pP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2212" w:rsidRDefault="00344700">
            <w:pPr>
              <w:spacing w:after="0" w:line="259" w:lineRule="auto"/>
              <w:ind w:left="408" w:firstLine="0"/>
            </w:pPr>
            <w:r>
              <w:rPr>
                <w:b/>
                <w:i/>
              </w:rPr>
              <w:t>Организационная деятельность</w:t>
            </w:r>
            <w:r>
              <w:rPr>
                <w:b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2212" w:rsidRDefault="00302212">
            <w:pPr>
              <w:spacing w:after="160" w:line="259" w:lineRule="auto"/>
              <w:ind w:left="0" w:firstLine="0"/>
            </w:pPr>
          </w:p>
        </w:tc>
      </w:tr>
    </w:tbl>
    <w:p w:rsidR="00302212" w:rsidRDefault="00302212">
      <w:pPr>
        <w:spacing w:after="0" w:line="259" w:lineRule="auto"/>
        <w:ind w:left="-1702" w:right="11057" w:firstLine="0"/>
      </w:pPr>
    </w:p>
    <w:tbl>
      <w:tblPr>
        <w:tblStyle w:val="TableGrid"/>
        <w:tblW w:w="9776" w:type="dxa"/>
        <w:tblInd w:w="-142" w:type="dxa"/>
        <w:tblCellMar>
          <w:top w:w="65" w:type="dxa"/>
          <w:left w:w="108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689"/>
        <w:gridCol w:w="3825"/>
        <w:gridCol w:w="1282"/>
        <w:gridCol w:w="1980"/>
      </w:tblGrid>
      <w:tr w:rsidR="00302212" w:rsidTr="00344700">
        <w:trPr>
          <w:trHeight w:val="194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right="39" w:firstLine="0"/>
            </w:pPr>
            <w:r>
              <w:lastRenderedPageBreak/>
              <w:t>Работа с кадрами ШСК</w:t>
            </w:r>
            <w:r>
              <w:rPr>
                <w:b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numPr>
                <w:ilvl w:val="0"/>
                <w:numId w:val="2"/>
              </w:numPr>
              <w:spacing w:after="3" w:line="238" w:lineRule="auto"/>
              <w:ind w:right="161" w:firstLine="0"/>
            </w:pPr>
            <w:r>
              <w:t>обеспечение ШСК педагогическими кадрами;</w:t>
            </w:r>
            <w:r>
              <w:rPr>
                <w:b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>анализ педагогического состава ШСК;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numPr>
                <w:ilvl w:val="0"/>
                <w:numId w:val="2"/>
              </w:numPr>
              <w:spacing w:after="0" w:line="259" w:lineRule="auto"/>
              <w:ind w:right="161" w:firstLine="0"/>
            </w:pPr>
            <w:r>
              <w:t>движение кадров ШСК в текущем учебном году;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Август</w:t>
            </w:r>
            <w:r>
              <w:t xml:space="preserve">- </w:t>
            </w:r>
            <w:r>
              <w:t>сентябрь 2025г.</w:t>
            </w:r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02212">
            <w:pPr>
              <w:spacing w:after="0" w:line="259" w:lineRule="auto"/>
              <w:ind w:left="0" w:firstLine="0"/>
            </w:pPr>
          </w:p>
        </w:tc>
      </w:tr>
      <w:tr w:rsidR="00302212" w:rsidTr="00344700">
        <w:trPr>
          <w:trHeight w:val="323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7" w:lineRule="auto"/>
              <w:ind w:left="0" w:firstLine="0"/>
            </w:pPr>
            <w:r>
              <w:t xml:space="preserve">Планирование и организация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деятельности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ШСК</w:t>
            </w:r>
            <w:r>
              <w:rPr>
                <w:b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- </w:t>
            </w:r>
            <w:r>
              <w:t>составление и утверждение планов работы ШСК на -</w:t>
            </w:r>
            <w:r>
              <w:t xml:space="preserve"> </w:t>
            </w:r>
            <w:r>
              <w:t>уч. год (план работы ШСК, план спортивно-</w:t>
            </w:r>
            <w:bookmarkStart w:id="0" w:name="_GoBack"/>
            <w:bookmarkEnd w:id="0"/>
            <w:r>
              <w:t>массовых мероприятий);</w:t>
            </w:r>
            <w:r>
              <w:t xml:space="preserve"> -</w:t>
            </w:r>
            <w:r>
              <w:t>составление расписания работы ШСК (общее расписание, индивидуальное расписание педагогов и специалистов ШСК);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Август</w:t>
            </w:r>
            <w:r>
              <w:t xml:space="preserve">- </w:t>
            </w:r>
            <w:r>
              <w:t>сентябрь 2025г</w:t>
            </w:r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Руководитель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ШСК</w:t>
            </w:r>
            <w:r>
              <w:rPr>
                <w:b/>
              </w:rPr>
              <w:t xml:space="preserve"> </w:t>
            </w:r>
          </w:p>
        </w:tc>
      </w:tr>
      <w:tr w:rsidR="00302212" w:rsidTr="00344700">
        <w:trPr>
          <w:trHeight w:val="65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Выбор лидеров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ШСК</w:t>
            </w:r>
            <w: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подбор состава ШСК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Сентябрь 2025 г</w:t>
            </w: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Руководитель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ШСК</w:t>
            </w:r>
            <w:r>
              <w:t xml:space="preserve"> </w:t>
            </w:r>
          </w:p>
        </w:tc>
      </w:tr>
      <w:tr w:rsidR="00302212" w:rsidTr="00344700">
        <w:trPr>
          <w:trHeight w:val="12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Обновление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Совета клуба</w:t>
            </w:r>
            <w:r>
              <w:rPr>
                <w:b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- </w:t>
            </w:r>
            <w:r>
              <w:t>разъяснительная работа с ученическими коллективами школы, коллективами спортивных секций;</w:t>
            </w:r>
            <w:r>
              <w:rPr>
                <w:b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Август сентябрь 2025г.</w:t>
            </w:r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8" w:lineRule="auto"/>
              <w:ind w:left="0" w:firstLine="0"/>
            </w:pPr>
            <w:r>
              <w:t xml:space="preserve">Руководитель ШСК, педагоги ДО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ШСК</w:t>
            </w:r>
            <w:r>
              <w:rPr>
                <w:b/>
              </w:rPr>
              <w:t xml:space="preserve"> </w:t>
            </w:r>
          </w:p>
        </w:tc>
      </w:tr>
      <w:tr w:rsidR="00302212" w:rsidTr="00344700">
        <w:trPr>
          <w:trHeight w:val="486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Проведение </w:t>
            </w:r>
          </w:p>
          <w:p w:rsidR="00302212" w:rsidRDefault="00344700">
            <w:pPr>
              <w:spacing w:after="0" w:line="259" w:lineRule="auto"/>
              <w:ind w:left="0" w:firstLine="0"/>
              <w:jc w:val="both"/>
            </w:pPr>
            <w:r>
              <w:t xml:space="preserve">заседаний совета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ШСК</w:t>
            </w:r>
            <w: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8" w:lineRule="auto"/>
              <w:ind w:left="0" w:right="463" w:firstLine="0"/>
            </w:pPr>
            <w:r>
              <w:t xml:space="preserve">- </w:t>
            </w:r>
            <w:r>
              <w:t>обсуждение хода выполнения поставленных задач и проведения спортивно</w:t>
            </w:r>
            <w:r>
              <w:t>-</w:t>
            </w:r>
            <w:r>
              <w:t>массовых мероприятий;</w:t>
            </w:r>
            <w:r>
              <w:t xml:space="preserve"> - </w:t>
            </w:r>
            <w:r>
              <w:t>поиск интересных вариантов конкурсной деятельности;</w:t>
            </w:r>
            <w:r>
              <w:t xml:space="preserve"> </w:t>
            </w:r>
          </w:p>
          <w:p w:rsidR="00302212" w:rsidRDefault="00344700">
            <w:pPr>
              <w:spacing w:after="21" w:line="237" w:lineRule="auto"/>
              <w:ind w:left="0" w:right="76" w:firstLine="0"/>
            </w:pPr>
            <w:r>
              <w:t>-</w:t>
            </w:r>
            <w:r>
              <w:t>подготовка к соревнованиям, состязаниям;</w:t>
            </w:r>
            <w:r>
              <w:t xml:space="preserve"> - </w:t>
            </w:r>
            <w:r>
              <w:t xml:space="preserve">организация учебы общественного актива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302212" w:rsidRDefault="00344700">
            <w:pPr>
              <w:spacing w:after="0" w:line="238" w:lineRule="auto"/>
              <w:ind w:left="0" w:firstLine="0"/>
            </w:pPr>
            <w:r>
              <w:t>(физорги) по физической культуре и спорту.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Один раз в месяц</w:t>
            </w: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Руководитель ШСК, педагоги ДО ШСК, актив клуба</w:t>
            </w:r>
            <w:r>
              <w:t xml:space="preserve"> </w:t>
            </w:r>
          </w:p>
        </w:tc>
      </w:tr>
      <w:tr w:rsidR="00302212" w:rsidTr="00344700">
        <w:trPr>
          <w:trHeight w:val="12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Осуществление контроля над работой ШСК</w:t>
            </w:r>
            <w: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Проверка документации 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7" w:lineRule="auto"/>
              <w:ind w:left="0" w:firstLine="0"/>
            </w:pPr>
            <w:r>
              <w:t xml:space="preserve">В течение учебного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года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Зам.</w:t>
            </w:r>
            <w:r>
              <w:t xml:space="preserve">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ВР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02212" w:rsidTr="00344700">
        <w:trPr>
          <w:trHeight w:val="331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</w:rPr>
              <w:t>Методическая деятельность</w:t>
            </w:r>
            <w:r>
              <w:rPr>
                <w:b/>
              </w:rPr>
              <w:t xml:space="preserve"> </w:t>
            </w:r>
          </w:p>
        </w:tc>
      </w:tr>
    </w:tbl>
    <w:p w:rsidR="00302212" w:rsidRDefault="00302212">
      <w:pPr>
        <w:spacing w:after="0" w:line="259" w:lineRule="auto"/>
        <w:ind w:left="-1702" w:right="11057" w:firstLine="0"/>
      </w:pPr>
    </w:p>
    <w:tbl>
      <w:tblPr>
        <w:tblStyle w:val="TableGrid"/>
        <w:tblW w:w="9621" w:type="dxa"/>
        <w:tblInd w:w="-142" w:type="dxa"/>
        <w:tblCellMar>
          <w:top w:w="62" w:type="dxa"/>
          <w:left w:w="108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2269"/>
        <w:gridCol w:w="3828"/>
        <w:gridCol w:w="1558"/>
        <w:gridCol w:w="1966"/>
      </w:tblGrid>
      <w:tr w:rsidR="00302212">
        <w:trPr>
          <w:trHeight w:val="290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right="47" w:firstLine="0"/>
            </w:pPr>
            <w:r>
              <w:t xml:space="preserve">Разработка, согласование программ </w:t>
            </w:r>
            <w:proofErr w:type="spellStart"/>
            <w:r>
              <w:t>дополнительног</w:t>
            </w:r>
            <w:proofErr w:type="spellEnd"/>
            <w:r>
              <w:t xml:space="preserve"> о образования детей физкультурно</w:t>
            </w:r>
            <w:r>
              <w:t>-</w:t>
            </w:r>
            <w:r>
              <w:t>спортивной направленности</w:t>
            </w: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  <w:jc w:val="both"/>
            </w:pPr>
            <w:r>
              <w:t xml:space="preserve">- </w:t>
            </w:r>
            <w:r>
              <w:t>выявление круга интересов учащихся ОУ;</w:t>
            </w: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В течение года</w:t>
            </w:r>
            <w:r>
              <w:rPr>
                <w:b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Руководитель ШСК, педагоги ДО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</w:p>
        </w:tc>
      </w:tr>
      <w:tr w:rsidR="00302212">
        <w:trPr>
          <w:trHeight w:val="371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Обсуждение на общем собрании педагогического коллектива порядок проведения </w:t>
            </w:r>
            <w:proofErr w:type="spellStart"/>
            <w:r>
              <w:t>физкультминуто</w:t>
            </w:r>
            <w:proofErr w:type="spellEnd"/>
            <w:r>
              <w:t xml:space="preserve"> к, подвижных игр на переменах, гимнастики перед занятиями</w:t>
            </w: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right="24" w:firstLine="0"/>
            </w:pPr>
            <w:r>
              <w:t xml:space="preserve">- </w:t>
            </w:r>
            <w:r>
              <w:t xml:space="preserve">выработка общих принципов проведение </w:t>
            </w:r>
            <w:proofErr w:type="spellStart"/>
            <w:r>
              <w:t>физминуток</w:t>
            </w:r>
            <w:proofErr w:type="spellEnd"/>
            <w:r>
              <w:t>, подвижных игр и гимнастики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Август –</w:t>
            </w:r>
            <w:r>
              <w:t xml:space="preserve"> </w:t>
            </w:r>
            <w:r>
              <w:t xml:space="preserve">сентябрь 2025 г.  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7" w:line="237" w:lineRule="auto"/>
              <w:ind w:left="0" w:right="10" w:firstLine="0"/>
            </w:pPr>
            <w:r>
              <w:t xml:space="preserve">Зам. директора по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ВР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</w:p>
        </w:tc>
      </w:tr>
      <w:tr w:rsidR="00302212">
        <w:trPr>
          <w:trHeight w:val="22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Проведение методических мероприятий с целью обмена опытом</w:t>
            </w: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right="302" w:firstLine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>участие в методических объединениях педагогов (на уровне округа);</w:t>
            </w:r>
            <w:r>
              <w:rPr>
                <w:b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>участие в семинарах, круглых столах и других формах обмена опытом в районе.</w:t>
            </w: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В течение учебного года по плану</w:t>
            </w:r>
            <w:r>
              <w:rPr>
                <w:b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Руководитель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ШСК</w:t>
            </w:r>
            <w:r>
              <w:rPr>
                <w:b/>
              </w:rPr>
              <w:t xml:space="preserve"> </w:t>
            </w:r>
          </w:p>
        </w:tc>
      </w:tr>
      <w:tr w:rsidR="00302212">
        <w:trPr>
          <w:trHeight w:val="22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Участие в конкурсах разного уровня (районных,</w:t>
            </w:r>
            <w:r>
              <w:rPr>
                <w:b/>
              </w:rPr>
              <w:t xml:space="preserve"> </w:t>
            </w:r>
            <w:r>
              <w:t>региональных,</w:t>
            </w:r>
            <w:r>
              <w:t xml:space="preserve"> </w:t>
            </w:r>
            <w:r>
              <w:t>федеральных)</w:t>
            </w: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numPr>
                <w:ilvl w:val="0"/>
                <w:numId w:val="3"/>
              </w:numPr>
              <w:spacing w:after="2" w:line="238" w:lineRule="auto"/>
              <w:ind w:firstLine="0"/>
            </w:pPr>
            <w:r>
              <w:t>поиск интересных вариантов конкурсной деятельности;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numPr>
                <w:ilvl w:val="0"/>
                <w:numId w:val="3"/>
              </w:numPr>
              <w:spacing w:after="0" w:line="239" w:lineRule="auto"/>
              <w:ind w:firstLine="0"/>
            </w:pPr>
            <w:r>
              <w:t>подготовка к соревнованиям, состязаниям;</w:t>
            </w:r>
            <w:r>
              <w:rPr>
                <w:b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>непосредственное участие в соревнованиях;</w:t>
            </w:r>
            <w:r>
              <w:t xml:space="preserve"> </w:t>
            </w:r>
          </w:p>
          <w:p w:rsidR="00302212" w:rsidRDefault="00344700">
            <w:pPr>
              <w:numPr>
                <w:ilvl w:val="0"/>
                <w:numId w:val="3"/>
              </w:numPr>
              <w:spacing w:after="0" w:line="259" w:lineRule="auto"/>
              <w:ind w:firstLine="0"/>
            </w:pPr>
            <w:r>
              <w:t>подведение итогов.</w:t>
            </w: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уч. года по плану</w:t>
            </w:r>
            <w:r>
              <w:rPr>
                <w:b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Руководитель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ШСК</w:t>
            </w:r>
            <w:r>
              <w:rPr>
                <w:b/>
              </w:rPr>
              <w:t xml:space="preserve"> </w:t>
            </w:r>
          </w:p>
        </w:tc>
      </w:tr>
      <w:tr w:rsidR="00302212">
        <w:trPr>
          <w:trHeight w:val="387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lastRenderedPageBreak/>
              <w:t>Организация и проведение смотров спортивных коллективов школы</w:t>
            </w: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numPr>
                <w:ilvl w:val="0"/>
                <w:numId w:val="4"/>
              </w:numPr>
              <w:spacing w:after="0" w:line="238" w:lineRule="auto"/>
              <w:ind w:right="47" w:firstLine="0"/>
            </w:pPr>
            <w:r>
              <w:t>выбор темы смотра (можно приурочить к какому</w:t>
            </w:r>
            <w:r>
              <w:t>-</w:t>
            </w:r>
            <w:r>
              <w:t>либо празднику или мероприятию);</w:t>
            </w:r>
            <w:r>
              <w:t xml:space="preserve"> </w:t>
            </w:r>
          </w:p>
          <w:p w:rsidR="00302212" w:rsidRDefault="00344700">
            <w:pPr>
              <w:numPr>
                <w:ilvl w:val="0"/>
                <w:numId w:val="4"/>
              </w:numPr>
              <w:spacing w:after="1" w:line="237" w:lineRule="auto"/>
              <w:ind w:right="47" w:firstLine="0"/>
            </w:pPr>
            <w:r>
              <w:t>подготовка и оформление эмблем и девизов спортивных коллективов;</w:t>
            </w:r>
            <w:r>
              <w:t xml:space="preserve"> </w:t>
            </w:r>
          </w:p>
          <w:p w:rsidR="00302212" w:rsidRDefault="00344700">
            <w:pPr>
              <w:numPr>
                <w:ilvl w:val="0"/>
                <w:numId w:val="4"/>
              </w:numPr>
              <w:spacing w:after="4" w:line="237" w:lineRule="auto"/>
              <w:ind w:right="47" w:firstLine="0"/>
            </w:pPr>
            <w:r>
              <w:t>выбор места проведения смотра (стадион или спортзал);</w:t>
            </w:r>
            <w:r>
              <w:t xml:space="preserve"> </w:t>
            </w:r>
          </w:p>
          <w:p w:rsidR="00302212" w:rsidRDefault="00344700">
            <w:pPr>
              <w:numPr>
                <w:ilvl w:val="0"/>
                <w:numId w:val="4"/>
              </w:numPr>
              <w:spacing w:after="0" w:line="259" w:lineRule="auto"/>
              <w:ind w:right="47" w:firstLine="0"/>
            </w:pPr>
            <w:r>
              <w:t xml:space="preserve">проведение выставки эмблем (сроки оговариваются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8" w:lineRule="auto"/>
              <w:ind w:left="0" w:firstLine="0"/>
            </w:pPr>
            <w:r>
              <w:t xml:space="preserve">Апрель </w:t>
            </w:r>
            <w:r>
              <w:t xml:space="preserve">- </w:t>
            </w:r>
            <w:r>
              <w:t>май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2026г.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Руководитель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ШСК</w:t>
            </w:r>
            <w:r>
              <w:t xml:space="preserve"> </w:t>
            </w:r>
          </w:p>
        </w:tc>
      </w:tr>
    </w:tbl>
    <w:p w:rsidR="00302212" w:rsidRDefault="00302212">
      <w:pPr>
        <w:spacing w:after="0" w:line="259" w:lineRule="auto"/>
        <w:ind w:left="-1702" w:right="11057" w:firstLine="0"/>
      </w:pPr>
    </w:p>
    <w:tbl>
      <w:tblPr>
        <w:tblStyle w:val="TableGrid"/>
        <w:tblW w:w="9621" w:type="dxa"/>
        <w:tblInd w:w="-142" w:type="dxa"/>
        <w:tblCellMar>
          <w:top w:w="72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2269"/>
        <w:gridCol w:w="3828"/>
        <w:gridCol w:w="1558"/>
        <w:gridCol w:w="1966"/>
      </w:tblGrid>
      <w:tr w:rsidR="00302212">
        <w:trPr>
          <w:trHeight w:val="104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02212">
            <w:pPr>
              <w:spacing w:after="160" w:line="259" w:lineRule="auto"/>
              <w:ind w:left="0" w:firstLine="0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особо);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>анализ проведения.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02212">
            <w:pPr>
              <w:spacing w:after="160" w:line="259" w:lineRule="auto"/>
              <w:ind w:left="0" w:firstLine="0"/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02212">
            <w:pPr>
              <w:spacing w:after="160" w:line="259" w:lineRule="auto"/>
              <w:ind w:left="0" w:firstLine="0"/>
            </w:pPr>
          </w:p>
        </w:tc>
      </w:tr>
      <w:tr w:rsidR="00302212">
        <w:trPr>
          <w:trHeight w:val="653"/>
        </w:trPr>
        <w:tc>
          <w:tcPr>
            <w:tcW w:w="9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>Связь с образовательными, досуговыми и административными учреждениями округа (социальное партнерство)</w:t>
            </w:r>
            <w:r>
              <w:rPr>
                <w:b/>
              </w:rPr>
              <w:t xml:space="preserve"> </w:t>
            </w:r>
          </w:p>
        </w:tc>
      </w:tr>
      <w:tr w:rsidR="00302212">
        <w:trPr>
          <w:trHeight w:val="22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  <w:jc w:val="both"/>
            </w:pPr>
            <w:r>
              <w:t>Связь со школами округа</w:t>
            </w: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numPr>
                <w:ilvl w:val="0"/>
                <w:numId w:val="5"/>
              </w:numPr>
              <w:spacing w:after="1" w:line="237" w:lineRule="auto"/>
              <w:ind w:firstLine="0"/>
            </w:pPr>
            <w:r>
              <w:t>обмен информацией с сотрудниками других ОУ, работающих в рамках физкультурно</w:t>
            </w:r>
            <w:r>
              <w:t>-</w:t>
            </w:r>
            <w:r>
              <w:t>спортивной направленности;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numPr>
                <w:ilvl w:val="0"/>
                <w:numId w:val="5"/>
              </w:numPr>
              <w:spacing w:after="0" w:line="259" w:lineRule="auto"/>
              <w:ind w:firstLine="0"/>
            </w:pPr>
            <w:r>
              <w:t>проведение совместных мероприятий.</w:t>
            </w: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В течение учебного года</w:t>
            </w:r>
            <w:r>
              <w:rPr>
                <w:b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Руководитель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ШСК</w:t>
            </w:r>
            <w:r>
              <w:rPr>
                <w:b/>
              </w:rPr>
              <w:t xml:space="preserve"> </w:t>
            </w:r>
          </w:p>
        </w:tc>
      </w:tr>
      <w:tr w:rsidR="00302212">
        <w:trPr>
          <w:trHeight w:val="12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Связь со спортивно школами округа и области</w:t>
            </w: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>контакт с другими школами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>проведение общих мероприятий.</w:t>
            </w: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В течение учебного года</w:t>
            </w:r>
            <w:r>
              <w:rPr>
                <w:b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Руководитель</w:t>
            </w:r>
            <w:r>
              <w:rPr>
                <w:b/>
              </w:rPr>
              <w:t xml:space="preserve"> </w:t>
            </w:r>
            <w:r>
              <w:t>ШСК.</w:t>
            </w:r>
            <w:r>
              <w:rPr>
                <w:b/>
              </w:rPr>
              <w:t xml:space="preserve"> </w:t>
            </w:r>
          </w:p>
        </w:tc>
      </w:tr>
      <w:tr w:rsidR="00302212">
        <w:trPr>
          <w:trHeight w:val="290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7" w:lineRule="auto"/>
              <w:ind w:left="0" w:firstLine="0"/>
            </w:pPr>
            <w:r>
              <w:t>Связь с</w:t>
            </w:r>
            <w:r>
              <w:rPr>
                <w:b/>
              </w:rPr>
              <w:t xml:space="preserve"> </w:t>
            </w:r>
            <w:proofErr w:type="spellStart"/>
            <w:r>
              <w:t>административн</w:t>
            </w:r>
            <w:proofErr w:type="spellEnd"/>
            <w:r>
              <w:t xml:space="preserve"> </w:t>
            </w:r>
            <w:proofErr w:type="spellStart"/>
            <w:r>
              <w:t>ыми</w:t>
            </w:r>
            <w:proofErr w:type="spellEnd"/>
            <w:r>
              <w:t xml:space="preserve"> учреждениями округа,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proofErr w:type="spellStart"/>
            <w:r>
              <w:t>осуществляющи</w:t>
            </w:r>
            <w:proofErr w:type="spellEnd"/>
            <w:r>
              <w:t xml:space="preserve"> ми </w:t>
            </w:r>
            <w:proofErr w:type="spellStart"/>
            <w:r>
              <w:t>координационну</w:t>
            </w:r>
            <w:proofErr w:type="spellEnd"/>
            <w:r>
              <w:t xml:space="preserve"> ю функцию</w:t>
            </w: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- </w:t>
            </w:r>
            <w:r>
              <w:t xml:space="preserve">предоставление и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согласование планов работы ШСК и отчетов о деятельности ШСК;</w:t>
            </w: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1" w:line="238" w:lineRule="auto"/>
              <w:ind w:left="0" w:firstLine="0"/>
            </w:pPr>
            <w:r>
              <w:t xml:space="preserve">В течение учебного года по плану </w:t>
            </w:r>
            <w:proofErr w:type="spellStart"/>
            <w:r>
              <w:t>контролир</w:t>
            </w:r>
            <w:proofErr w:type="spellEnd"/>
            <w:r>
              <w:t xml:space="preserve"> </w:t>
            </w:r>
            <w:proofErr w:type="spellStart"/>
            <w:r>
              <w:t>ующих</w:t>
            </w:r>
            <w:proofErr w:type="spellEnd"/>
            <w:r>
              <w:t xml:space="preserve"> </w:t>
            </w:r>
            <w:proofErr w:type="spellStart"/>
            <w:r>
              <w:t>учреждени</w:t>
            </w:r>
            <w:proofErr w:type="spellEnd"/>
          </w:p>
          <w:p w:rsidR="00302212" w:rsidRDefault="00344700">
            <w:pPr>
              <w:spacing w:after="0" w:line="259" w:lineRule="auto"/>
              <w:ind w:left="0" w:firstLine="0"/>
            </w:pPr>
            <w:r>
              <w:t>й</w:t>
            </w:r>
            <w:r>
              <w:rPr>
                <w:b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Руководитель</w:t>
            </w:r>
            <w:r>
              <w:rPr>
                <w:b/>
              </w:rPr>
              <w:t xml:space="preserve"> </w:t>
            </w:r>
            <w:r>
              <w:t>ШСК.</w:t>
            </w:r>
            <w:r>
              <w:rPr>
                <w:b/>
              </w:rPr>
              <w:t xml:space="preserve"> </w:t>
            </w:r>
          </w:p>
        </w:tc>
      </w:tr>
      <w:tr w:rsidR="00302212">
        <w:trPr>
          <w:trHeight w:val="331"/>
        </w:trPr>
        <w:tc>
          <w:tcPr>
            <w:tcW w:w="9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  <w:i/>
              </w:rPr>
              <w:t>Физкультурно-оздоровительная и спортивно массовая работа</w:t>
            </w:r>
            <w:r>
              <w:rPr>
                <w:b/>
              </w:rPr>
              <w:t xml:space="preserve"> </w:t>
            </w:r>
          </w:p>
        </w:tc>
      </w:tr>
      <w:tr w:rsidR="00302212">
        <w:trPr>
          <w:trHeight w:val="323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7" w:lineRule="auto"/>
              <w:ind w:left="0" w:firstLine="0"/>
            </w:pPr>
            <w:r>
              <w:lastRenderedPageBreak/>
              <w:t xml:space="preserve">Беседы в классах о режиме дня школьника, о порядке проведения гимнастики, подвижных игр на переменах и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proofErr w:type="spellStart"/>
            <w:r>
              <w:t>физкультминуто</w:t>
            </w:r>
            <w:proofErr w:type="spellEnd"/>
          </w:p>
          <w:p w:rsidR="00302212" w:rsidRDefault="00344700">
            <w:pPr>
              <w:spacing w:after="0" w:line="259" w:lineRule="auto"/>
              <w:ind w:left="0" w:firstLine="0"/>
            </w:pPr>
            <w:r>
              <w:t>к</w:t>
            </w: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right="336" w:firstLine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 xml:space="preserve">составление режима </w:t>
            </w:r>
            <w:proofErr w:type="gramStart"/>
            <w:r>
              <w:t xml:space="preserve">дня; </w:t>
            </w:r>
            <w:r>
              <w:t xml:space="preserve"> </w:t>
            </w:r>
            <w:r>
              <w:rPr>
                <w:sz w:val="22"/>
              </w:rPr>
              <w:t>-</w:t>
            </w:r>
            <w:proofErr w:type="gramEnd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 xml:space="preserve">инструктаж по технике безопасности.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Сентябрь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2025 г. 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t xml:space="preserve"> </w:t>
            </w:r>
          </w:p>
        </w:tc>
      </w:tr>
      <w:tr w:rsidR="00302212">
        <w:trPr>
          <w:trHeight w:val="258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Организация секций.</w:t>
            </w: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numPr>
                <w:ilvl w:val="0"/>
                <w:numId w:val="7"/>
              </w:numPr>
              <w:spacing w:after="0" w:line="239" w:lineRule="auto"/>
              <w:ind w:right="96" w:firstLine="0"/>
            </w:pPr>
            <w:r>
              <w:t>Составление расписания работы спортивных секций;</w:t>
            </w:r>
            <w:r>
              <w:t xml:space="preserve"> </w:t>
            </w: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>разработка рабочих программ;</w:t>
            </w:r>
            <w:r>
              <w:t xml:space="preserve"> </w:t>
            </w:r>
          </w:p>
          <w:p w:rsidR="00302212" w:rsidRDefault="00344700">
            <w:pPr>
              <w:numPr>
                <w:ilvl w:val="0"/>
                <w:numId w:val="7"/>
              </w:numPr>
              <w:spacing w:after="0" w:line="259" w:lineRule="auto"/>
              <w:ind w:right="96" w:firstLine="0"/>
            </w:pPr>
            <w:r>
              <w:t xml:space="preserve">комплектование спортивных секций.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Сентябрь 2025 г.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Зам.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директора по ВР, учитель физической культуры </w:t>
            </w:r>
            <w:r>
              <w:t xml:space="preserve">- </w:t>
            </w:r>
            <w:r>
              <w:t>руководители спортивных секций</w:t>
            </w:r>
            <w:r>
              <w:t xml:space="preserve"> </w:t>
            </w:r>
          </w:p>
        </w:tc>
      </w:tr>
    </w:tbl>
    <w:p w:rsidR="00302212" w:rsidRDefault="00302212">
      <w:pPr>
        <w:spacing w:after="0" w:line="259" w:lineRule="auto"/>
        <w:ind w:left="-1702" w:right="11057" w:firstLine="0"/>
      </w:pPr>
    </w:p>
    <w:tbl>
      <w:tblPr>
        <w:tblStyle w:val="TableGrid"/>
        <w:tblW w:w="9621" w:type="dxa"/>
        <w:tblInd w:w="-142" w:type="dxa"/>
        <w:tblCellMar>
          <w:top w:w="72" w:type="dxa"/>
          <w:left w:w="10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269"/>
        <w:gridCol w:w="3828"/>
        <w:gridCol w:w="1558"/>
        <w:gridCol w:w="144"/>
        <w:gridCol w:w="1799"/>
        <w:gridCol w:w="23"/>
      </w:tblGrid>
      <w:tr w:rsidR="00302212">
        <w:trPr>
          <w:trHeight w:val="19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2" w:right="17" w:firstLine="0"/>
            </w:pPr>
            <w:r>
              <w:t>Организация подготовки детей к выполнению норм ВФСК ГТО.</w:t>
            </w: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- </w:t>
            </w:r>
            <w:r>
              <w:t xml:space="preserve">обеспечение </w:t>
            </w:r>
            <w:proofErr w:type="gramStart"/>
            <w:r>
              <w:t>подготовки  учащихся</w:t>
            </w:r>
            <w:proofErr w:type="gramEnd"/>
            <w:r>
              <w:t xml:space="preserve"> </w:t>
            </w:r>
            <w:r>
              <w:t>к успешному выполнению норм ВФСК ГТО.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В течение учебного года</w:t>
            </w:r>
            <w:r>
              <w:t xml:space="preserve"> 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7" w:lineRule="auto"/>
              <w:ind w:left="0" w:firstLine="0"/>
            </w:pPr>
            <w:r>
              <w:t xml:space="preserve">Руководитель ШСК, педагоги ДО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ШСК</w:t>
            </w:r>
            <w:r>
              <w:t xml:space="preserve"> </w:t>
            </w:r>
          </w:p>
        </w:tc>
      </w:tr>
      <w:tr w:rsidR="00302212">
        <w:trPr>
          <w:trHeight w:val="194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Олимпиада</w:t>
            </w:r>
            <w:r>
              <w:t xml:space="preserve"> </w:t>
            </w:r>
            <w:r>
              <w:t>по физической культуре</w:t>
            </w: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numPr>
                <w:ilvl w:val="0"/>
                <w:numId w:val="8"/>
              </w:numPr>
              <w:spacing w:after="0" w:line="238" w:lineRule="auto"/>
              <w:ind w:right="254" w:firstLine="0"/>
            </w:pPr>
            <w:r>
              <w:t>школьный уровень ВОШ для 5</w:t>
            </w:r>
            <w:r>
              <w:t>-</w:t>
            </w:r>
            <w:r>
              <w:t>11 классов (теория и практика)</w:t>
            </w:r>
            <w:r>
              <w:t xml:space="preserve"> </w:t>
            </w:r>
          </w:p>
          <w:p w:rsidR="00302212" w:rsidRDefault="00344700">
            <w:pPr>
              <w:numPr>
                <w:ilvl w:val="0"/>
                <w:numId w:val="8"/>
              </w:numPr>
              <w:spacing w:after="0" w:line="259" w:lineRule="auto"/>
              <w:ind w:right="254" w:firstLine="0"/>
            </w:pPr>
            <w:r>
              <w:t xml:space="preserve">муниципальный уровень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ВОШ для 5</w:t>
            </w:r>
            <w:r>
              <w:t>-</w:t>
            </w:r>
            <w:r>
              <w:t xml:space="preserve">11 классов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(теория и практика)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2" w:line="237" w:lineRule="auto"/>
              <w:ind w:left="0" w:firstLine="0"/>
            </w:pPr>
            <w:r>
              <w:t>Сентябрь –</w:t>
            </w:r>
            <w:r>
              <w:t xml:space="preserve"> </w:t>
            </w:r>
            <w:r>
              <w:t xml:space="preserve">ноябрь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2025 г. </w:t>
            </w:r>
            <w:r>
              <w:t xml:space="preserve"> 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Учитель физической культуры</w:t>
            </w:r>
            <w:r>
              <w:t xml:space="preserve"> </w:t>
            </w:r>
          </w:p>
        </w:tc>
      </w:tr>
      <w:tr w:rsidR="00302212">
        <w:trPr>
          <w:trHeight w:val="194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Проведение классный часов, посвященных тематики ЗОЖ</w:t>
            </w: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numPr>
                <w:ilvl w:val="0"/>
                <w:numId w:val="9"/>
              </w:numPr>
              <w:spacing w:after="0" w:line="238" w:lineRule="auto"/>
              <w:ind w:firstLine="0"/>
            </w:pPr>
            <w:r>
              <w:t>составление плана классных часов класса на год с указанием классных часов тематики ЗОЖ</w:t>
            </w:r>
            <w:r>
              <w:t xml:space="preserve"> </w:t>
            </w:r>
          </w:p>
          <w:p w:rsidR="00302212" w:rsidRDefault="00344700">
            <w:pPr>
              <w:numPr>
                <w:ilvl w:val="0"/>
                <w:numId w:val="9"/>
              </w:numPr>
              <w:spacing w:after="0" w:line="259" w:lineRule="auto"/>
              <w:ind w:firstLine="0"/>
            </w:pPr>
            <w:r>
              <w:t>проведение классных часов согласно плану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В течение учебного года</w:t>
            </w:r>
            <w:r>
              <w:t xml:space="preserve"> 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Классные руководители</w:t>
            </w:r>
            <w:r>
              <w:t xml:space="preserve"> </w:t>
            </w:r>
          </w:p>
        </w:tc>
      </w:tr>
      <w:tr w:rsidR="00302212">
        <w:trPr>
          <w:trHeight w:val="29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2" w:line="238" w:lineRule="auto"/>
              <w:ind w:left="0" w:firstLine="0"/>
            </w:pPr>
            <w:r>
              <w:lastRenderedPageBreak/>
              <w:t>Проведение спортивных праздников, спортивных акций, смотров коллективов и др.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спортивных мероприятий</w:t>
            </w: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right="477" w:firstLine="0"/>
            </w:pP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 xml:space="preserve">подготовка </w:t>
            </w:r>
            <w:proofErr w:type="spellStart"/>
            <w:r>
              <w:t>спортивномассовых</w:t>
            </w:r>
            <w:proofErr w:type="spellEnd"/>
            <w:r>
              <w:t xml:space="preserve"> мероприятий (разработка сценариев и плана подготовки);</w:t>
            </w:r>
            <w:r>
              <w:rPr>
                <w:b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 xml:space="preserve">обеспечение участия учащихся в </w:t>
            </w:r>
            <w:proofErr w:type="spellStart"/>
            <w:r>
              <w:t>спортивномассовых</w:t>
            </w:r>
            <w:proofErr w:type="spellEnd"/>
            <w:r>
              <w:t xml:space="preserve"> мероприятиях;</w:t>
            </w:r>
            <w:r>
              <w:rPr>
                <w:b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>проведения мероприятия;</w:t>
            </w:r>
            <w:r>
              <w:rPr>
                <w:b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>анализ мероприятия.</w:t>
            </w: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В течение учебного года</w:t>
            </w:r>
            <w:r>
              <w:rPr>
                <w:b/>
              </w:rPr>
              <w:t xml:space="preserve"> 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Руководитель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ШСК</w:t>
            </w:r>
            <w:r>
              <w:rPr>
                <w:b/>
              </w:rPr>
              <w:t xml:space="preserve"> </w:t>
            </w:r>
          </w:p>
        </w:tc>
      </w:tr>
      <w:tr w:rsidR="00302212">
        <w:trPr>
          <w:trHeight w:val="387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Проведение спортивных соревнований, спартакиад школьного уровня</w:t>
            </w: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numPr>
                <w:ilvl w:val="0"/>
                <w:numId w:val="10"/>
              </w:numPr>
              <w:spacing w:after="1" w:line="238" w:lineRule="auto"/>
              <w:ind w:firstLine="0"/>
            </w:pPr>
            <w:r>
              <w:t>составление плана проведения спортивных соревнований;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numPr>
                <w:ilvl w:val="0"/>
                <w:numId w:val="10"/>
              </w:numPr>
              <w:spacing w:after="0" w:line="238" w:lineRule="auto"/>
              <w:ind w:firstLine="0"/>
            </w:pPr>
            <w:r>
              <w:t>комплектование команд для участия в спортивных соревнованиях;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numPr>
                <w:ilvl w:val="0"/>
                <w:numId w:val="10"/>
              </w:numPr>
              <w:spacing w:after="0" w:line="238" w:lineRule="auto"/>
              <w:ind w:firstLine="0"/>
            </w:pPr>
            <w:r>
              <w:t>работа с командами по подготовке к соревнованиям;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numPr>
                <w:ilvl w:val="0"/>
                <w:numId w:val="10"/>
              </w:numPr>
              <w:spacing w:after="0" w:line="259" w:lineRule="auto"/>
              <w:ind w:firstLine="0"/>
            </w:pPr>
            <w:r>
              <w:t>разработка графика соревнований команд;</w:t>
            </w:r>
            <w:r>
              <w:rPr>
                <w:b/>
              </w:rPr>
              <w:t xml:space="preserve"> </w:t>
            </w:r>
            <w:r>
              <w:t>проведение соревнований</w:t>
            </w:r>
            <w:r>
              <w:rPr>
                <w:b/>
              </w:rPr>
              <w:t xml:space="preserve"> </w:t>
            </w:r>
            <w:r>
              <w:t>-</w:t>
            </w:r>
            <w:r>
              <w:t>подведение итогов.</w:t>
            </w: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В течение учебного года</w:t>
            </w:r>
            <w:r>
              <w:rPr>
                <w:b/>
              </w:rPr>
              <w:t xml:space="preserve"> 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Руководитель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ШСК</w:t>
            </w:r>
            <w:r>
              <w:rPr>
                <w:b/>
              </w:rPr>
              <w:t xml:space="preserve"> </w:t>
            </w:r>
          </w:p>
        </w:tc>
      </w:tr>
      <w:tr w:rsidR="00302212">
        <w:trPr>
          <w:trHeight w:val="22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2" w:line="237" w:lineRule="auto"/>
              <w:ind w:left="0" w:firstLine="0"/>
            </w:pPr>
            <w:r>
              <w:t xml:space="preserve">Участие в соревнованиях организованных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муниципальным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и </w:t>
            </w:r>
            <w:proofErr w:type="spellStart"/>
            <w:r>
              <w:t>и</w:t>
            </w:r>
            <w:proofErr w:type="spellEnd"/>
            <w:r>
              <w:t xml:space="preserve"> региональными органами власти.</w:t>
            </w: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8" w:lineRule="auto"/>
              <w:ind w:left="0" w:right="422" w:firstLine="0"/>
            </w:pPr>
            <w:r>
              <w:t xml:space="preserve">- </w:t>
            </w:r>
            <w:r>
              <w:t xml:space="preserve">обеспечение участия учащихся в </w:t>
            </w:r>
            <w:proofErr w:type="spellStart"/>
            <w:r>
              <w:t>спортивномассовых</w:t>
            </w:r>
            <w:proofErr w:type="spellEnd"/>
            <w:r>
              <w:t xml:space="preserve"> </w:t>
            </w:r>
            <w:proofErr w:type="gramStart"/>
            <w:r>
              <w:t xml:space="preserve">мероприятиях; </w:t>
            </w:r>
            <w:r>
              <w:t xml:space="preserve"> -</w:t>
            </w:r>
            <w:proofErr w:type="gramEnd"/>
            <w:r>
              <w:t xml:space="preserve"> </w:t>
            </w:r>
            <w:r>
              <w:t>проведение мероприятий;</w:t>
            </w:r>
            <w:r>
              <w:t xml:space="preserve"> - </w:t>
            </w:r>
            <w:r>
              <w:t>анализ мероприятий.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firstLine="0"/>
            </w:pPr>
            <w:r>
              <w:t>В течение учебного года по плану</w:t>
            </w:r>
            <w:r>
              <w:t xml:space="preserve"> 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7" w:lineRule="auto"/>
              <w:ind w:left="0" w:firstLine="0"/>
            </w:pPr>
            <w:r>
              <w:t xml:space="preserve">Руководитель ШСК, члены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клуба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02212">
        <w:tblPrEx>
          <w:tblCellMar>
            <w:left w:w="106" w:type="dxa"/>
            <w:right w:w="108" w:type="dxa"/>
          </w:tblCellMar>
        </w:tblPrEx>
        <w:trPr>
          <w:gridAfter w:val="1"/>
          <w:wAfter w:w="23" w:type="dxa"/>
          <w:trHeight w:val="22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2" w:firstLine="0"/>
            </w:pPr>
            <w:r>
              <w:t>Календарь соревнований Спартакиады школьников</w:t>
            </w: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numPr>
                <w:ilvl w:val="0"/>
                <w:numId w:val="11"/>
              </w:numPr>
              <w:spacing w:after="1" w:line="238" w:lineRule="auto"/>
              <w:ind w:right="53" w:firstLine="0"/>
            </w:pPr>
            <w:r>
              <w:t>комплектование команд для участия в спортивных соревнованиях;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numPr>
                <w:ilvl w:val="0"/>
                <w:numId w:val="11"/>
              </w:numPr>
              <w:spacing w:after="0" w:line="259" w:lineRule="auto"/>
              <w:ind w:right="53" w:firstLine="0"/>
            </w:pPr>
            <w:r>
              <w:t>работа с командами по подготовке к соревнованиям;</w:t>
            </w:r>
            <w:r>
              <w:rPr>
                <w:b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>участие в соревнованиях;</w:t>
            </w:r>
            <w:r>
              <w:rPr>
                <w:b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>подведение итогов.</w:t>
            </w: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2" w:firstLine="0"/>
            </w:pPr>
            <w:r>
              <w:t>В течение учебного года</w:t>
            </w:r>
            <w:r>
              <w:rPr>
                <w:b/>
              </w:rPr>
              <w:t xml:space="preserve"> 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2" w:firstLine="0"/>
              <w:jc w:val="both"/>
            </w:pPr>
            <w:r>
              <w:t>Руководитель</w:t>
            </w:r>
            <w:r>
              <w:rPr>
                <w:b/>
              </w:rPr>
              <w:t xml:space="preserve"> </w:t>
            </w:r>
          </w:p>
          <w:p w:rsidR="00302212" w:rsidRDefault="00344700">
            <w:pPr>
              <w:spacing w:after="0" w:line="259" w:lineRule="auto"/>
              <w:ind w:left="2" w:firstLine="0"/>
            </w:pPr>
            <w:r>
              <w:t>ШСК</w:t>
            </w:r>
            <w:r>
              <w:rPr>
                <w:b/>
              </w:rPr>
              <w:t xml:space="preserve"> </w:t>
            </w:r>
          </w:p>
        </w:tc>
      </w:tr>
      <w:tr w:rsidR="00302212">
        <w:tblPrEx>
          <w:tblCellMar>
            <w:left w:w="106" w:type="dxa"/>
            <w:right w:w="108" w:type="dxa"/>
          </w:tblCellMar>
        </w:tblPrEx>
        <w:trPr>
          <w:gridAfter w:val="1"/>
          <w:wAfter w:w="23" w:type="dxa"/>
          <w:trHeight w:val="331"/>
        </w:trPr>
        <w:tc>
          <w:tcPr>
            <w:tcW w:w="9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i/>
              </w:rPr>
              <w:t>Информационно-пропагандистская деятельность</w:t>
            </w:r>
            <w:r>
              <w:t xml:space="preserve"> </w:t>
            </w:r>
          </w:p>
        </w:tc>
      </w:tr>
      <w:tr w:rsidR="00302212">
        <w:tblPrEx>
          <w:tblCellMar>
            <w:left w:w="106" w:type="dxa"/>
            <w:right w:w="108" w:type="dxa"/>
          </w:tblCellMar>
        </w:tblPrEx>
        <w:trPr>
          <w:gridAfter w:val="1"/>
          <w:wAfter w:w="23" w:type="dxa"/>
          <w:trHeight w:val="25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7" w:lineRule="auto"/>
              <w:ind w:left="2" w:firstLine="0"/>
            </w:pPr>
            <w:r>
              <w:lastRenderedPageBreak/>
              <w:t xml:space="preserve">Обновление информационно </w:t>
            </w:r>
            <w:proofErr w:type="spellStart"/>
            <w:r>
              <w:t>го</w:t>
            </w:r>
            <w:proofErr w:type="spellEnd"/>
            <w:r>
              <w:t xml:space="preserve"> стенда по </w:t>
            </w:r>
          </w:p>
          <w:p w:rsidR="00302212" w:rsidRDefault="00344700">
            <w:pPr>
              <w:spacing w:after="5" w:line="259" w:lineRule="auto"/>
              <w:ind w:left="2" w:firstLine="0"/>
            </w:pPr>
            <w:r>
              <w:t>ВФСК ГТО</w:t>
            </w:r>
            <w:r>
              <w:t xml:space="preserve">  </w:t>
            </w:r>
          </w:p>
          <w:p w:rsidR="00302212" w:rsidRDefault="00344700">
            <w:pPr>
              <w:spacing w:after="0" w:line="259" w:lineRule="auto"/>
              <w:ind w:left="2" w:firstLine="0"/>
            </w:pPr>
            <w:r>
              <w:t xml:space="preserve"> </w:t>
            </w:r>
            <w:r>
              <w:tab/>
              <w:t xml:space="preserve"> </w:t>
            </w:r>
          </w:p>
          <w:p w:rsidR="00302212" w:rsidRDefault="003447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2" w:right="71" w:firstLine="0"/>
            </w:pPr>
            <w:r>
              <w:t xml:space="preserve">- </w:t>
            </w:r>
            <w:r>
              <w:t>информирование всех участников образовательного процесса о мероприятиях по ВФСК «Готов к труду и обороне» (ГТО)</w:t>
            </w:r>
            <w:r>
              <w:t xml:space="preserve"> -</w:t>
            </w:r>
            <w:r>
              <w:t>формирование списков</w:t>
            </w:r>
            <w:r>
              <w:t xml:space="preserve"> - </w:t>
            </w:r>
            <w:r>
              <w:t>издание приказа по сдаче норм ГТО</w:t>
            </w:r>
            <w: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2" w:firstLine="0"/>
            </w:pPr>
            <w:r>
              <w:t>октябрь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:rsidR="00302212" w:rsidRDefault="00344700">
            <w:pPr>
              <w:spacing w:after="1" w:line="237" w:lineRule="auto"/>
              <w:ind w:left="2" w:firstLine="0"/>
            </w:pPr>
            <w:r>
              <w:t xml:space="preserve">В течение учебного </w:t>
            </w:r>
          </w:p>
          <w:p w:rsidR="00302212" w:rsidRDefault="00344700">
            <w:pPr>
              <w:spacing w:after="0" w:line="259" w:lineRule="auto"/>
              <w:ind w:left="2" w:firstLine="0"/>
            </w:pPr>
            <w:r>
              <w:t>года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7" w:lineRule="auto"/>
              <w:ind w:left="0" w:firstLine="0"/>
            </w:pPr>
            <w:proofErr w:type="spellStart"/>
            <w:r>
              <w:t>Руководител</w:t>
            </w:r>
            <w:proofErr w:type="spellEnd"/>
            <w:r>
              <w:t xml:space="preserve"> ь ШСК.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02212">
        <w:tblPrEx>
          <w:tblCellMar>
            <w:left w:w="106" w:type="dxa"/>
            <w:right w:w="108" w:type="dxa"/>
          </w:tblCellMar>
        </w:tblPrEx>
        <w:trPr>
          <w:gridAfter w:val="1"/>
          <w:wAfter w:w="23" w:type="dxa"/>
          <w:trHeight w:val="386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2" w:line="235" w:lineRule="auto"/>
              <w:ind w:left="5" w:firstLine="0"/>
            </w:pPr>
            <w:r>
              <w:t>Обновление информационно</w:t>
            </w:r>
          </w:p>
          <w:p w:rsidR="00302212" w:rsidRDefault="00344700">
            <w:pPr>
              <w:spacing w:after="0" w:line="259" w:lineRule="auto"/>
              <w:ind w:left="2" w:firstLine="2"/>
            </w:pPr>
            <w:proofErr w:type="spellStart"/>
            <w:r>
              <w:t>го</w:t>
            </w:r>
            <w:proofErr w:type="spellEnd"/>
            <w:r>
              <w:t xml:space="preserve"> стенда о деятельности ШСК.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Оформление текущей документации (таблицы соревнований, поздравления, объявления)</w:t>
            </w: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2" w:firstLine="0"/>
            </w:pPr>
            <w:r>
              <w:t xml:space="preserve">- </w:t>
            </w:r>
            <w:r>
              <w:t>информирование всех участников образовательного процесса о мероприятиях, деятельности клуба</w:t>
            </w:r>
            <w: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2" w:firstLine="0"/>
            </w:pPr>
            <w:r>
              <w:t>В течении года</w:t>
            </w:r>
            <w: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7" w:lineRule="auto"/>
              <w:ind w:left="0" w:firstLine="0"/>
            </w:pPr>
            <w:proofErr w:type="spellStart"/>
            <w:r>
              <w:t>Руководи</w:t>
            </w:r>
            <w:r>
              <w:t>тел</w:t>
            </w:r>
            <w:proofErr w:type="spellEnd"/>
            <w:r>
              <w:t xml:space="preserve"> ь ШСК,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актив клуба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02212">
        <w:tblPrEx>
          <w:tblCellMar>
            <w:left w:w="106" w:type="dxa"/>
            <w:right w:w="108" w:type="dxa"/>
          </w:tblCellMar>
        </w:tblPrEx>
        <w:trPr>
          <w:gridAfter w:val="1"/>
          <w:wAfter w:w="23" w:type="dxa"/>
          <w:trHeight w:val="323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212" w:rsidRDefault="00344700">
            <w:pPr>
              <w:spacing w:after="0" w:line="237" w:lineRule="auto"/>
              <w:ind w:left="5" w:firstLine="0"/>
            </w:pPr>
            <w:r>
              <w:t xml:space="preserve">Обновление на сайте школы специального </w:t>
            </w:r>
          </w:p>
          <w:p w:rsidR="00302212" w:rsidRDefault="00344700">
            <w:pPr>
              <w:spacing w:after="0" w:line="259" w:lineRule="auto"/>
              <w:ind w:left="5" w:firstLine="0"/>
            </w:pPr>
            <w:r>
              <w:t>раздела, содержащего информацию по деятельности ШСК, страницы ВК.</w:t>
            </w: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59" w:lineRule="auto"/>
              <w:ind w:left="2" w:firstLine="0"/>
            </w:pPr>
            <w:r>
              <w:t>-</w:t>
            </w:r>
            <w:r>
              <w:t>нормативные документы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2" w:right="71" w:firstLine="0"/>
            </w:pPr>
            <w:r>
              <w:t>-</w:t>
            </w:r>
            <w:r>
              <w:t>фотоматериалы;</w:t>
            </w:r>
            <w:r>
              <w:t xml:space="preserve"> - </w:t>
            </w:r>
            <w:r>
              <w:t>информирование всех участников образовательного процесса о мероприятиях;</w:t>
            </w:r>
            <w:r>
              <w:t xml:space="preserve"> -</w:t>
            </w:r>
            <w:r>
              <w:t>съемки сюжетов о жизни обучающихся школьного спортивного клуба (занятия, физкультурно</w:t>
            </w:r>
            <w:r>
              <w:t>-</w:t>
            </w:r>
            <w:r>
              <w:t>спортивные и досуговые мероприятия)</w:t>
            </w:r>
            <w: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2" w:line="237" w:lineRule="auto"/>
              <w:ind w:left="2" w:firstLine="0"/>
            </w:pPr>
            <w:r>
              <w:t>Сентябрь</w:t>
            </w:r>
            <w:r>
              <w:t xml:space="preserve">- </w:t>
            </w:r>
            <w:r>
              <w:t>май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12" w:rsidRDefault="00344700">
            <w:pPr>
              <w:spacing w:after="0" w:line="238" w:lineRule="auto"/>
              <w:ind w:left="0" w:firstLine="0"/>
            </w:pPr>
            <w:proofErr w:type="spellStart"/>
            <w:r>
              <w:t>Зам.дир</w:t>
            </w:r>
            <w:proofErr w:type="spellEnd"/>
            <w:r>
              <w:t xml:space="preserve"> по ВР, отв. за сайт, члены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>клуба</w:t>
            </w:r>
            <w:r>
              <w:t xml:space="preserve"> </w:t>
            </w:r>
          </w:p>
          <w:p w:rsidR="00302212" w:rsidRDefault="003447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302212" w:rsidRDefault="00344700">
      <w:pPr>
        <w:spacing w:after="0" w:line="259" w:lineRule="auto"/>
        <w:ind w:left="0" w:firstLine="0"/>
        <w:jc w:val="both"/>
      </w:pPr>
      <w:r>
        <w:t xml:space="preserve"> </w:t>
      </w:r>
    </w:p>
    <w:sectPr w:rsidR="00302212" w:rsidSect="00344700">
      <w:pgSz w:w="11906" w:h="16838"/>
      <w:pgMar w:top="799" w:right="849" w:bottom="101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3392"/>
    <w:multiLevelType w:val="hybridMultilevel"/>
    <w:tmpl w:val="6BC277CA"/>
    <w:lvl w:ilvl="0" w:tplc="E01639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2646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1A76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667D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E0D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38AF6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3408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546B2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94A0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C7D2C"/>
    <w:multiLevelType w:val="hybridMultilevel"/>
    <w:tmpl w:val="A70E4640"/>
    <w:lvl w:ilvl="0" w:tplc="5164DE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A80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3E21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FE96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A8A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1AB9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0815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AAB0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CE60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15BFB"/>
    <w:multiLevelType w:val="hybridMultilevel"/>
    <w:tmpl w:val="0CEE4BBC"/>
    <w:lvl w:ilvl="0" w:tplc="D7E2B5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128F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9CBC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227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2136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26F6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847FF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2AF9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868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F66161"/>
    <w:multiLevelType w:val="hybridMultilevel"/>
    <w:tmpl w:val="23BA2334"/>
    <w:lvl w:ilvl="0" w:tplc="D7CADB6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E32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C22E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488F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838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D847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AB4B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2CCC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AF29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061CF2"/>
    <w:multiLevelType w:val="hybridMultilevel"/>
    <w:tmpl w:val="72EADC16"/>
    <w:lvl w:ilvl="0" w:tplc="F266FDB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3CDE8C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645AD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7ECDF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D47E9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2495E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84C6E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806FA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68FB0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E62231"/>
    <w:multiLevelType w:val="hybridMultilevel"/>
    <w:tmpl w:val="D5CEEA30"/>
    <w:lvl w:ilvl="0" w:tplc="F2E867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A2FD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64DE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C40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5034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62366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C6FB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4CAC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4F0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263773"/>
    <w:multiLevelType w:val="hybridMultilevel"/>
    <w:tmpl w:val="D276A6FE"/>
    <w:lvl w:ilvl="0" w:tplc="E8C090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037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6CE36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1407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4F8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A718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E32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069C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28204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927DA7"/>
    <w:multiLevelType w:val="hybridMultilevel"/>
    <w:tmpl w:val="A9E42B40"/>
    <w:lvl w:ilvl="0" w:tplc="86DC2F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C32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E62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EC834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4CAF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AEFC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A892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509CF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702D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305A82"/>
    <w:multiLevelType w:val="hybridMultilevel"/>
    <w:tmpl w:val="D05AB0FE"/>
    <w:lvl w:ilvl="0" w:tplc="724C6B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5495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4EF8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6EDBC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2ECF7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96AF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E8A4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00D0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CB5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800DC8"/>
    <w:multiLevelType w:val="hybridMultilevel"/>
    <w:tmpl w:val="D764C9CA"/>
    <w:lvl w:ilvl="0" w:tplc="DFF2EC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4A9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E9D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401D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F6395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A038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1205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B8C2D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1286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DC3A4F"/>
    <w:multiLevelType w:val="hybridMultilevel"/>
    <w:tmpl w:val="55BC7ED4"/>
    <w:lvl w:ilvl="0" w:tplc="1A046E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8214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F8D4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AFD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3C24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A672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0EDFF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41B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4281E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12"/>
    <w:rsid w:val="00302212"/>
    <w:rsid w:val="0034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CD64"/>
  <w15:docId w15:val="{C022C818-FB78-4E8D-A214-F38DE4B1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4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"/>
      <w:ind w:left="58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Ирина Галиулина</cp:lastModifiedBy>
  <cp:revision>2</cp:revision>
  <dcterms:created xsi:type="dcterms:W3CDTF">2025-11-26T09:19:00Z</dcterms:created>
  <dcterms:modified xsi:type="dcterms:W3CDTF">2025-11-26T09:19:00Z</dcterms:modified>
</cp:coreProperties>
</file>