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B5" w:rsidRPr="00F1157E" w:rsidRDefault="00EB6EB5" w:rsidP="00EA54A8">
      <w:pPr>
        <w:widowControl w:val="0"/>
        <w:tabs>
          <w:tab w:val="left" w:pos="8640"/>
        </w:tabs>
        <w:autoSpaceDE w:val="0"/>
        <w:autoSpaceDN w:val="0"/>
        <w:adjustRightInd w:val="0"/>
        <w:spacing w:after="0"/>
        <w:ind w:left="6946"/>
        <w:rPr>
          <w:rFonts w:ascii="Times New Roman" w:hAnsi="Times New Roman"/>
          <w:iCs/>
          <w:lang w:eastAsia="ru-RU"/>
        </w:rPr>
      </w:pPr>
      <w:r w:rsidRPr="00F1157E">
        <w:rPr>
          <w:rFonts w:ascii="Times New Roman" w:hAnsi="Times New Roman"/>
          <w:iCs/>
          <w:lang w:eastAsia="ru-RU"/>
        </w:rPr>
        <w:t xml:space="preserve"> «Утверждаю»                                                                                                                                 </w:t>
      </w:r>
      <w:r>
        <w:rPr>
          <w:rFonts w:ascii="Times New Roman" w:hAnsi="Times New Roman"/>
          <w:iCs/>
          <w:lang w:eastAsia="ru-RU"/>
        </w:rPr>
        <w:t xml:space="preserve">                                                                                     </w:t>
      </w:r>
      <w:r w:rsidRPr="00F1157E">
        <w:rPr>
          <w:rFonts w:ascii="Times New Roman" w:hAnsi="Times New Roman"/>
        </w:rPr>
        <w:t>Директор МБОУ</w:t>
      </w:r>
      <w:r>
        <w:rPr>
          <w:rFonts w:ascii="Times New Roman" w:hAnsi="Times New Roman"/>
        </w:rPr>
        <w:t xml:space="preserve"> Лицей </w:t>
      </w: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зова</w:t>
      </w:r>
      <w:proofErr w:type="spellEnd"/>
      <w:r w:rsidRPr="00F1157E">
        <w:rPr>
          <w:rFonts w:ascii="Times New Roman" w:hAnsi="Times New Roman"/>
          <w:iCs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Cs/>
          <w:lang w:eastAsia="ru-RU"/>
        </w:rPr>
        <w:t xml:space="preserve">                                                                                    </w:t>
      </w:r>
      <w:r w:rsidR="004E7701">
        <w:rPr>
          <w:rFonts w:ascii="Times New Roman" w:hAnsi="Times New Roman"/>
        </w:rPr>
        <w:t xml:space="preserve">Приказ от _____2025 </w:t>
      </w:r>
      <w:r w:rsidRPr="00F1157E">
        <w:rPr>
          <w:rFonts w:ascii="Times New Roman" w:hAnsi="Times New Roman"/>
        </w:rPr>
        <w:t xml:space="preserve"> №___</w:t>
      </w:r>
      <w:r w:rsidRPr="00F1157E">
        <w:rPr>
          <w:rFonts w:ascii="Times New Roman" w:hAnsi="Times New Roman"/>
          <w:iCs/>
          <w:lang w:eastAsia="ru-RU"/>
        </w:rPr>
        <w:t xml:space="preserve">                                    </w:t>
      </w:r>
    </w:p>
    <w:p w:rsidR="00EB6EB5" w:rsidRPr="00F1157E" w:rsidRDefault="00EB6EB5" w:rsidP="00EA54A8">
      <w:pPr>
        <w:widowControl w:val="0"/>
        <w:tabs>
          <w:tab w:val="left" w:pos="0"/>
          <w:tab w:val="left" w:pos="426"/>
        </w:tabs>
        <w:suppressAutoHyphens/>
        <w:autoSpaceDN w:val="0"/>
        <w:spacing w:after="0" w:line="240" w:lineRule="auto"/>
        <w:ind w:left="6946"/>
        <w:textAlignment w:val="baseline"/>
        <w:rPr>
          <w:rFonts w:ascii="Times New Roman" w:hAnsi="Times New Roman"/>
          <w:bCs/>
          <w:i/>
          <w:snapToGrid w:val="0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iCs/>
          <w:lang w:eastAsia="ru-RU"/>
        </w:rPr>
        <w:t>___</w:t>
      </w:r>
      <w:r w:rsidRPr="00F1157E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 Л.</w:t>
      </w:r>
      <w:r w:rsidRPr="00F1157E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Деревяшко</w:t>
      </w:r>
      <w:proofErr w:type="spellEnd"/>
      <w:r w:rsidRPr="00F1157E">
        <w:rPr>
          <w:rFonts w:ascii="Times New Roman" w:hAnsi="Times New Roman"/>
          <w:iCs/>
          <w:lang w:eastAsia="ru-RU"/>
        </w:rPr>
        <w:t xml:space="preserve"> </w:t>
      </w:r>
    </w:p>
    <w:p w:rsidR="00EB6EB5" w:rsidRDefault="00EB6EB5" w:rsidP="00304D85">
      <w:pPr>
        <w:jc w:val="center"/>
        <w:rPr>
          <w:rFonts w:ascii="Times New Roman" w:hAnsi="Times New Roman"/>
          <w:sz w:val="36"/>
          <w:szCs w:val="36"/>
        </w:rPr>
      </w:pPr>
    </w:p>
    <w:p w:rsidR="00EB6EB5" w:rsidRDefault="00EB6EB5" w:rsidP="00412262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F6014A">
        <w:rPr>
          <w:rFonts w:ascii="Times New Roman" w:hAnsi="Times New Roman"/>
          <w:b/>
          <w:i/>
          <w:sz w:val="36"/>
          <w:szCs w:val="36"/>
        </w:rPr>
        <w:t xml:space="preserve">План воспитательной работы МБОУ </w:t>
      </w:r>
      <w:r>
        <w:rPr>
          <w:rFonts w:ascii="Times New Roman" w:hAnsi="Times New Roman"/>
          <w:b/>
          <w:i/>
          <w:sz w:val="36"/>
          <w:szCs w:val="36"/>
        </w:rPr>
        <w:t xml:space="preserve">Лицей </w:t>
      </w:r>
      <w:r w:rsidRPr="00F6014A">
        <w:rPr>
          <w:rFonts w:ascii="Times New Roman" w:hAnsi="Times New Roman"/>
          <w:b/>
          <w:i/>
          <w:sz w:val="36"/>
          <w:szCs w:val="36"/>
        </w:rPr>
        <w:t>г. Азова</w:t>
      </w:r>
    </w:p>
    <w:p w:rsidR="00EB6EB5" w:rsidRDefault="00EB6EB5" w:rsidP="00F1157E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(приложение к программе воспитания)</w:t>
      </w:r>
    </w:p>
    <w:p w:rsidR="00EB6EB5" w:rsidRPr="00F6014A" w:rsidRDefault="007F23A2" w:rsidP="00F1157E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5 - 9</w:t>
      </w:r>
      <w:r w:rsidR="00EB6EB5">
        <w:rPr>
          <w:rFonts w:ascii="Times New Roman" w:hAnsi="Times New Roman"/>
          <w:b/>
          <w:i/>
          <w:sz w:val="36"/>
          <w:szCs w:val="36"/>
        </w:rPr>
        <w:t xml:space="preserve"> классы</w:t>
      </w:r>
    </w:p>
    <w:p w:rsidR="00EB6EB5" w:rsidRPr="00FE5AD9" w:rsidRDefault="0000641D" w:rsidP="00F1157E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202</w:t>
      </w:r>
      <w:r w:rsidR="004E7701">
        <w:rPr>
          <w:rFonts w:ascii="Times New Roman" w:hAnsi="Times New Roman"/>
          <w:b/>
          <w:i/>
          <w:sz w:val="32"/>
          <w:szCs w:val="32"/>
        </w:rPr>
        <w:t>5-2026</w:t>
      </w:r>
      <w:r w:rsidR="00EB6EB5">
        <w:rPr>
          <w:rFonts w:ascii="Times New Roman" w:hAnsi="Times New Roman"/>
          <w:b/>
          <w:i/>
          <w:sz w:val="32"/>
          <w:szCs w:val="32"/>
        </w:rPr>
        <w:t xml:space="preserve"> учебный год                  </w:t>
      </w:r>
    </w:p>
    <w:p w:rsidR="00EB6EB5" w:rsidRPr="008B6CEF" w:rsidRDefault="00EB6EB5" w:rsidP="0071270E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6EB5" w:rsidRPr="0071270E" w:rsidRDefault="00EB6EB5" w:rsidP="0071270E">
      <w:pPr>
        <w:spacing w:after="0" w:line="240" w:lineRule="auto"/>
        <w:ind w:left="-567" w:firstLine="567"/>
        <w:textAlignment w:val="baseline"/>
        <w:rPr>
          <w:rFonts w:ascii="Times New Roman" w:hAnsi="Times New Roman"/>
          <w:i/>
          <w:sz w:val="24"/>
          <w:szCs w:val="24"/>
          <w:lang w:eastAsia="ru-RU"/>
        </w:rPr>
      </w:pPr>
      <w:r w:rsidRPr="001A7ED5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71270E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Модуль   1.   «Урочная деятельность»</w:t>
      </w:r>
      <w:r w:rsidRPr="0071270E">
        <w:rPr>
          <w:rFonts w:ascii="Times New Roman" w:hAnsi="Times New Roman"/>
          <w:i/>
          <w:color w:val="000000"/>
          <w:sz w:val="24"/>
          <w:szCs w:val="24"/>
          <w:lang w:eastAsia="ru-RU"/>
        </w:rPr>
        <w:t> </w:t>
      </w: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077"/>
        <w:gridCol w:w="1080"/>
        <w:gridCol w:w="1800"/>
        <w:gridCol w:w="3060"/>
      </w:tblGrid>
      <w:tr w:rsidR="00EB6EB5" w:rsidRPr="00B52DE1" w:rsidTr="00A72B93">
        <w:tc>
          <w:tcPr>
            <w:tcW w:w="707" w:type="dxa"/>
          </w:tcPr>
          <w:p w:rsidR="00EB6EB5" w:rsidRPr="00B52DE1" w:rsidRDefault="00EB6E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7" w:type="dxa"/>
          </w:tcPr>
          <w:p w:rsidR="00EB6EB5" w:rsidRPr="00B52DE1" w:rsidRDefault="00EB6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80" w:type="dxa"/>
          </w:tcPr>
          <w:p w:rsidR="00EB6EB5" w:rsidRPr="00B52DE1" w:rsidRDefault="00EB6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00" w:type="dxa"/>
          </w:tcPr>
          <w:p w:rsidR="00EB6EB5" w:rsidRPr="00B52DE1" w:rsidRDefault="00EB6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060" w:type="dxa"/>
          </w:tcPr>
          <w:p w:rsidR="00EB6EB5" w:rsidRPr="00B52DE1" w:rsidRDefault="00EB6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080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080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080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06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шефство</w:t>
            </w:r>
          </w:p>
        </w:tc>
        <w:tc>
          <w:tcPr>
            <w:tcW w:w="1080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6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1080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содержания уроков в со</w:t>
            </w:r>
            <w:r w:rsidR="004E7701">
              <w:rPr>
                <w:rFonts w:ascii="Times New Roman" w:hAnsi="Times New Roman"/>
                <w:sz w:val="24"/>
                <w:szCs w:val="24"/>
              </w:rPr>
              <w:t>ответствие с требованиями ФГОС С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индивидуальным  планам работы учителей-предметников)</w:t>
            </w:r>
          </w:p>
        </w:tc>
        <w:tc>
          <w:tcPr>
            <w:tcW w:w="306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pStyle w:val="TableParagraph"/>
              <w:tabs>
                <w:tab w:val="left" w:pos="30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образовательных </w:t>
            </w:r>
            <w:r>
              <w:rPr>
                <w:spacing w:val="-2"/>
                <w:sz w:val="24"/>
                <w:szCs w:val="24"/>
              </w:rPr>
              <w:t>онлайн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предметам 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платформах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ИНФОУРОК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др.</w:t>
            </w:r>
          </w:p>
        </w:tc>
        <w:tc>
          <w:tcPr>
            <w:tcW w:w="1080" w:type="dxa"/>
          </w:tcPr>
          <w:p w:rsidR="00EB6EB5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pStyle w:val="TableParagraph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графику</w:t>
            </w:r>
            <w:proofErr w:type="spellEnd"/>
            <w:r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олимпиадно</w:t>
            </w:r>
            <w:r>
              <w:rPr>
                <w:spacing w:val="-1"/>
                <w:sz w:val="24"/>
                <w:szCs w:val="24"/>
                <w:lang w:val="en-US"/>
              </w:rPr>
              <w:t>го</w:t>
            </w:r>
            <w:proofErr w:type="spellEnd"/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3060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УВР,</w:t>
            </w:r>
          </w:p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предметники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классные</w:t>
            </w:r>
            <w:r>
              <w:rPr>
                <w:spacing w:val="-67"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руководител</w:t>
            </w:r>
            <w:r>
              <w:rPr>
                <w:w w:val="99"/>
                <w:sz w:val="24"/>
                <w:szCs w:val="24"/>
              </w:rPr>
              <w:t>и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sz w:val="24"/>
                <w:szCs w:val="24"/>
              </w:rPr>
              <w:t>просветительско</w:t>
            </w:r>
            <w:proofErr w:type="spellEnd"/>
            <w:r>
              <w:rPr>
                <w:sz w:val="24"/>
                <w:szCs w:val="24"/>
              </w:rPr>
              <w:t xml:space="preserve"> - патриотическая</w:t>
            </w:r>
            <w:r>
              <w:rPr>
                <w:sz w:val="24"/>
                <w:szCs w:val="24"/>
              </w:rPr>
              <w:tab/>
              <w:t>акция</w:t>
            </w:r>
          </w:p>
          <w:p w:rsidR="00EB6EB5" w:rsidRDefault="00EB6EB5">
            <w:pPr>
              <w:pStyle w:val="TableParagraph"/>
              <w:tabs>
                <w:tab w:val="left" w:pos="381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«Диктант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Победы»</w:t>
            </w:r>
          </w:p>
        </w:tc>
        <w:tc>
          <w:tcPr>
            <w:tcW w:w="1080" w:type="dxa"/>
          </w:tcPr>
          <w:p w:rsidR="00EB6EB5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3060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ВР, классные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руководител</w:t>
            </w:r>
            <w:r>
              <w:rPr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95 лет со дня рождения российского композитора, народной артистки СССР А. Н. </w:t>
            </w:r>
            <w:proofErr w:type="spellStart"/>
            <w:r>
              <w:t>Пахмутовой</w:t>
            </w:r>
            <w:proofErr w:type="spellEnd"/>
            <w:r>
              <w:t xml:space="preserve"> (р. 1929)</w:t>
            </w:r>
          </w:p>
        </w:tc>
        <w:tc>
          <w:tcPr>
            <w:tcW w:w="1080" w:type="dxa"/>
          </w:tcPr>
          <w:p w:rsidR="004E7701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P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060" w:type="dxa"/>
          </w:tcPr>
          <w:p w:rsid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</w:t>
            </w:r>
            <w:r>
              <w:rPr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День народного единства Акция «Пока мы едины - мы </w:t>
            </w:r>
            <w:proofErr w:type="gramStart"/>
            <w:r>
              <w:t xml:space="preserve">не </w:t>
            </w:r>
            <w:proofErr w:type="spellStart"/>
            <w:r>
              <w:t>победимы</w:t>
            </w:r>
            <w:proofErr w:type="spellEnd"/>
            <w:proofErr w:type="gramEnd"/>
            <w:r>
              <w:t>»</w:t>
            </w:r>
          </w:p>
        </w:tc>
        <w:tc>
          <w:tcPr>
            <w:tcW w:w="1080" w:type="dxa"/>
          </w:tcPr>
          <w:p w:rsidR="004E7701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P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ноябрь</w:t>
            </w:r>
          </w:p>
        </w:tc>
        <w:tc>
          <w:tcPr>
            <w:tcW w:w="3060" w:type="dxa"/>
          </w:tcPr>
          <w:p w:rsidR="004E7701" w:rsidRPr="004E7701" w:rsidRDefault="004E7701" w:rsidP="004E7701">
            <w:pPr>
              <w:pStyle w:val="TableParagraph"/>
              <w:ind w:left="0"/>
              <w:rPr>
                <w:sz w:val="24"/>
                <w:szCs w:val="24"/>
              </w:rPr>
            </w:pPr>
            <w:r w:rsidRPr="004E7701">
              <w:rPr>
                <w:sz w:val="24"/>
                <w:szCs w:val="24"/>
              </w:rPr>
              <w:t>Заместитель</w:t>
            </w:r>
          </w:p>
          <w:p w:rsidR="004E7701" w:rsidRPr="004E7701" w:rsidRDefault="004E7701" w:rsidP="004E7701">
            <w:pPr>
              <w:pStyle w:val="TableParagraph"/>
              <w:ind w:left="0"/>
              <w:rPr>
                <w:sz w:val="24"/>
                <w:szCs w:val="24"/>
              </w:rPr>
            </w:pPr>
            <w:r w:rsidRPr="004E7701">
              <w:rPr>
                <w:sz w:val="24"/>
                <w:szCs w:val="24"/>
              </w:rPr>
              <w:t>директора</w:t>
            </w:r>
            <w:r w:rsidRPr="004E7701">
              <w:rPr>
                <w:spacing w:val="28"/>
                <w:sz w:val="24"/>
                <w:szCs w:val="24"/>
              </w:rPr>
              <w:t xml:space="preserve"> </w:t>
            </w:r>
            <w:r w:rsidRPr="004E7701">
              <w:rPr>
                <w:sz w:val="24"/>
                <w:szCs w:val="24"/>
              </w:rPr>
              <w:t>по ВР, классные</w:t>
            </w:r>
            <w:r w:rsidRPr="004E7701">
              <w:rPr>
                <w:spacing w:val="-67"/>
                <w:sz w:val="24"/>
                <w:szCs w:val="24"/>
              </w:rPr>
              <w:t xml:space="preserve">    </w:t>
            </w:r>
            <w:r w:rsidRPr="004E7701">
              <w:rPr>
                <w:sz w:val="24"/>
                <w:szCs w:val="24"/>
              </w:rPr>
              <w:t>руководител</w:t>
            </w:r>
            <w:r w:rsidRPr="004E7701">
              <w:rPr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</w:pPr>
            <w:r>
              <w:t>110 лет со дня рождения русского поэта, прозаика и драматурга Константина Михайловича Симонова (1915 – 1979)</w:t>
            </w:r>
          </w:p>
        </w:tc>
        <w:tc>
          <w:tcPr>
            <w:tcW w:w="1080" w:type="dxa"/>
          </w:tcPr>
          <w:p w:rsidR="004E7701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P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060" w:type="dxa"/>
          </w:tcPr>
          <w:p w:rsidR="004E7701" w:rsidRPr="004E7701" w:rsidRDefault="004E7701" w:rsidP="004E7701">
            <w:pPr>
              <w:spacing w:after="0" w:line="240" w:lineRule="auto"/>
              <w:rPr>
                <w:rFonts w:ascii="Times New Roman" w:hAnsi="Times New Roman"/>
              </w:rPr>
            </w:pPr>
            <w:r w:rsidRPr="004E770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Pr="004E7701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4E770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4E770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</w:pPr>
            <w:r>
              <w:t>145 лет со дня рождения русского поэта Александра Александровича Блока (1880 – 1921)</w:t>
            </w:r>
          </w:p>
        </w:tc>
        <w:tc>
          <w:tcPr>
            <w:tcW w:w="1080" w:type="dxa"/>
          </w:tcPr>
          <w:p w:rsidR="004E7701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P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060" w:type="dxa"/>
          </w:tcPr>
          <w:p w:rsidR="004E7701" w:rsidRPr="004E7701" w:rsidRDefault="004E7701" w:rsidP="004E7701">
            <w:pPr>
              <w:spacing w:after="0" w:line="240" w:lineRule="auto"/>
              <w:rPr>
                <w:rFonts w:ascii="Times New Roman" w:hAnsi="Times New Roman"/>
              </w:rPr>
            </w:pPr>
            <w:r w:rsidRPr="004E770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Pr="004E7701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4E770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4E770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</w:pPr>
            <w:r>
              <w:t>День Государственного герба Российской Федерации</w:t>
            </w:r>
          </w:p>
        </w:tc>
        <w:tc>
          <w:tcPr>
            <w:tcW w:w="1080" w:type="dxa"/>
          </w:tcPr>
          <w:p w:rsidR="004E7701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060" w:type="dxa"/>
          </w:tcPr>
          <w:p w:rsidR="004E7701" w:rsidRPr="004E7701" w:rsidRDefault="004E7701" w:rsidP="004E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70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Pr="004E7701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4E770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4E770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</w:pPr>
            <w:r>
              <w:t xml:space="preserve">205 лет со дня рождения русского поэта, переводчика Афанасия Афанасьевича Фета (настоящая фамилия </w:t>
            </w:r>
            <w:proofErr w:type="spellStart"/>
            <w:r>
              <w:t>Шеншин</w:t>
            </w:r>
            <w:proofErr w:type="spellEnd"/>
            <w:r>
              <w:t>) (1820 – 1892)</w:t>
            </w:r>
          </w:p>
        </w:tc>
        <w:tc>
          <w:tcPr>
            <w:tcW w:w="1080" w:type="dxa"/>
          </w:tcPr>
          <w:p w:rsidR="004E7701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060" w:type="dxa"/>
          </w:tcPr>
          <w:p w:rsidR="004E7701" w:rsidRPr="004E7701" w:rsidRDefault="004E7701" w:rsidP="004E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70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Pr="004E7701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4E770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4E770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</w:pPr>
            <w:r>
              <w:t xml:space="preserve">135 лет со дня рождения русского поэта, прозаика, критика, переводчика Осипа </w:t>
            </w:r>
            <w:proofErr w:type="spellStart"/>
            <w:r>
              <w:t>Эмильевича</w:t>
            </w:r>
            <w:proofErr w:type="spellEnd"/>
            <w:r>
              <w:t xml:space="preserve"> Мандельштама (1891 – 1938)</w:t>
            </w:r>
          </w:p>
        </w:tc>
        <w:tc>
          <w:tcPr>
            <w:tcW w:w="1080" w:type="dxa"/>
          </w:tcPr>
          <w:p w:rsidR="004E7701" w:rsidRDefault="007F23A2"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Default="004E77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>15 января</w:t>
            </w:r>
          </w:p>
        </w:tc>
        <w:tc>
          <w:tcPr>
            <w:tcW w:w="3060" w:type="dxa"/>
          </w:tcPr>
          <w:p w:rsidR="004E7701" w:rsidRPr="004E7701" w:rsidRDefault="004E7701" w:rsidP="004E7701">
            <w:pPr>
              <w:spacing w:after="0" w:line="240" w:lineRule="auto"/>
              <w:rPr>
                <w:rFonts w:ascii="Times New Roman" w:hAnsi="Times New Roman"/>
              </w:rPr>
            </w:pPr>
            <w:r w:rsidRPr="004E770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Pr="004E7701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4E770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4E770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E7701" w:rsidTr="00A72B93">
        <w:tc>
          <w:tcPr>
            <w:tcW w:w="707" w:type="dxa"/>
          </w:tcPr>
          <w:p w:rsidR="004E7701" w:rsidRDefault="004E7701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E7701" w:rsidRDefault="004E7701">
            <w:pPr>
              <w:pStyle w:val="TableParagraph"/>
              <w:ind w:left="0"/>
            </w:pPr>
            <w:r>
              <w:t xml:space="preserve">200 лет со дня рождения русского писателя, публициста, критика Михаила </w:t>
            </w:r>
            <w:proofErr w:type="spellStart"/>
            <w:r>
              <w:t>Евграфовича</w:t>
            </w:r>
            <w:proofErr w:type="spellEnd"/>
            <w:r>
              <w:t xml:space="preserve"> Салтыкова – Щедрина (1826 – 1889)</w:t>
            </w:r>
          </w:p>
        </w:tc>
        <w:tc>
          <w:tcPr>
            <w:tcW w:w="1080" w:type="dxa"/>
          </w:tcPr>
          <w:p w:rsidR="004E7701" w:rsidRDefault="007F23A2"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4E7701" w:rsidRDefault="004E7701">
            <w:pPr>
              <w:pStyle w:val="TableParagraph"/>
              <w:ind w:left="0"/>
            </w:pPr>
            <w:r>
              <w:t>27 января</w:t>
            </w:r>
          </w:p>
        </w:tc>
        <w:tc>
          <w:tcPr>
            <w:tcW w:w="3060" w:type="dxa"/>
          </w:tcPr>
          <w:p w:rsidR="004E7701" w:rsidRPr="004E7701" w:rsidRDefault="004E7701" w:rsidP="004E7701">
            <w:pPr>
              <w:spacing w:after="0" w:line="240" w:lineRule="auto"/>
              <w:rPr>
                <w:rFonts w:ascii="Times New Roman" w:hAnsi="Times New Roman"/>
              </w:rPr>
            </w:pPr>
            <w:r w:rsidRPr="004E7701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Pr="004E7701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4E770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4E77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E770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4E770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День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Российской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науки</w:t>
            </w:r>
            <w:proofErr w:type="spellEnd"/>
          </w:p>
        </w:tc>
        <w:tc>
          <w:tcPr>
            <w:tcW w:w="1080" w:type="dxa"/>
          </w:tcPr>
          <w:p w:rsidR="00EB6EB5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февраля</w:t>
            </w:r>
            <w:proofErr w:type="spellEnd"/>
          </w:p>
        </w:tc>
        <w:tc>
          <w:tcPr>
            <w:tcW w:w="3060" w:type="dxa"/>
          </w:tcPr>
          <w:p w:rsidR="00EB6EB5" w:rsidRDefault="00EB6EB5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Учителя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предметники</w:t>
            </w:r>
            <w:proofErr w:type="spellEnd"/>
          </w:p>
          <w:p w:rsidR="00EB6EB5" w:rsidRDefault="00EB6EB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руководител</w:t>
            </w:r>
            <w:r>
              <w:rPr>
                <w:w w:val="99"/>
                <w:sz w:val="24"/>
                <w:szCs w:val="24"/>
                <w:lang w:val="en-US"/>
              </w:rPr>
              <w:t>и</w:t>
            </w:r>
            <w:proofErr w:type="spellEnd"/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pStyle w:val="TableParagraph"/>
              <w:ind w:left="0"/>
              <w:rPr>
                <w:spacing w:val="-67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Международный</w:t>
            </w:r>
            <w:proofErr w:type="spellEnd"/>
            <w:r>
              <w:rPr>
                <w:spacing w:val="4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день</w:t>
            </w:r>
            <w:proofErr w:type="spellEnd"/>
            <w:r>
              <w:rPr>
                <w:spacing w:val="4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родного</w:t>
            </w:r>
            <w:proofErr w:type="spellEnd"/>
            <w:r>
              <w:rPr>
                <w:spacing w:val="-67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1080" w:type="dxa"/>
          </w:tcPr>
          <w:p w:rsidR="00EB6EB5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февраля</w:t>
            </w:r>
            <w:proofErr w:type="spellEnd"/>
          </w:p>
        </w:tc>
        <w:tc>
          <w:tcPr>
            <w:tcW w:w="3060" w:type="dxa"/>
          </w:tcPr>
          <w:p w:rsidR="00EB6EB5" w:rsidRDefault="00EB6EB5">
            <w:pPr>
              <w:pStyle w:val="TableParagraph"/>
              <w:tabs>
                <w:tab w:val="left" w:pos="157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русского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</w:t>
            </w:r>
            <w:r>
              <w:rPr>
                <w:w w:val="99"/>
                <w:sz w:val="24"/>
                <w:szCs w:val="24"/>
              </w:rPr>
              <w:t>и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="0000641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ОБЖ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охраны)</w:t>
            </w:r>
          </w:p>
        </w:tc>
        <w:tc>
          <w:tcPr>
            <w:tcW w:w="1080" w:type="dxa"/>
          </w:tcPr>
          <w:p w:rsidR="00EB6EB5" w:rsidRDefault="007F23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апреля</w:t>
            </w:r>
            <w:proofErr w:type="spellEnd"/>
          </w:p>
        </w:tc>
        <w:tc>
          <w:tcPr>
            <w:tcW w:w="3060" w:type="dxa"/>
          </w:tcPr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Учитель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="0000641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ОБЖ</w:t>
            </w:r>
          </w:p>
          <w:p w:rsidR="00EB6EB5" w:rsidRDefault="00EB6EB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приглашенн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МЧС</w:t>
            </w:r>
          </w:p>
          <w:p w:rsidR="00EB6EB5" w:rsidRDefault="00EB6EB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руководител</w:t>
            </w:r>
            <w:proofErr w:type="spellEnd"/>
            <w:r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и</w:t>
            </w:r>
          </w:p>
        </w:tc>
      </w:tr>
      <w:tr w:rsidR="00EB6EB5" w:rsidTr="00A72B93">
        <w:tc>
          <w:tcPr>
            <w:tcW w:w="707" w:type="dxa"/>
          </w:tcPr>
          <w:p w:rsidR="00EB6EB5" w:rsidRDefault="00EB6EB5" w:rsidP="00A72B9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работы ученического научного общества: 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научно-исследовательских и проектных работ;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поведение лицейской научно-практической конференции «Хочу все знать»</w:t>
            </w:r>
          </w:p>
        </w:tc>
        <w:tc>
          <w:tcPr>
            <w:tcW w:w="1080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0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60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EB6EB5" w:rsidRDefault="00EB6E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EB6EB5" w:rsidRDefault="00EB6EB5" w:rsidP="00DD321A">
      <w:pPr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EB6EB5" w:rsidRPr="00A72B93" w:rsidRDefault="00EB6EB5" w:rsidP="00DD321A">
      <w:pPr>
        <w:spacing w:after="0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Модуль  2. «Внеурочная деятельность</w:t>
      </w:r>
    </w:p>
    <w:p w:rsidR="00EB6EB5" w:rsidRDefault="00EB6EB5" w:rsidP="00DD321A">
      <w:pPr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EB6EB5" w:rsidRDefault="00EB6EB5" w:rsidP="00A72B93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(согласно учебного планам работы МБОУ Лицей </w:t>
      </w:r>
      <w:proofErr w:type="spellStart"/>
      <w:r>
        <w:rPr>
          <w:rFonts w:ascii="Times New Roman" w:hAnsi="Times New Roman"/>
          <w:sz w:val="24"/>
          <w:szCs w:val="24"/>
        </w:rPr>
        <w:t>г.Азова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B6EB5" w:rsidRDefault="00EB6EB5" w:rsidP="00DD321A">
      <w:pPr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B52DE1" w:rsidRPr="0071270E" w:rsidRDefault="00B52DE1" w:rsidP="00DD321A">
      <w:pPr>
        <w:spacing w:after="0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EB6EB5" w:rsidRPr="00A72B93" w:rsidRDefault="00EB6EB5" w:rsidP="00A72B93">
      <w:pPr>
        <w:tabs>
          <w:tab w:val="num" w:pos="284"/>
        </w:tabs>
        <w:spacing w:after="0" w:line="240" w:lineRule="auto"/>
        <w:ind w:left="-567" w:firstLine="567"/>
        <w:textAlignment w:val="baseline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Модуль  3.  «Классное  руководство»</w:t>
      </w:r>
    </w:p>
    <w:p w:rsidR="00EB6EB5" w:rsidRPr="0071270E" w:rsidRDefault="00EB6EB5" w:rsidP="00A72B93">
      <w:pPr>
        <w:tabs>
          <w:tab w:val="num" w:pos="284"/>
        </w:tabs>
        <w:spacing w:after="0" w:line="240" w:lineRule="auto"/>
        <w:ind w:left="-567" w:firstLine="567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270E">
        <w:rPr>
          <w:rFonts w:ascii="Times New Roman" w:hAnsi="Times New Roman"/>
          <w:color w:val="000000"/>
          <w:sz w:val="24"/>
          <w:szCs w:val="24"/>
          <w:lang w:eastAsia="ru-RU"/>
        </w:rPr>
        <w:t>(согласно индивидуальным  планам работы классных руководителей, а также общие ключевые моменты, касающиеся деятельности каждого классного руководителя)</w:t>
      </w:r>
    </w:p>
    <w:p w:rsidR="00EB6EB5" w:rsidRDefault="00EB6EB5" w:rsidP="008B6CEF">
      <w:pPr>
        <w:tabs>
          <w:tab w:val="num" w:pos="284"/>
        </w:tabs>
        <w:spacing w:after="0" w:line="240" w:lineRule="auto"/>
        <w:ind w:left="-567" w:firstLine="567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52DE1" w:rsidRPr="0071270E" w:rsidRDefault="00B52DE1" w:rsidP="008B6CEF">
      <w:pPr>
        <w:tabs>
          <w:tab w:val="num" w:pos="284"/>
        </w:tabs>
        <w:spacing w:after="0" w:line="240" w:lineRule="auto"/>
        <w:ind w:left="-567" w:firstLine="567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1276"/>
        <w:gridCol w:w="1701"/>
        <w:gridCol w:w="3118"/>
      </w:tblGrid>
      <w:tr w:rsidR="00EB6EB5" w:rsidRPr="00B52DE1" w:rsidTr="00A054A3">
        <w:tc>
          <w:tcPr>
            <w:tcW w:w="568" w:type="dxa"/>
          </w:tcPr>
          <w:p w:rsidR="00EB6EB5" w:rsidRPr="00B52DE1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1" w:type="dxa"/>
          </w:tcPr>
          <w:p w:rsidR="00EB6EB5" w:rsidRPr="00B52DE1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EB6EB5" w:rsidRPr="00B52DE1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EB6EB5" w:rsidRPr="00B52DE1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118" w:type="dxa"/>
          </w:tcPr>
          <w:p w:rsidR="00EB6EB5" w:rsidRPr="00B52DE1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hd w:val="clear" w:color="auto" w:fill="FFFFFF"/>
              <w:tabs>
                <w:tab w:val="left" w:pos="360"/>
              </w:tabs>
              <w:spacing w:after="0" w:line="274" w:lineRule="exac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Выявление учащихся, склонных к употреблению алкоголя, </w:t>
            </w:r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наркотиков, токсических веществ, </w:t>
            </w:r>
            <w:proofErr w:type="spellStart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Проведение операции «Занятость несовершеннолетних» (вовлечение в кружки, объединения, секции)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pStyle w:val="a5"/>
              <w:spacing w:after="0"/>
              <w:rPr>
                <w:color w:val="000000"/>
                <w:sz w:val="24"/>
                <w:szCs w:val="24"/>
              </w:rPr>
            </w:pPr>
            <w:r w:rsidRPr="00A054A3">
              <w:rPr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EB6EB5" w:rsidRPr="00A054A3" w:rsidRDefault="00EB6EB5" w:rsidP="00A054A3">
            <w:pPr>
              <w:pStyle w:val="a5"/>
              <w:widowControl/>
              <w:spacing w:after="0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054A3">
              <w:rPr>
                <w:color w:val="000000"/>
                <w:sz w:val="24"/>
                <w:szCs w:val="24"/>
              </w:rPr>
              <w:t>«День против курения»; «Здоровая жизнь»;</w:t>
            </w:r>
          </w:p>
          <w:p w:rsidR="00EB6EB5" w:rsidRPr="00A054A3" w:rsidRDefault="00EB6EB5" w:rsidP="00A054A3">
            <w:pPr>
              <w:pStyle w:val="a5"/>
              <w:widowControl/>
              <w:spacing w:after="0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054A3">
              <w:rPr>
                <w:color w:val="000000"/>
                <w:sz w:val="24"/>
                <w:szCs w:val="24"/>
              </w:rPr>
              <w:t>«Формирование навыков толерантного отношения к окружающим»</w:t>
            </w:r>
          </w:p>
          <w:p w:rsidR="00EB6EB5" w:rsidRPr="00A054A3" w:rsidRDefault="00EB6EB5" w:rsidP="00A054A3">
            <w:pPr>
              <w:pStyle w:val="a5"/>
              <w:widowControl/>
              <w:spacing w:after="0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054A3">
              <w:rPr>
                <w:color w:val="000000"/>
                <w:sz w:val="24"/>
                <w:szCs w:val="24"/>
              </w:rPr>
              <w:t>«Личность и алкоголь»;</w:t>
            </w:r>
          </w:p>
          <w:p w:rsidR="00EB6EB5" w:rsidRPr="00A054A3" w:rsidRDefault="00EB6EB5" w:rsidP="00A054A3">
            <w:pPr>
              <w:pStyle w:val="a5"/>
              <w:widowControl/>
              <w:spacing w:after="0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A054A3">
              <w:rPr>
                <w:sz w:val="24"/>
                <w:szCs w:val="24"/>
              </w:rPr>
              <w:t>«Горькие плоды «сладкой жизни», или о тяжких социальных последствиях употребления наркотиков»</w:t>
            </w:r>
          </w:p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iCs/>
                <w:color w:val="000000"/>
                <w:sz w:val="24"/>
                <w:szCs w:val="24"/>
              </w:rPr>
            </w:pPr>
            <w:r w:rsidRPr="00A054A3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«Если ты попал в беду» и др.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(по графику классных  часов)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Беседы о вреде курения:</w:t>
            </w:r>
          </w:p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«Человек, продли свой век», </w:t>
            </w:r>
          </w:p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«Ради будущего,  живи здоровым в настоящем»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left="-108" w:right="-108" w:firstLine="11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Беседы:</w:t>
            </w:r>
          </w:p>
          <w:p w:rsidR="00EB6EB5" w:rsidRPr="00A054A3" w:rsidRDefault="00EB6EB5" w:rsidP="00A054A3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left="-108" w:righ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«Экстремизм и терроризм в сети Интернет» </w:t>
            </w:r>
          </w:p>
        </w:tc>
        <w:tc>
          <w:tcPr>
            <w:tcW w:w="127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EB6EB5" w:rsidRPr="00A054A3" w:rsidRDefault="007F23A2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  <w:r w:rsidR="00EB6EB5" w:rsidRPr="00A054A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апрель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руководители,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инспектор ОПДН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матери: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часы по теме: «Культура семейных отношений»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Праздничные концерты для мам и бабушек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ноябрь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EB6EB5" w:rsidRPr="0071270E" w:rsidRDefault="00EB6EB5" w:rsidP="008B6CEF">
      <w:pPr>
        <w:tabs>
          <w:tab w:val="num" w:pos="284"/>
        </w:tabs>
        <w:spacing w:after="0" w:line="240" w:lineRule="auto"/>
        <w:ind w:left="-567" w:firstLine="567"/>
        <w:textAlignment w:val="baseline"/>
        <w:rPr>
          <w:rFonts w:ascii="Times New Roman" w:hAnsi="Times New Roman"/>
          <w:i/>
          <w:sz w:val="24"/>
          <w:szCs w:val="24"/>
          <w:lang w:eastAsia="ru-RU"/>
        </w:rPr>
      </w:pPr>
    </w:p>
    <w:p w:rsidR="00EB6EB5" w:rsidRDefault="00EB6EB5" w:rsidP="0071270E">
      <w:pPr>
        <w:spacing w:after="0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Модуль  4.  «Основные школьные дела»</w:t>
      </w:r>
      <w:r w:rsidRPr="00A72B9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</w:p>
    <w:p w:rsidR="00EB6EB5" w:rsidRPr="00A72B93" w:rsidRDefault="00EB6EB5" w:rsidP="0071270E">
      <w:pPr>
        <w:spacing w:after="0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1276"/>
        <w:gridCol w:w="1701"/>
        <w:gridCol w:w="3118"/>
      </w:tblGrid>
      <w:tr w:rsidR="00EB6EB5" w:rsidRPr="00B52DE1" w:rsidTr="00A054A3">
        <w:tc>
          <w:tcPr>
            <w:tcW w:w="568" w:type="dxa"/>
          </w:tcPr>
          <w:p w:rsidR="00EB6EB5" w:rsidRPr="00B52DE1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EB6EB5" w:rsidRPr="00B52DE1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EB6EB5" w:rsidRPr="00B52DE1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EB6EB5" w:rsidRPr="00B52DE1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118" w:type="dxa"/>
          </w:tcPr>
          <w:p w:rsidR="00EB6EB5" w:rsidRPr="00B52DE1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DE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bookmarkEnd w:id="0"/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знаний: Торжественная линейка «Первый</w:t>
            </w:r>
          </w:p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звонок». Единый классный час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1E385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6EB5" w:rsidRPr="00A054A3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10DF8">
            <w:pPr>
              <w:pStyle w:val="Default"/>
              <w:rPr>
                <w:lang w:eastAsia="ru-RU"/>
              </w:rPr>
            </w:pPr>
            <w:r w:rsidRPr="00A054A3">
              <w:rPr>
                <w:lang w:eastAsia="ru-RU"/>
              </w:rPr>
              <w:t xml:space="preserve">День солидарности в борьбе с </w:t>
            </w:r>
            <w:r w:rsidRPr="00A054A3">
              <w:rPr>
                <w:lang w:eastAsia="ru-RU"/>
              </w:rPr>
              <w:lastRenderedPageBreak/>
              <w:t xml:space="preserve">терроризмом. Уроки памяти: «Страшная история терроризма» Линейка памяти Беслана,  Волгодонска, Москвы; </w:t>
            </w:r>
          </w:p>
          <w:p w:rsidR="00EB6EB5" w:rsidRPr="00A054A3" w:rsidRDefault="00EB6EB5" w:rsidP="00A10DF8">
            <w:pPr>
              <w:pStyle w:val="Default"/>
            </w:pPr>
            <w:r w:rsidRPr="00A054A3">
              <w:rPr>
                <w:lang w:eastAsia="ru-RU"/>
              </w:rPr>
              <w:t xml:space="preserve">  демонстрация  документальных фильмов, видеороликов, посвященных борьбе с терроризмом. </w:t>
            </w:r>
            <w:r w:rsidRPr="00A054A3">
              <w:t>«Беслан и город ангелов» и др.</w:t>
            </w:r>
          </w:p>
          <w:p w:rsidR="00EB6EB5" w:rsidRPr="00A054A3" w:rsidRDefault="00EB6EB5" w:rsidP="00A054A3">
            <w:pPr>
              <w:pStyle w:val="Default"/>
              <w:ind w:left="34" w:right="-108"/>
              <w:rPr>
                <w:lang w:eastAsia="ru-RU"/>
              </w:rPr>
            </w:pPr>
            <w:r w:rsidRPr="00A054A3">
              <w:rPr>
                <w:lang w:eastAsia="ru-RU"/>
              </w:rPr>
              <w:t>В рамках уроков: «Литература и искусство народов мира»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lastRenderedPageBreak/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pStyle w:val="Default"/>
              <w:jc w:val="center"/>
            </w:pPr>
            <w:r w:rsidRPr="00A054A3">
              <w:t>3 сентября</w:t>
            </w:r>
          </w:p>
        </w:tc>
        <w:tc>
          <w:tcPr>
            <w:tcW w:w="3118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 xml:space="preserve">заместитель директора по </w:t>
            </w:r>
            <w:r w:rsidRPr="00A054A3">
              <w:rPr>
                <w:iCs/>
              </w:rPr>
              <w:lastRenderedPageBreak/>
              <w:t>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10DF8">
            <w:pPr>
              <w:pStyle w:val="Default"/>
              <w:rPr>
                <w:lang w:eastAsia="ru-RU"/>
              </w:rPr>
            </w:pPr>
            <w:r w:rsidRPr="00A054A3">
              <w:rPr>
                <w:lang w:eastAsia="ru-RU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учебно-тренировочная  эвакуация учащихся из здания)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pStyle w:val="Default"/>
              <w:jc w:val="center"/>
            </w:pPr>
            <w:r w:rsidRPr="00A054A3">
              <w:t>сентябрь</w:t>
            </w:r>
          </w:p>
        </w:tc>
        <w:tc>
          <w:tcPr>
            <w:tcW w:w="3118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10DF8">
            <w:pPr>
              <w:pStyle w:val="Default"/>
              <w:rPr>
                <w:lang w:eastAsia="ru-RU"/>
              </w:rPr>
            </w:pPr>
            <w:r w:rsidRPr="00A054A3">
              <w:rPr>
                <w:lang w:eastAsia="ru-RU"/>
              </w:rPr>
              <w:t>Участие в мероп</w:t>
            </w:r>
            <w:r>
              <w:rPr>
                <w:lang w:eastAsia="ru-RU"/>
              </w:rPr>
              <w:t>риятиях, посвященных Дню города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pStyle w:val="Default"/>
              <w:jc w:val="center"/>
            </w:pPr>
            <w:r w:rsidRPr="00A054A3">
              <w:t>сентябрь</w:t>
            </w:r>
          </w:p>
        </w:tc>
        <w:tc>
          <w:tcPr>
            <w:tcW w:w="3118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руководители, учителя технологии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Дни здоровья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3118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</w:t>
            </w:r>
            <w:r>
              <w:t>, учитель</w:t>
            </w:r>
            <w:r w:rsidRPr="00A054A3">
              <w:t xml:space="preserve"> физкультуры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Участие во всероссийском  субботнике  «Зеленая Россия»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pStyle w:val="Default"/>
              <w:jc w:val="center"/>
            </w:pPr>
            <w:r w:rsidRPr="00A054A3">
              <w:t>сентябрь апрель</w:t>
            </w:r>
          </w:p>
        </w:tc>
        <w:tc>
          <w:tcPr>
            <w:tcW w:w="3118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руководители, учителя технологии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учителя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лицее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Default="00EB6EB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пожилых людей. Встречи, беседы, выставки в классах.</w:t>
            </w:r>
          </w:p>
        </w:tc>
        <w:tc>
          <w:tcPr>
            <w:tcW w:w="1276" w:type="dxa"/>
          </w:tcPr>
          <w:p w:rsidR="00EB6EB5" w:rsidRPr="00461DF6" w:rsidRDefault="007F23A2" w:rsidP="009C2EB4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Default="00EB6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октябрь</w:t>
            </w:r>
          </w:p>
        </w:tc>
        <w:tc>
          <w:tcPr>
            <w:tcW w:w="3118" w:type="dxa"/>
          </w:tcPr>
          <w:p w:rsidR="00EB6EB5" w:rsidRDefault="00EB6EB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Default="00EB6E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 в библиотеке «Царскосельский лицей: история и традиции».</w:t>
            </w:r>
          </w:p>
        </w:tc>
        <w:tc>
          <w:tcPr>
            <w:tcW w:w="1276" w:type="dxa"/>
          </w:tcPr>
          <w:p w:rsidR="00EB6EB5" w:rsidRPr="00461DF6" w:rsidRDefault="007F23A2" w:rsidP="009C2EB4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Default="00EB6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октябрь</w:t>
            </w:r>
          </w:p>
        </w:tc>
        <w:tc>
          <w:tcPr>
            <w:tcW w:w="3118" w:type="dxa"/>
          </w:tcPr>
          <w:p w:rsidR="00EB6EB5" w:rsidRDefault="00EB6E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Default="00EB6E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Лицея. Посвящение  в лицеисты вновь пришедших учащихся.</w:t>
            </w:r>
          </w:p>
        </w:tc>
        <w:tc>
          <w:tcPr>
            <w:tcW w:w="1276" w:type="dxa"/>
          </w:tcPr>
          <w:p w:rsidR="00EB6EB5" w:rsidRPr="00461DF6" w:rsidRDefault="007F23A2" w:rsidP="009C2EB4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Default="00EB6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октябрь</w:t>
            </w:r>
          </w:p>
        </w:tc>
        <w:tc>
          <w:tcPr>
            <w:tcW w:w="3118" w:type="dxa"/>
          </w:tcPr>
          <w:p w:rsidR="00EB6EB5" w:rsidRDefault="00EB6EB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Default="00EB6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месячника взаимодействия семьи и школы: выставка рисунков, фотографий «Мама, папа, я – отличная семья!», акции по поздравлению мам с Днем матери, классные концерты.</w:t>
            </w:r>
          </w:p>
        </w:tc>
        <w:tc>
          <w:tcPr>
            <w:tcW w:w="1276" w:type="dxa"/>
          </w:tcPr>
          <w:p w:rsidR="00EB6EB5" w:rsidRPr="00461DF6" w:rsidRDefault="007F23A2" w:rsidP="009C2EB4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Default="00EB6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EB6EB5" w:rsidRDefault="00EB6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Неделя ЗОЖ: дни здоровья, акция «Спорт – альтернатива пагубным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lastRenderedPageBreak/>
              <w:t>привычкам», игровые турниры по волейболу классные часы о здоровом образе жизни, лекции о правильном питании и т.д.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октябрь,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соц. педагог, учителя физкультуры, биологии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руководители методических объединений учителей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 месячника взаимодействия семьи и школы: выставка фотографий «Мама, папа, я – отличная семья!», акции по поздравлению мам с Днем матери, классные концерты.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00641D" w:rsidP="00006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соц. педагог, советник директора по воспитанию, Уполномоченный по правам ребенка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>Городские и школьные субботники, уборка классных кабинетов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pStyle w:val="Default"/>
              <w:jc w:val="center"/>
            </w:pPr>
            <w:r w:rsidRPr="00A054A3">
              <w:t>в конце четверти</w:t>
            </w:r>
          </w:p>
        </w:tc>
        <w:tc>
          <w:tcPr>
            <w:tcW w:w="3118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Мероприятия недели эстетического воспитания в </w:t>
            </w:r>
            <w:r>
              <w:rPr>
                <w:rFonts w:ascii="Times New Roman" w:hAnsi="Times New Roman"/>
                <w:sz w:val="24"/>
                <w:szCs w:val="24"/>
              </w:rPr>
              <w:t>лицее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. Новый год в </w:t>
            </w:r>
            <w:r>
              <w:rPr>
                <w:rFonts w:ascii="Times New Roman" w:hAnsi="Times New Roman"/>
                <w:sz w:val="24"/>
                <w:szCs w:val="24"/>
              </w:rPr>
              <w:t>лицее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: украшение кабинетов, оформление окон, коридоров, поделок, праздничная программа.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pStyle w:val="Default"/>
              <w:jc w:val="center"/>
            </w:pPr>
            <w:r w:rsidRPr="00A054A3">
              <w:t>25-29 декабря</w:t>
            </w:r>
          </w:p>
        </w:tc>
        <w:tc>
          <w:tcPr>
            <w:tcW w:w="3118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 учителя технологии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 месячника гражданского и патриотического воспитания согласно плану. Уроки мужества.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учитель музыки</w:t>
            </w:r>
            <w:r w:rsidRPr="00A054A3">
              <w:rPr>
                <w:sz w:val="24"/>
                <w:szCs w:val="24"/>
              </w:rPr>
              <w:t xml:space="preserve"> 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освобождению г. Азова от немецко-фашистских захватчиков</w:t>
            </w:r>
          </w:p>
        </w:tc>
        <w:tc>
          <w:tcPr>
            <w:tcW w:w="1276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Default="00EB6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33-годовщине вывода воск из Афганистана</w:t>
            </w:r>
          </w:p>
        </w:tc>
        <w:tc>
          <w:tcPr>
            <w:tcW w:w="1276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Default="00EB6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 Дню защитника Отечества «Не может быть забвения»</w:t>
            </w:r>
          </w:p>
        </w:tc>
        <w:tc>
          <w:tcPr>
            <w:tcW w:w="1276" w:type="dxa"/>
          </w:tcPr>
          <w:p w:rsidR="00EB6EB5" w:rsidRDefault="007F23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Default="00EB6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EB6EB5" w:rsidRDefault="00EB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Предметные недели.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руководители методических объединений учителей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посвященные 8 Марта: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- Часы общения «Перед матерью в вечном долгу»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- Праздничный концерт для сотрудниц школы.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- Организация и проведения праздника «Мамочка моя»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ВР, классные руководители, учитель музыки</w:t>
            </w:r>
            <w:r w:rsidRPr="00A054A3">
              <w:rPr>
                <w:sz w:val="24"/>
                <w:szCs w:val="24"/>
              </w:rPr>
              <w:t xml:space="preserve"> 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Соревнование – конкурс «Спорт 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вместо наркотиков»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учитель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Час памяти «День участников ликвидации последствий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радиационных аварий и катастроф и памяти жертв этих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аварий и катастроф»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Победы: Линейка, акции «Бессмертный полк», «С праздником, ветеран!», вахта памяти,  изготовление плакатов, концерт в ГДК, проект «Окна Победы» и др.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5-9 мая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учитель ОБЖ 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ВР, классные руководители, учитель музыки</w:t>
            </w:r>
            <w:r w:rsidRPr="00A054A3">
              <w:rPr>
                <w:sz w:val="24"/>
                <w:szCs w:val="24"/>
              </w:rPr>
              <w:t xml:space="preserve"> 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6EB5" w:rsidRPr="00A054A3" w:rsidRDefault="00EB6EB5" w:rsidP="00A054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Выпускной вечер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лицее</w:t>
            </w:r>
          </w:p>
        </w:tc>
        <w:tc>
          <w:tcPr>
            <w:tcW w:w="1276" w:type="dxa"/>
          </w:tcPr>
          <w:p w:rsidR="00EB6EB5" w:rsidRPr="00A054A3" w:rsidRDefault="00D957E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B6EB5" w:rsidRPr="0071270E" w:rsidRDefault="00EB6EB5" w:rsidP="0071270E">
      <w:pPr>
        <w:tabs>
          <w:tab w:val="num" w:pos="284"/>
        </w:tabs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6EB5" w:rsidRPr="0071270E" w:rsidRDefault="00EB6EB5" w:rsidP="0071270E">
      <w:pPr>
        <w:tabs>
          <w:tab w:val="num" w:pos="284"/>
        </w:tabs>
        <w:spacing w:after="0" w:line="240" w:lineRule="auto"/>
        <w:ind w:left="-567" w:firstLine="567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6EB5" w:rsidRPr="00A72B93" w:rsidRDefault="00EB6EB5" w:rsidP="0071270E">
      <w:pPr>
        <w:spacing w:after="0" w:line="240" w:lineRule="auto"/>
        <w:textAlignment w:val="baseline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Модуль 5. «Внешкольные мероприятия»</w:t>
      </w:r>
    </w:p>
    <w:p w:rsidR="00EB6EB5" w:rsidRPr="0071270E" w:rsidRDefault="00EB6EB5" w:rsidP="0071270E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1270E">
        <w:rPr>
          <w:rFonts w:ascii="Times New Roman" w:hAnsi="Times New Roman"/>
          <w:bCs/>
          <w:color w:val="000000"/>
          <w:sz w:val="24"/>
          <w:szCs w:val="24"/>
          <w:lang w:eastAsia="ru-RU"/>
        </w:rPr>
        <w:t>(согласно городскому плану культурных и спортивно-массовых мероприятий)</w:t>
      </w:r>
    </w:p>
    <w:p w:rsidR="00EB6EB5" w:rsidRPr="0071270E" w:rsidRDefault="00EB6EB5" w:rsidP="0071270E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4"/>
        <w:gridCol w:w="5231"/>
        <w:gridCol w:w="829"/>
        <w:gridCol w:w="1178"/>
        <w:gridCol w:w="2259"/>
      </w:tblGrid>
      <w:tr w:rsidR="00EB6EB5" w:rsidRPr="00A054A3" w:rsidTr="00A10DF8">
        <w:trPr>
          <w:trHeight w:val="27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EB5" w:rsidRPr="0071270E" w:rsidRDefault="00EB6EB5" w:rsidP="0071270E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1270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i/>
                <w:color w:val="000000"/>
                <w:lang w:eastAsia="ru-RU"/>
              </w:rPr>
              <w:t>Дела, события, мероприятия</w:t>
            </w:r>
            <w:r w:rsidRPr="0071270E">
              <w:rPr>
                <w:rFonts w:ascii="Times New Roman" w:hAnsi="Times New Roman"/>
                <w:i/>
                <w:color w:val="000000"/>
                <w:lang w:eastAsia="ru-RU"/>
              </w:rPr>
              <w:tab/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i/>
                <w:color w:val="000000"/>
                <w:lang w:eastAsia="ru-RU"/>
              </w:rPr>
              <w:t>дата проведения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i/>
                <w:color w:val="000000"/>
                <w:lang w:eastAsia="ru-RU"/>
              </w:rPr>
              <w:t>Ответственный</w:t>
            </w:r>
          </w:p>
        </w:tc>
      </w:tr>
      <w:tr w:rsidR="00EB6EB5" w:rsidRPr="00A054A3" w:rsidTr="00A10DF8">
        <w:trPr>
          <w:trHeight w:val="27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EB5" w:rsidRPr="0071270E" w:rsidRDefault="00EB6EB5" w:rsidP="0071270E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7F23A2" w:rsidP="0071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B6EB5" w:rsidRPr="0071270E" w:rsidRDefault="00EB6EB5" w:rsidP="0071270E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B6EB5" w:rsidRPr="00A054A3" w:rsidTr="00A10DF8">
        <w:trPr>
          <w:trHeight w:val="27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EB5" w:rsidRPr="0071270E" w:rsidRDefault="00EB6EB5" w:rsidP="0071270E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7F23A2" w:rsidP="0071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71270E" w:rsidRDefault="00EB6EB5" w:rsidP="0071270E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27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EB6EB5" w:rsidRPr="0071270E" w:rsidRDefault="00EB6EB5" w:rsidP="008A6654">
      <w:pPr>
        <w:jc w:val="both"/>
        <w:rPr>
          <w:rFonts w:ascii="Times New Roman" w:hAnsi="Times New Roman"/>
          <w:sz w:val="24"/>
          <w:szCs w:val="24"/>
        </w:rPr>
      </w:pPr>
    </w:p>
    <w:p w:rsidR="00EB6EB5" w:rsidRPr="00A72B93" w:rsidRDefault="00EB6EB5" w:rsidP="0071270E">
      <w:pPr>
        <w:jc w:val="both"/>
        <w:rPr>
          <w:rFonts w:ascii="Times New Roman" w:hAnsi="Times New Roman"/>
          <w:sz w:val="28"/>
          <w:szCs w:val="28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Модуль  6.  «Самоуправление»</w:t>
      </w:r>
      <w:r w:rsidRPr="00A72B9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686"/>
        <w:gridCol w:w="1275"/>
        <w:gridCol w:w="1418"/>
        <w:gridCol w:w="3685"/>
      </w:tblGrid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Выборы представителей классов  в  Совет старшеклассников.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855" w:rsidRPr="00A054A3" w:rsidTr="00A054A3">
        <w:tc>
          <w:tcPr>
            <w:tcW w:w="426" w:type="dxa"/>
          </w:tcPr>
          <w:p w:rsidR="001E3855" w:rsidRPr="00A054A3" w:rsidRDefault="001E385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3855" w:rsidRPr="001E3855" w:rsidRDefault="001E3855" w:rsidP="001E38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855">
              <w:rPr>
                <w:rFonts w:ascii="Times New Roman" w:hAnsi="Times New Roman"/>
                <w:sz w:val="24"/>
                <w:szCs w:val="24"/>
              </w:rPr>
              <w:t xml:space="preserve">Делегирование обучающихся в Совет старшеклассников, </w:t>
            </w:r>
            <w:r w:rsidRPr="001E3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Движение первых, </w:t>
            </w:r>
            <w:proofErr w:type="spellStart"/>
            <w:r w:rsidRPr="001E3855">
              <w:rPr>
                <w:rFonts w:ascii="Times New Roman" w:hAnsi="Times New Roman"/>
                <w:sz w:val="24"/>
                <w:szCs w:val="24"/>
              </w:rPr>
              <w:t>Юнармию</w:t>
            </w:r>
            <w:proofErr w:type="spellEnd"/>
            <w:r w:rsidRPr="001E3855">
              <w:rPr>
                <w:rFonts w:ascii="Times New Roman" w:hAnsi="Times New Roman"/>
                <w:sz w:val="24"/>
                <w:szCs w:val="24"/>
              </w:rPr>
              <w:t xml:space="preserve"> «Волонтеры Победы»</w:t>
            </w:r>
          </w:p>
        </w:tc>
        <w:tc>
          <w:tcPr>
            <w:tcW w:w="1275" w:type="dxa"/>
          </w:tcPr>
          <w:p w:rsidR="001E3855" w:rsidRPr="001E3855" w:rsidRDefault="007F23A2" w:rsidP="001E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</w:tcPr>
          <w:p w:rsidR="001E3855" w:rsidRPr="001E3855" w:rsidRDefault="001E3855" w:rsidP="001E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8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855" w:rsidRPr="001E3855" w:rsidRDefault="001E3855" w:rsidP="001E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855">
              <w:rPr>
                <w:rFonts w:ascii="Times New Roman" w:hAnsi="Times New Roman"/>
                <w:sz w:val="24"/>
                <w:szCs w:val="24"/>
              </w:rPr>
              <w:t xml:space="preserve">педагог-организатор Классные руководители, Советник по </w:t>
            </w:r>
            <w:r w:rsidRPr="001E3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воспитанию </w:t>
            </w:r>
          </w:p>
        </w:tc>
      </w:tr>
      <w:tr w:rsidR="001E3855" w:rsidRPr="00A054A3" w:rsidTr="00A054A3">
        <w:tc>
          <w:tcPr>
            <w:tcW w:w="426" w:type="dxa"/>
          </w:tcPr>
          <w:p w:rsidR="001E3855" w:rsidRPr="00A054A3" w:rsidRDefault="001E385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3855" w:rsidRPr="001E3855" w:rsidRDefault="001E3855" w:rsidP="001E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855">
              <w:rPr>
                <w:rFonts w:ascii="Times New Roman" w:hAnsi="Times New Roman"/>
                <w:sz w:val="24"/>
                <w:szCs w:val="24"/>
              </w:rPr>
              <w:t xml:space="preserve">Совместная организация работы волонтеров Победы и отряда </w:t>
            </w:r>
            <w:proofErr w:type="spellStart"/>
            <w:r w:rsidRPr="001E3855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1E3855">
              <w:rPr>
                <w:rFonts w:ascii="Times New Roman" w:hAnsi="Times New Roman"/>
                <w:sz w:val="24"/>
                <w:szCs w:val="24"/>
              </w:rPr>
              <w:t xml:space="preserve"> (индивидуальные планы работы) Движения первых</w:t>
            </w:r>
          </w:p>
        </w:tc>
        <w:tc>
          <w:tcPr>
            <w:tcW w:w="1275" w:type="dxa"/>
          </w:tcPr>
          <w:p w:rsidR="001E3855" w:rsidRPr="001E3855" w:rsidRDefault="007F23A2" w:rsidP="001E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1E3855" w:rsidRPr="001E3855" w:rsidRDefault="001E3855" w:rsidP="001E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8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855" w:rsidRPr="001E3855" w:rsidRDefault="001E3855" w:rsidP="001E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855">
              <w:rPr>
                <w:rFonts w:ascii="Times New Roman" w:hAnsi="Times New Roman"/>
                <w:sz w:val="24"/>
                <w:szCs w:val="24"/>
              </w:rPr>
              <w:t xml:space="preserve">педагог-организатор Классные руководители, Советник по воспитанию 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90099E">
            <w:pPr>
              <w:pStyle w:val="Default"/>
            </w:pPr>
            <w:r w:rsidRPr="00A054A3">
              <w:t>Единый день выборов в школьное самоуправление.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BB2F57">
            <w:pPr>
              <w:pStyle w:val="Default"/>
            </w:pPr>
            <w:r w:rsidRPr="00A054A3">
              <w:t>октябрь</w:t>
            </w:r>
          </w:p>
        </w:tc>
        <w:tc>
          <w:tcPr>
            <w:tcW w:w="3685" w:type="dxa"/>
          </w:tcPr>
          <w:p w:rsidR="00EB6EB5" w:rsidRPr="00A054A3" w:rsidRDefault="00EB6EB5" w:rsidP="00546BA2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90099E">
            <w:pPr>
              <w:pStyle w:val="Default"/>
            </w:pPr>
            <w:r w:rsidRPr="00A054A3">
              <w:t>Работа в соответствии с обязанностями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BB2F57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546BA2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Совета старшеклассников по выполнению уборки в классах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90099E">
            <w:pPr>
              <w:pStyle w:val="Default"/>
            </w:pPr>
            <w:r w:rsidRPr="00A054A3">
              <w:t xml:space="preserve">День ученического самоуправления «С любовью к Вам, Учителя» 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BB2F57">
            <w:pPr>
              <w:pStyle w:val="Default"/>
            </w:pPr>
            <w:r w:rsidRPr="00A054A3">
              <w:t>октябрь</w:t>
            </w:r>
          </w:p>
        </w:tc>
        <w:tc>
          <w:tcPr>
            <w:tcW w:w="3685" w:type="dxa"/>
          </w:tcPr>
          <w:p w:rsidR="00EB6EB5" w:rsidRPr="00A054A3" w:rsidRDefault="00EB6EB5" w:rsidP="00546BA2">
            <w:pPr>
              <w:pStyle w:val="Default"/>
            </w:pPr>
            <w:r w:rsidRPr="00A054A3">
              <w:rPr>
                <w:iCs/>
              </w:rPr>
              <w:t>заместитель директора по ВР</w:t>
            </w:r>
            <w:r w:rsidRPr="00A054A3">
              <w:t xml:space="preserve">, </w:t>
            </w:r>
            <w:r>
              <w:t xml:space="preserve">педагог-организатор, </w:t>
            </w:r>
            <w:r w:rsidRPr="00A054A3">
              <w:t>классные руководители</w:t>
            </w:r>
            <w:r>
              <w:t>,</w:t>
            </w:r>
            <w:r w:rsidRPr="00A054A3">
              <w:t xml:space="preserve"> учителя-предметники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Участие в акции «Мы выбираем жизнь!»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октябрь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педагог-психолог,  соц. педагог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 Совета старшеклассников по проверке классных уголков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 в классном самоуправлении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Акция «День борьбы со СПИДом» 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педагог-организатор, классные руководители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педагог-психолог,  соц. педагог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Совета старшеклассников по проверке сохранности учебников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Совета старшеклассников по проверке внешнего вида обучающихся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педагог-организатор, классные руководители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Дни большой профилактики к Всемирному Дню здоровья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педагог-организатор, классные руководители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педагог-психолог,  соц. педагог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 перед классом о проведенной работе (в рамках классного и школьного самоуправления)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426" w:type="dxa"/>
          </w:tcPr>
          <w:p w:rsidR="00EB6EB5" w:rsidRPr="00A054A3" w:rsidRDefault="00EB6EB5" w:rsidP="00A72B9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Общешкольное отчетное собрание учащихся:  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75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EB6EB5" w:rsidRPr="0071270E" w:rsidRDefault="00EB6EB5" w:rsidP="006A78D7">
      <w:pP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EB6EB5" w:rsidRPr="00A72B93" w:rsidRDefault="00EB6EB5" w:rsidP="0071270E">
      <w:pPr>
        <w:rPr>
          <w:rFonts w:ascii="Times New Roman" w:hAnsi="Times New Roman"/>
          <w:b/>
          <w:i/>
          <w:sz w:val="28"/>
          <w:szCs w:val="28"/>
        </w:rPr>
      </w:pPr>
      <w:r w:rsidRPr="00A72B93">
        <w:rPr>
          <w:rFonts w:ascii="Times New Roman" w:hAnsi="Times New Roman"/>
          <w:b/>
          <w:i/>
          <w:sz w:val="28"/>
          <w:szCs w:val="28"/>
        </w:rPr>
        <w:t>Модуль 7. «Взаимодействие с родителями (законными представителями)»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402"/>
        <w:gridCol w:w="1417"/>
        <w:gridCol w:w="1418"/>
        <w:gridCol w:w="3685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1417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Общешкольное родительское собрания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2 раза в год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Директор, заместитель директора по ВР, социальный педагог, психолог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Классные родительские собрания (по плану классного руководителя)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pStyle w:val="Default"/>
              <w:ind w:left="-108" w:right="-108"/>
            </w:pPr>
            <w:r w:rsidRPr="00A054A3">
              <w:t>1 раз в четверть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Родительский всеобуч:  «Организация внеурочной деятельности», «Безопасность детей - забота родителей», «Толерантность – основа взаимоотношений в детской среде», «Пора ранней юности». «Экстремистские и террористические организации в сети Интернет, как уберечь детей от их влияния», «Как пережить экзамен»,  «Формирование ответственности у подростка за свои действия как фактор защиты от вовлечения в наркотизацию», «Профилактика раннего алкоголизма», «Формирование бесконфликтных взаимоотношений с детьми старшего школьного возраста» и др. (по плану классного руководителя в рамках родительских собраний)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1 раз в четверть, согласно плану работы с родителями классного руководителя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классные руководители, приглашенный специалисты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Информационное оповещение через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лицейски</w:t>
            </w: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й сайт и родительские группы в </w:t>
            </w:r>
            <w:proofErr w:type="spellStart"/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педагог-организатор, ответственный за сайт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педагог-психолог, ШУПР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Индивидуальные беседы с родителями:  «Об обязанностях по воспитанию»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lang w:eastAsia="ru-RU"/>
              </w:rPr>
              <w:t>Участие родителей в проведении общешкольных, классных мероприятий: «Спаси дерево»,  «День матери», </w:t>
            </w:r>
            <w:r w:rsidRPr="00A054A3">
              <w:rPr>
                <w:color w:val="1C1C1C"/>
                <w:lang w:eastAsia="ru-RU"/>
              </w:rPr>
              <w:t> «Бессмертный полк», </w:t>
            </w:r>
            <w:r w:rsidRPr="00A054A3">
              <w:rPr>
                <w:lang w:eastAsia="ru-RU"/>
              </w:rPr>
              <w:t> Новогодние праздники, «Мама, папа, я – отличная семья!», классные «огоньки» и др.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Работа Совета профилактики с неблагополучными семьями по вопросам воспитания, обучения, материального содержания детей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по мере необходимости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директор, заместитель директора по ВР, социальный педагог, педагог-психолог, преподаватели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Работа социально-</w:t>
            </w:r>
            <w:proofErr w:type="spellStart"/>
            <w:r w:rsidRPr="00A054A3">
              <w:t>медикопедагогической</w:t>
            </w:r>
            <w:proofErr w:type="spellEnd"/>
            <w:r w:rsidRPr="00A054A3">
              <w:t xml:space="preserve"> комиссии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по мере необходимости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социальный педагог, педагог-психолог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Осуществлять с помощью родителей работу по профориентации (беседы, встречи, экскурсии на предприятия)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заместитель директора по ВР,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Привлечение родителей к организации классных, школьных мероприятий.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заместитель директора по ВР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10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октябрь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заместители директора по ВР классные руководители, социальный педагог</w:t>
            </w:r>
          </w:p>
        </w:tc>
      </w:tr>
    </w:tbl>
    <w:p w:rsidR="00EB6EB5" w:rsidRDefault="00EB6EB5" w:rsidP="006A78D7">
      <w:pP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EB6EB5" w:rsidRPr="00A72B93" w:rsidRDefault="00EB6EB5" w:rsidP="0071270E">
      <w:pPr>
        <w:rPr>
          <w:rFonts w:ascii="Times New Roman" w:hAnsi="Times New Roman"/>
          <w:b/>
          <w:i/>
          <w:sz w:val="28"/>
          <w:szCs w:val="28"/>
        </w:rPr>
      </w:pPr>
      <w:r w:rsidRPr="00A72B93">
        <w:rPr>
          <w:rFonts w:ascii="Times New Roman" w:hAnsi="Times New Roman"/>
          <w:b/>
          <w:i/>
          <w:sz w:val="28"/>
          <w:szCs w:val="28"/>
        </w:rPr>
        <w:t>Модуль 8. «Организация предметно-пространственной среды»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402"/>
        <w:gridCol w:w="1417"/>
        <w:gridCol w:w="1418"/>
        <w:gridCol w:w="3543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стендов к памятным датам, </w:t>
            </w:r>
            <w:proofErr w:type="spellStart"/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 профилактической направленности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ind w:left="-142" w:right="566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Праздничное украшение кабинетов, коридоров, окон  к памятным датам и праздникам.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Педагог-организатор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Предметные недели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10DF8">
            <w:pPr>
              <w:pStyle w:val="Default"/>
            </w:pPr>
            <w:r w:rsidRPr="00A054A3">
              <w:t>руководители методических объединений учителей, учителя-предметники</w:t>
            </w:r>
          </w:p>
        </w:tc>
      </w:tr>
    </w:tbl>
    <w:p w:rsidR="00EB6EB5" w:rsidRDefault="00EB6EB5" w:rsidP="0071270E">
      <w:pPr>
        <w:rPr>
          <w:rFonts w:ascii="Times New Roman" w:hAnsi="Times New Roman"/>
          <w:b/>
          <w:i/>
          <w:sz w:val="28"/>
          <w:szCs w:val="28"/>
        </w:rPr>
      </w:pPr>
    </w:p>
    <w:p w:rsidR="00EB6EB5" w:rsidRPr="00A72B93" w:rsidRDefault="00EB6EB5" w:rsidP="00A72B93">
      <w:pPr>
        <w:rPr>
          <w:rFonts w:ascii="Times New Roman" w:hAnsi="Times New Roman"/>
          <w:b/>
          <w:i/>
          <w:sz w:val="28"/>
          <w:szCs w:val="28"/>
        </w:rPr>
      </w:pPr>
      <w:r w:rsidRPr="00A72B93">
        <w:rPr>
          <w:rFonts w:ascii="Times New Roman" w:hAnsi="Times New Roman"/>
          <w:b/>
          <w:i/>
          <w:sz w:val="28"/>
          <w:szCs w:val="28"/>
        </w:rPr>
        <w:t>Модуль 9.  «Профилактика и безопасность»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543"/>
        <w:gridCol w:w="1276"/>
        <w:gridCol w:w="1418"/>
        <w:gridCol w:w="3685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1276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Всероссийский открытый урок «ОБЖ» (урок подготовки детей к действиям в условиях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lastRenderedPageBreak/>
              <w:t>различного рода чрезвычайных ситуаций)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1.09.2023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3" w:type="dxa"/>
          </w:tcPr>
          <w:p w:rsidR="00EB6EB5" w:rsidRPr="00A054A3" w:rsidRDefault="00EB6EB5" w:rsidP="00A10DF8">
            <w:pPr>
              <w:pStyle w:val="Default"/>
            </w:pPr>
            <w:r w:rsidRPr="00A054A3">
              <w:t xml:space="preserve">Составление социального паспорта класса, </w:t>
            </w:r>
            <w:r>
              <w:t>лицея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сентябрь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заместитель директора по ВР,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rPr>
                <w:sz w:val="24"/>
                <w:szCs w:val="24"/>
              </w:rPr>
            </w:pPr>
            <w:r w:rsidRPr="00A054A3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Выявление учащихся, склонных к употреблению алкоголя, </w:t>
            </w:r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наркотиков, токсических веществ, </w:t>
            </w:r>
            <w:proofErr w:type="spellStart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A054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Проведение операции «Занятость несовершеннолетних» (вовлечение в кружки, объединения, секции)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EB6EB5" w:rsidRPr="00A054A3" w:rsidRDefault="00EB6EB5" w:rsidP="00A10DF8">
            <w:pPr>
              <w:pStyle w:val="Default"/>
            </w:pPr>
            <w:r w:rsidRPr="00A054A3">
              <w:t xml:space="preserve">Проведение инструктажей 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 начале учебного и календарного года; перед выходом на каникулы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rPr>
                <w:iCs/>
              </w:rPr>
              <w:t>классные руководители, преподаватель ОБЖ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Всероссийский урок «ОБЖ», приуроченный ко дню гражданской обороны РФ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00641D" w:rsidP="00A10DF8">
            <w:pPr>
              <w:pStyle w:val="Default"/>
            </w:pPr>
            <w:r>
              <w:t>4 октября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>
              <w:rPr>
                <w:iCs/>
              </w:rPr>
              <w:t>классные руководители, преподаватель ОБЖ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Всероссийский урок «ОБЖ», приуроченный к празднованию Всемирного Дня ГО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00641D" w:rsidP="00A10DF8">
            <w:pPr>
              <w:pStyle w:val="Default"/>
            </w:pPr>
            <w:r>
              <w:t>март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 xml:space="preserve"> </w:t>
            </w:r>
            <w:r>
              <w:rPr>
                <w:iCs/>
              </w:rPr>
              <w:t>классные руководители, преподаватель ОБЖ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EB6EB5" w:rsidRPr="00A054A3" w:rsidRDefault="00EB6EB5" w:rsidP="00A10DF8">
            <w:pPr>
              <w:pStyle w:val="Default"/>
            </w:pPr>
            <w:r w:rsidRPr="00A054A3">
              <w:t>Всероссийский урок «ОБЖ» (День пожарной безопасности)</w:t>
            </w:r>
          </w:p>
        </w:tc>
        <w:tc>
          <w:tcPr>
            <w:tcW w:w="1276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00641D" w:rsidP="00A054A3">
            <w:pPr>
              <w:pStyle w:val="Default"/>
              <w:ind w:right="-108"/>
            </w:pPr>
            <w:r>
              <w:t>апрель</w:t>
            </w:r>
          </w:p>
        </w:tc>
        <w:tc>
          <w:tcPr>
            <w:tcW w:w="3685" w:type="dxa"/>
          </w:tcPr>
          <w:p w:rsidR="00EB6EB5" w:rsidRPr="00A054A3" w:rsidRDefault="00EB6EB5" w:rsidP="00A10DF8">
            <w:pPr>
              <w:pStyle w:val="Default"/>
            </w:pPr>
            <w:r w:rsidRPr="00A054A3">
              <w:t xml:space="preserve"> </w:t>
            </w:r>
            <w:r>
              <w:rPr>
                <w:iCs/>
              </w:rPr>
              <w:t>классные руководители, преподаватель ОБЖ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EB6EB5" w:rsidRDefault="00EB6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месячников безопасности по профилактике детского дорожно-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транспортного травматизма, пожарной безопасности, информационной безопасности и т.д..</w:t>
            </w:r>
          </w:p>
        </w:tc>
        <w:tc>
          <w:tcPr>
            <w:tcW w:w="1276" w:type="dxa"/>
          </w:tcPr>
          <w:p w:rsidR="00EB6EB5" w:rsidRDefault="007F23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Default="00EB6EB5">
            <w:pPr>
              <w:pStyle w:val="Default"/>
            </w:pPr>
            <w:r>
              <w:t>В течение года</w:t>
            </w:r>
          </w:p>
        </w:tc>
        <w:tc>
          <w:tcPr>
            <w:tcW w:w="3685" w:type="dxa"/>
          </w:tcPr>
          <w:p w:rsidR="00EB6EB5" w:rsidRDefault="00EB6EB5">
            <w:pPr>
              <w:pStyle w:val="Default"/>
            </w:pPr>
            <w:r>
              <w:t>Заместитель директора по ВР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EB6EB5" w:rsidRDefault="00EB6E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профилактических мероприятиях «Будущее своими руками»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276" w:type="dxa"/>
          </w:tcPr>
          <w:p w:rsidR="00EB6EB5" w:rsidRDefault="007F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Default="00EB6EB5">
            <w:pPr>
              <w:pStyle w:val="Default"/>
            </w:pPr>
            <w:r>
              <w:t>В течение года</w:t>
            </w:r>
          </w:p>
        </w:tc>
        <w:tc>
          <w:tcPr>
            <w:tcW w:w="3685" w:type="dxa"/>
          </w:tcPr>
          <w:p w:rsidR="00EB6EB5" w:rsidRDefault="00EB6EB5">
            <w:pPr>
              <w:pStyle w:val="Default"/>
            </w:pPr>
            <w:r>
              <w:t>Заместитель директора по ВР Классные руководители</w:t>
            </w:r>
          </w:p>
        </w:tc>
      </w:tr>
    </w:tbl>
    <w:p w:rsidR="00EB6EB5" w:rsidRPr="0071270E" w:rsidRDefault="00EB6EB5" w:rsidP="0071270E">
      <w:pPr>
        <w:rPr>
          <w:rFonts w:ascii="Times New Roman" w:hAnsi="Times New Roman"/>
          <w:sz w:val="24"/>
          <w:szCs w:val="24"/>
        </w:rPr>
      </w:pPr>
    </w:p>
    <w:p w:rsidR="00EB6EB5" w:rsidRPr="00A72B93" w:rsidRDefault="00EB6EB5" w:rsidP="00586BB6">
      <w:pPr>
        <w:spacing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Модуль 10. «Социальное партнерство»</w:t>
      </w:r>
    </w:p>
    <w:tbl>
      <w:tblPr>
        <w:tblW w:w="10632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47"/>
        <w:gridCol w:w="4891"/>
        <w:gridCol w:w="733"/>
        <w:gridCol w:w="1815"/>
        <w:gridCol w:w="2546"/>
      </w:tblGrid>
      <w:tr w:rsidR="00EB6EB5" w:rsidRPr="00A054A3" w:rsidTr="00A10DF8">
        <w:trPr>
          <w:trHeight w:val="27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EB5" w:rsidRPr="00586BB6" w:rsidRDefault="00EB6EB5" w:rsidP="00586BB6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10DF8">
        <w:trPr>
          <w:trHeight w:val="27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EB5" w:rsidRPr="00586BB6" w:rsidRDefault="00EB6EB5" w:rsidP="00586BB6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7F23A2" w:rsidP="00586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B6EB5" w:rsidRPr="00A054A3" w:rsidTr="00A10DF8">
        <w:trPr>
          <w:trHeight w:val="27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6EB5" w:rsidRPr="00586BB6" w:rsidRDefault="00EB6EB5" w:rsidP="00586BB6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7F23A2" w:rsidP="00586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EB6EB5" w:rsidRPr="00586BB6" w:rsidRDefault="00EB6EB5" w:rsidP="00586BB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6B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EB6EB5" w:rsidRPr="00586BB6" w:rsidRDefault="00EB6EB5" w:rsidP="00586BB6">
      <w:pPr>
        <w:spacing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EB6EB5" w:rsidRPr="00A72B93" w:rsidRDefault="00EB6EB5" w:rsidP="00A72B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72B93">
        <w:rPr>
          <w:rFonts w:ascii="Times New Roman" w:hAnsi="Times New Roman"/>
          <w:b/>
          <w:i/>
          <w:sz w:val="28"/>
          <w:szCs w:val="28"/>
        </w:rPr>
        <w:t>Модуль 11. Патриотическое воспитание в МБОУ Лицей г. Азова Ростовской области.</w:t>
      </w:r>
    </w:p>
    <w:p w:rsidR="00EB6EB5" w:rsidRPr="00586BB6" w:rsidRDefault="00EB6EB5" w:rsidP="00586B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528"/>
        <w:gridCol w:w="850"/>
        <w:gridCol w:w="1276"/>
        <w:gridCol w:w="2410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0" w:type="dxa"/>
          </w:tcPr>
          <w:p w:rsidR="00EB6EB5" w:rsidRPr="00A054A3" w:rsidRDefault="00EB6EB5" w:rsidP="00A054A3">
            <w:pPr>
              <w:spacing w:after="0" w:line="240" w:lineRule="auto"/>
              <w:ind w:left="-106" w:right="-106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276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Участие в акциях, посвящённых Дню Добрых Дел в Ростовской области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Руководитель волонтёрского отряда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посвящённые Дню образования Ростовской области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посвящённые Дню казачьей воинской славы (спортивные игры, ярмарки, выставки)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14.09.2024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символов Ростовской области: герба, флага, гимна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28.10.2024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межнационального мира и согласия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02.11.2024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 посвящённые дню рождения Чехова Антона Павловича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Всемирный день поэзии (конкурсы, литературные вечера с использованием произведений донских поэтов)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Акции в рамках Дней  защиты  от экологической опасности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22.03.25 – 05.06.2025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биологии, географии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Руководитель волонтёрского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lastRenderedPageBreak/>
              <w:t>отряда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A054A3">
              <w:rPr>
                <w:rFonts w:ascii="Times New Roman" w:hAnsi="Times New Roman"/>
                <w:sz w:val="24"/>
                <w:szCs w:val="24"/>
              </w:rPr>
              <w:t>Закруткина</w:t>
            </w:r>
            <w:proofErr w:type="spellEnd"/>
            <w:r w:rsidRPr="00A054A3">
              <w:rPr>
                <w:rFonts w:ascii="Times New Roman" w:hAnsi="Times New Roman"/>
                <w:sz w:val="24"/>
                <w:szCs w:val="24"/>
              </w:rPr>
              <w:t xml:space="preserve"> Виталия Александровича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195 лет со дня учреждения Донской епархии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Акции, посвящённые Всемирному дню здоровья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древонасаждения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посвящённые Национальному дню донора в России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День рождения Шолохова Михаила Александровича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Акции, посвящённые Дню памяти погибших шахтёров российского  Донбасса (приурочено ко дню смерти дважды героя Социалистического труда Чиха Михаила Павловича)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Руководители летних оздоровительных лагерей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посвящённые Дню Эколога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Руководители летних оздоровительных лагерей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День медицинского работника 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Руководители летних оздоровительных лагерей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посвящённые дню рождения Платова Матвея Ивановича, атамана Донского казачьего  войска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:rsidR="00EB6EB5" w:rsidRPr="00A054A3" w:rsidRDefault="00EB6EB5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00641D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Мероприятия, посвящённые Дню освобождения Ростовской области от немецко-фашистских захватчиков</w:t>
            </w:r>
          </w:p>
        </w:tc>
        <w:tc>
          <w:tcPr>
            <w:tcW w:w="850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EB6EB5" w:rsidRPr="00A054A3" w:rsidRDefault="0000641D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30.08.2025</w:t>
            </w:r>
          </w:p>
        </w:tc>
        <w:tc>
          <w:tcPr>
            <w:tcW w:w="24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B6EB5" w:rsidRPr="0071270E" w:rsidRDefault="00EB6EB5" w:rsidP="006A78D7">
      <w:pP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EB6EB5" w:rsidRPr="00A72B93" w:rsidRDefault="00EB6EB5" w:rsidP="00586BB6">
      <w:pPr>
        <w:spacing w:after="0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Модуль 12.  «Детские общественные объединения»</w:t>
      </w:r>
    </w:p>
    <w:p w:rsidR="00EB6EB5" w:rsidRPr="00586BB6" w:rsidRDefault="00EB6EB5" w:rsidP="00A72B93">
      <w:pPr>
        <w:spacing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proofErr w:type="gramStart"/>
      <w:r w:rsidRPr="00586BB6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(работа проводится по планам общественных объединений:</w:t>
      </w:r>
      <w:proofErr w:type="gramEnd"/>
      <w:r w:rsidRPr="00586BB6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РДДМ, «ЮИД»,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«ДЮП», «ЮДП», спортивный клуб</w:t>
      </w:r>
      <w:r w:rsidRPr="00586BB6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, волонтерский отряд 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Вместе – мы сила</w:t>
      </w:r>
      <w:r w:rsidRPr="00586BB6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», 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Память</w:t>
      </w:r>
      <w:r w:rsidRPr="00586BB6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».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1134"/>
        <w:gridCol w:w="1418"/>
        <w:gridCol w:w="3685"/>
      </w:tblGrid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Благотворительная акция «Рука другу»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октябрь</w:t>
            </w:r>
          </w:p>
        </w:tc>
        <w:tc>
          <w:tcPr>
            <w:tcW w:w="3685" w:type="dxa"/>
          </w:tcPr>
          <w:p w:rsidR="00EB6EB5" w:rsidRPr="00A054A3" w:rsidRDefault="00EB6EB5" w:rsidP="0042621D">
            <w:pPr>
              <w:pStyle w:val="Default"/>
            </w:pPr>
            <w:r w:rsidRPr="00A054A3">
              <w:t xml:space="preserve">отряд волонтёров, </w:t>
            </w:r>
            <w:r>
              <w:t>педагог-организатор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A73338">
            <w:pPr>
              <w:pStyle w:val="Default"/>
            </w:pPr>
            <w:r w:rsidRPr="00A054A3">
              <w:t xml:space="preserve">Акция «Сохрани дерево» (сбор </w:t>
            </w:r>
            <w:r w:rsidRPr="00A054A3">
              <w:lastRenderedPageBreak/>
              <w:t>макулатуры)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lastRenderedPageBreak/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октябрь</w:t>
            </w:r>
          </w:p>
        </w:tc>
        <w:tc>
          <w:tcPr>
            <w:tcW w:w="3685" w:type="dxa"/>
          </w:tcPr>
          <w:p w:rsidR="00EB6EB5" w:rsidRPr="00A054A3" w:rsidRDefault="00EB6EB5" w:rsidP="0042621D">
            <w:pPr>
              <w:pStyle w:val="Default"/>
            </w:pPr>
            <w:r>
              <w:t>педагог-организатор</w:t>
            </w:r>
            <w:r w:rsidRPr="00A054A3">
              <w:t xml:space="preserve">, Совет </w:t>
            </w:r>
            <w:r w:rsidRPr="00A054A3">
              <w:lastRenderedPageBreak/>
              <w:t>старшеклассников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spacing w:after="0" w:line="240" w:lineRule="atLeast"/>
              <w:ind w:right="-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5" w:type="dxa"/>
          </w:tcPr>
          <w:p w:rsidR="00EB6EB5" w:rsidRPr="00F74DB9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4DB9">
              <w:rPr>
                <w:rFonts w:ascii="Times New Roman" w:hAnsi="Times New Roman"/>
                <w:sz w:val="24"/>
                <w:szCs w:val="24"/>
              </w:rPr>
              <w:t>педагог-организатор,  советник директора по воспитанию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Акция «Дед Мороз и Снегурочка предупреждают»</w:t>
            </w:r>
          </w:p>
        </w:tc>
        <w:tc>
          <w:tcPr>
            <w:tcW w:w="1134" w:type="dxa"/>
          </w:tcPr>
          <w:p w:rsidR="00EB6EB5" w:rsidRPr="00A054A3" w:rsidRDefault="00D957E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педагог-организатор, классные руководители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Гражданско-патриотическая акция «Мой флаг»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8B6CEF">
            <w:pPr>
              <w:pStyle w:val="Default"/>
            </w:pPr>
            <w:r w:rsidRPr="00A054A3">
              <w:t>«</w:t>
            </w:r>
            <w:proofErr w:type="spellStart"/>
            <w:r w:rsidRPr="00A054A3">
              <w:t>Добротайм</w:t>
            </w:r>
            <w:proofErr w:type="spellEnd"/>
            <w:r w:rsidRPr="00A054A3">
              <w:t xml:space="preserve">» 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42621D">
            <w:pPr>
              <w:pStyle w:val="Default"/>
            </w:pPr>
            <w:r w:rsidRPr="00A054A3">
              <w:t xml:space="preserve">отряд волонтёров, </w:t>
            </w:r>
            <w:r>
              <w:t>педагог-организатор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8B6CEF">
            <w:pPr>
              <w:pStyle w:val="Default"/>
            </w:pPr>
            <w:r>
              <w:t>Участие в акции «Вахта памяти»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май</w:t>
            </w:r>
          </w:p>
        </w:tc>
        <w:tc>
          <w:tcPr>
            <w:tcW w:w="3685" w:type="dxa"/>
          </w:tcPr>
          <w:p w:rsidR="00EB6EB5" w:rsidRPr="00A054A3" w:rsidRDefault="00EB6EB5" w:rsidP="0042621D">
            <w:pPr>
              <w:pStyle w:val="Default"/>
            </w:pPr>
            <w:r w:rsidRPr="00A054A3">
              <w:t xml:space="preserve">отряд волонтёров, </w:t>
            </w:r>
            <w:r>
              <w:t>педагог-организатор, учитель ОБЖ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Акция «Блокадный хлеб»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январь</w:t>
            </w:r>
          </w:p>
        </w:tc>
        <w:tc>
          <w:tcPr>
            <w:tcW w:w="3685" w:type="dxa"/>
          </w:tcPr>
          <w:p w:rsidR="00EB6EB5" w:rsidRPr="00A054A3" w:rsidRDefault="00EB6EB5" w:rsidP="0042621D">
            <w:pPr>
              <w:pStyle w:val="Default"/>
            </w:pPr>
            <w:r w:rsidRPr="00A054A3">
              <w:t xml:space="preserve">отряд волонтёров, </w:t>
            </w:r>
            <w:r>
              <w:t>педагог-организатор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Городской экологический слет «Чистые берега»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апрель</w:t>
            </w:r>
          </w:p>
        </w:tc>
        <w:tc>
          <w:tcPr>
            <w:tcW w:w="3685" w:type="dxa"/>
          </w:tcPr>
          <w:p w:rsidR="00EB6EB5" w:rsidRPr="00A054A3" w:rsidRDefault="00EB6EB5" w:rsidP="0042621D">
            <w:pPr>
              <w:pStyle w:val="Default"/>
            </w:pPr>
            <w:r w:rsidRPr="00A054A3">
              <w:t xml:space="preserve">отряд волонтёров, </w:t>
            </w:r>
            <w:r>
              <w:t>педагог-организатор</w:t>
            </w:r>
          </w:p>
        </w:tc>
      </w:tr>
      <w:tr w:rsidR="00EB6EB5" w:rsidRPr="00A054A3" w:rsidTr="00A054A3">
        <w:tc>
          <w:tcPr>
            <w:tcW w:w="568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Акция «Добрая суббота»</w:t>
            </w:r>
          </w:p>
        </w:tc>
        <w:tc>
          <w:tcPr>
            <w:tcW w:w="1134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750244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685" w:type="dxa"/>
          </w:tcPr>
          <w:p w:rsidR="00EB6EB5" w:rsidRPr="00A054A3" w:rsidRDefault="00EB6EB5" w:rsidP="0042621D">
            <w:pPr>
              <w:pStyle w:val="Default"/>
            </w:pPr>
            <w:r w:rsidRPr="00A054A3">
              <w:t xml:space="preserve">отряд волонтёров, </w:t>
            </w:r>
            <w:r>
              <w:t xml:space="preserve">педагог-организатор, </w:t>
            </w:r>
            <w:r w:rsidRPr="00A054A3">
              <w:t>советник директора по воспитанию</w:t>
            </w:r>
          </w:p>
        </w:tc>
      </w:tr>
    </w:tbl>
    <w:p w:rsidR="00EB6EB5" w:rsidRDefault="00EB6EB5" w:rsidP="0014225D">
      <w:pPr>
        <w:spacing w:after="0" w:line="240" w:lineRule="auto"/>
        <w:textAlignment w:val="baseline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EB6EB5" w:rsidRPr="00A72B93" w:rsidRDefault="00EB6EB5" w:rsidP="00A72B93">
      <w:pPr>
        <w:spacing w:after="0" w:line="240" w:lineRule="auto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A72B93">
        <w:rPr>
          <w:rFonts w:ascii="Times New Roman" w:hAnsi="Times New Roman"/>
          <w:b/>
          <w:bCs/>
          <w:i/>
          <w:sz w:val="28"/>
          <w:szCs w:val="28"/>
          <w:lang w:eastAsia="ru-RU"/>
        </w:rPr>
        <w:t>Модуль  13.  </w:t>
      </w: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«Экскурсии, походы»</w:t>
      </w:r>
      <w:r w:rsidRPr="00A72B9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</w:p>
    <w:p w:rsidR="00EB6EB5" w:rsidRDefault="00EB6EB5" w:rsidP="0014225D">
      <w:pPr>
        <w:spacing w:after="0" w:line="240" w:lineRule="auto"/>
        <w:textAlignment w:val="baseline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402"/>
        <w:gridCol w:w="1417"/>
        <w:gridCol w:w="1418"/>
        <w:gridCol w:w="3543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городских концертов в ГДК и ДДТ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Поездки на представления в театры города Ростова-на - Дону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Экскурсии в музеи города, пожарную часть, предприятия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Туристические походы «Поход выходного дня»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8B6CEF">
            <w:pPr>
              <w:pStyle w:val="Default"/>
            </w:pPr>
            <w:r w:rsidRPr="00A054A3">
              <w:t xml:space="preserve">Поездки по городам-героям: Волгоград, Новороссийск, Москва, Севастополь, Петербург 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каникулярное время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B6EB5" w:rsidRDefault="00EB6EB5" w:rsidP="006A78D7">
      <w:pPr>
        <w:rPr>
          <w:rFonts w:ascii="Times New Roman" w:hAnsi="Times New Roman"/>
          <w:b/>
          <w:i/>
          <w:sz w:val="28"/>
          <w:szCs w:val="28"/>
        </w:rPr>
      </w:pPr>
    </w:p>
    <w:p w:rsidR="00EB6EB5" w:rsidRPr="00A72B93" w:rsidRDefault="00EB6EB5" w:rsidP="006A78D7">
      <w:pPr>
        <w:rPr>
          <w:rFonts w:ascii="Times New Roman" w:hAnsi="Times New Roman"/>
          <w:b/>
          <w:i/>
          <w:sz w:val="28"/>
          <w:szCs w:val="28"/>
        </w:rPr>
      </w:pPr>
      <w:r w:rsidRPr="006A78D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72B93">
        <w:rPr>
          <w:rFonts w:ascii="Times New Roman" w:hAnsi="Times New Roman"/>
          <w:b/>
          <w:i/>
          <w:sz w:val="28"/>
          <w:szCs w:val="28"/>
        </w:rPr>
        <w:t>Модуль 14.  «Профориентация»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402"/>
        <w:gridCol w:w="1417"/>
        <w:gridCol w:w="1418"/>
        <w:gridCol w:w="3543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Оформление стенда «Куда пойти учиться»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FE5AD9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FE5AD9">
            <w:pPr>
              <w:pStyle w:val="Default"/>
            </w:pPr>
            <w:r>
              <w:rPr>
                <w:iCs/>
              </w:rPr>
              <w:t>заместитель директора по ВР</w:t>
            </w:r>
            <w:r>
              <w:t>, педагог-организатор,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Встречи с представителями средних специальных учебных заведений и вузов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>
              <w:rPr>
                <w:iCs/>
              </w:rPr>
              <w:t>заместитель директора по ВР</w:t>
            </w:r>
            <w:r>
              <w:t>, педагог-организатор, 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Информирование  обучающихся о Днях открытых дверей в  средних и высших учебных заведениях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30119">
            <w:pPr>
              <w:pStyle w:val="Default"/>
            </w:pPr>
            <w:r w:rsidRPr="00A054A3">
              <w:t>Тестирование с целью выявления профессиональных наклонностей учащихся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ноябрь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педагог-психолог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30119">
            <w:pPr>
              <w:pStyle w:val="Default"/>
            </w:pPr>
            <w:r w:rsidRPr="00A054A3">
              <w:t>Всероссийский урок занятости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согласно городскому плану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 xml:space="preserve">классные руководители 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30119">
            <w:pPr>
              <w:pStyle w:val="Default"/>
            </w:pPr>
            <w:r w:rsidRPr="00A054A3">
              <w:t>Городской конкурс творческих проектов «Моя профессия – мой будущий успех»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согласно городскому плану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 xml:space="preserve">классные руководители 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30119">
            <w:pPr>
              <w:pStyle w:val="Default"/>
            </w:pPr>
            <w:r w:rsidRPr="00A054A3">
              <w:t>Экскурсии учащихся в средние профессиональные учебные заведения  города.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30119">
            <w:pPr>
              <w:pStyle w:val="Default"/>
            </w:pPr>
            <w:r w:rsidRPr="00A054A3">
              <w:t>Экскурсии учащихся на промышленные предприятия города.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30119">
            <w:pPr>
              <w:pStyle w:val="Default"/>
            </w:pPr>
            <w:r w:rsidRPr="00A054A3">
              <w:t>Классные часы, беседы с выпускниками школы о правилах приема в ВУЗы и средние специальные учебные заведения.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30119">
            <w:pPr>
              <w:pStyle w:val="Default"/>
            </w:pPr>
            <w:r w:rsidRPr="00A054A3">
              <w:t xml:space="preserve">Организация </w:t>
            </w:r>
            <w:r>
              <w:t xml:space="preserve">трудоустройства </w:t>
            </w:r>
            <w:proofErr w:type="spellStart"/>
            <w:r>
              <w:t>несовершенолетних</w:t>
            </w:r>
            <w:proofErr w:type="spellEnd"/>
          </w:p>
        </w:tc>
        <w:tc>
          <w:tcPr>
            <w:tcW w:w="1417" w:type="dxa"/>
          </w:tcPr>
          <w:p w:rsidR="00EB6EB5" w:rsidRPr="00A054A3" w:rsidRDefault="00D957E5" w:rsidP="00A054A3">
            <w:pPr>
              <w:pStyle w:val="Default"/>
              <w:jc w:val="center"/>
            </w:pPr>
            <w:r>
              <w:t>8-9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летние каникулы</w:t>
            </w:r>
          </w:p>
        </w:tc>
        <w:tc>
          <w:tcPr>
            <w:tcW w:w="3543" w:type="dxa"/>
          </w:tcPr>
          <w:p w:rsidR="00EB6EB5" w:rsidRPr="00A054A3" w:rsidRDefault="00EB6EB5" w:rsidP="008B6CEF">
            <w:pPr>
              <w:pStyle w:val="Default"/>
            </w:pPr>
            <w:r>
              <w:rPr>
                <w:iCs/>
              </w:rPr>
              <w:t>заместитель директора по ВР</w:t>
            </w:r>
            <w:r>
              <w:t>, педагог-организатор, классные руководители</w:t>
            </w:r>
          </w:p>
        </w:tc>
      </w:tr>
    </w:tbl>
    <w:p w:rsidR="00EB6EB5" w:rsidRPr="00586BB6" w:rsidRDefault="00EB6EB5" w:rsidP="006A78D7">
      <w:pPr>
        <w:rPr>
          <w:rFonts w:ascii="Times New Roman" w:hAnsi="Times New Roman"/>
          <w:b/>
          <w:i/>
          <w:sz w:val="24"/>
          <w:szCs w:val="24"/>
        </w:rPr>
      </w:pPr>
    </w:p>
    <w:p w:rsidR="00EB6EB5" w:rsidRPr="00A72B93" w:rsidRDefault="00EB6EB5" w:rsidP="006A78D7">
      <w:pPr>
        <w:rPr>
          <w:rFonts w:ascii="Times New Roman" w:hAnsi="Times New Roman"/>
          <w:b/>
          <w:i/>
          <w:sz w:val="28"/>
          <w:szCs w:val="28"/>
        </w:rPr>
      </w:pPr>
      <w:r w:rsidRPr="00A72B93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Модуль 15. </w:t>
      </w:r>
      <w:r w:rsidRPr="00A72B93">
        <w:rPr>
          <w:rFonts w:ascii="Times New Roman" w:hAnsi="Times New Roman"/>
          <w:b/>
          <w:bCs/>
          <w:i/>
          <w:sz w:val="28"/>
          <w:szCs w:val="28"/>
          <w:lang w:eastAsia="ru-RU"/>
        </w:rPr>
        <w:t>«Школьные медиа»</w:t>
      </w:r>
      <w:r w:rsidRPr="00A72B93">
        <w:rPr>
          <w:rFonts w:ascii="Times New Roman" w:hAnsi="Times New Roman"/>
          <w:i/>
          <w:sz w:val="28"/>
          <w:szCs w:val="28"/>
          <w:lang w:eastAsia="ru-RU"/>
        </w:rPr>
        <w:t> 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402"/>
        <w:gridCol w:w="1417"/>
        <w:gridCol w:w="1418"/>
        <w:gridCol w:w="3543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EB6EB5" w:rsidRPr="00A054A3" w:rsidRDefault="00EB6EB5" w:rsidP="00A054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Предполагаемая дата проведения</w:t>
            </w:r>
          </w:p>
        </w:tc>
        <w:tc>
          <w:tcPr>
            <w:tcW w:w="3543" w:type="dxa"/>
          </w:tcPr>
          <w:p w:rsidR="00EB6EB5" w:rsidRPr="00A054A3" w:rsidRDefault="00EB6EB5" w:rsidP="00A054A3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6B2615">
            <w:pPr>
              <w:pStyle w:val="Default"/>
            </w:pPr>
            <w:r w:rsidRPr="00A054A3">
              <w:t>Освещение школьных мероприятий на страницах</w:t>
            </w:r>
          </w:p>
          <w:p w:rsidR="00EB6EB5" w:rsidRPr="00A054A3" w:rsidRDefault="00EB6EB5" w:rsidP="006B2615">
            <w:pPr>
              <w:pStyle w:val="Default"/>
            </w:pPr>
            <w:proofErr w:type="spellStart"/>
            <w:r w:rsidRPr="00A054A3">
              <w:t>соцсетей</w:t>
            </w:r>
            <w:proofErr w:type="spellEnd"/>
            <w:r w:rsidRPr="00A054A3">
              <w:t xml:space="preserve"> </w:t>
            </w:r>
            <w:r>
              <w:t>лицея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</w:tcPr>
          <w:p w:rsidR="00EB6EB5" w:rsidRPr="00164BB5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4BB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классные руководители, школьное ученическое самоуправление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Выпуск газет, посвященных памятным датам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</w:tcPr>
          <w:p w:rsidR="00EB6EB5" w:rsidRPr="00164BB5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4BB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школьное ученическое самоуправление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8B6CEF">
            <w:pPr>
              <w:pStyle w:val="Default"/>
            </w:pPr>
            <w:r w:rsidRPr="00A054A3">
              <w:t>Создание видеороликов ко Дню учителя</w:t>
            </w:r>
          </w:p>
        </w:tc>
        <w:tc>
          <w:tcPr>
            <w:tcW w:w="1417" w:type="dxa"/>
          </w:tcPr>
          <w:p w:rsidR="00EB6EB5" w:rsidRPr="00A054A3" w:rsidRDefault="00D957E5" w:rsidP="00A054A3">
            <w:pPr>
              <w:pStyle w:val="Default"/>
              <w:jc w:val="center"/>
            </w:pPr>
            <w:r>
              <w:t>8-9</w:t>
            </w:r>
          </w:p>
        </w:tc>
        <w:tc>
          <w:tcPr>
            <w:tcW w:w="1418" w:type="dxa"/>
          </w:tcPr>
          <w:p w:rsidR="00EB6EB5" w:rsidRPr="00A054A3" w:rsidRDefault="00ED1A0A" w:rsidP="008B6CEF">
            <w:pPr>
              <w:pStyle w:val="Default"/>
            </w:pPr>
            <w:r>
              <w:t>3.10.2024</w:t>
            </w:r>
          </w:p>
        </w:tc>
        <w:tc>
          <w:tcPr>
            <w:tcW w:w="3543" w:type="dxa"/>
          </w:tcPr>
          <w:p w:rsidR="00EB6EB5" w:rsidRPr="00164BB5" w:rsidRDefault="00EB6EB5" w:rsidP="0014225D">
            <w:pPr>
              <w:pStyle w:val="Default"/>
            </w:pPr>
            <w:r w:rsidRPr="00164BB5">
              <w:t>классные руководители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Выпуск стенгазет, буклетов, посвященных Дню борьбы с курением</w:t>
            </w:r>
          </w:p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ноябрь,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март</w:t>
            </w: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EB6EB5" w:rsidRPr="00164BB5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4BB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школьное ученическое самоуправление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hd w:val="clear" w:color="auto" w:fill="FFFFFF"/>
              <w:spacing w:after="0" w:line="274" w:lineRule="exact"/>
              <w:ind w:right="46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Выпуск стенгазет ко Дню Героя Отечества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D1A0A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9.12.2024</w:t>
            </w:r>
          </w:p>
        </w:tc>
        <w:tc>
          <w:tcPr>
            <w:tcW w:w="3543" w:type="dxa"/>
          </w:tcPr>
          <w:p w:rsidR="00EB6EB5" w:rsidRPr="00164BB5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классные руководители, учитель истории, рисования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Выпуск листовок и буклетов, о вреде наркотиков, алкоголя.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</w:tcPr>
          <w:p w:rsidR="00EB6EB5" w:rsidRPr="00164BB5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4BB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школьное ученическое самоуправление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Конкурс рисунков и плакатов:</w:t>
            </w:r>
          </w:p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 «Скажем терроризму: </w:t>
            </w: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«НЕТ!»</w:t>
            </w:r>
          </w:p>
        </w:tc>
        <w:tc>
          <w:tcPr>
            <w:tcW w:w="1417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EB6EB5" w:rsidRPr="00A054A3" w:rsidRDefault="00D957E5" w:rsidP="00A05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3543" w:type="dxa"/>
          </w:tcPr>
          <w:p w:rsidR="00EB6EB5" w:rsidRPr="00164BB5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заместитель директора по ВР</w:t>
            </w:r>
            <w:r w:rsidRPr="00164BB5"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учитель </w:t>
            </w: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рисования 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A054A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Выставки тематической литературы «Права человека и права ребенка»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Ноябрь - декабрь</w:t>
            </w:r>
          </w:p>
        </w:tc>
        <w:tc>
          <w:tcPr>
            <w:tcW w:w="3543" w:type="dxa"/>
          </w:tcPr>
          <w:p w:rsidR="00EB6EB5" w:rsidRPr="00164BB5" w:rsidRDefault="00EB6EB5" w:rsidP="00A054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4BB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Видео-, фотосъемка классных мероприятий.</w:t>
            </w:r>
          </w:p>
        </w:tc>
        <w:tc>
          <w:tcPr>
            <w:tcW w:w="1417" w:type="dxa"/>
          </w:tcPr>
          <w:p w:rsidR="00EB6EB5" w:rsidRPr="00A054A3" w:rsidRDefault="007F23A2" w:rsidP="00A054A3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1418" w:type="dxa"/>
          </w:tcPr>
          <w:p w:rsidR="00EB6EB5" w:rsidRPr="00A054A3" w:rsidRDefault="00EB6EB5" w:rsidP="008B6CE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543" w:type="dxa"/>
          </w:tcPr>
          <w:p w:rsidR="00EB6EB5" w:rsidRPr="00164BB5" w:rsidRDefault="00EB6EB5" w:rsidP="0014225D">
            <w:pPr>
              <w:pStyle w:val="Default"/>
            </w:pPr>
            <w:r w:rsidRPr="00164BB5">
              <w:t>классные руководители</w:t>
            </w:r>
          </w:p>
        </w:tc>
      </w:tr>
    </w:tbl>
    <w:p w:rsidR="00EB6EB5" w:rsidRDefault="00EB6EB5" w:rsidP="006A78D7">
      <w:pPr>
        <w:rPr>
          <w:rFonts w:ascii="Times New Roman" w:hAnsi="Times New Roman"/>
          <w:b/>
          <w:i/>
          <w:sz w:val="28"/>
          <w:szCs w:val="28"/>
        </w:rPr>
      </w:pPr>
    </w:p>
    <w:p w:rsidR="00EB6EB5" w:rsidRPr="00A72B93" w:rsidRDefault="00EB6EB5" w:rsidP="006A78D7">
      <w:pPr>
        <w:rPr>
          <w:rFonts w:ascii="Times New Roman" w:hAnsi="Times New Roman"/>
          <w:b/>
          <w:i/>
          <w:sz w:val="28"/>
          <w:szCs w:val="28"/>
        </w:rPr>
      </w:pPr>
      <w:r w:rsidRPr="00A72B93">
        <w:rPr>
          <w:rFonts w:ascii="Times New Roman" w:hAnsi="Times New Roman"/>
          <w:b/>
          <w:i/>
          <w:sz w:val="28"/>
          <w:szCs w:val="28"/>
        </w:rPr>
        <w:t>Модуль 16.  «Экологическое воспитание»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4685"/>
        <w:gridCol w:w="1693"/>
        <w:gridCol w:w="3343"/>
      </w:tblGrid>
      <w:tr w:rsidR="00EB6EB5" w:rsidRPr="00A054A3" w:rsidTr="0059694A">
        <w:tc>
          <w:tcPr>
            <w:tcW w:w="876" w:type="dxa"/>
          </w:tcPr>
          <w:p w:rsidR="00EB6EB5" w:rsidRPr="00A054A3" w:rsidRDefault="00EB6EB5" w:rsidP="0054367F">
            <w:pPr>
              <w:pStyle w:val="Default"/>
              <w:rPr>
                <w:b/>
                <w:i/>
              </w:rPr>
            </w:pPr>
            <w:r w:rsidRPr="00A054A3">
              <w:rPr>
                <w:b/>
                <w:i/>
              </w:rPr>
              <w:t>№</w:t>
            </w:r>
          </w:p>
        </w:tc>
        <w:tc>
          <w:tcPr>
            <w:tcW w:w="4685" w:type="dxa"/>
          </w:tcPr>
          <w:p w:rsidR="00EB6EB5" w:rsidRPr="00A054A3" w:rsidRDefault="00EB6EB5" w:rsidP="0054367F">
            <w:pPr>
              <w:pStyle w:val="Default"/>
              <w:rPr>
                <w:b/>
                <w:i/>
              </w:rPr>
            </w:pPr>
            <w:r w:rsidRPr="00A054A3">
              <w:rPr>
                <w:b/>
                <w:i/>
              </w:rPr>
              <w:t>Темы и направления работы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  <w:rPr>
                <w:b/>
                <w:i/>
              </w:rPr>
            </w:pPr>
            <w:r w:rsidRPr="00A054A3">
              <w:rPr>
                <w:b/>
                <w:i/>
              </w:rPr>
              <w:t>Сроки выполнения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  <w:rPr>
                <w:b/>
                <w:i/>
              </w:rPr>
            </w:pPr>
            <w:r w:rsidRPr="00A054A3">
              <w:rPr>
                <w:b/>
                <w:i/>
              </w:rPr>
              <w:t>Ответственные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A054A3">
            <w:pPr>
              <w:pStyle w:val="Default"/>
              <w:numPr>
                <w:ilvl w:val="0"/>
                <w:numId w:val="17"/>
              </w:numPr>
            </w:pPr>
          </w:p>
        </w:tc>
        <w:tc>
          <w:tcPr>
            <w:tcW w:w="4685" w:type="dxa"/>
          </w:tcPr>
          <w:p w:rsidR="00EB6EB5" w:rsidRPr="00A054A3" w:rsidRDefault="00EB6EB5" w:rsidP="0054367F">
            <w:pPr>
              <w:pStyle w:val="Default"/>
            </w:pPr>
            <w:r w:rsidRPr="00A054A3">
              <w:t xml:space="preserve">Непрерывное экологическое образование в </w:t>
            </w:r>
            <w:r w:rsidR="007F23A2">
              <w:t>5-9</w:t>
            </w:r>
            <w:r w:rsidRPr="00A054A3">
              <w:t xml:space="preserve"> классах</w:t>
            </w:r>
          </w:p>
          <w:p w:rsidR="00EB6EB5" w:rsidRPr="00A054A3" w:rsidRDefault="00EB6EB5" w:rsidP="0054367F">
            <w:pPr>
              <w:pStyle w:val="Default"/>
            </w:pP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учителя биологии</w:t>
            </w:r>
            <w:r>
              <w:t>, географии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A054A3">
            <w:pPr>
              <w:pStyle w:val="Default"/>
              <w:numPr>
                <w:ilvl w:val="0"/>
                <w:numId w:val="17"/>
              </w:numPr>
            </w:pPr>
          </w:p>
        </w:tc>
        <w:tc>
          <w:tcPr>
            <w:tcW w:w="4685" w:type="dxa"/>
          </w:tcPr>
          <w:p w:rsidR="00EB6EB5" w:rsidRPr="00A054A3" w:rsidRDefault="00EB6EB5" w:rsidP="0054367F">
            <w:pPr>
              <w:pStyle w:val="Default"/>
            </w:pPr>
            <w:r w:rsidRPr="00A054A3">
              <w:t xml:space="preserve">Проектная деятельность по экологическому воспитанию в рамках уроков химии в </w:t>
            </w:r>
            <w:r w:rsidR="007F23A2">
              <w:t>5-9</w:t>
            </w:r>
            <w:r w:rsidRPr="00A054A3">
              <w:t xml:space="preserve"> классах, показ проектов учащимся 5-9 классов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 w:rsidRPr="00A054A3">
              <w:t xml:space="preserve">Учитель химии 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A054A3">
            <w:pPr>
              <w:pStyle w:val="Default"/>
              <w:numPr>
                <w:ilvl w:val="0"/>
                <w:numId w:val="17"/>
              </w:numPr>
            </w:pPr>
          </w:p>
        </w:tc>
        <w:tc>
          <w:tcPr>
            <w:tcW w:w="4685" w:type="dxa"/>
          </w:tcPr>
          <w:p w:rsidR="00EB6EB5" w:rsidRDefault="00EB6EB5" w:rsidP="0054367F">
            <w:pPr>
              <w:pStyle w:val="Default"/>
            </w:pPr>
            <w:r w:rsidRPr="00A054A3">
              <w:t>Муниципальный этап областного конкурса творческих работ учащихся «Природа и фантазия»</w:t>
            </w:r>
          </w:p>
          <w:p w:rsidR="00EB6EB5" w:rsidRPr="00A054A3" w:rsidRDefault="00EB6EB5" w:rsidP="0054367F">
            <w:pPr>
              <w:pStyle w:val="Default"/>
            </w:pP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сентябрь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t>учителя биологии, географии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D5268B">
            <w:pPr>
              <w:pStyle w:val="Default"/>
              <w:jc w:val="right"/>
            </w:pPr>
            <w:r>
              <w:t>4.</w:t>
            </w:r>
          </w:p>
        </w:tc>
        <w:tc>
          <w:tcPr>
            <w:tcW w:w="4685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Муниципальный этап Всероссийской олимпиады и молодежи  олимпиады учебно-исследовательских проектов детей и молодежи по проблемам окружающей среды «Человек-Земля-Космос»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декабрь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учителя биологии, физики, астрономии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D5268B">
            <w:pPr>
              <w:pStyle w:val="Default"/>
              <w:ind w:left="360"/>
            </w:pPr>
            <w:r>
              <w:t xml:space="preserve">5. 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Уроки мужества с просмотром фильма «Уроки мирного атома»,  с приглашением членов организации инвалидов «Союз Чернобыль»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апрель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t>педагог-организатор</w:t>
            </w:r>
            <w:r w:rsidRPr="00A054A3">
              <w:t>, учитель химии,</w:t>
            </w:r>
            <w:r>
              <w:t xml:space="preserve"> физики, </w:t>
            </w:r>
            <w:r w:rsidRPr="00A054A3">
              <w:t xml:space="preserve"> классные руководители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D5268B">
            <w:pPr>
              <w:pStyle w:val="Default"/>
              <w:ind w:left="360"/>
            </w:pPr>
            <w:r>
              <w:t>6.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этап по проведению мероприятий в рамках Всероссийской акции «Россия – территория </w:t>
            </w:r>
            <w:proofErr w:type="spellStart"/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Эколят</w:t>
            </w:r>
            <w:proofErr w:type="spellEnd"/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молодых защитников природы»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апрель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t>педагог-организатор, учителя биологии, географии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D5268B">
            <w:pPr>
              <w:pStyle w:val="Default"/>
              <w:ind w:left="360"/>
            </w:pPr>
            <w:r>
              <w:t xml:space="preserve">7. </w:t>
            </w:r>
          </w:p>
        </w:tc>
        <w:tc>
          <w:tcPr>
            <w:tcW w:w="4685" w:type="dxa"/>
          </w:tcPr>
          <w:p w:rsidR="00EB6EB5" w:rsidRPr="00A054A3" w:rsidRDefault="00EB6EB5" w:rsidP="0054367F">
            <w:pPr>
              <w:pStyle w:val="Default"/>
            </w:pPr>
            <w:r>
              <w:t>Обустройство  территории лицея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t>педагог-организатор , советник директора по воспитанию, классные руководители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D5268B">
            <w:pPr>
              <w:pStyle w:val="Default"/>
              <w:ind w:left="360"/>
            </w:pPr>
            <w:r>
              <w:t xml:space="preserve">8. </w:t>
            </w:r>
          </w:p>
        </w:tc>
        <w:tc>
          <w:tcPr>
            <w:tcW w:w="4685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Посадка зеленых насаждений на территории</w:t>
            </w:r>
            <w:r>
              <w:t xml:space="preserve"> лицея</w:t>
            </w:r>
            <w:r w:rsidRPr="00A054A3">
              <w:t>, уход за ними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Весна, осень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rPr>
                <w:iCs/>
              </w:rPr>
              <w:t>заместитель директора по ВР</w:t>
            </w:r>
            <w:r>
              <w:t>, педагог-организатор, классные руководители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9.</w:t>
            </w:r>
          </w:p>
        </w:tc>
        <w:tc>
          <w:tcPr>
            <w:tcW w:w="4685" w:type="dxa"/>
          </w:tcPr>
          <w:p w:rsidR="00EB6EB5" w:rsidRPr="00A054A3" w:rsidRDefault="00EB6EB5" w:rsidP="0054367F">
            <w:pPr>
              <w:pStyle w:val="Default"/>
            </w:pPr>
            <w:r w:rsidRPr="00A054A3">
              <w:t>Создание постоянно действующей выставки литературы по экологической тематике в школьной библиотеке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 w:rsidRPr="00A054A3">
              <w:t xml:space="preserve">библиотекарь </w:t>
            </w:r>
          </w:p>
          <w:p w:rsidR="00EB6EB5" w:rsidRPr="00A054A3" w:rsidRDefault="00EB6EB5" w:rsidP="0054367F">
            <w:pPr>
              <w:pStyle w:val="Default"/>
            </w:pP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10.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</w:t>
            </w:r>
          </w:p>
          <w:p w:rsidR="00EB6EB5" w:rsidRPr="00A054A3" w:rsidRDefault="00EB6EB5" w:rsidP="0054367F">
            <w:pPr>
              <w:pStyle w:val="Default"/>
            </w:pPr>
            <w:r w:rsidRPr="00A054A3">
              <w:rPr>
                <w:lang w:eastAsia="ru-RU"/>
              </w:rPr>
              <w:t xml:space="preserve"> «Антропогенное воздействие на биосферу» </w:t>
            </w:r>
            <w:r w:rsidR="007F23A2">
              <w:rPr>
                <w:lang w:eastAsia="ru-RU"/>
              </w:rPr>
              <w:t>5-9</w:t>
            </w:r>
            <w:r w:rsidRPr="00A054A3">
              <w:rPr>
                <w:lang w:eastAsia="ru-RU"/>
              </w:rPr>
              <w:t xml:space="preserve"> </w:t>
            </w:r>
            <w:proofErr w:type="spellStart"/>
            <w:r w:rsidRPr="00A054A3">
              <w:rPr>
                <w:lang w:eastAsia="ru-RU"/>
              </w:rPr>
              <w:t>кл</w:t>
            </w:r>
            <w:proofErr w:type="spellEnd"/>
            <w:r w:rsidRPr="00A054A3">
              <w:rPr>
                <w:lang w:eastAsia="ru-RU"/>
              </w:rPr>
              <w:t>.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9F3612">
            <w:pPr>
              <w:pStyle w:val="Default"/>
            </w:pPr>
            <w:r>
              <w:t>Учитель биологии</w:t>
            </w:r>
            <w:r w:rsidRPr="00A054A3">
              <w:t>, классные руководители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11.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Выпуск буклетов по ЗОЖ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учи</w:t>
            </w:r>
            <w:r>
              <w:t>теля трудового обучения, учитель</w:t>
            </w:r>
            <w:r w:rsidRPr="00A054A3">
              <w:t xml:space="preserve"> биологии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12.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tabs>
                <w:tab w:val="left" w:pos="90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Акции: </w:t>
            </w:r>
          </w:p>
          <w:p w:rsidR="00EB6EB5" w:rsidRPr="00A054A3" w:rsidRDefault="00EB6EB5" w:rsidP="00A054A3">
            <w:pPr>
              <w:tabs>
                <w:tab w:val="left" w:pos="900"/>
                <w:tab w:val="left" w:pos="108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 апреля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– День здоровья, </w:t>
            </w:r>
          </w:p>
          <w:p w:rsidR="00EB6EB5" w:rsidRPr="00A054A3" w:rsidRDefault="00EB6EB5" w:rsidP="00A054A3">
            <w:pPr>
              <w:tabs>
                <w:tab w:val="left" w:pos="108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22 апреля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– День Земли (Линейка, посвященная Дню Земли, «Кедр» -сибирская красавица)</w:t>
            </w:r>
          </w:p>
          <w:p w:rsidR="00EB6EB5" w:rsidRPr="00A054A3" w:rsidRDefault="00EB6EB5" w:rsidP="00A054A3">
            <w:pPr>
              <w:tabs>
                <w:tab w:val="left" w:pos="900"/>
                <w:tab w:val="left" w:pos="108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4 октября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– День защиты животных, </w:t>
            </w:r>
          </w:p>
          <w:p w:rsidR="00EB6EB5" w:rsidRPr="00A054A3" w:rsidRDefault="00EB6EB5" w:rsidP="00A054A3">
            <w:pPr>
              <w:tabs>
                <w:tab w:val="left" w:pos="900"/>
                <w:tab w:val="left" w:pos="108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17 ноября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– Международный день отказа от курения,</w:t>
            </w:r>
          </w:p>
          <w:p w:rsidR="00EB6EB5" w:rsidRPr="00A054A3" w:rsidRDefault="00EB6EB5" w:rsidP="00A054A3">
            <w:pPr>
              <w:tabs>
                <w:tab w:val="left" w:pos="900"/>
                <w:tab w:val="left" w:pos="108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1 декабря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– день борьбы со СПИДом;</w:t>
            </w:r>
          </w:p>
          <w:p w:rsidR="00EB6EB5" w:rsidRPr="00A054A3" w:rsidRDefault="00EB6EB5" w:rsidP="00A054A3">
            <w:pPr>
              <w:tabs>
                <w:tab w:val="left" w:pos="900"/>
                <w:tab w:val="left" w:pos="108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i/>
                <w:sz w:val="24"/>
                <w:szCs w:val="24"/>
              </w:rPr>
              <w:t>22 марта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 xml:space="preserve"> – Всемирный день воды (конференция «Вода – удивительное вещество!»)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lastRenderedPageBreak/>
              <w:t xml:space="preserve">В течение </w:t>
            </w:r>
            <w:r w:rsidRPr="00A054A3">
              <w:lastRenderedPageBreak/>
              <w:t>года</w:t>
            </w:r>
          </w:p>
        </w:tc>
        <w:tc>
          <w:tcPr>
            <w:tcW w:w="334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педагог-организатор, классные руководители, </w:t>
            </w:r>
            <w:r w:rsidRPr="0059694A">
              <w:rPr>
                <w:rFonts w:ascii="Times New Roman" w:hAnsi="Times New Roman"/>
              </w:rPr>
              <w:t>учителя биологии, географии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lastRenderedPageBreak/>
              <w:t>13.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tabs>
                <w:tab w:val="left" w:pos="4950"/>
              </w:tabs>
              <w:spacing w:after="0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 xml:space="preserve">Дни здоровья. </w:t>
            </w:r>
            <w:r w:rsidRPr="00A054A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Один раз в четверть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rPr>
                <w:iCs/>
              </w:rPr>
              <w:t>заместитель директора по ВР</w:t>
            </w:r>
            <w:r>
              <w:t>, педагог-организатор, учитель</w:t>
            </w:r>
            <w:r w:rsidRPr="00A054A3">
              <w:t xml:space="preserve"> физкультуры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14.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дежурства в классе 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лицее</w:t>
            </w: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классные руководители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15.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Лекторий «Загрязнение воздуха в помещениях»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школьная медсестра Кудина С.Г.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16.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десанты, экологические субботники</w:t>
            </w:r>
            <w:r w:rsidRPr="00A054A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3" w:type="dxa"/>
          </w:tcPr>
          <w:p w:rsidR="00EB6EB5" w:rsidRPr="00A054A3" w:rsidRDefault="00EB6EB5" w:rsidP="0054367F">
            <w:pPr>
              <w:pStyle w:val="Default"/>
            </w:pPr>
            <w:r w:rsidRPr="00A054A3">
              <w:t>В течение года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rPr>
                <w:iCs/>
              </w:rPr>
              <w:t>заместитель директора по ВР</w:t>
            </w:r>
            <w:r>
              <w:t>, педагог-организатор, классные руководители</w:t>
            </w:r>
          </w:p>
        </w:tc>
      </w:tr>
      <w:tr w:rsidR="00EB6EB5" w:rsidRPr="00A054A3" w:rsidTr="0059694A">
        <w:tc>
          <w:tcPr>
            <w:tcW w:w="876" w:type="dxa"/>
          </w:tcPr>
          <w:p w:rsidR="00EB6EB5" w:rsidRPr="00A054A3" w:rsidRDefault="00EB6EB5" w:rsidP="0059694A">
            <w:pPr>
              <w:pStyle w:val="Default"/>
              <w:ind w:left="360"/>
            </w:pPr>
            <w:r>
              <w:t>17.</w:t>
            </w:r>
          </w:p>
        </w:tc>
        <w:tc>
          <w:tcPr>
            <w:tcW w:w="4685" w:type="dxa"/>
          </w:tcPr>
          <w:p w:rsidR="00EB6EB5" w:rsidRPr="00A054A3" w:rsidRDefault="00EB6EB5" w:rsidP="00A054A3">
            <w:pPr>
              <w:spacing w:before="100" w:beforeAutospacing="1" w:after="100" w:afterAutospacing="1" w:line="240" w:lineRule="auto"/>
              <w:ind w:righ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предметных недель по экологии</w:t>
            </w:r>
          </w:p>
        </w:tc>
        <w:tc>
          <w:tcPr>
            <w:tcW w:w="1693" w:type="dxa"/>
          </w:tcPr>
          <w:p w:rsidR="00EB6EB5" w:rsidRPr="00A054A3" w:rsidRDefault="00EB6EB5" w:rsidP="00BE04A2">
            <w:pPr>
              <w:pStyle w:val="Default"/>
            </w:pPr>
            <w:r w:rsidRPr="00A054A3">
              <w:t>Согласно графику</w:t>
            </w:r>
          </w:p>
        </w:tc>
        <w:tc>
          <w:tcPr>
            <w:tcW w:w="3343" w:type="dxa"/>
          </w:tcPr>
          <w:p w:rsidR="00EB6EB5" w:rsidRPr="00A054A3" w:rsidRDefault="00EB6EB5" w:rsidP="0054367F">
            <w:pPr>
              <w:pStyle w:val="Default"/>
            </w:pPr>
            <w:r>
              <w:t>учитель</w:t>
            </w:r>
            <w:r w:rsidRPr="00A054A3">
              <w:t xml:space="preserve"> биологии</w:t>
            </w:r>
            <w:r>
              <w:t>, географии</w:t>
            </w:r>
          </w:p>
        </w:tc>
      </w:tr>
    </w:tbl>
    <w:p w:rsidR="00EB6EB5" w:rsidRDefault="00EB6EB5" w:rsidP="00586B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B6EB5" w:rsidRDefault="00EB6EB5" w:rsidP="00586B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B6EB5" w:rsidRPr="00A72B93" w:rsidRDefault="00EB6EB5" w:rsidP="00586BB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72B93">
        <w:rPr>
          <w:rFonts w:ascii="Times New Roman" w:hAnsi="Times New Roman"/>
          <w:b/>
          <w:i/>
          <w:sz w:val="28"/>
          <w:szCs w:val="28"/>
        </w:rPr>
        <w:t xml:space="preserve">Модуль 17.     </w:t>
      </w:r>
      <w:r w:rsidRPr="00A72B93">
        <w:rPr>
          <w:rFonts w:ascii="Times New Roman" w:hAnsi="Times New Roman"/>
          <w:b/>
          <w:i/>
          <w:sz w:val="28"/>
          <w:szCs w:val="28"/>
          <w:lang w:eastAsia="ru-RU"/>
        </w:rPr>
        <w:t>«Дон -  наш общий  дом»</w:t>
      </w:r>
    </w:p>
    <w:p w:rsidR="00EB6EB5" w:rsidRPr="00586BB6" w:rsidRDefault="00EB6EB5" w:rsidP="00586B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386"/>
        <w:gridCol w:w="851"/>
        <w:gridCol w:w="1134"/>
        <w:gridCol w:w="2693"/>
      </w:tblGrid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</w:tcPr>
          <w:p w:rsidR="00EB6EB5" w:rsidRPr="00A054A3" w:rsidRDefault="00EB6EB5" w:rsidP="00A054A3">
            <w:pPr>
              <w:spacing w:after="0" w:line="240" w:lineRule="auto"/>
              <w:ind w:left="-106" w:right="-106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4A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Коллективные творческие  дела</w:t>
            </w:r>
          </w:p>
        </w:tc>
        <w:tc>
          <w:tcPr>
            <w:tcW w:w="851" w:type="dxa"/>
          </w:tcPr>
          <w:p w:rsidR="00EB6EB5" w:rsidRPr="00A054A3" w:rsidRDefault="007F23A2" w:rsidP="00A054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Руководитель волонтёрского отряда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региональных и муниципальных акциях</w:t>
            </w:r>
          </w:p>
        </w:tc>
        <w:tc>
          <w:tcPr>
            <w:tcW w:w="851" w:type="dxa"/>
          </w:tcPr>
          <w:p w:rsidR="00EB6EB5" w:rsidRPr="00A054A3" w:rsidRDefault="007F23A2" w:rsidP="00A054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региональных историко-культурных объектов Ростовской области</w:t>
            </w:r>
          </w:p>
        </w:tc>
        <w:tc>
          <w:tcPr>
            <w:tcW w:w="851" w:type="dxa"/>
          </w:tcPr>
          <w:p w:rsidR="00EB6EB5" w:rsidRPr="00A054A3" w:rsidRDefault="007F23A2" w:rsidP="00A054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Фестивали, конкурсы, соревнования</w:t>
            </w:r>
          </w:p>
        </w:tc>
        <w:tc>
          <w:tcPr>
            <w:tcW w:w="851" w:type="dxa"/>
          </w:tcPr>
          <w:p w:rsidR="00EB6EB5" w:rsidRPr="00A054A3" w:rsidRDefault="007F23A2" w:rsidP="00A054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истории, литературы, рисования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 и походы по  памятным местам Ростовской области</w:t>
            </w:r>
          </w:p>
        </w:tc>
        <w:tc>
          <w:tcPr>
            <w:tcW w:w="851" w:type="dxa"/>
          </w:tcPr>
          <w:p w:rsidR="00EB6EB5" w:rsidRPr="00A054A3" w:rsidRDefault="007F23A2" w:rsidP="00A054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EB6EB5" w:rsidRPr="00A054A3" w:rsidTr="00A054A3">
        <w:tc>
          <w:tcPr>
            <w:tcW w:w="710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Мероприятия, направленные на сохранение исторической памяти о  героических событиях и людях Донской земли</w:t>
            </w:r>
          </w:p>
        </w:tc>
        <w:tc>
          <w:tcPr>
            <w:tcW w:w="851" w:type="dxa"/>
          </w:tcPr>
          <w:p w:rsidR="00EB6EB5" w:rsidRPr="00A054A3" w:rsidRDefault="007F23A2" w:rsidP="00A054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EB6EB5" w:rsidRPr="00A054A3" w:rsidRDefault="00EB6EB5" w:rsidP="00A054A3">
            <w:pPr>
              <w:spacing w:after="0" w:line="240" w:lineRule="auto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Учителя литературы, истории</w:t>
            </w:r>
          </w:p>
          <w:p w:rsidR="00EB6EB5" w:rsidRPr="00A054A3" w:rsidRDefault="00EB6EB5" w:rsidP="00A05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4A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B6EB5" w:rsidRDefault="00EB6EB5" w:rsidP="0096558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E3855" w:rsidRDefault="001E3855" w:rsidP="008326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C2982">
        <w:rPr>
          <w:rFonts w:ascii="Times New Roman" w:hAnsi="Times New Roman"/>
          <w:b/>
          <w:i/>
          <w:sz w:val="28"/>
          <w:szCs w:val="28"/>
        </w:rPr>
        <w:t>Модуль</w:t>
      </w:r>
      <w:r w:rsidR="004C2982">
        <w:rPr>
          <w:rFonts w:ascii="Times New Roman" w:hAnsi="Times New Roman"/>
          <w:b/>
          <w:i/>
          <w:sz w:val="28"/>
          <w:szCs w:val="28"/>
        </w:rPr>
        <w:t>18.</w:t>
      </w:r>
      <w:r w:rsidRPr="004C2982">
        <w:rPr>
          <w:rFonts w:ascii="Times New Roman" w:hAnsi="Times New Roman"/>
          <w:b/>
          <w:i/>
          <w:sz w:val="28"/>
          <w:szCs w:val="28"/>
        </w:rPr>
        <w:t xml:space="preserve"> «Народов много – страна одна» </w:t>
      </w:r>
    </w:p>
    <w:p w:rsidR="004C2982" w:rsidRPr="004C2982" w:rsidRDefault="004C2982" w:rsidP="008326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384"/>
        <w:gridCol w:w="851"/>
        <w:gridCol w:w="1134"/>
        <w:gridCol w:w="2692"/>
      </w:tblGrid>
      <w:tr w:rsidR="001E3855" w:rsidRPr="004C2982" w:rsidTr="001E38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55" w:rsidRPr="004C2982" w:rsidRDefault="001E3855" w:rsidP="004C2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C29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298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55" w:rsidRPr="004C2982" w:rsidRDefault="001E3855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55" w:rsidRPr="004C2982" w:rsidRDefault="001E3855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55" w:rsidRPr="004C2982" w:rsidRDefault="001E3855" w:rsidP="004C2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55" w:rsidRPr="004C2982" w:rsidRDefault="001E3855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E3855" w:rsidRPr="004C2982" w:rsidTr="001E38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D957E5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Мероприятие посвященное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Дню образования Ростовской области «Моя малая Родин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Ростовская область».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7F23A2" w:rsidP="004C2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pStyle w:val="TableParagraph"/>
              <w:ind w:left="0"/>
              <w:rPr>
                <w:sz w:val="24"/>
                <w:szCs w:val="24"/>
              </w:rPr>
            </w:pPr>
            <w:r w:rsidRPr="004C2982">
              <w:rPr>
                <w:sz w:val="24"/>
                <w:szCs w:val="24"/>
              </w:rPr>
              <w:t>Заместитель</w:t>
            </w:r>
          </w:p>
          <w:p w:rsidR="001E3855" w:rsidRPr="004C2982" w:rsidRDefault="001E3855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4C2982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C2982">
              <w:rPr>
                <w:rFonts w:ascii="Times New Roman" w:hAnsi="Times New Roman"/>
                <w:sz w:val="24"/>
                <w:szCs w:val="24"/>
              </w:rPr>
              <w:t>по ВР, классные</w:t>
            </w:r>
            <w:r w:rsidRPr="004C298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</w:t>
            </w:r>
            <w:r w:rsidRPr="004C2982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4C2982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1E3855" w:rsidRPr="004C2982" w:rsidTr="001E38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7F23A2" w:rsidP="004C2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п</w:t>
            </w:r>
            <w:r w:rsidRPr="004C2982">
              <w:rPr>
                <w:rFonts w:ascii="Times New Roman" w:hAnsi="Times New Roman"/>
                <w:sz w:val="24"/>
                <w:szCs w:val="24"/>
              </w:rPr>
              <w:t>едагог-организатор Классные руководители, Советник по воспитанию</w:t>
            </w:r>
          </w:p>
        </w:tc>
      </w:tr>
      <w:tr w:rsidR="001E3855" w:rsidRPr="004C2982" w:rsidTr="001E38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4C2982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7F23A2" w:rsidP="004C2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4C2982" w:rsidP="004C2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4C2982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п</w:t>
            </w:r>
            <w:r w:rsidRPr="004C2982">
              <w:rPr>
                <w:rFonts w:ascii="Times New Roman" w:hAnsi="Times New Roman"/>
                <w:sz w:val="24"/>
                <w:szCs w:val="24"/>
              </w:rPr>
              <w:t>едагог-организатор Классные руководители, Советник по воспитанию</w:t>
            </w:r>
          </w:p>
        </w:tc>
      </w:tr>
      <w:tr w:rsidR="001E3855" w:rsidRPr="004C2982" w:rsidTr="001E38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1E3855" w:rsidP="004C298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4C2982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Проект «Лица дружбы»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7F23A2" w:rsidP="004C2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4C2982" w:rsidP="004C2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55" w:rsidRPr="004C2982" w:rsidRDefault="004C2982" w:rsidP="004C2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982">
              <w:rPr>
                <w:rFonts w:ascii="Times New Roman" w:hAnsi="Times New Roman"/>
                <w:sz w:val="24"/>
                <w:szCs w:val="24"/>
              </w:rPr>
              <w:t>Куратор первичного отделения Движения первых</w:t>
            </w:r>
          </w:p>
        </w:tc>
      </w:tr>
    </w:tbl>
    <w:p w:rsidR="00EB6EB5" w:rsidRDefault="00EB6EB5" w:rsidP="00832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982" w:rsidRDefault="004C2982" w:rsidP="004C298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Модуль19</w:t>
      </w:r>
      <w:r>
        <w:rPr>
          <w:rFonts w:ascii="Times New Roman" w:hAnsi="Times New Roman"/>
          <w:b/>
          <w:i/>
          <w:sz w:val="28"/>
          <w:szCs w:val="28"/>
        </w:rPr>
        <w:t>. «</w:t>
      </w:r>
      <w:r>
        <w:rPr>
          <w:rFonts w:ascii="Times New Roman" w:hAnsi="Times New Roman"/>
          <w:b/>
          <w:i/>
          <w:sz w:val="28"/>
          <w:szCs w:val="28"/>
        </w:rPr>
        <w:t>Казачество</w:t>
      </w:r>
      <w:r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773941" w:rsidRDefault="00773941" w:rsidP="004C298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384"/>
        <w:gridCol w:w="851"/>
        <w:gridCol w:w="1134"/>
        <w:gridCol w:w="2692"/>
      </w:tblGrid>
      <w:tr w:rsidR="004C2982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739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394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82" w:rsidRPr="00773941" w:rsidRDefault="004C2982" w:rsidP="0077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73941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 "У истоков казачества"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Default="007F23A2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77394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по ВР, классные</w:t>
            </w:r>
            <w:r w:rsidRPr="0077394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77394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773941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9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Покровская ярмарка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Default="007F23A2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77394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по ВР, классные</w:t>
            </w:r>
            <w:r w:rsidRPr="0077394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77394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773941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394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«Юный Атаман», посвященный Дню защитника Отечества.</w:t>
            </w:r>
          </w:p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Default="007F23A2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77394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по ВР, классные</w:t>
            </w:r>
            <w:r w:rsidRPr="0077394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77394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773941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«Казачество в произведениях донских писателей и поэтов».</w:t>
            </w:r>
          </w:p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 xml:space="preserve">Литературно-художественные мероприятия, посвященные дню рождения Н. </w:t>
            </w:r>
            <w:proofErr w:type="spellStart"/>
            <w:r w:rsidRPr="00773941">
              <w:rPr>
                <w:rFonts w:ascii="Times New Roman" w:hAnsi="Times New Roman"/>
                <w:sz w:val="24"/>
                <w:szCs w:val="24"/>
              </w:rPr>
              <w:t>Туроверова</w:t>
            </w:r>
            <w:proofErr w:type="spellEnd"/>
            <w:r w:rsidRPr="007739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Default="007F23A2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TableParagraph"/>
              <w:ind w:left="0"/>
              <w:rPr>
                <w:sz w:val="24"/>
                <w:szCs w:val="24"/>
              </w:rPr>
            </w:pPr>
            <w:r w:rsidRPr="00773941">
              <w:rPr>
                <w:sz w:val="24"/>
                <w:szCs w:val="24"/>
              </w:rPr>
              <w:t>П</w:t>
            </w:r>
            <w:r w:rsidRPr="00773941">
              <w:rPr>
                <w:sz w:val="24"/>
                <w:szCs w:val="24"/>
              </w:rPr>
              <w:t>едагог-организатор Классные руководители, Советник по воспитанию</w:t>
            </w:r>
          </w:p>
        </w:tc>
      </w:tr>
      <w:tr w:rsidR="00773941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3941">
              <w:rPr>
                <w:rFonts w:ascii="Times New Roman" w:hAnsi="Times New Roman" w:cs="Times New Roman"/>
                <w:sz w:val="24"/>
                <w:szCs w:val="24"/>
              </w:rPr>
              <w:t>Конкурс сочинений «Донские казаки на защите рубежей Отечества».</w:t>
            </w:r>
          </w:p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Default="007F23A2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Pr="0077394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по ВР, классные</w:t>
            </w:r>
            <w:r w:rsidRPr="0077394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77394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773941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«Казачья слава – воинская слава»,</w:t>
            </w:r>
          </w:p>
          <w:p w:rsidR="00773941" w:rsidRPr="00773941" w:rsidRDefault="00773941" w:rsidP="007739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73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посвященного</w:t>
            </w:r>
            <w:proofErr w:type="gramEnd"/>
            <w:r w:rsidRPr="00773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образованию казачьих дружин.</w:t>
            </w:r>
          </w:p>
          <w:p w:rsidR="00773941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Default="007F23A2"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1" w:rsidRPr="00773941" w:rsidRDefault="00773941" w:rsidP="00773941">
            <w:pPr>
              <w:pStyle w:val="TableParagraph"/>
              <w:ind w:left="0"/>
              <w:rPr>
                <w:sz w:val="24"/>
                <w:szCs w:val="24"/>
              </w:rPr>
            </w:pPr>
            <w:r w:rsidRPr="00773941">
              <w:rPr>
                <w:sz w:val="24"/>
                <w:szCs w:val="24"/>
              </w:rPr>
              <w:t>П</w:t>
            </w:r>
            <w:r w:rsidRPr="00773941">
              <w:rPr>
                <w:sz w:val="24"/>
                <w:szCs w:val="24"/>
              </w:rPr>
              <w:t>едагог-организатор Классные руководители, Советник по воспитанию</w:t>
            </w:r>
          </w:p>
        </w:tc>
      </w:tr>
      <w:tr w:rsidR="004C2982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«Славься, славься, Донской казачий край», посвященного истории Донского казачества</w:t>
            </w:r>
          </w:p>
          <w:p w:rsidR="004C2982" w:rsidRPr="00773941" w:rsidRDefault="004C2982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Pr="0077394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по ВР, классные</w:t>
            </w:r>
            <w:r w:rsidRPr="00773941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</w:t>
            </w:r>
            <w:r w:rsidRPr="00773941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Pr="00773941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C2982" w:rsidRPr="00773941" w:rsidTr="004C29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«История казачества. Традиции»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773941" w:rsidP="0077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41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82" w:rsidRPr="00773941" w:rsidRDefault="004C2982" w:rsidP="00773941">
            <w:pPr>
              <w:pStyle w:val="TableParagraph"/>
              <w:ind w:left="0"/>
              <w:rPr>
                <w:sz w:val="24"/>
                <w:szCs w:val="24"/>
              </w:rPr>
            </w:pPr>
            <w:r w:rsidRPr="00773941">
              <w:rPr>
                <w:sz w:val="24"/>
                <w:szCs w:val="24"/>
              </w:rPr>
              <w:t xml:space="preserve">Классные руководители, Советник по </w:t>
            </w:r>
            <w:r w:rsidRPr="00773941">
              <w:rPr>
                <w:sz w:val="24"/>
                <w:szCs w:val="24"/>
              </w:rPr>
              <w:lastRenderedPageBreak/>
              <w:t>воспитанию</w:t>
            </w:r>
          </w:p>
        </w:tc>
      </w:tr>
    </w:tbl>
    <w:p w:rsidR="004C2982" w:rsidRPr="00832629" w:rsidRDefault="004C2982" w:rsidP="00832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4C2982" w:rsidRPr="00832629" w:rsidSect="008326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898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B6E9F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684"/>
    <w:multiLevelType w:val="hybridMultilevel"/>
    <w:tmpl w:val="4BB0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952F5B"/>
    <w:multiLevelType w:val="hybridMultilevel"/>
    <w:tmpl w:val="F5C4E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602993"/>
    <w:multiLevelType w:val="hybridMultilevel"/>
    <w:tmpl w:val="523A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5718F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0B1395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14079F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41C15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DB07A7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881B4A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FB65B7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3F4F1B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B362AB9"/>
    <w:multiLevelType w:val="hybridMultilevel"/>
    <w:tmpl w:val="4A10B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F7AAD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420604"/>
    <w:multiLevelType w:val="hybridMultilevel"/>
    <w:tmpl w:val="E6889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711F48"/>
    <w:multiLevelType w:val="hybridMultilevel"/>
    <w:tmpl w:val="915A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2E0B36"/>
    <w:multiLevelType w:val="hybridMultilevel"/>
    <w:tmpl w:val="42B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0"/>
  </w:num>
  <w:num w:numId="5">
    <w:abstractNumId w:val="5"/>
  </w:num>
  <w:num w:numId="6">
    <w:abstractNumId w:val="12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11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C6"/>
    <w:rsid w:val="00005D8F"/>
    <w:rsid w:val="0000641D"/>
    <w:rsid w:val="000A552C"/>
    <w:rsid w:val="000E24BF"/>
    <w:rsid w:val="000E41AD"/>
    <w:rsid w:val="00101F56"/>
    <w:rsid w:val="0010242D"/>
    <w:rsid w:val="001303F3"/>
    <w:rsid w:val="0014225D"/>
    <w:rsid w:val="00164BB5"/>
    <w:rsid w:val="001A6ACF"/>
    <w:rsid w:val="001A7ED5"/>
    <w:rsid w:val="001D2242"/>
    <w:rsid w:val="001E3855"/>
    <w:rsid w:val="001E6322"/>
    <w:rsid w:val="001F39EB"/>
    <w:rsid w:val="00206D19"/>
    <w:rsid w:val="00213305"/>
    <w:rsid w:val="002264C7"/>
    <w:rsid w:val="0023260F"/>
    <w:rsid w:val="002832CC"/>
    <w:rsid w:val="00285AAA"/>
    <w:rsid w:val="002C2249"/>
    <w:rsid w:val="002E4BF5"/>
    <w:rsid w:val="00304D85"/>
    <w:rsid w:val="00306154"/>
    <w:rsid w:val="003405B7"/>
    <w:rsid w:val="00341867"/>
    <w:rsid w:val="00341C4C"/>
    <w:rsid w:val="003457E5"/>
    <w:rsid w:val="00346960"/>
    <w:rsid w:val="00367C6F"/>
    <w:rsid w:val="003827AB"/>
    <w:rsid w:val="00395ADE"/>
    <w:rsid w:val="003C23FF"/>
    <w:rsid w:val="003E555C"/>
    <w:rsid w:val="00412262"/>
    <w:rsid w:val="00416BC6"/>
    <w:rsid w:val="00420956"/>
    <w:rsid w:val="0042621D"/>
    <w:rsid w:val="00461DF6"/>
    <w:rsid w:val="004662F4"/>
    <w:rsid w:val="004C2982"/>
    <w:rsid w:val="004E7701"/>
    <w:rsid w:val="004F2F62"/>
    <w:rsid w:val="0050529F"/>
    <w:rsid w:val="00506218"/>
    <w:rsid w:val="00521F10"/>
    <w:rsid w:val="0054367F"/>
    <w:rsid w:val="00546BA2"/>
    <w:rsid w:val="005805B1"/>
    <w:rsid w:val="00586BB6"/>
    <w:rsid w:val="0059694A"/>
    <w:rsid w:val="005A650F"/>
    <w:rsid w:val="005C4D22"/>
    <w:rsid w:val="00630119"/>
    <w:rsid w:val="00641445"/>
    <w:rsid w:val="00653360"/>
    <w:rsid w:val="00673FE4"/>
    <w:rsid w:val="006A78D7"/>
    <w:rsid w:val="006B2615"/>
    <w:rsid w:val="006D3954"/>
    <w:rsid w:val="00706303"/>
    <w:rsid w:val="0071270E"/>
    <w:rsid w:val="00750244"/>
    <w:rsid w:val="00757190"/>
    <w:rsid w:val="00757860"/>
    <w:rsid w:val="0077175F"/>
    <w:rsid w:val="00773941"/>
    <w:rsid w:val="00776E65"/>
    <w:rsid w:val="00791E67"/>
    <w:rsid w:val="007B7A08"/>
    <w:rsid w:val="007C0C75"/>
    <w:rsid w:val="007C5F91"/>
    <w:rsid w:val="007D6565"/>
    <w:rsid w:val="007E0EE1"/>
    <w:rsid w:val="007E25AF"/>
    <w:rsid w:val="007F1FCE"/>
    <w:rsid w:val="007F23A2"/>
    <w:rsid w:val="007F56CC"/>
    <w:rsid w:val="00805CE2"/>
    <w:rsid w:val="00806882"/>
    <w:rsid w:val="00813297"/>
    <w:rsid w:val="00832629"/>
    <w:rsid w:val="00865B0E"/>
    <w:rsid w:val="00882365"/>
    <w:rsid w:val="008857E0"/>
    <w:rsid w:val="00887CFE"/>
    <w:rsid w:val="00897618"/>
    <w:rsid w:val="008A6654"/>
    <w:rsid w:val="008B6CEF"/>
    <w:rsid w:val="0090099E"/>
    <w:rsid w:val="00941123"/>
    <w:rsid w:val="0096524B"/>
    <w:rsid w:val="00965580"/>
    <w:rsid w:val="009A0F1E"/>
    <w:rsid w:val="009A276C"/>
    <w:rsid w:val="009B24CC"/>
    <w:rsid w:val="009C2EB4"/>
    <w:rsid w:val="009F3612"/>
    <w:rsid w:val="009F6C17"/>
    <w:rsid w:val="009F7ABE"/>
    <w:rsid w:val="00A054A3"/>
    <w:rsid w:val="00A10DF8"/>
    <w:rsid w:val="00A17BA5"/>
    <w:rsid w:val="00A2015E"/>
    <w:rsid w:val="00A6007E"/>
    <w:rsid w:val="00A72B93"/>
    <w:rsid w:val="00A73338"/>
    <w:rsid w:val="00AB7CDA"/>
    <w:rsid w:val="00AD0676"/>
    <w:rsid w:val="00AD4946"/>
    <w:rsid w:val="00AD5B4C"/>
    <w:rsid w:val="00B00838"/>
    <w:rsid w:val="00B245C5"/>
    <w:rsid w:val="00B52DE1"/>
    <w:rsid w:val="00B64FFA"/>
    <w:rsid w:val="00B71512"/>
    <w:rsid w:val="00B739CC"/>
    <w:rsid w:val="00B93B61"/>
    <w:rsid w:val="00BB2F57"/>
    <w:rsid w:val="00BE04A2"/>
    <w:rsid w:val="00C14A73"/>
    <w:rsid w:val="00C24463"/>
    <w:rsid w:val="00C53DBE"/>
    <w:rsid w:val="00C73366"/>
    <w:rsid w:val="00C746C1"/>
    <w:rsid w:val="00CE7CE7"/>
    <w:rsid w:val="00CE7F4A"/>
    <w:rsid w:val="00D15FC3"/>
    <w:rsid w:val="00D3597F"/>
    <w:rsid w:val="00D5268B"/>
    <w:rsid w:val="00D957E5"/>
    <w:rsid w:val="00DD321A"/>
    <w:rsid w:val="00DD7BC0"/>
    <w:rsid w:val="00E050C2"/>
    <w:rsid w:val="00EA54A8"/>
    <w:rsid w:val="00EA72F9"/>
    <w:rsid w:val="00EB6EB5"/>
    <w:rsid w:val="00ED1A0A"/>
    <w:rsid w:val="00EE1B1E"/>
    <w:rsid w:val="00EE5CA5"/>
    <w:rsid w:val="00F1157E"/>
    <w:rsid w:val="00F6014A"/>
    <w:rsid w:val="00F74DB9"/>
    <w:rsid w:val="00F95968"/>
    <w:rsid w:val="00FA4BBD"/>
    <w:rsid w:val="00FD5ED5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4D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04D85"/>
    <w:pPr>
      <w:ind w:left="720"/>
      <w:contextualSpacing/>
    </w:pPr>
  </w:style>
  <w:style w:type="paragraph" w:customStyle="1" w:styleId="Default">
    <w:name w:val="Default"/>
    <w:uiPriority w:val="99"/>
    <w:rsid w:val="007F1F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1F39EB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1F39EB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75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5024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A72B9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4C298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4D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04D85"/>
    <w:pPr>
      <w:ind w:left="720"/>
      <w:contextualSpacing/>
    </w:pPr>
  </w:style>
  <w:style w:type="paragraph" w:customStyle="1" w:styleId="Default">
    <w:name w:val="Default"/>
    <w:uiPriority w:val="99"/>
    <w:rsid w:val="007F1F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1F39EB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1F39EB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75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5024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A72B9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4C298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4779</Words>
  <Characters>27245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Home</Company>
  <LinksUpToDate>false</LinksUpToDate>
  <CharactersWithSpaces>31961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Дом</dc:creator>
  <cp:lastModifiedBy>Music</cp:lastModifiedBy>
  <cp:revision>3</cp:revision>
  <cp:lastPrinted>2021-05-20T11:45:00Z</cp:lastPrinted>
  <dcterms:created xsi:type="dcterms:W3CDTF">2025-10-30T19:46:00Z</dcterms:created>
  <dcterms:modified xsi:type="dcterms:W3CDTF">2025-10-30T19:54:00Z</dcterms:modified>
</cp:coreProperties>
</file>