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CF1E" w14:textId="77777777" w:rsidR="00ED7A67" w:rsidRDefault="00ED7A67">
      <w:pPr>
        <w:pStyle w:val="a3"/>
        <w:spacing w:before="5"/>
        <w:rPr>
          <w:rFonts w:ascii="Microsoft Sans Serif"/>
          <w:b w:val="0"/>
          <w:sz w:val="25"/>
        </w:rPr>
      </w:pPr>
    </w:p>
    <w:p w14:paraId="69A69AF2" w14:textId="1DB12877" w:rsidR="00ED7A67" w:rsidRDefault="00000000">
      <w:pPr>
        <w:pStyle w:val="a3"/>
        <w:spacing w:before="90" w:line="252" w:lineRule="auto"/>
        <w:ind w:left="3457" w:right="3527"/>
        <w:jc w:val="center"/>
      </w:pPr>
      <w:r>
        <w:t xml:space="preserve">План работы </w:t>
      </w:r>
      <w:proofErr w:type="spellStart"/>
      <w:r>
        <w:t>бракеражной</w:t>
      </w:r>
      <w:proofErr w:type="spellEnd"/>
      <w:r>
        <w:t xml:space="preserve"> комиссии</w:t>
      </w:r>
      <w:r>
        <w:rPr>
          <w:spacing w:val="-57"/>
        </w:rPr>
        <w:t xml:space="preserve"> </w:t>
      </w:r>
      <w:r>
        <w:t>М</w:t>
      </w:r>
      <w:r w:rsidR="00D2376A">
        <w:t>КОУ «</w:t>
      </w:r>
      <w:proofErr w:type="spellStart"/>
      <w:r w:rsidR="00D2376A">
        <w:t>Бурацкая</w:t>
      </w:r>
      <w:proofErr w:type="spellEnd"/>
      <w:r w:rsidR="00D2376A">
        <w:t xml:space="preserve"> СОШ» </w:t>
      </w:r>
      <w:r>
        <w:t>на</w:t>
      </w:r>
      <w:r>
        <w:rPr>
          <w:spacing w:val="2"/>
        </w:rPr>
        <w:t xml:space="preserve"> </w:t>
      </w:r>
      <w:r>
        <w:t>202</w:t>
      </w:r>
      <w:r w:rsidR="00645CAE">
        <w:t>5</w:t>
      </w:r>
      <w:r>
        <w:t>-202</w:t>
      </w:r>
      <w:r w:rsidR="00645CAE">
        <w:t>6</w:t>
      </w:r>
      <w:r>
        <w:t xml:space="preserve"> учебный год</w:t>
      </w:r>
    </w:p>
    <w:p w14:paraId="37932914" w14:textId="77777777" w:rsidR="00ED7A67" w:rsidRDefault="00ED7A67">
      <w:pPr>
        <w:spacing w:before="10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528"/>
        <w:gridCol w:w="1989"/>
        <w:gridCol w:w="2542"/>
      </w:tblGrid>
      <w:tr w:rsidR="00ED7A67" w14:paraId="1D459D0F" w14:textId="77777777">
        <w:trPr>
          <w:trHeight w:val="637"/>
        </w:trPr>
        <w:tc>
          <w:tcPr>
            <w:tcW w:w="706" w:type="dxa"/>
          </w:tcPr>
          <w:p w14:paraId="239BC513" w14:textId="77777777" w:rsidR="00ED7A67" w:rsidRDefault="00000000">
            <w:pPr>
              <w:pStyle w:val="TableParagraph"/>
              <w:spacing w:before="70" w:line="274" w:lineRule="exact"/>
              <w:ind w:left="9" w:right="209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528" w:type="dxa"/>
          </w:tcPr>
          <w:p w14:paraId="29E43774" w14:textId="77777777" w:rsidR="00ED7A67" w:rsidRDefault="00000000">
            <w:pPr>
              <w:pStyle w:val="TableParagraph"/>
              <w:ind w:left="2043" w:right="204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89" w:type="dxa"/>
          </w:tcPr>
          <w:p w14:paraId="333036E8" w14:textId="77777777" w:rsidR="00ED7A67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2542" w:type="dxa"/>
          </w:tcPr>
          <w:p w14:paraId="5BB72CFC" w14:textId="77777777" w:rsidR="00ED7A67" w:rsidRDefault="00000000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ED7A67" w14:paraId="37A73A8F" w14:textId="77777777">
        <w:trPr>
          <w:trHeight w:val="888"/>
        </w:trPr>
        <w:tc>
          <w:tcPr>
            <w:tcW w:w="706" w:type="dxa"/>
          </w:tcPr>
          <w:p w14:paraId="12A7164E" w14:textId="77777777" w:rsidR="00ED7A6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8" w:type="dxa"/>
          </w:tcPr>
          <w:p w14:paraId="2F0F5740" w14:textId="77777777" w:rsidR="00ED7A67" w:rsidRDefault="00000000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</w:p>
          <w:p w14:paraId="7A92EC77" w14:textId="77777777" w:rsidR="00ED7A67" w:rsidRDefault="00000000">
            <w:pPr>
              <w:pStyle w:val="TableParagraph"/>
              <w:spacing w:before="1" w:line="290" w:lineRule="atLeast"/>
              <w:ind w:right="509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разгрузке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989" w:type="dxa"/>
          </w:tcPr>
          <w:p w14:paraId="7186969A" w14:textId="77777777" w:rsidR="00ED7A67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42" w:type="dxa"/>
          </w:tcPr>
          <w:p w14:paraId="534C7812" w14:textId="77777777" w:rsidR="00ED7A67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6B17936F" w14:textId="77777777">
        <w:trPr>
          <w:trHeight w:val="849"/>
        </w:trPr>
        <w:tc>
          <w:tcPr>
            <w:tcW w:w="706" w:type="dxa"/>
          </w:tcPr>
          <w:p w14:paraId="257E48A2" w14:textId="77777777" w:rsidR="00ED7A6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28" w:type="dxa"/>
          </w:tcPr>
          <w:p w14:paraId="78B529AB" w14:textId="77777777" w:rsidR="00ED7A67" w:rsidRDefault="00000000">
            <w:pPr>
              <w:pStyle w:val="TableParagraph"/>
              <w:spacing w:line="254" w:lineRule="auto"/>
              <w:ind w:right="815"/>
              <w:rPr>
                <w:sz w:val="24"/>
              </w:rPr>
            </w:pPr>
            <w:r>
              <w:rPr>
                <w:sz w:val="24"/>
              </w:rPr>
              <w:t>Проверка на пригодность складских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  <w:p w14:paraId="590C7583" w14:textId="77777777" w:rsidR="00ED7A67" w:rsidRDefault="0000000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989" w:type="dxa"/>
          </w:tcPr>
          <w:p w14:paraId="4E050E1D" w14:textId="77777777" w:rsidR="00ED7A67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542" w:type="dxa"/>
          </w:tcPr>
          <w:p w14:paraId="32FB3B1D" w14:textId="77777777" w:rsidR="00ED7A67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6EB46B72" w14:textId="77777777">
        <w:trPr>
          <w:trHeight w:val="546"/>
        </w:trPr>
        <w:tc>
          <w:tcPr>
            <w:tcW w:w="706" w:type="dxa"/>
          </w:tcPr>
          <w:p w14:paraId="0280099B" w14:textId="77777777" w:rsidR="00ED7A6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8" w:type="dxa"/>
          </w:tcPr>
          <w:p w14:paraId="04FD3197" w14:textId="77777777" w:rsidR="00ED7A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  <w:p w14:paraId="00641CC4" w14:textId="77777777" w:rsidR="00ED7A67" w:rsidRDefault="00000000">
            <w:pPr>
              <w:pStyle w:val="TableParagraph"/>
              <w:spacing w:before="17" w:line="237" w:lineRule="exact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989" w:type="dxa"/>
          </w:tcPr>
          <w:p w14:paraId="1BB04A70" w14:textId="77777777" w:rsidR="00ED7A67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542" w:type="dxa"/>
          </w:tcPr>
          <w:p w14:paraId="55245A98" w14:textId="77777777" w:rsidR="00ED7A67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226CFC08" w14:textId="77777777">
        <w:trPr>
          <w:trHeight w:val="633"/>
        </w:trPr>
        <w:tc>
          <w:tcPr>
            <w:tcW w:w="706" w:type="dxa"/>
          </w:tcPr>
          <w:p w14:paraId="1A8ADE11" w14:textId="77777777" w:rsidR="00ED7A6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28" w:type="dxa"/>
          </w:tcPr>
          <w:p w14:paraId="5C75EA25" w14:textId="77777777" w:rsidR="00ED7A67" w:rsidRDefault="00000000">
            <w:pPr>
              <w:pStyle w:val="TableParagraph"/>
              <w:spacing w:before="53" w:line="280" w:lineRule="atLeast"/>
              <w:ind w:right="2447"/>
              <w:rPr>
                <w:sz w:val="24"/>
              </w:rPr>
            </w:pPr>
            <w:r>
              <w:rPr>
                <w:sz w:val="24"/>
              </w:rPr>
              <w:t>Контроль за правильностью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меню-раскладок.</w:t>
            </w:r>
          </w:p>
        </w:tc>
        <w:tc>
          <w:tcPr>
            <w:tcW w:w="1989" w:type="dxa"/>
          </w:tcPr>
          <w:p w14:paraId="32A48195" w14:textId="77777777" w:rsidR="00ED7A67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42" w:type="dxa"/>
          </w:tcPr>
          <w:p w14:paraId="6C0BF96F" w14:textId="77777777" w:rsidR="00ED7A67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53CA01C9" w14:textId="77777777">
        <w:trPr>
          <w:trHeight w:val="335"/>
        </w:trPr>
        <w:tc>
          <w:tcPr>
            <w:tcW w:w="706" w:type="dxa"/>
          </w:tcPr>
          <w:p w14:paraId="4A0D772D" w14:textId="77777777" w:rsidR="00ED7A6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28" w:type="dxa"/>
          </w:tcPr>
          <w:p w14:paraId="01A1E300" w14:textId="77777777" w:rsidR="00ED7A67" w:rsidRDefault="00000000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пищеблоке.</w:t>
            </w:r>
          </w:p>
        </w:tc>
        <w:tc>
          <w:tcPr>
            <w:tcW w:w="1989" w:type="dxa"/>
          </w:tcPr>
          <w:p w14:paraId="3A8E2ED2" w14:textId="77777777" w:rsidR="00ED7A67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42" w:type="dxa"/>
          </w:tcPr>
          <w:p w14:paraId="7BA7147D" w14:textId="77777777" w:rsidR="00ED7A67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5427530E" w14:textId="77777777">
        <w:trPr>
          <w:trHeight w:val="950"/>
        </w:trPr>
        <w:tc>
          <w:tcPr>
            <w:tcW w:w="706" w:type="dxa"/>
          </w:tcPr>
          <w:p w14:paraId="07B357F6" w14:textId="77777777" w:rsidR="00ED7A67" w:rsidRDefault="00000000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28" w:type="dxa"/>
          </w:tcPr>
          <w:p w14:paraId="064226FA" w14:textId="77777777" w:rsidR="00ED7A67" w:rsidRDefault="00ED7A67">
            <w:pPr>
              <w:pStyle w:val="TableParagraph"/>
              <w:spacing w:before="5" w:line="240" w:lineRule="auto"/>
              <w:ind w:left="0"/>
              <w:rPr>
                <w:b/>
                <w:sz w:val="30"/>
              </w:rPr>
            </w:pPr>
          </w:p>
          <w:p w14:paraId="32DDF78C" w14:textId="77777777" w:rsidR="00ED7A67" w:rsidRDefault="00000000">
            <w:pPr>
              <w:pStyle w:val="TableParagraph"/>
              <w:spacing w:line="29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1989" w:type="dxa"/>
          </w:tcPr>
          <w:p w14:paraId="086E8E94" w14:textId="77777777" w:rsidR="00ED7A67" w:rsidRDefault="0000000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42" w:type="dxa"/>
          </w:tcPr>
          <w:p w14:paraId="146079A4" w14:textId="77777777" w:rsidR="00ED7A67" w:rsidRDefault="00000000">
            <w:pPr>
              <w:pStyle w:val="TableParagraph"/>
              <w:spacing w:before="59" w:line="290" w:lineRule="atLeast"/>
              <w:ind w:left="7" w:right="612"/>
              <w:rPr>
                <w:sz w:val="24"/>
              </w:rPr>
            </w:pPr>
            <w:r>
              <w:rPr>
                <w:sz w:val="24"/>
              </w:rPr>
              <w:t>Члены комиссии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присутствии 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</w:tr>
      <w:tr w:rsidR="00ED7A67" w14:paraId="257CCBF3" w14:textId="77777777">
        <w:trPr>
          <w:trHeight w:val="585"/>
        </w:trPr>
        <w:tc>
          <w:tcPr>
            <w:tcW w:w="706" w:type="dxa"/>
          </w:tcPr>
          <w:p w14:paraId="03AA2F0F" w14:textId="77777777" w:rsidR="00ED7A67" w:rsidRDefault="00000000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8" w:type="dxa"/>
          </w:tcPr>
          <w:p w14:paraId="32DC064D" w14:textId="77777777" w:rsidR="00ED7A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14:paraId="3DEA8620" w14:textId="77777777" w:rsidR="00ED7A67" w:rsidRDefault="00000000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1989" w:type="dxa"/>
          </w:tcPr>
          <w:p w14:paraId="69283E68" w14:textId="77777777" w:rsidR="00ED7A67" w:rsidRDefault="0000000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42" w:type="dxa"/>
          </w:tcPr>
          <w:p w14:paraId="47EF123E" w14:textId="77777777" w:rsidR="00ED7A67" w:rsidRDefault="00000000">
            <w:pPr>
              <w:pStyle w:val="TableParagraph"/>
              <w:spacing w:before="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</w:p>
          <w:p w14:paraId="399BB508" w14:textId="77777777" w:rsidR="00ED7A67" w:rsidRDefault="00000000">
            <w:pPr>
              <w:pStyle w:val="TableParagraph"/>
              <w:spacing w:before="12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члены комиссии</w:t>
            </w:r>
          </w:p>
        </w:tc>
      </w:tr>
      <w:tr w:rsidR="00ED7A67" w14:paraId="463A6D13" w14:textId="77777777">
        <w:trPr>
          <w:trHeight w:val="633"/>
        </w:trPr>
        <w:tc>
          <w:tcPr>
            <w:tcW w:w="706" w:type="dxa"/>
          </w:tcPr>
          <w:p w14:paraId="3FA8ED2A" w14:textId="77777777" w:rsidR="00ED7A6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28" w:type="dxa"/>
          </w:tcPr>
          <w:p w14:paraId="4E9F2D76" w14:textId="77777777" w:rsidR="00ED7A67" w:rsidRDefault="00000000">
            <w:pPr>
              <w:pStyle w:val="TableParagraph"/>
              <w:spacing w:before="53" w:line="280" w:lineRule="atLeast"/>
              <w:ind w:right="572"/>
              <w:rPr>
                <w:sz w:val="24"/>
              </w:rPr>
            </w:pPr>
            <w:r>
              <w:rPr>
                <w:sz w:val="24"/>
              </w:rPr>
              <w:t>Присутствие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 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1989" w:type="dxa"/>
          </w:tcPr>
          <w:p w14:paraId="4B9FF377" w14:textId="77777777" w:rsidR="00ED7A67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2542" w:type="dxa"/>
          </w:tcPr>
          <w:p w14:paraId="524BEFC6" w14:textId="77777777" w:rsidR="00ED7A67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39B7A308" w14:textId="77777777">
        <w:trPr>
          <w:trHeight w:val="643"/>
        </w:trPr>
        <w:tc>
          <w:tcPr>
            <w:tcW w:w="706" w:type="dxa"/>
          </w:tcPr>
          <w:p w14:paraId="4A774C31" w14:textId="77777777" w:rsidR="00ED7A6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28" w:type="dxa"/>
          </w:tcPr>
          <w:p w14:paraId="5DB2C8EB" w14:textId="77777777" w:rsidR="00ED7A67" w:rsidRDefault="00000000">
            <w:pPr>
              <w:pStyle w:val="TableParagraph"/>
              <w:spacing w:before="63" w:line="280" w:lineRule="atLeast"/>
              <w:ind w:right="2053"/>
              <w:rPr>
                <w:sz w:val="24"/>
              </w:rPr>
            </w:pPr>
            <w:r>
              <w:rPr>
                <w:sz w:val="24"/>
              </w:rPr>
              <w:t>Проведение органолептической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1989" w:type="dxa"/>
          </w:tcPr>
          <w:p w14:paraId="2ED2C666" w14:textId="77777777" w:rsidR="00ED7A67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42" w:type="dxa"/>
          </w:tcPr>
          <w:p w14:paraId="67120787" w14:textId="77777777" w:rsidR="00ED7A67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1428024F" w14:textId="77777777">
        <w:trPr>
          <w:trHeight w:val="321"/>
        </w:trPr>
        <w:tc>
          <w:tcPr>
            <w:tcW w:w="706" w:type="dxa"/>
          </w:tcPr>
          <w:p w14:paraId="54F62D57" w14:textId="77777777" w:rsidR="00ED7A67" w:rsidRDefault="00000000">
            <w:pPr>
              <w:pStyle w:val="TableParagraph"/>
              <w:spacing w:before="39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28" w:type="dxa"/>
          </w:tcPr>
          <w:p w14:paraId="03364EBB" w14:textId="77777777" w:rsidR="00ED7A67" w:rsidRDefault="00000000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1989" w:type="dxa"/>
          </w:tcPr>
          <w:p w14:paraId="55771388" w14:textId="77777777" w:rsidR="00ED7A67" w:rsidRDefault="00000000">
            <w:pPr>
              <w:pStyle w:val="TableParagraph"/>
              <w:spacing w:before="39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42" w:type="dxa"/>
          </w:tcPr>
          <w:p w14:paraId="543519B4" w14:textId="77777777" w:rsidR="00ED7A67" w:rsidRDefault="00000000">
            <w:pPr>
              <w:pStyle w:val="TableParagraph"/>
              <w:spacing w:before="39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12F63B12" w14:textId="77777777">
        <w:trPr>
          <w:trHeight w:val="949"/>
        </w:trPr>
        <w:tc>
          <w:tcPr>
            <w:tcW w:w="706" w:type="dxa"/>
          </w:tcPr>
          <w:p w14:paraId="5DED4419" w14:textId="77777777" w:rsidR="00ED7A6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28" w:type="dxa"/>
          </w:tcPr>
          <w:p w14:paraId="725A6425" w14:textId="77777777" w:rsidR="00ED7A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989" w:type="dxa"/>
          </w:tcPr>
          <w:p w14:paraId="10C0E352" w14:textId="77777777" w:rsidR="00ED7A67" w:rsidRDefault="00000000">
            <w:pPr>
              <w:pStyle w:val="TableParagraph"/>
              <w:spacing w:line="242" w:lineRule="auto"/>
              <w:ind w:left="8" w:right="253"/>
              <w:rPr>
                <w:sz w:val="24"/>
              </w:rPr>
            </w:pPr>
            <w:r>
              <w:rPr>
                <w:sz w:val="24"/>
              </w:rPr>
              <w:t>на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2542" w:type="dxa"/>
          </w:tcPr>
          <w:p w14:paraId="52DD6847" w14:textId="77777777" w:rsidR="00ED7A67" w:rsidRDefault="00000000">
            <w:pPr>
              <w:pStyle w:val="TableParagraph"/>
              <w:spacing w:before="54" w:line="290" w:lineRule="atLeast"/>
              <w:ind w:left="7" w:right="3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D7A67" w14:paraId="5C496A0B" w14:textId="77777777">
        <w:trPr>
          <w:trHeight w:val="331"/>
        </w:trPr>
        <w:tc>
          <w:tcPr>
            <w:tcW w:w="706" w:type="dxa"/>
          </w:tcPr>
          <w:p w14:paraId="0B44DBC3" w14:textId="77777777" w:rsidR="00ED7A67" w:rsidRDefault="00000000">
            <w:pPr>
              <w:pStyle w:val="TableParagraph"/>
              <w:spacing w:before="49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28" w:type="dxa"/>
          </w:tcPr>
          <w:p w14:paraId="6BAF807C" w14:textId="77777777" w:rsidR="00ED7A67" w:rsidRDefault="00000000">
            <w:pPr>
              <w:pStyle w:val="TableParagraph"/>
              <w:spacing w:before="49" w:line="261" w:lineRule="exact"/>
              <w:rPr>
                <w:sz w:val="24"/>
              </w:rPr>
            </w:pPr>
            <w:r>
              <w:rPr>
                <w:sz w:val="24"/>
              </w:rPr>
              <w:t>Отчет о проделанной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89" w:type="dxa"/>
          </w:tcPr>
          <w:p w14:paraId="46E0FB2D" w14:textId="77777777" w:rsidR="00ED7A67" w:rsidRDefault="00000000">
            <w:pPr>
              <w:pStyle w:val="TableParagraph"/>
              <w:spacing w:before="49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2" w:type="dxa"/>
          </w:tcPr>
          <w:p w14:paraId="4010B701" w14:textId="77777777" w:rsidR="00ED7A67" w:rsidRDefault="00000000">
            <w:pPr>
              <w:pStyle w:val="TableParagraph"/>
              <w:spacing w:before="49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14:paraId="0776092F" w14:textId="77777777" w:rsidR="00ED7A67" w:rsidRDefault="00000000">
      <w:pPr>
        <w:spacing w:line="271" w:lineRule="exact"/>
        <w:ind w:left="106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ED7A67">
      <w:type w:val="continuous"/>
      <w:pgSz w:w="11900" w:h="16840"/>
      <w:pgMar w:top="82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A67"/>
    <w:rsid w:val="002D6DD9"/>
    <w:rsid w:val="00645CAE"/>
    <w:rsid w:val="00D2376A"/>
    <w:rsid w:val="00ED7A67"/>
    <w:rsid w:val="00F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28A6"/>
  <w15:docId w15:val="{0A8B991B-B36A-4631-8FA1-326B1281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Казанкова</cp:lastModifiedBy>
  <cp:revision>5</cp:revision>
  <cp:lastPrinted>2024-10-24T08:36:00Z</cp:lastPrinted>
  <dcterms:created xsi:type="dcterms:W3CDTF">2024-10-24T08:27:00Z</dcterms:created>
  <dcterms:modified xsi:type="dcterms:W3CDTF">2025-09-19T08:36:00Z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</Properties>
</file>