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D7" w:rsidRPr="00AD36CC" w:rsidRDefault="00C124D7" w:rsidP="00C124D7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AD36CC">
        <w:rPr>
          <w:rFonts w:ascii="Times New Roman" w:hAnsi="Times New Roman" w:cs="Times New Roman"/>
          <w:sz w:val="24"/>
          <w:szCs w:val="24"/>
        </w:rPr>
        <w:t>АДМИНИСТРАЦИЯ СУРОВИКИНСКОГО РАЙОНА ВОЛГОГРАДСКОЙ ОБЛАСТИ</w:t>
      </w:r>
    </w:p>
    <w:p w:rsidR="00C124D7" w:rsidRPr="00AD36CC" w:rsidRDefault="00C124D7" w:rsidP="00C124D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6CC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 учреждение « </w:t>
      </w:r>
      <w:proofErr w:type="spellStart"/>
      <w:r w:rsidRPr="00AD36CC">
        <w:rPr>
          <w:rFonts w:ascii="Times New Roman" w:hAnsi="Times New Roman" w:cs="Times New Roman"/>
          <w:sz w:val="24"/>
          <w:szCs w:val="24"/>
        </w:rPr>
        <w:t>Бурацкая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 школа»</w:t>
      </w:r>
    </w:p>
    <w:p w:rsidR="00C124D7" w:rsidRPr="00AD36CC" w:rsidRDefault="00C124D7" w:rsidP="00C124D7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36CC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   404451 ул</w:t>
      </w:r>
      <w:proofErr w:type="gramStart"/>
      <w:r w:rsidRPr="00AD36C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D36CC">
        <w:rPr>
          <w:rFonts w:ascii="Times New Roman" w:hAnsi="Times New Roman" w:cs="Times New Roman"/>
          <w:sz w:val="24"/>
          <w:szCs w:val="24"/>
        </w:rPr>
        <w:t xml:space="preserve">кольная,9  </w:t>
      </w:r>
      <w:proofErr w:type="spellStart"/>
      <w:r w:rsidRPr="00AD36CC">
        <w:rPr>
          <w:rFonts w:ascii="Times New Roman" w:hAnsi="Times New Roman" w:cs="Times New Roman"/>
          <w:sz w:val="24"/>
          <w:szCs w:val="24"/>
        </w:rPr>
        <w:t>х.Бурацкий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6CC">
        <w:rPr>
          <w:rFonts w:ascii="Times New Roman" w:hAnsi="Times New Roman" w:cs="Times New Roman"/>
          <w:sz w:val="24"/>
          <w:szCs w:val="24"/>
        </w:rPr>
        <w:t>Суровикинский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 xml:space="preserve"> район Волгоградская область,</w:t>
      </w:r>
    </w:p>
    <w:p w:rsidR="00C124D7" w:rsidRPr="00AD36CC" w:rsidRDefault="00C124D7" w:rsidP="00C124D7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D36CC">
        <w:rPr>
          <w:rFonts w:ascii="Times New Roman" w:hAnsi="Times New Roman" w:cs="Times New Roman"/>
          <w:sz w:val="24"/>
          <w:szCs w:val="24"/>
        </w:rPr>
        <w:t xml:space="preserve">тел.9-97-41 </w:t>
      </w:r>
      <w:proofErr w:type="spellStart"/>
      <w:r w:rsidRPr="00AD36CC">
        <w:rPr>
          <w:rFonts w:ascii="Times New Roman" w:hAnsi="Times New Roman" w:cs="Times New Roman"/>
          <w:sz w:val="24"/>
          <w:szCs w:val="24"/>
          <w:lang w:val="en-US"/>
        </w:rPr>
        <w:t>burazschool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D36C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D36C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D36CC">
        <w:rPr>
          <w:rFonts w:ascii="Times New Roman" w:hAnsi="Times New Roman" w:cs="Times New Roman"/>
          <w:sz w:val="24"/>
          <w:szCs w:val="24"/>
        </w:rPr>
        <w:t xml:space="preserve">     ОКПО  22433350      ОГРН  1023405963228      ИНН/КПП   3430031831 / 343001001</w:t>
      </w:r>
    </w:p>
    <w:p w:rsidR="00C124D7" w:rsidRPr="00AD36CC" w:rsidRDefault="00C124D7" w:rsidP="00C124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904F8E" w:rsidRDefault="00C124D7" w:rsidP="00C124D7">
      <w:pPr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904F8E">
        <w:rPr>
          <w:rFonts w:ascii="Times New Roman" w:hAnsi="Times New Roman" w:cs="Times New Roman"/>
          <w:sz w:val="32"/>
          <w:szCs w:val="32"/>
          <w:lang w:eastAsia="ar-SA"/>
        </w:rPr>
        <w:t xml:space="preserve">МКОУ « </w:t>
      </w:r>
      <w:proofErr w:type="spellStart"/>
      <w:r w:rsidRPr="00904F8E">
        <w:rPr>
          <w:rFonts w:ascii="Times New Roman" w:hAnsi="Times New Roman" w:cs="Times New Roman"/>
          <w:sz w:val="32"/>
          <w:szCs w:val="32"/>
          <w:lang w:eastAsia="ar-SA"/>
        </w:rPr>
        <w:t>Бурацкая</w:t>
      </w:r>
      <w:proofErr w:type="spellEnd"/>
      <w:r w:rsidRPr="00904F8E">
        <w:rPr>
          <w:rFonts w:ascii="Times New Roman" w:hAnsi="Times New Roman" w:cs="Times New Roman"/>
          <w:sz w:val="32"/>
          <w:szCs w:val="32"/>
          <w:lang w:eastAsia="ar-SA"/>
        </w:rPr>
        <w:t xml:space="preserve"> СОШ»  </w:t>
      </w: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pStyle w:val="1"/>
        <w:rPr>
          <w:b/>
          <w:bCs/>
          <w:sz w:val="24"/>
        </w:rPr>
      </w:pPr>
      <w:r w:rsidRPr="00AD36CC">
        <w:rPr>
          <w:b/>
          <w:bCs/>
          <w:sz w:val="24"/>
        </w:rPr>
        <w:t>АНАЛИЗ</w:t>
      </w:r>
    </w:p>
    <w:p w:rsidR="00C124D7" w:rsidRPr="00AD36CC" w:rsidRDefault="00C124D7" w:rsidP="00C124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6CC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МЕТОДИЧЕСКОЙ РАБОТЫ</w:t>
      </w:r>
    </w:p>
    <w:p w:rsidR="00C124D7" w:rsidRPr="00AD36CC" w:rsidRDefault="00C124D7" w:rsidP="00C124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6CC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2023-2024</w:t>
      </w:r>
      <w:r w:rsidRPr="00AD36C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AD36CC" w:rsidRDefault="00C124D7" w:rsidP="00C12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Default="00C124D7" w:rsidP="00C124D7">
      <w:pPr>
        <w:tabs>
          <w:tab w:val="left" w:pos="31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24D7" w:rsidRPr="00D52B4B" w:rsidRDefault="00C124D7" w:rsidP="00C124D7">
      <w:pPr>
        <w:pStyle w:val="a3"/>
        <w:numPr>
          <w:ilvl w:val="0"/>
          <w:numId w:val="1"/>
        </w:numPr>
        <w:rPr>
          <w:rStyle w:val="a5"/>
          <w:b w:val="0"/>
          <w:bCs w:val="0"/>
        </w:rPr>
      </w:pPr>
      <w:r w:rsidRPr="001A3B7A">
        <w:rPr>
          <w:rStyle w:val="a5"/>
          <w:color w:val="000000"/>
        </w:rPr>
        <w:lastRenderedPageBreak/>
        <w:t>Тема методической работы ОО: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>
        <w:rPr>
          <w:color w:val="181818"/>
          <w:lang w:eastAsia="en-US"/>
        </w:rPr>
        <w:t>«Создание образовательно</w:t>
      </w:r>
      <w:r w:rsidRPr="005B0034">
        <w:rPr>
          <w:color w:val="181818"/>
          <w:lang w:eastAsia="en-US"/>
        </w:rPr>
        <w:t xml:space="preserve">го пространства, обеспечивающего личностную, социальную и </w:t>
      </w:r>
      <w:r>
        <w:rPr>
          <w:color w:val="181818"/>
          <w:lang w:eastAsia="en-US"/>
        </w:rPr>
        <w:t>профессиональную успешность уча</w:t>
      </w:r>
      <w:r w:rsidRPr="005B0034">
        <w:rPr>
          <w:color w:val="181818"/>
          <w:lang w:eastAsia="en-US"/>
        </w:rPr>
        <w:t>щихся путём применения современных педагогических и информационных технологий в рамках</w:t>
      </w:r>
      <w:r>
        <w:rPr>
          <w:color w:val="181818"/>
          <w:lang w:eastAsia="en-US"/>
        </w:rPr>
        <w:t xml:space="preserve"> </w:t>
      </w:r>
      <w:r w:rsidRPr="005B0034">
        <w:rPr>
          <w:color w:val="181818"/>
          <w:lang w:eastAsia="en-US"/>
        </w:rPr>
        <w:t>ФГОС»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b/>
          <w:color w:val="181818"/>
          <w:u w:val="single"/>
          <w:lang w:eastAsia="en-US"/>
        </w:rPr>
        <w:t>Цель:</w:t>
      </w:r>
      <w:r w:rsidRPr="005B0034">
        <w:rPr>
          <w:color w:val="181818"/>
          <w:lang w:eastAsia="en-US"/>
        </w:rPr>
        <w:t xml:space="preserve"> непрерывное совершенствование ур</w:t>
      </w:r>
      <w:r>
        <w:rPr>
          <w:color w:val="181818"/>
          <w:lang w:eastAsia="en-US"/>
        </w:rPr>
        <w:t>овня педагогического мастерства учителя, его эруди</w:t>
      </w:r>
      <w:r w:rsidRPr="005B0034">
        <w:rPr>
          <w:color w:val="181818"/>
          <w:lang w:eastAsia="en-US"/>
        </w:rPr>
        <w:t>ции, компетентности в области учебного предмета и методики его преподавания; применение новых</w:t>
      </w:r>
      <w:r>
        <w:rPr>
          <w:color w:val="181818"/>
          <w:lang w:eastAsia="en-US"/>
        </w:rPr>
        <w:t xml:space="preserve"> </w:t>
      </w:r>
      <w:r w:rsidRPr="005B0034">
        <w:rPr>
          <w:color w:val="181818"/>
          <w:lang w:eastAsia="en-US"/>
        </w:rPr>
        <w:t>технологий, направленных на обеспечение самораскрытия, саморе</w:t>
      </w:r>
      <w:r>
        <w:rPr>
          <w:color w:val="181818"/>
          <w:lang w:eastAsia="en-US"/>
        </w:rPr>
        <w:t>ализации учащихся, повышение ка</w:t>
      </w:r>
      <w:r w:rsidRPr="005B0034">
        <w:rPr>
          <w:color w:val="181818"/>
          <w:lang w:eastAsia="en-US"/>
        </w:rPr>
        <w:t>чества образовательной деятельности.</w:t>
      </w:r>
    </w:p>
    <w:p w:rsidR="00C124D7" w:rsidRPr="005B0034" w:rsidRDefault="00C124D7" w:rsidP="00C124D7">
      <w:pPr>
        <w:pStyle w:val="a3"/>
        <w:rPr>
          <w:b/>
          <w:color w:val="181818"/>
          <w:lang w:eastAsia="en-US"/>
        </w:rPr>
      </w:pPr>
      <w:r>
        <w:rPr>
          <w:b/>
          <w:color w:val="181818"/>
          <w:lang w:eastAsia="en-US"/>
        </w:rPr>
        <w:t xml:space="preserve">       </w:t>
      </w:r>
      <w:r w:rsidRPr="005B0034">
        <w:rPr>
          <w:b/>
          <w:color w:val="181818"/>
          <w:lang w:eastAsia="en-US"/>
        </w:rPr>
        <w:t>2.</w:t>
      </w:r>
      <w:r>
        <w:rPr>
          <w:b/>
          <w:color w:val="181818"/>
          <w:lang w:eastAsia="en-US"/>
        </w:rPr>
        <w:t xml:space="preserve">    </w:t>
      </w:r>
      <w:r w:rsidRPr="005B0034">
        <w:rPr>
          <w:b/>
          <w:color w:val="181818"/>
          <w:lang w:eastAsia="en-US"/>
        </w:rPr>
        <w:t>Задачи: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color w:val="181818"/>
          <w:lang w:eastAsia="en-US"/>
        </w:rPr>
        <w:t xml:space="preserve">- реализовывать системно - </w:t>
      </w:r>
      <w:proofErr w:type="spellStart"/>
      <w:r w:rsidRPr="005B0034">
        <w:rPr>
          <w:color w:val="181818"/>
          <w:lang w:eastAsia="en-US"/>
        </w:rPr>
        <w:t>деятельностный</w:t>
      </w:r>
      <w:proofErr w:type="spellEnd"/>
      <w:r w:rsidRPr="005B0034">
        <w:rPr>
          <w:color w:val="181818"/>
          <w:lang w:eastAsia="en-US"/>
        </w:rPr>
        <w:t xml:space="preserve"> подход в обучении и воспитании;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color w:val="181818"/>
          <w:lang w:eastAsia="en-US"/>
        </w:rPr>
        <w:t>- непрерывно совершенствовать педагогическое мастерство учителей;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color w:val="181818"/>
          <w:lang w:eastAsia="en-US"/>
        </w:rPr>
        <w:t>- внедрять современные педагогические технологии обучения и во</w:t>
      </w:r>
      <w:r>
        <w:rPr>
          <w:color w:val="181818"/>
          <w:lang w:eastAsia="en-US"/>
        </w:rPr>
        <w:t>спитания, информационные образо</w:t>
      </w:r>
      <w:r w:rsidRPr="005B0034">
        <w:rPr>
          <w:color w:val="181818"/>
          <w:lang w:eastAsia="en-US"/>
        </w:rPr>
        <w:t>вательные технологии;</w:t>
      </w:r>
    </w:p>
    <w:p w:rsidR="00C124D7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color w:val="181818"/>
          <w:lang w:eastAsia="en-US"/>
        </w:rPr>
        <w:t>- адаптировать образовательную деятельность к запросам и потребн</w:t>
      </w:r>
      <w:r>
        <w:rPr>
          <w:color w:val="181818"/>
          <w:lang w:eastAsia="en-US"/>
        </w:rPr>
        <w:t xml:space="preserve">остям личности учащегося; 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>
        <w:rPr>
          <w:color w:val="181818"/>
          <w:lang w:eastAsia="en-US"/>
        </w:rPr>
        <w:t>- совершенство</w:t>
      </w:r>
      <w:r w:rsidRPr="005B0034">
        <w:rPr>
          <w:color w:val="181818"/>
          <w:lang w:eastAsia="en-US"/>
        </w:rPr>
        <w:t>вать систему поиска и подд</w:t>
      </w:r>
      <w:r>
        <w:rPr>
          <w:color w:val="181818"/>
          <w:lang w:eastAsia="en-US"/>
        </w:rPr>
        <w:t>ержки талантливых детей;</w:t>
      </w:r>
    </w:p>
    <w:p w:rsidR="00C124D7" w:rsidRPr="005B0034" w:rsidRDefault="00C124D7" w:rsidP="00C124D7">
      <w:pPr>
        <w:pStyle w:val="a3"/>
        <w:ind w:left="720"/>
        <w:rPr>
          <w:color w:val="181818"/>
          <w:lang w:eastAsia="en-US"/>
        </w:rPr>
      </w:pPr>
      <w:r w:rsidRPr="005B0034">
        <w:rPr>
          <w:color w:val="181818"/>
          <w:lang w:eastAsia="en-US"/>
        </w:rPr>
        <w:t xml:space="preserve">- совершенствовать </w:t>
      </w:r>
      <w:proofErr w:type="spellStart"/>
      <w:r w:rsidRPr="005B0034">
        <w:rPr>
          <w:color w:val="181818"/>
          <w:lang w:eastAsia="en-US"/>
        </w:rPr>
        <w:t>пре</w:t>
      </w:r>
      <w:r>
        <w:rPr>
          <w:color w:val="181818"/>
          <w:lang w:eastAsia="en-US"/>
        </w:rPr>
        <w:t>дпрофильную</w:t>
      </w:r>
      <w:proofErr w:type="spellEnd"/>
      <w:r>
        <w:rPr>
          <w:color w:val="181818"/>
          <w:lang w:eastAsia="en-US"/>
        </w:rPr>
        <w:t xml:space="preserve"> подготовку учащихся.</w:t>
      </w:r>
    </w:p>
    <w:p w:rsidR="00C124D7" w:rsidRPr="001A3B7A" w:rsidRDefault="00C124D7" w:rsidP="00C124D7">
      <w:pPr>
        <w:pStyle w:val="a3"/>
        <w:rPr>
          <w:b/>
        </w:rPr>
      </w:pPr>
      <w:r>
        <w:rPr>
          <w:b/>
        </w:rPr>
        <w:t xml:space="preserve">      </w:t>
      </w:r>
      <w:r w:rsidRPr="001A3B7A">
        <w:rPr>
          <w:b/>
        </w:rPr>
        <w:t>3. Анализ возрастного состава педагогических кадров</w:t>
      </w:r>
      <w:r>
        <w:rPr>
          <w:b/>
        </w:rPr>
        <w:t>:</w:t>
      </w:r>
    </w:p>
    <w:p w:rsidR="00C124D7" w:rsidRPr="001A3B7A" w:rsidRDefault="00C124D7" w:rsidP="00C124D7">
      <w:pPr>
        <w:pStyle w:val="a3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139"/>
        <w:gridCol w:w="1169"/>
        <w:gridCol w:w="938"/>
        <w:gridCol w:w="780"/>
        <w:gridCol w:w="673"/>
        <w:gridCol w:w="777"/>
        <w:gridCol w:w="780"/>
        <w:gridCol w:w="780"/>
        <w:gridCol w:w="939"/>
      </w:tblGrid>
      <w:tr w:rsidR="00C124D7" w:rsidRPr="001A3B7A" w:rsidTr="003E4B01">
        <w:tc>
          <w:tcPr>
            <w:tcW w:w="1596" w:type="dxa"/>
          </w:tcPr>
          <w:p w:rsidR="00C124D7" w:rsidRPr="001A3B7A" w:rsidRDefault="00C124D7" w:rsidP="003E4B01">
            <w:pPr>
              <w:pStyle w:val="a3"/>
            </w:pPr>
            <w:r w:rsidRPr="001A3B7A">
              <w:t>Количество</w:t>
            </w:r>
          </w:p>
          <w:p w:rsidR="00C124D7" w:rsidRPr="001A3B7A" w:rsidRDefault="00C124D7" w:rsidP="003E4B01">
            <w:pPr>
              <w:pStyle w:val="a3"/>
            </w:pPr>
            <w:r w:rsidRPr="001A3B7A">
              <w:t>педагогов</w:t>
            </w:r>
          </w:p>
        </w:tc>
        <w:tc>
          <w:tcPr>
            <w:tcW w:w="1139" w:type="dxa"/>
          </w:tcPr>
          <w:p w:rsidR="00C124D7" w:rsidRPr="001A3B7A" w:rsidRDefault="00C124D7" w:rsidP="003E4B01">
            <w:pPr>
              <w:pStyle w:val="a3"/>
            </w:pPr>
            <w:r w:rsidRPr="001A3B7A">
              <w:t>мужчин</w:t>
            </w:r>
          </w:p>
        </w:tc>
        <w:tc>
          <w:tcPr>
            <w:tcW w:w="1169" w:type="dxa"/>
          </w:tcPr>
          <w:p w:rsidR="00C124D7" w:rsidRPr="001A3B7A" w:rsidRDefault="00C124D7" w:rsidP="003E4B01">
            <w:pPr>
              <w:pStyle w:val="a3"/>
            </w:pPr>
            <w:r w:rsidRPr="001A3B7A">
              <w:t>женщин</w:t>
            </w:r>
          </w:p>
        </w:tc>
        <w:tc>
          <w:tcPr>
            <w:tcW w:w="938" w:type="dxa"/>
          </w:tcPr>
          <w:p w:rsidR="00C124D7" w:rsidRPr="001A3B7A" w:rsidRDefault="00C124D7" w:rsidP="003E4B01">
            <w:pPr>
              <w:pStyle w:val="a3"/>
            </w:pPr>
            <w:r w:rsidRPr="001A3B7A">
              <w:t xml:space="preserve"> 20 - 25 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 w:rsidRPr="001A3B7A">
              <w:t>25-30</w:t>
            </w:r>
          </w:p>
        </w:tc>
        <w:tc>
          <w:tcPr>
            <w:tcW w:w="673" w:type="dxa"/>
          </w:tcPr>
          <w:p w:rsidR="00C124D7" w:rsidRPr="001A3B7A" w:rsidRDefault="00C124D7" w:rsidP="003E4B01">
            <w:pPr>
              <w:pStyle w:val="a3"/>
            </w:pPr>
            <w:r w:rsidRPr="001A3B7A">
              <w:t>30-35</w:t>
            </w:r>
          </w:p>
        </w:tc>
        <w:tc>
          <w:tcPr>
            <w:tcW w:w="777" w:type="dxa"/>
          </w:tcPr>
          <w:p w:rsidR="00C124D7" w:rsidRPr="001A3B7A" w:rsidRDefault="00C124D7" w:rsidP="003E4B01">
            <w:pPr>
              <w:pStyle w:val="a3"/>
            </w:pPr>
            <w:r w:rsidRPr="001A3B7A">
              <w:t>35-40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 w:rsidRPr="001A3B7A">
              <w:t>40-50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 w:rsidRPr="001A3B7A">
              <w:t>50-55</w:t>
            </w:r>
          </w:p>
        </w:tc>
        <w:tc>
          <w:tcPr>
            <w:tcW w:w="939" w:type="dxa"/>
          </w:tcPr>
          <w:p w:rsidR="00C124D7" w:rsidRPr="001A3B7A" w:rsidRDefault="00C124D7" w:rsidP="003E4B01">
            <w:pPr>
              <w:pStyle w:val="a3"/>
            </w:pPr>
            <w:r w:rsidRPr="001A3B7A">
              <w:t>55 и выше</w:t>
            </w:r>
          </w:p>
        </w:tc>
      </w:tr>
      <w:tr w:rsidR="00C124D7" w:rsidRPr="001A3B7A" w:rsidTr="003E4B01">
        <w:tc>
          <w:tcPr>
            <w:tcW w:w="1596" w:type="dxa"/>
          </w:tcPr>
          <w:p w:rsidR="00C124D7" w:rsidRPr="001A3B7A" w:rsidRDefault="00C124D7" w:rsidP="003E4B01">
            <w:pPr>
              <w:pStyle w:val="a3"/>
            </w:pPr>
          </w:p>
        </w:tc>
        <w:tc>
          <w:tcPr>
            <w:tcW w:w="1139" w:type="dxa"/>
          </w:tcPr>
          <w:p w:rsidR="00C124D7" w:rsidRPr="001A3B7A" w:rsidRDefault="00C124D7" w:rsidP="003E4B01">
            <w:pPr>
              <w:pStyle w:val="a3"/>
            </w:pPr>
            <w:r>
              <w:t>2</w:t>
            </w:r>
          </w:p>
        </w:tc>
        <w:tc>
          <w:tcPr>
            <w:tcW w:w="1169" w:type="dxa"/>
          </w:tcPr>
          <w:p w:rsidR="00C124D7" w:rsidRPr="001A3B7A" w:rsidRDefault="00C124D7" w:rsidP="003E4B01">
            <w:pPr>
              <w:pStyle w:val="a3"/>
            </w:pPr>
            <w:r>
              <w:t>16</w:t>
            </w:r>
          </w:p>
        </w:tc>
        <w:tc>
          <w:tcPr>
            <w:tcW w:w="938" w:type="dxa"/>
          </w:tcPr>
          <w:p w:rsidR="00C124D7" w:rsidRPr="001A3B7A" w:rsidRDefault="00C124D7" w:rsidP="003E4B01">
            <w:pPr>
              <w:pStyle w:val="a3"/>
            </w:pPr>
            <w:r>
              <w:t>0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>
              <w:t>2</w:t>
            </w:r>
          </w:p>
        </w:tc>
        <w:tc>
          <w:tcPr>
            <w:tcW w:w="673" w:type="dxa"/>
          </w:tcPr>
          <w:p w:rsidR="00C124D7" w:rsidRPr="001A3B7A" w:rsidRDefault="00C124D7" w:rsidP="003E4B01">
            <w:pPr>
              <w:pStyle w:val="a3"/>
            </w:pPr>
            <w:r>
              <w:t>0</w:t>
            </w:r>
          </w:p>
        </w:tc>
        <w:tc>
          <w:tcPr>
            <w:tcW w:w="777" w:type="dxa"/>
          </w:tcPr>
          <w:p w:rsidR="00C124D7" w:rsidRPr="001A3B7A" w:rsidRDefault="00C124D7" w:rsidP="003E4B01">
            <w:pPr>
              <w:pStyle w:val="a3"/>
            </w:pPr>
            <w:r>
              <w:t>1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>
              <w:t>3</w:t>
            </w:r>
          </w:p>
        </w:tc>
        <w:tc>
          <w:tcPr>
            <w:tcW w:w="780" w:type="dxa"/>
          </w:tcPr>
          <w:p w:rsidR="00C124D7" w:rsidRPr="001A3B7A" w:rsidRDefault="007E2DBB" w:rsidP="003E4B01">
            <w:pPr>
              <w:pStyle w:val="a3"/>
            </w:pPr>
            <w:r>
              <w:t>4</w:t>
            </w:r>
          </w:p>
        </w:tc>
        <w:tc>
          <w:tcPr>
            <w:tcW w:w="939" w:type="dxa"/>
          </w:tcPr>
          <w:p w:rsidR="00C124D7" w:rsidRPr="001A3B7A" w:rsidRDefault="007E2DBB" w:rsidP="003E4B01">
            <w:pPr>
              <w:pStyle w:val="a3"/>
            </w:pPr>
            <w:r>
              <w:t>8</w:t>
            </w:r>
          </w:p>
        </w:tc>
      </w:tr>
      <w:tr w:rsidR="00C124D7" w:rsidRPr="001A3B7A" w:rsidTr="003E4B01">
        <w:tc>
          <w:tcPr>
            <w:tcW w:w="1596" w:type="dxa"/>
          </w:tcPr>
          <w:p w:rsidR="00C124D7" w:rsidRPr="001A3B7A" w:rsidRDefault="00C124D7" w:rsidP="003E4B01">
            <w:pPr>
              <w:pStyle w:val="a3"/>
            </w:pPr>
            <w:r>
              <w:t>ИТОГО</w:t>
            </w:r>
          </w:p>
        </w:tc>
        <w:tc>
          <w:tcPr>
            <w:tcW w:w="1139" w:type="dxa"/>
          </w:tcPr>
          <w:p w:rsidR="00C124D7" w:rsidRPr="001A3B7A" w:rsidRDefault="00C124D7" w:rsidP="003E4B01">
            <w:pPr>
              <w:pStyle w:val="a3"/>
            </w:pPr>
            <w:r>
              <w:t>2</w:t>
            </w:r>
          </w:p>
        </w:tc>
        <w:tc>
          <w:tcPr>
            <w:tcW w:w="1169" w:type="dxa"/>
          </w:tcPr>
          <w:p w:rsidR="00C124D7" w:rsidRPr="001A3B7A" w:rsidRDefault="00C124D7" w:rsidP="003E4B01">
            <w:pPr>
              <w:pStyle w:val="a3"/>
            </w:pPr>
            <w:r>
              <w:t>16</w:t>
            </w:r>
          </w:p>
        </w:tc>
        <w:tc>
          <w:tcPr>
            <w:tcW w:w="938" w:type="dxa"/>
          </w:tcPr>
          <w:p w:rsidR="00C124D7" w:rsidRPr="001A3B7A" w:rsidRDefault="00C124D7" w:rsidP="003E4B01">
            <w:pPr>
              <w:pStyle w:val="a3"/>
            </w:pPr>
            <w:r>
              <w:t>0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>
              <w:t>2</w:t>
            </w:r>
          </w:p>
        </w:tc>
        <w:tc>
          <w:tcPr>
            <w:tcW w:w="673" w:type="dxa"/>
          </w:tcPr>
          <w:p w:rsidR="00C124D7" w:rsidRPr="001A3B7A" w:rsidRDefault="00C124D7" w:rsidP="003E4B01">
            <w:pPr>
              <w:pStyle w:val="a3"/>
            </w:pPr>
            <w:r>
              <w:t>0</w:t>
            </w:r>
          </w:p>
        </w:tc>
        <w:tc>
          <w:tcPr>
            <w:tcW w:w="777" w:type="dxa"/>
          </w:tcPr>
          <w:p w:rsidR="00C124D7" w:rsidRPr="001A3B7A" w:rsidRDefault="00C124D7" w:rsidP="003E4B01">
            <w:pPr>
              <w:pStyle w:val="a3"/>
            </w:pPr>
            <w:r>
              <w:t>1</w:t>
            </w:r>
          </w:p>
        </w:tc>
        <w:tc>
          <w:tcPr>
            <w:tcW w:w="780" w:type="dxa"/>
          </w:tcPr>
          <w:p w:rsidR="00C124D7" w:rsidRPr="001A3B7A" w:rsidRDefault="00C124D7" w:rsidP="003E4B01">
            <w:pPr>
              <w:pStyle w:val="a3"/>
            </w:pPr>
            <w:r>
              <w:t>3</w:t>
            </w:r>
          </w:p>
        </w:tc>
        <w:tc>
          <w:tcPr>
            <w:tcW w:w="780" w:type="dxa"/>
          </w:tcPr>
          <w:p w:rsidR="00C124D7" w:rsidRPr="001A3B7A" w:rsidRDefault="007E2DBB" w:rsidP="003E4B01">
            <w:pPr>
              <w:pStyle w:val="a3"/>
            </w:pPr>
            <w:r>
              <w:t>4</w:t>
            </w:r>
          </w:p>
        </w:tc>
        <w:tc>
          <w:tcPr>
            <w:tcW w:w="939" w:type="dxa"/>
          </w:tcPr>
          <w:p w:rsidR="00C124D7" w:rsidRPr="001A3B7A" w:rsidRDefault="007E2DBB" w:rsidP="003E4B01">
            <w:pPr>
              <w:pStyle w:val="a3"/>
            </w:pPr>
            <w:r>
              <w:t>8</w:t>
            </w:r>
          </w:p>
        </w:tc>
      </w:tr>
    </w:tbl>
    <w:p w:rsidR="00C124D7" w:rsidRPr="001A3B7A" w:rsidRDefault="00C124D7" w:rsidP="00C124D7">
      <w:pPr>
        <w:pStyle w:val="a3"/>
      </w:pPr>
    </w:p>
    <w:p w:rsidR="00C124D7" w:rsidRPr="001A3B7A" w:rsidRDefault="00C124D7" w:rsidP="00C124D7">
      <w:pPr>
        <w:pStyle w:val="a3"/>
      </w:pPr>
      <w:r w:rsidRPr="001A3B7A">
        <w:rPr>
          <w:b/>
          <w:i/>
        </w:rPr>
        <w:t xml:space="preserve"> </w:t>
      </w:r>
      <w:r w:rsidRPr="001A3B7A">
        <w:rPr>
          <w:b/>
        </w:rPr>
        <w:t xml:space="preserve">         4.Образовательный ценз педагогов</w:t>
      </w:r>
      <w:r>
        <w:rPr>
          <w:b/>
        </w:rPr>
        <w:t>:</w:t>
      </w:r>
    </w:p>
    <w:p w:rsidR="00C124D7" w:rsidRPr="001A3B7A" w:rsidRDefault="00C124D7" w:rsidP="00C124D7">
      <w:pPr>
        <w:pStyle w:val="a3"/>
      </w:pPr>
      <w:r w:rsidRPr="001A3B7A">
        <w:t xml:space="preserve"> высшее профессиональное образование -    </w:t>
      </w:r>
      <w:r>
        <w:t xml:space="preserve">15 </w:t>
      </w:r>
      <w:r w:rsidRPr="001A3B7A">
        <w:t>педагогов</w:t>
      </w:r>
    </w:p>
    <w:p w:rsidR="00C124D7" w:rsidRPr="001A3B7A" w:rsidRDefault="00C124D7" w:rsidP="00C124D7">
      <w:pPr>
        <w:pStyle w:val="a3"/>
      </w:pPr>
      <w:r w:rsidRPr="001A3B7A">
        <w:t xml:space="preserve"> среднее  профессиональное   образование –    </w:t>
      </w:r>
      <w:r>
        <w:t>3</w:t>
      </w:r>
      <w:r w:rsidRPr="001A3B7A">
        <w:t xml:space="preserve"> педагогов</w:t>
      </w:r>
    </w:p>
    <w:p w:rsidR="00C124D7" w:rsidRPr="001A3B7A" w:rsidRDefault="00C124D7" w:rsidP="00C124D7">
      <w:pPr>
        <w:pStyle w:val="a3"/>
      </w:pPr>
      <w:r w:rsidRPr="001A3B7A">
        <w:t xml:space="preserve"> без профессионального педагогического образования -   0 </w:t>
      </w:r>
    </w:p>
    <w:p w:rsidR="00C124D7" w:rsidRPr="001A3B7A" w:rsidRDefault="00C124D7" w:rsidP="00C124D7">
      <w:pPr>
        <w:pStyle w:val="a3"/>
      </w:pPr>
    </w:p>
    <w:p w:rsidR="00C124D7" w:rsidRPr="001A3B7A" w:rsidRDefault="00C124D7" w:rsidP="00C124D7">
      <w:pPr>
        <w:pStyle w:val="a3"/>
        <w:rPr>
          <w:b/>
        </w:rPr>
      </w:pPr>
      <w:r w:rsidRPr="001A3B7A">
        <w:rPr>
          <w:b/>
        </w:rPr>
        <w:t xml:space="preserve">          5. Сведения о категориях учителей</w:t>
      </w:r>
      <w:r>
        <w:rPr>
          <w:b/>
        </w:rPr>
        <w:t>:</w:t>
      </w:r>
    </w:p>
    <w:p w:rsidR="00C124D7" w:rsidRPr="001A3B7A" w:rsidRDefault="00C124D7" w:rsidP="00C124D7">
      <w:pPr>
        <w:pStyle w:val="a3"/>
        <w:rPr>
          <w:b/>
        </w:rPr>
      </w:pPr>
      <w:r w:rsidRPr="001A3B7A">
        <w:t>А) высшая квалификационная категория</w:t>
      </w:r>
      <w:r>
        <w:t xml:space="preserve"> </w:t>
      </w:r>
      <w:r w:rsidRPr="001A3B7A">
        <w:t xml:space="preserve">-  </w:t>
      </w:r>
      <w:r>
        <w:t>0</w:t>
      </w:r>
    </w:p>
    <w:p w:rsidR="00C124D7" w:rsidRPr="001A3B7A" w:rsidRDefault="00C124D7" w:rsidP="00C124D7">
      <w:pPr>
        <w:pStyle w:val="a3"/>
        <w:rPr>
          <w:b/>
        </w:rPr>
      </w:pPr>
      <w:r w:rsidRPr="001A3B7A">
        <w:t xml:space="preserve">Б) первая  квалификационная категория –   </w:t>
      </w:r>
      <w:r>
        <w:t>3</w:t>
      </w:r>
    </w:p>
    <w:p w:rsidR="00C124D7" w:rsidRPr="001A3B7A" w:rsidRDefault="00C124D7" w:rsidP="00C124D7">
      <w:pPr>
        <w:pStyle w:val="a3"/>
      </w:pPr>
      <w:r w:rsidRPr="001A3B7A">
        <w:t xml:space="preserve">В) без категории-   </w:t>
      </w:r>
      <w:r>
        <w:t>5</w:t>
      </w:r>
    </w:p>
    <w:p w:rsidR="00C124D7" w:rsidRDefault="00C124D7" w:rsidP="00C124D7">
      <w:pPr>
        <w:pStyle w:val="a3"/>
      </w:pPr>
      <w:r w:rsidRPr="001A3B7A">
        <w:t xml:space="preserve">Г) СЗД </w:t>
      </w:r>
      <w:r>
        <w:t>(</w:t>
      </w:r>
      <w:r w:rsidRPr="00F5598D">
        <w:rPr>
          <w:i/>
          <w:highlight w:val="yellow"/>
        </w:rPr>
        <w:t>с указанием ФИО и причины</w:t>
      </w:r>
      <w:r>
        <w:t>)</w:t>
      </w:r>
      <w:r w:rsidRPr="001A3B7A">
        <w:t xml:space="preserve">- </w:t>
      </w:r>
      <w:r>
        <w:t>10</w:t>
      </w:r>
    </w:p>
    <w:p w:rsidR="00C124D7" w:rsidRDefault="00C124D7" w:rsidP="00C124D7">
      <w:pPr>
        <w:pStyle w:val="a3"/>
      </w:pPr>
    </w:p>
    <w:tbl>
      <w:tblPr>
        <w:tblStyle w:val="a6"/>
        <w:tblW w:w="0" w:type="auto"/>
        <w:tblLook w:val="04A0"/>
      </w:tblPr>
      <w:tblGrid>
        <w:gridCol w:w="540"/>
        <w:gridCol w:w="4104"/>
        <w:gridCol w:w="4927"/>
      </w:tblGrid>
      <w:tr w:rsidR="00C124D7" w:rsidTr="003E4B01">
        <w:tc>
          <w:tcPr>
            <w:tcW w:w="540" w:type="dxa"/>
          </w:tcPr>
          <w:p w:rsidR="00C124D7" w:rsidRDefault="00C124D7" w:rsidP="003E4B01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04" w:type="dxa"/>
          </w:tcPr>
          <w:p w:rsidR="00C124D7" w:rsidRDefault="00C124D7" w:rsidP="003E4B01">
            <w:pPr>
              <w:pStyle w:val="a3"/>
            </w:pPr>
            <w:r>
              <w:t xml:space="preserve">ФИО педагога </w:t>
            </w:r>
          </w:p>
        </w:tc>
        <w:tc>
          <w:tcPr>
            <w:tcW w:w="4927" w:type="dxa"/>
          </w:tcPr>
          <w:p w:rsidR="00C124D7" w:rsidRDefault="00C124D7" w:rsidP="003E4B01">
            <w:pPr>
              <w:pStyle w:val="a3"/>
              <w:jc w:val="center"/>
            </w:pPr>
            <w:r>
              <w:t>Причина аттестации на СЗД</w:t>
            </w:r>
          </w:p>
        </w:tc>
      </w:tr>
      <w:tr w:rsidR="00C124D7" w:rsidTr="003E4B01">
        <w:tc>
          <w:tcPr>
            <w:tcW w:w="540" w:type="dxa"/>
          </w:tcPr>
          <w:p w:rsidR="00C124D7" w:rsidRDefault="00C124D7" w:rsidP="003E4B01">
            <w:pPr>
              <w:pStyle w:val="a3"/>
            </w:pPr>
            <w:r>
              <w:t>1</w:t>
            </w:r>
          </w:p>
        </w:tc>
        <w:tc>
          <w:tcPr>
            <w:tcW w:w="4104" w:type="dxa"/>
          </w:tcPr>
          <w:p w:rsidR="00C124D7" w:rsidRDefault="00C124D7" w:rsidP="003E4B01">
            <w:pPr>
              <w:pStyle w:val="a3"/>
            </w:pPr>
            <w:r>
              <w:t xml:space="preserve">Бойчук Андрей Александрович </w:t>
            </w:r>
          </w:p>
        </w:tc>
        <w:tc>
          <w:tcPr>
            <w:tcW w:w="4927" w:type="dxa"/>
          </w:tcPr>
          <w:p w:rsidR="00C124D7" w:rsidRPr="00353DAB" w:rsidRDefault="00C124D7" w:rsidP="003E4B01">
            <w:pPr>
              <w:pStyle w:val="a3"/>
            </w:pPr>
            <w:r w:rsidRPr="00353DAB">
              <w:rPr>
                <w:shd w:val="clear" w:color="auto" w:fill="FFFFFF"/>
              </w:rPr>
              <w:t>повышение эффективности и качества педагогической деятельности</w:t>
            </w:r>
          </w:p>
        </w:tc>
      </w:tr>
      <w:tr w:rsidR="00C124D7" w:rsidTr="003E4B01">
        <w:tc>
          <w:tcPr>
            <w:tcW w:w="540" w:type="dxa"/>
          </w:tcPr>
          <w:p w:rsidR="00C124D7" w:rsidRDefault="00C124D7" w:rsidP="003E4B01">
            <w:pPr>
              <w:pStyle w:val="a3"/>
            </w:pPr>
            <w:r>
              <w:t>2</w:t>
            </w:r>
          </w:p>
        </w:tc>
        <w:tc>
          <w:tcPr>
            <w:tcW w:w="4104" w:type="dxa"/>
          </w:tcPr>
          <w:p w:rsidR="00C124D7" w:rsidRDefault="00C124D7" w:rsidP="003E4B01">
            <w:pPr>
              <w:pStyle w:val="a3"/>
            </w:pPr>
            <w:proofErr w:type="spellStart"/>
            <w:r>
              <w:t>Лиховидова</w:t>
            </w:r>
            <w:proofErr w:type="spellEnd"/>
            <w:r>
              <w:t xml:space="preserve"> Елена Викторовна </w:t>
            </w:r>
          </w:p>
        </w:tc>
        <w:tc>
          <w:tcPr>
            <w:tcW w:w="4927" w:type="dxa"/>
          </w:tcPr>
          <w:p w:rsidR="00C124D7" w:rsidRPr="00353DAB" w:rsidRDefault="00C124D7" w:rsidP="003E4B01">
            <w:pPr>
              <w:pStyle w:val="a3"/>
            </w:pPr>
            <w:r w:rsidRPr="00353DAB">
              <w:rPr>
                <w:shd w:val="clear" w:color="auto" w:fill="FFFFFF"/>
              </w:rPr>
              <w:t>выявление перспектив использования потенциальных возможностей педагогических работников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3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proofErr w:type="spellStart"/>
            <w:r>
              <w:t>Тихоненкова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4927" w:type="dxa"/>
          </w:tcPr>
          <w:p w:rsidR="00E05413" w:rsidRPr="00353DAB" w:rsidRDefault="00E05413" w:rsidP="003E4B01">
            <w:pPr>
              <w:pStyle w:val="a3"/>
            </w:pPr>
            <w:r w:rsidRPr="00353DAB">
              <w:rPr>
                <w:shd w:val="clear" w:color="auto" w:fill="FFFFFF"/>
              </w:rPr>
              <w:t>повышение эффективности и качества педагогической деятельности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4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proofErr w:type="spellStart"/>
            <w:r>
              <w:t>Токар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4927" w:type="dxa"/>
          </w:tcPr>
          <w:p w:rsidR="00E05413" w:rsidRPr="00353DAB" w:rsidRDefault="00E05413" w:rsidP="003E4B01">
            <w:pPr>
              <w:pStyle w:val="a3"/>
            </w:pPr>
            <w:r w:rsidRPr="00353DAB">
              <w:rPr>
                <w:shd w:val="clear" w:color="auto" w:fill="FFFFFF"/>
              </w:rPr>
              <w:t>повышение эффективности и качества педагогической деятельности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5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r>
              <w:t xml:space="preserve">Юдина Валентина Юрьевна </w:t>
            </w:r>
          </w:p>
        </w:tc>
        <w:tc>
          <w:tcPr>
            <w:tcW w:w="4927" w:type="dxa"/>
          </w:tcPr>
          <w:p w:rsidR="00E05413" w:rsidRPr="00353DAB" w:rsidRDefault="00E05413" w:rsidP="003E4B01">
            <w:pPr>
              <w:pStyle w:val="a3"/>
            </w:pPr>
            <w:r w:rsidRPr="00353DAB">
              <w:rPr>
                <w:shd w:val="clear" w:color="auto" w:fill="FFFFFF"/>
              </w:rPr>
              <w:t>повышение эффективности и качества педагогической деятельности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6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proofErr w:type="spellStart"/>
            <w:r>
              <w:t>Инькова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4927" w:type="dxa"/>
          </w:tcPr>
          <w:p w:rsidR="00E05413" w:rsidRPr="004323F6" w:rsidRDefault="00E05413" w:rsidP="003E4B01">
            <w:pPr>
              <w:pStyle w:val="a3"/>
              <w:rPr>
                <w:shd w:val="clear" w:color="auto" w:fill="FFFFFF"/>
              </w:rPr>
            </w:pPr>
            <w:r w:rsidRPr="004323F6">
              <w:rPr>
                <w:shd w:val="clear" w:color="auto" w:fill="FFFFFF"/>
              </w:rPr>
              <w:t>Недостаточное количество достижений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7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r>
              <w:t>Казанкова Анна Петровна</w:t>
            </w:r>
          </w:p>
        </w:tc>
        <w:tc>
          <w:tcPr>
            <w:tcW w:w="4927" w:type="dxa"/>
          </w:tcPr>
          <w:p w:rsidR="00E05413" w:rsidRPr="004323F6" w:rsidRDefault="00E05413" w:rsidP="003E4B01">
            <w:pPr>
              <w:pStyle w:val="a3"/>
              <w:rPr>
                <w:shd w:val="clear" w:color="auto" w:fill="FFFFFF"/>
              </w:rPr>
            </w:pPr>
            <w:r w:rsidRPr="004323F6">
              <w:rPr>
                <w:shd w:val="clear" w:color="auto" w:fill="FFFFFF"/>
              </w:rPr>
              <w:t>Недостаточное количество достижений</w:t>
            </w:r>
          </w:p>
        </w:tc>
      </w:tr>
      <w:tr w:rsidR="00E05413" w:rsidTr="003E4B01">
        <w:trPr>
          <w:trHeight w:val="237"/>
        </w:trPr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8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r>
              <w:t>Машихина Людмила Николаевна</w:t>
            </w:r>
          </w:p>
        </w:tc>
        <w:tc>
          <w:tcPr>
            <w:tcW w:w="4927" w:type="dxa"/>
          </w:tcPr>
          <w:p w:rsidR="00E05413" w:rsidRPr="004323F6" w:rsidRDefault="00E05413" w:rsidP="003E4B01">
            <w:pPr>
              <w:pStyle w:val="a3"/>
              <w:rPr>
                <w:shd w:val="clear" w:color="auto" w:fill="FFFFFF"/>
              </w:rPr>
            </w:pPr>
            <w:r w:rsidRPr="004323F6">
              <w:rPr>
                <w:shd w:val="clear" w:color="auto" w:fill="FFFFFF"/>
              </w:rPr>
              <w:t>Недостаточное количество достижений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9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proofErr w:type="spellStart"/>
            <w:r>
              <w:t>Пидинич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4927" w:type="dxa"/>
          </w:tcPr>
          <w:p w:rsidR="00E05413" w:rsidRPr="004323F6" w:rsidRDefault="00E05413" w:rsidP="003E4B01">
            <w:pPr>
              <w:pStyle w:val="a3"/>
              <w:rPr>
                <w:shd w:val="clear" w:color="auto" w:fill="FFFFFF"/>
              </w:rPr>
            </w:pPr>
            <w:r w:rsidRPr="004323F6">
              <w:rPr>
                <w:shd w:val="clear" w:color="auto" w:fill="FFFFFF"/>
              </w:rPr>
              <w:t>Недостаточное количество достижений</w:t>
            </w:r>
          </w:p>
        </w:tc>
      </w:tr>
      <w:tr w:rsidR="00E05413" w:rsidTr="003E4B01">
        <w:tc>
          <w:tcPr>
            <w:tcW w:w="540" w:type="dxa"/>
          </w:tcPr>
          <w:p w:rsidR="00E05413" w:rsidRDefault="00E05413" w:rsidP="003E4B01">
            <w:pPr>
              <w:pStyle w:val="a3"/>
            </w:pPr>
            <w:r>
              <w:t>10</w:t>
            </w:r>
          </w:p>
        </w:tc>
        <w:tc>
          <w:tcPr>
            <w:tcW w:w="4104" w:type="dxa"/>
          </w:tcPr>
          <w:p w:rsidR="00E05413" w:rsidRDefault="00E05413" w:rsidP="003E4B01">
            <w:pPr>
              <w:pStyle w:val="a3"/>
            </w:pPr>
            <w:r>
              <w:t>Савинова Анна Владимировна</w:t>
            </w:r>
          </w:p>
        </w:tc>
        <w:tc>
          <w:tcPr>
            <w:tcW w:w="4927" w:type="dxa"/>
          </w:tcPr>
          <w:p w:rsidR="00E05413" w:rsidRPr="004323F6" w:rsidRDefault="00E05413" w:rsidP="003E4B01">
            <w:pPr>
              <w:pStyle w:val="a3"/>
              <w:rPr>
                <w:shd w:val="clear" w:color="auto" w:fill="FFFFFF"/>
              </w:rPr>
            </w:pPr>
            <w:r w:rsidRPr="004323F6">
              <w:rPr>
                <w:shd w:val="clear" w:color="auto" w:fill="FFFFFF"/>
              </w:rPr>
              <w:t>Недостаточное количество достижений</w:t>
            </w:r>
          </w:p>
        </w:tc>
      </w:tr>
    </w:tbl>
    <w:p w:rsidR="00C124D7" w:rsidRPr="001A3B7A" w:rsidRDefault="00C124D7" w:rsidP="00C124D7">
      <w:pPr>
        <w:pStyle w:val="a3"/>
      </w:pPr>
    </w:p>
    <w:p w:rsidR="00C124D7" w:rsidRPr="001A3B7A" w:rsidRDefault="00C124D7" w:rsidP="00C12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6.Аттестация учителей в 2023 </w:t>
      </w:r>
      <w:r w:rsidRPr="001A3B7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B7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1A3B7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7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ТЕКУЩЕМ</w:t>
      </w:r>
      <w:r w:rsidRPr="005437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675"/>
        <w:gridCol w:w="1560"/>
        <w:gridCol w:w="2550"/>
        <w:gridCol w:w="1595"/>
        <w:gridCol w:w="1595"/>
        <w:gridCol w:w="1596"/>
      </w:tblGrid>
      <w:tr w:rsidR="00C124D7" w:rsidRPr="001A3B7A" w:rsidTr="003E4B01">
        <w:tc>
          <w:tcPr>
            <w:tcW w:w="675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2550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аттестуемого</w:t>
            </w:r>
            <w:proofErr w:type="gramEnd"/>
          </w:p>
        </w:tc>
        <w:tc>
          <w:tcPr>
            <w:tcW w:w="1595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5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Категория, которую имел педагог</w:t>
            </w:r>
          </w:p>
        </w:tc>
        <w:tc>
          <w:tcPr>
            <w:tcW w:w="1596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sz w:val="24"/>
                <w:szCs w:val="24"/>
              </w:rPr>
              <w:t>Категория, на которую аттестовался</w:t>
            </w:r>
          </w:p>
        </w:tc>
      </w:tr>
      <w:tr w:rsidR="00C124D7" w:rsidRPr="001A3B7A" w:rsidTr="003E4B01">
        <w:tc>
          <w:tcPr>
            <w:tcW w:w="675" w:type="dxa"/>
          </w:tcPr>
          <w:p w:rsidR="00C124D7" w:rsidRPr="001A3B7A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24D7" w:rsidRPr="001A3B7A" w:rsidTr="003E4B01">
        <w:tc>
          <w:tcPr>
            <w:tcW w:w="675" w:type="dxa"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C124D7" w:rsidRPr="007776B3" w:rsidRDefault="00C124D7" w:rsidP="003E4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124D7" w:rsidRPr="00E37003" w:rsidRDefault="00C124D7" w:rsidP="00C124D7">
      <w:pPr>
        <w:pStyle w:val="a3"/>
        <w:numPr>
          <w:ilvl w:val="0"/>
          <w:numId w:val="2"/>
        </w:numPr>
        <w:rPr>
          <w:b/>
        </w:rPr>
      </w:pPr>
      <w:r w:rsidRPr="00E37003">
        <w:rPr>
          <w:b/>
        </w:rPr>
        <w:t>Прохождение курсовой подготовки:</w:t>
      </w:r>
    </w:p>
    <w:tbl>
      <w:tblPr>
        <w:tblStyle w:val="a6"/>
        <w:tblW w:w="9606" w:type="dxa"/>
        <w:tblLook w:val="04A0"/>
      </w:tblPr>
      <w:tblGrid>
        <w:gridCol w:w="540"/>
        <w:gridCol w:w="2150"/>
        <w:gridCol w:w="1785"/>
        <w:gridCol w:w="1355"/>
        <w:gridCol w:w="2189"/>
        <w:gridCol w:w="1587"/>
      </w:tblGrid>
      <w:tr w:rsidR="00C124D7" w:rsidRPr="001A3B7A" w:rsidTr="003E4B01">
        <w:tc>
          <w:tcPr>
            <w:tcW w:w="54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№ курсов</w:t>
            </w:r>
          </w:p>
        </w:tc>
        <w:tc>
          <w:tcPr>
            <w:tcW w:w="1768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1165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Срок прохождения</w:t>
            </w:r>
          </w:p>
        </w:tc>
      </w:tr>
      <w:tr w:rsidR="00C124D7" w:rsidRPr="001A3B7A" w:rsidTr="003E4B01">
        <w:tc>
          <w:tcPr>
            <w:tcW w:w="54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АНО ДПО «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Ережепова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Нуковна</w:t>
            </w:r>
            <w:proofErr w:type="spellEnd"/>
          </w:p>
        </w:tc>
        <w:tc>
          <w:tcPr>
            <w:tcW w:w="1165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15.01 – 19.01.2024 г</w:t>
            </w:r>
          </w:p>
        </w:tc>
      </w:tr>
      <w:tr w:rsidR="00C124D7" w:rsidRPr="001A3B7A" w:rsidTr="003E4B01">
        <w:trPr>
          <w:trHeight w:val="2232"/>
        </w:trPr>
        <w:tc>
          <w:tcPr>
            <w:tcW w:w="540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0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АНО ДПО «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Лиховидова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165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15.01 – 19.01.2024 г</w:t>
            </w:r>
          </w:p>
        </w:tc>
      </w:tr>
      <w:tr w:rsidR="00C124D7" w:rsidRPr="001A3B7A" w:rsidTr="003E4B01">
        <w:trPr>
          <w:trHeight w:val="2232"/>
        </w:trPr>
        <w:tc>
          <w:tcPr>
            <w:tcW w:w="540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124D7" w:rsidRPr="00A575FF" w:rsidRDefault="00C124D7" w:rsidP="003E4B01">
            <w:pPr>
              <w:pStyle w:val="1"/>
              <w:shd w:val="clear" w:color="auto" w:fill="FFFFFF"/>
              <w:jc w:val="left"/>
              <w:outlineLvl w:val="0"/>
              <w:rPr>
                <w:color w:val="1A1A1A"/>
                <w:sz w:val="24"/>
              </w:rPr>
            </w:pPr>
            <w:r w:rsidRPr="00A575FF">
              <w:rPr>
                <w:rStyle w:val="text"/>
                <w:color w:val="1A1A1A"/>
                <w:sz w:val="24"/>
              </w:rPr>
              <w:t>Безопасная молодёжная среда: Профилактика социально-негативных явлений в молодёжной среде.</w:t>
            </w:r>
          </w:p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04.04 – 11.04.2024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0000196825</w:t>
            </w:r>
          </w:p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30395-2024-У-КУ УМУ </w:t>
            </w:r>
          </w:p>
        </w:tc>
        <w:tc>
          <w:tcPr>
            <w:tcW w:w="1768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Кристина Алексеевна </w:t>
            </w:r>
          </w:p>
        </w:tc>
        <w:tc>
          <w:tcPr>
            <w:tcW w:w="1165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01.04-12.04.2024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подготовке 772420457253 регистрационный номер ППКМ-200560-100 Дата выдачи 14.11.2023</w:t>
            </w:r>
          </w:p>
        </w:tc>
        <w:tc>
          <w:tcPr>
            <w:tcW w:w="1768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Программа переподготовки  «Педагогика и методика преподавания английского и немецкого язык». Присвоенная квалификация «Учитель английского и немецкого языка»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10.08.2023 г – 31.10.2023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АНО ДПО «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Тихоненкова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Ивановна</w:t>
            </w:r>
          </w:p>
        </w:tc>
        <w:tc>
          <w:tcPr>
            <w:tcW w:w="1165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</w:t>
            </w: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образовательной платформы </w:t>
            </w:r>
            <w:proofErr w:type="spellStart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15.01 – </w:t>
            </w: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19.01.2024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АНО ДПО «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65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15.01 – 19.01.2024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АНО ДПО «</w:t>
            </w:r>
            <w:proofErr w:type="spellStart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 xml:space="preserve">Юдина Валентина Юрьевна </w:t>
            </w:r>
          </w:p>
        </w:tc>
        <w:tc>
          <w:tcPr>
            <w:tcW w:w="1165" w:type="dxa"/>
            <w:vMerge w:val="restart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>Сферум</w:t>
            </w:r>
            <w:proofErr w:type="spellEnd"/>
            <w:r w:rsidRPr="00A575FF">
              <w:rPr>
                <w:rStyle w:val="text"/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15.01 – 19.01.2024 г</w:t>
            </w:r>
          </w:p>
        </w:tc>
      </w:tr>
      <w:tr w:rsidR="00C124D7" w:rsidRPr="001A3B7A" w:rsidTr="003E4B01">
        <w:trPr>
          <w:trHeight w:val="225"/>
        </w:trPr>
        <w:tc>
          <w:tcPr>
            <w:tcW w:w="540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773400601165</w:t>
            </w:r>
          </w:p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001019</w:t>
            </w:r>
          </w:p>
        </w:tc>
        <w:tc>
          <w:tcPr>
            <w:tcW w:w="1768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литературного чтения, литературы, родных языков и родных литератур в условиях введения федеральных образовательных программ НО, ОО и СОО.</w:t>
            </w:r>
          </w:p>
        </w:tc>
        <w:tc>
          <w:tcPr>
            <w:tcW w:w="1479" w:type="dxa"/>
          </w:tcPr>
          <w:p w:rsidR="00C124D7" w:rsidRPr="00A575F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FF">
              <w:rPr>
                <w:rFonts w:ascii="Times New Roman" w:hAnsi="Times New Roman" w:cs="Times New Roman"/>
                <w:sz w:val="24"/>
                <w:szCs w:val="24"/>
              </w:rPr>
              <w:t>16.10 – 19.10.2023 г</w:t>
            </w:r>
          </w:p>
        </w:tc>
      </w:tr>
      <w:tr w:rsidR="00C124D7" w:rsidRPr="001A3B7A" w:rsidTr="003E4B01">
        <w:trPr>
          <w:trHeight w:val="1380"/>
        </w:trPr>
        <w:tc>
          <w:tcPr>
            <w:tcW w:w="540" w:type="dxa"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1.1/2-6-23-20</w:t>
            </w: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Машихина Людмила Николаевна</w:t>
            </w:r>
          </w:p>
        </w:tc>
        <w:tc>
          <w:tcPr>
            <w:tcW w:w="1165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реализации государственной образовательной политики в ОО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124D7" w:rsidRPr="001A3B7A" w:rsidTr="003E4B01">
        <w:trPr>
          <w:trHeight w:val="1691"/>
        </w:trPr>
        <w:tc>
          <w:tcPr>
            <w:tcW w:w="540" w:type="dxa"/>
            <w:vMerge w:val="restart"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Удостоверение не получено</w:t>
            </w:r>
          </w:p>
        </w:tc>
        <w:tc>
          <w:tcPr>
            <w:tcW w:w="1768" w:type="dxa"/>
            <w:vMerge w:val="restart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Инькова</w:t>
            </w:r>
            <w:proofErr w:type="spellEnd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65" w:type="dxa"/>
            <w:vMerge w:val="restart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естественно-научной</w:t>
            </w:r>
            <w:proofErr w:type="spell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и </w:t>
            </w:r>
            <w:proofErr w:type="gram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технологической</w:t>
            </w:r>
            <w:proofErr w:type="gram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направленностей «Точка роста»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23.04.2024г по 04.06.2024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124D7" w:rsidRPr="001A3B7A" w:rsidTr="003E4B01">
        <w:tc>
          <w:tcPr>
            <w:tcW w:w="540" w:type="dxa"/>
            <w:vMerge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16/7в-2-2024-10</w:t>
            </w:r>
          </w:p>
        </w:tc>
        <w:tc>
          <w:tcPr>
            <w:tcW w:w="1768" w:type="dxa"/>
            <w:vMerge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компетенции руководителя сферы образования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31.01.2024г</w:t>
            </w:r>
          </w:p>
        </w:tc>
      </w:tr>
      <w:tr w:rsidR="00C124D7" w:rsidRPr="001A3B7A" w:rsidTr="003E4B01">
        <w:trPr>
          <w:trHeight w:val="1610"/>
        </w:trPr>
        <w:tc>
          <w:tcPr>
            <w:tcW w:w="540" w:type="dxa"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07/15В-5-24-18</w:t>
            </w:r>
          </w:p>
        </w:tc>
        <w:tc>
          <w:tcPr>
            <w:tcW w:w="1768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Пидинич</w:t>
            </w:r>
            <w:proofErr w:type="spellEnd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165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«Нормативно-правовые и организационно-методические основы реализации учебного предмета «Основы безопасности и защиты Родины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06.06.2024г</w:t>
            </w:r>
          </w:p>
        </w:tc>
      </w:tr>
      <w:tr w:rsidR="00C124D7" w:rsidRPr="001A3B7A" w:rsidTr="003E4B01">
        <w:tc>
          <w:tcPr>
            <w:tcW w:w="540" w:type="dxa"/>
            <w:vMerge w:val="restart"/>
          </w:tcPr>
          <w:p w:rsidR="00C124D7" w:rsidRDefault="00E05413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2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Удостоверение не получено</w:t>
            </w:r>
          </w:p>
        </w:tc>
        <w:tc>
          <w:tcPr>
            <w:tcW w:w="1768" w:type="dxa"/>
            <w:vMerge w:val="restart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Пидинич</w:t>
            </w:r>
            <w:proofErr w:type="spellEnd"/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65" w:type="dxa"/>
            <w:vMerge w:val="restart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естественно-научной</w:t>
            </w:r>
            <w:proofErr w:type="spell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и </w:t>
            </w:r>
            <w:proofErr w:type="gram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технологической</w:t>
            </w:r>
            <w:proofErr w:type="gram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направленностей «Точка роста»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23.04.2024г по 04.06.2024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124D7" w:rsidRPr="001A3B7A" w:rsidTr="003E4B01">
        <w:tc>
          <w:tcPr>
            <w:tcW w:w="540" w:type="dxa"/>
            <w:vMerge/>
          </w:tcPr>
          <w:p w:rsidR="00C124D7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(Эксперт ОГЭ 2024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4D7" w:rsidRPr="001A3B7A" w:rsidTr="003E4B01">
        <w:tc>
          <w:tcPr>
            <w:tcW w:w="540" w:type="dxa"/>
          </w:tcPr>
          <w:p w:rsidR="00C124D7" w:rsidRDefault="00E05413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2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Удостоверение не получено</w:t>
            </w:r>
          </w:p>
        </w:tc>
        <w:tc>
          <w:tcPr>
            <w:tcW w:w="1768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Савинова Анна Владимировна</w:t>
            </w:r>
          </w:p>
        </w:tc>
        <w:tc>
          <w:tcPr>
            <w:tcW w:w="1165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04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естественно-научной</w:t>
            </w:r>
            <w:proofErr w:type="spell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и </w:t>
            </w:r>
            <w:proofErr w:type="gramStart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технологической</w:t>
            </w:r>
            <w:proofErr w:type="gramEnd"/>
            <w:r w:rsidRPr="007A6F6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направленностей «Точка роста»</w:t>
            </w:r>
          </w:p>
        </w:tc>
        <w:tc>
          <w:tcPr>
            <w:tcW w:w="1479" w:type="dxa"/>
          </w:tcPr>
          <w:p w:rsidR="00C124D7" w:rsidRPr="005C501F" w:rsidRDefault="00C124D7" w:rsidP="003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23.04.2024г по 04.06.2024</w:t>
            </w:r>
            <w:r w:rsidRPr="005C50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C124D7" w:rsidRDefault="00C124D7" w:rsidP="00C124D7">
      <w:pPr>
        <w:pStyle w:val="a3"/>
        <w:ind w:firstLine="567"/>
        <w:rPr>
          <w:b/>
        </w:rPr>
      </w:pPr>
      <w:r w:rsidRPr="001A3B7A">
        <w:rPr>
          <w:b/>
        </w:rPr>
        <w:t>8.Формы методической работы</w:t>
      </w:r>
      <w:r>
        <w:rPr>
          <w:b/>
        </w:rPr>
        <w:t>:</w:t>
      </w:r>
    </w:p>
    <w:p w:rsidR="00C124D7" w:rsidRDefault="00C124D7" w:rsidP="00C124D7">
      <w:pPr>
        <w:pStyle w:val="a3"/>
        <w:ind w:firstLine="567"/>
        <w:rPr>
          <w:b/>
        </w:rPr>
      </w:pPr>
    </w:p>
    <w:p w:rsidR="00C124D7" w:rsidRPr="005717D3" w:rsidRDefault="00C124D7" w:rsidP="00C124D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В текущем учебном году в школе  использовались следующие</w:t>
      </w:r>
      <w:r w:rsidRPr="00571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7D3">
        <w:rPr>
          <w:rFonts w:ascii="Times New Roman" w:hAnsi="Times New Roman" w:cs="Times New Roman"/>
          <w:sz w:val="24"/>
          <w:szCs w:val="24"/>
        </w:rPr>
        <w:t>коллективные, групповые и индивидуальные (консультативно-информационные)</w:t>
      </w:r>
      <w:r w:rsidRPr="00571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7D3">
        <w:rPr>
          <w:rFonts w:ascii="Times New Roman" w:hAnsi="Times New Roman" w:cs="Times New Roman"/>
          <w:sz w:val="24"/>
          <w:szCs w:val="24"/>
        </w:rPr>
        <w:t>формы методической работы:</w:t>
      </w: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в целях формирования и систематизации методических знаний</w:t>
      </w:r>
    </w:p>
    <w:p w:rsidR="00C124D7" w:rsidRPr="005717D3" w:rsidRDefault="00C124D7" w:rsidP="00C124D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Педагогический Совет школы;</w:t>
      </w:r>
    </w:p>
    <w:p w:rsidR="00C124D7" w:rsidRPr="005717D3" w:rsidRDefault="00C124D7" w:rsidP="00C124D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Методический Совет школы;</w:t>
      </w:r>
    </w:p>
    <w:p w:rsidR="00C124D7" w:rsidRPr="005717D3" w:rsidRDefault="00C124D7" w:rsidP="00C124D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заседания ШМО (по направлениям);</w:t>
      </w:r>
    </w:p>
    <w:p w:rsidR="00C124D7" w:rsidRDefault="00C124D7" w:rsidP="00C124D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посещение семинаров, мастер-классов;</w:t>
      </w:r>
    </w:p>
    <w:p w:rsidR="00C124D7" w:rsidRPr="005717D3" w:rsidRDefault="00C124D7" w:rsidP="00C124D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в целях обобщения и распространения методических знаний</w:t>
      </w:r>
    </w:p>
    <w:p w:rsidR="00C124D7" w:rsidRPr="005717D3" w:rsidRDefault="00C124D7" w:rsidP="00C124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открытые уроки;</w:t>
      </w:r>
    </w:p>
    <w:p w:rsidR="00C124D7" w:rsidRPr="005717D3" w:rsidRDefault="00C124D7" w:rsidP="00C124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сообщения, доклады, рефераты, методические разработки;</w:t>
      </w:r>
    </w:p>
    <w:p w:rsidR="00C124D7" w:rsidRPr="005717D3" w:rsidRDefault="00C124D7" w:rsidP="00C124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7D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5717D3">
        <w:rPr>
          <w:rFonts w:ascii="Times New Roman" w:hAnsi="Times New Roman" w:cs="Times New Roman"/>
          <w:sz w:val="24"/>
          <w:szCs w:val="24"/>
        </w:rPr>
        <w:t xml:space="preserve"> уроков и мероприятий  педагогами;</w:t>
      </w:r>
    </w:p>
    <w:p w:rsidR="00C124D7" w:rsidRPr="005717D3" w:rsidRDefault="00C124D7" w:rsidP="00C124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взаимодействие и сотрудничество с другими образовательными учреждениями;</w:t>
      </w:r>
    </w:p>
    <w:p w:rsidR="00C124D7" w:rsidRPr="005717D3" w:rsidRDefault="00C124D7" w:rsidP="00C124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t>методические консультации.</w:t>
      </w:r>
    </w:p>
    <w:p w:rsidR="00C124D7" w:rsidRPr="005717D3" w:rsidRDefault="00C124D7" w:rsidP="00C124D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17D3">
        <w:rPr>
          <w:rFonts w:ascii="Times New Roman" w:hAnsi="Times New Roman" w:cs="Times New Roman"/>
          <w:sz w:val="24"/>
          <w:szCs w:val="24"/>
        </w:rPr>
        <w:lastRenderedPageBreak/>
        <w:t xml:space="preserve">   Методические оперативки:</w:t>
      </w:r>
    </w:p>
    <w:p w:rsidR="00C124D7" w:rsidRDefault="00C124D7" w:rsidP="00C1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41B">
        <w:rPr>
          <w:rFonts w:ascii="Times New Roman" w:hAnsi="Times New Roman" w:cs="Times New Roman"/>
          <w:sz w:val="24"/>
          <w:szCs w:val="24"/>
        </w:rPr>
        <w:t>1. Мини - заседания 1 раз в месяц на тему «Изучение нормативных документов (положений, приказов и т.д.)</w:t>
      </w:r>
    </w:p>
    <w:p w:rsidR="006A19FA" w:rsidRPr="0036641B" w:rsidRDefault="006A19FA" w:rsidP="00C1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9FA" w:rsidRDefault="00C124D7" w:rsidP="00E05413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9FA">
        <w:rPr>
          <w:rFonts w:ascii="Times New Roman" w:hAnsi="Times New Roman" w:cs="Times New Roman"/>
          <w:sz w:val="24"/>
          <w:szCs w:val="24"/>
        </w:rPr>
        <w:t xml:space="preserve">2. </w:t>
      </w:r>
      <w:r w:rsidR="00E05413" w:rsidRPr="006A19FA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Приемы по развитию речи учащихся на уроках.</w:t>
      </w:r>
    </w:p>
    <w:p w:rsidR="006A19FA" w:rsidRPr="006A19FA" w:rsidRDefault="006A19FA" w:rsidP="00E05413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6A19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функциональной грамотности  как фактор достижения современного качества образования и воспитания обучающихся в условиях реализации ФГОС.</w:t>
      </w:r>
      <w:proofErr w:type="gramEnd"/>
    </w:p>
    <w:p w:rsidR="00C124D7" w:rsidRDefault="00C124D7" w:rsidP="00E0541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A3B7A">
        <w:rPr>
          <w:rFonts w:ascii="Times New Roman" w:hAnsi="Times New Roman" w:cs="Times New Roman"/>
          <w:sz w:val="24"/>
          <w:szCs w:val="24"/>
        </w:rPr>
        <w:t xml:space="preserve"> </w:t>
      </w:r>
      <w:r w:rsidRPr="001A3B7A">
        <w:rPr>
          <w:rFonts w:ascii="Times New Roman" w:hAnsi="Times New Roman" w:cs="Times New Roman"/>
          <w:b/>
          <w:sz w:val="24"/>
          <w:szCs w:val="24"/>
        </w:rPr>
        <w:t>9. Педсоветы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1A3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1. «Анализ деятельности школы за прошедший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2022-2023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 учебный год и задачи на новый учебный год. </w:t>
      </w:r>
      <w:r>
        <w:rPr>
          <w:rFonts w:ascii="Times New Roman" w:hAnsi="Times New Roman" w:cs="Times New Roman"/>
          <w:sz w:val="24"/>
          <w:szCs w:val="24"/>
          <w:lang w:eastAsia="ar-SA"/>
        </w:rPr>
        <w:t>Планирование работы школы в 2023-2024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 учебном году. Утверждение учебного плана и нормативных документов».</w:t>
      </w:r>
    </w:p>
    <w:p w:rsidR="00C124D7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« О выпуске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9 класса. Утверждение локальных актов»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 Педсовет-практикум «Качество образования как основной показатель работы школы».</w:t>
      </w:r>
    </w:p>
    <w:p w:rsidR="00C124D7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>. «Утвержд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ение результатов итогового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сочинения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 русскому языку обучающихся 11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 класса».</w:t>
      </w:r>
    </w:p>
    <w:p w:rsidR="00C124D7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«Утверждение результатов итогового </w:t>
      </w:r>
      <w:proofErr w:type="gramStart"/>
      <w:r w:rsidRPr="005717D3">
        <w:rPr>
          <w:rFonts w:ascii="Times New Roman" w:hAnsi="Times New Roman" w:cs="Times New Roman"/>
          <w:sz w:val="24"/>
          <w:szCs w:val="24"/>
          <w:lang w:eastAsia="ar-SA"/>
        </w:rPr>
        <w:t>собеседования</w:t>
      </w:r>
      <w:proofErr w:type="gramEnd"/>
      <w:r w:rsidRPr="005717D3">
        <w:rPr>
          <w:rFonts w:ascii="Times New Roman" w:hAnsi="Times New Roman" w:cs="Times New Roman"/>
          <w:sz w:val="24"/>
          <w:szCs w:val="24"/>
          <w:lang w:eastAsia="ar-SA"/>
        </w:rPr>
        <w:t xml:space="preserve"> по русскому языку обучающихся 9 класса».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«Утверждение Положения о Центре образования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 технологической направленности «Точка роста».</w:t>
      </w: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6. "Воспитание в современной школе: от программы к конкретным действиям».</w:t>
      </w:r>
    </w:p>
    <w:p w:rsidR="00C124D7" w:rsidRPr="005717D3" w:rsidRDefault="00C124D7" w:rsidP="00C124D7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7. «О допуске к ГИА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>. О переводе обучающихся 1-8,10  классов в следующий класс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О выпуске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11 класса из школы. О выпуске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9 класса из школы</w:t>
      </w:r>
      <w:r w:rsidRPr="005717D3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:rsidR="00C124D7" w:rsidRPr="005717D3" w:rsidRDefault="00C124D7" w:rsidP="00C1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4D7" w:rsidRPr="005717D3" w:rsidRDefault="00C124D7" w:rsidP="00C124D7">
      <w:pPr>
        <w:pStyle w:val="11"/>
        <w:rPr>
          <w:b/>
        </w:rPr>
      </w:pPr>
      <w:r w:rsidRPr="005717D3">
        <w:rPr>
          <w:color w:val="000000" w:themeColor="text1"/>
        </w:rPr>
        <w:t xml:space="preserve"> </w:t>
      </w:r>
      <w:r w:rsidRPr="005717D3">
        <w:rPr>
          <w:b/>
        </w:rPr>
        <w:t>10.  Работа ШМО, кафедр, творческих групп.</w:t>
      </w:r>
    </w:p>
    <w:p w:rsidR="00C124D7" w:rsidRPr="005717D3" w:rsidRDefault="00C124D7" w:rsidP="00C124D7">
      <w:pPr>
        <w:pStyle w:val="11"/>
        <w:rPr>
          <w:b/>
        </w:rPr>
      </w:pPr>
    </w:p>
    <w:p w:rsidR="00C124D7" w:rsidRPr="005717D3" w:rsidRDefault="00C124D7" w:rsidP="00C124D7">
      <w:pPr>
        <w:pStyle w:val="TableParagraph"/>
        <w:rPr>
          <w:sz w:val="24"/>
          <w:szCs w:val="24"/>
        </w:rPr>
      </w:pPr>
      <w:r w:rsidRPr="005717D3">
        <w:rPr>
          <w:sz w:val="24"/>
          <w:szCs w:val="24"/>
        </w:rPr>
        <w:t xml:space="preserve">В МКОУ « </w:t>
      </w:r>
      <w:proofErr w:type="spellStart"/>
      <w:r w:rsidRPr="005717D3">
        <w:rPr>
          <w:sz w:val="24"/>
          <w:szCs w:val="24"/>
        </w:rPr>
        <w:t>Бурацкая</w:t>
      </w:r>
      <w:proofErr w:type="spellEnd"/>
      <w:r w:rsidRPr="005717D3">
        <w:rPr>
          <w:sz w:val="24"/>
          <w:szCs w:val="24"/>
        </w:rPr>
        <w:t xml:space="preserve"> СОШ»  рабо</w:t>
      </w:r>
      <w:r>
        <w:rPr>
          <w:sz w:val="24"/>
          <w:szCs w:val="24"/>
        </w:rPr>
        <w:t>тает 18 учителей, среди которых 4</w:t>
      </w:r>
      <w:r w:rsidRPr="005717D3">
        <w:rPr>
          <w:sz w:val="24"/>
          <w:szCs w:val="24"/>
        </w:rPr>
        <w:t xml:space="preserve"> учителя награждены Почётными грамотами РФ. В школе функционирует 4 к</w:t>
      </w:r>
      <w:r>
        <w:rPr>
          <w:sz w:val="24"/>
          <w:szCs w:val="24"/>
        </w:rPr>
        <w:t>афедры методических объединений</w:t>
      </w:r>
      <w:r w:rsidRPr="005717D3">
        <w:rPr>
          <w:sz w:val="24"/>
          <w:szCs w:val="24"/>
        </w:rPr>
        <w:t xml:space="preserve">: естественно-географических наук, </w:t>
      </w:r>
      <w:proofErr w:type="spellStart"/>
      <w:proofErr w:type="gramStart"/>
      <w:r w:rsidRPr="005717D3">
        <w:rPr>
          <w:sz w:val="24"/>
          <w:szCs w:val="24"/>
        </w:rPr>
        <w:t>физико</w:t>
      </w:r>
      <w:proofErr w:type="spellEnd"/>
      <w:r w:rsidRPr="005717D3">
        <w:rPr>
          <w:sz w:val="24"/>
          <w:szCs w:val="24"/>
        </w:rPr>
        <w:t>- математического</w:t>
      </w:r>
      <w:proofErr w:type="gramEnd"/>
      <w:r w:rsidRPr="005717D3">
        <w:rPr>
          <w:sz w:val="24"/>
          <w:szCs w:val="24"/>
        </w:rPr>
        <w:t xml:space="preserve"> цикла, филологии и начальных классов. В течение учебного года  кафедры МО учителей  выстраивают  планомерную систему научно-методической работы, в основе которой лежат инновационные приемы и информационные технологии.</w:t>
      </w:r>
    </w:p>
    <w:p w:rsidR="00C124D7" w:rsidRPr="001A3B7A" w:rsidRDefault="00C124D7" w:rsidP="00C124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3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124D7" w:rsidRPr="001A3B7A" w:rsidRDefault="00C124D7" w:rsidP="00C124D7">
      <w:pPr>
        <w:pStyle w:val="a3"/>
        <w:ind w:firstLine="567"/>
        <w:rPr>
          <w:b/>
        </w:rPr>
      </w:pPr>
    </w:p>
    <w:p w:rsidR="00C124D7" w:rsidRPr="001A3B7A" w:rsidRDefault="00C124D7" w:rsidP="00C124D7">
      <w:pPr>
        <w:pStyle w:val="a3"/>
        <w:ind w:firstLine="567"/>
        <w:jc w:val="both"/>
        <w:rPr>
          <w:b/>
        </w:rPr>
      </w:pPr>
      <w:r w:rsidRPr="001A3B7A">
        <w:rPr>
          <w:color w:val="000000" w:themeColor="text1"/>
          <w:shd w:val="clear" w:color="auto" w:fill="FFFFFF"/>
        </w:rPr>
        <w:t xml:space="preserve"> </w:t>
      </w:r>
      <w:r w:rsidRPr="001A3B7A">
        <w:rPr>
          <w:b/>
        </w:rPr>
        <w:t>11.Обобщение и распространение педагогического опыта</w:t>
      </w:r>
      <w:r>
        <w:rPr>
          <w:b/>
        </w:rPr>
        <w:t>:</w:t>
      </w:r>
    </w:p>
    <w:p w:rsidR="00C124D7" w:rsidRPr="001A3B7A" w:rsidRDefault="00C124D7" w:rsidP="00C124D7">
      <w:pPr>
        <w:pStyle w:val="a3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3649"/>
        <w:gridCol w:w="2504"/>
        <w:gridCol w:w="1946"/>
      </w:tblGrid>
      <w:tr w:rsidR="00C124D7" w:rsidRPr="001A3B7A" w:rsidTr="00657A4F">
        <w:tc>
          <w:tcPr>
            <w:tcW w:w="1790" w:type="dxa"/>
          </w:tcPr>
          <w:p w:rsidR="00C124D7" w:rsidRPr="001A3B7A" w:rsidRDefault="00C124D7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</w:p>
        </w:tc>
        <w:tc>
          <w:tcPr>
            <w:tcW w:w="3649" w:type="dxa"/>
          </w:tcPr>
          <w:p w:rsidR="00C124D7" w:rsidRPr="001A3B7A" w:rsidRDefault="00C124D7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2504" w:type="dxa"/>
          </w:tcPr>
          <w:p w:rsidR="00C124D7" w:rsidRPr="001A3B7A" w:rsidRDefault="00C124D7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мероприятия, название</w:t>
            </w:r>
          </w:p>
        </w:tc>
        <w:tc>
          <w:tcPr>
            <w:tcW w:w="1946" w:type="dxa"/>
          </w:tcPr>
          <w:p w:rsidR="00C124D7" w:rsidRPr="001A3B7A" w:rsidRDefault="00C124D7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657A4F" w:rsidRPr="001A3B7A" w:rsidTr="00657A4F">
        <w:tc>
          <w:tcPr>
            <w:tcW w:w="1790" w:type="dxa"/>
          </w:tcPr>
          <w:p w:rsidR="00657A4F" w:rsidRPr="006A19FA" w:rsidRDefault="00657A4F" w:rsidP="003E4B01">
            <w:pPr>
              <w:pStyle w:val="a3"/>
            </w:pPr>
            <w:proofErr w:type="spellStart"/>
            <w:r w:rsidRPr="006A19FA">
              <w:t>Лиховидова</w:t>
            </w:r>
            <w:proofErr w:type="spellEnd"/>
            <w:r w:rsidRPr="006A19FA">
              <w:t xml:space="preserve"> Елена Викторовна, учитель</w:t>
            </w:r>
          </w:p>
        </w:tc>
        <w:tc>
          <w:tcPr>
            <w:tcW w:w="3649" w:type="dxa"/>
          </w:tcPr>
          <w:p w:rsidR="00657A4F" w:rsidRPr="006A19FA" w:rsidRDefault="00657A4F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FA"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всероссийского конкурса </w:t>
            </w:r>
          </w:p>
        </w:tc>
        <w:tc>
          <w:tcPr>
            <w:tcW w:w="2504" w:type="dxa"/>
          </w:tcPr>
          <w:p w:rsidR="00657A4F" w:rsidRPr="006A19FA" w:rsidRDefault="00657A4F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FA">
              <w:rPr>
                <w:rFonts w:ascii="Times New Roman" w:hAnsi="Times New Roman" w:cs="Times New Roman"/>
                <w:sz w:val="24"/>
                <w:szCs w:val="24"/>
              </w:rPr>
              <w:t>Конкурс общеобразовательных организаций по теме:  «Азбука финансовой грамотности»</w:t>
            </w:r>
          </w:p>
        </w:tc>
        <w:tc>
          <w:tcPr>
            <w:tcW w:w="1946" w:type="dxa"/>
          </w:tcPr>
          <w:p w:rsidR="00657A4F" w:rsidRPr="006A19FA" w:rsidRDefault="00657A4F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F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84809" w:rsidRPr="001A3B7A" w:rsidTr="00657A4F">
        <w:tc>
          <w:tcPr>
            <w:tcW w:w="1790" w:type="dxa"/>
          </w:tcPr>
          <w:p w:rsidR="00E84809" w:rsidRDefault="00E84809" w:rsidP="003E4B01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Пидинич</w:t>
            </w:r>
            <w:proofErr w:type="spellEnd"/>
            <w:r>
              <w:rPr>
                <w:bCs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Профориентационное</w:t>
            </w:r>
            <w:proofErr w:type="spellEnd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занятие 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«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Аграрные профессии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4" w:type="dxa"/>
            <w:vMerge w:val="restart"/>
          </w:tcPr>
          <w:p w:rsidR="00E84809" w:rsidRPr="00750A9D" w:rsidRDefault="00E84809" w:rsidP="00750A9D">
            <w:pPr>
              <w:pStyle w:val="msotitle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50A9D"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образовательных </w:t>
            </w:r>
            <w:r w:rsidRPr="00750A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 </w:t>
            </w:r>
            <w:proofErr w:type="spellStart"/>
            <w:r w:rsidRPr="00750A9D">
              <w:rPr>
                <w:rFonts w:ascii="Times New Roman" w:hAnsi="Times New Roman"/>
                <w:sz w:val="24"/>
                <w:szCs w:val="24"/>
              </w:rPr>
              <w:t>Суровикинского</w:t>
            </w:r>
            <w:proofErr w:type="spellEnd"/>
            <w:r w:rsidRPr="00750A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E84809" w:rsidRPr="00750A9D" w:rsidRDefault="00E84809" w:rsidP="00750A9D">
            <w:pPr>
              <w:pStyle w:val="msotitle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A9D">
              <w:rPr>
                <w:rFonts w:ascii="Times New Roman" w:hAnsi="Times New Roman"/>
                <w:sz w:val="24"/>
                <w:szCs w:val="24"/>
              </w:rPr>
              <w:t>«Практико-ориентированный семинар руководителей ОО «</w:t>
            </w:r>
            <w:proofErr w:type="spellStart"/>
            <w:r w:rsidRPr="00750A9D">
              <w:rPr>
                <w:rFonts w:ascii="Times New Roman" w:hAnsi="Times New Roman"/>
                <w:sz w:val="24"/>
                <w:szCs w:val="24"/>
              </w:rPr>
              <w:t>ПРОФкафе</w:t>
            </w:r>
            <w:proofErr w:type="spellEnd"/>
            <w:r w:rsidRPr="00750A9D">
              <w:rPr>
                <w:rFonts w:ascii="Times New Roman" w:hAnsi="Times New Roman"/>
                <w:sz w:val="24"/>
                <w:szCs w:val="24"/>
              </w:rPr>
              <w:t xml:space="preserve"> по организации </w:t>
            </w:r>
            <w:proofErr w:type="spellStart"/>
            <w:r w:rsidRPr="00750A9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750A9D">
              <w:rPr>
                <w:rFonts w:ascii="Times New Roman" w:hAnsi="Times New Roman"/>
                <w:sz w:val="24"/>
                <w:szCs w:val="24"/>
              </w:rPr>
              <w:t xml:space="preserve"> работы»</w:t>
            </w:r>
          </w:p>
          <w:p w:rsidR="00E84809" w:rsidRPr="00750A9D" w:rsidRDefault="00E84809" w:rsidP="00750A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E84809" w:rsidRPr="001A3B7A" w:rsidTr="00657A4F">
        <w:tc>
          <w:tcPr>
            <w:tcW w:w="1790" w:type="dxa"/>
          </w:tcPr>
          <w:p w:rsidR="00E84809" w:rsidRDefault="00E84809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Савинова Анна </w:t>
            </w:r>
            <w:r>
              <w:rPr>
                <w:bCs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Профориентационное</w:t>
            </w:r>
            <w:proofErr w:type="spellEnd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занятие 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Аграрные профессии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4" w:type="dxa"/>
            <w:vMerge/>
          </w:tcPr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657A4F">
        <w:tc>
          <w:tcPr>
            <w:tcW w:w="1790" w:type="dxa"/>
          </w:tcPr>
          <w:p w:rsidR="00E84809" w:rsidRDefault="00E84809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Михайличенко Анастасия </w:t>
            </w:r>
            <w:proofErr w:type="spellStart"/>
            <w:r>
              <w:rPr>
                <w:bCs/>
                <w:sz w:val="22"/>
                <w:szCs w:val="22"/>
              </w:rPr>
              <w:t>Сарсенбаевна</w:t>
            </w:r>
            <w:proofErr w:type="spellEnd"/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—игра 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«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Формула профессий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»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vMerge/>
          </w:tcPr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657A4F">
        <w:tc>
          <w:tcPr>
            <w:tcW w:w="1790" w:type="dxa"/>
          </w:tcPr>
          <w:p w:rsidR="00E84809" w:rsidRDefault="00E84809" w:rsidP="003E4B01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Хранцова</w:t>
            </w:r>
            <w:proofErr w:type="spellEnd"/>
            <w:r>
              <w:rPr>
                <w:bCs/>
                <w:sz w:val="22"/>
                <w:szCs w:val="22"/>
              </w:rPr>
              <w:t xml:space="preserve"> Ирина Петровна</w:t>
            </w:r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—игра 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«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>Формула профессий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»</w:t>
            </w: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vMerge/>
          </w:tcPr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657A4F">
        <w:tc>
          <w:tcPr>
            <w:tcW w:w="1790" w:type="dxa"/>
          </w:tcPr>
          <w:p w:rsidR="00E84809" w:rsidRPr="00E84809" w:rsidRDefault="00E84809" w:rsidP="00E07E61">
            <w:pPr>
              <w:pStyle w:val="a3"/>
            </w:pPr>
            <w:proofErr w:type="spellStart"/>
            <w:r w:rsidRPr="00E84809">
              <w:t>Инькова</w:t>
            </w:r>
            <w:proofErr w:type="spellEnd"/>
            <w:r w:rsidRPr="00E84809">
              <w:t xml:space="preserve"> Наталья Владимировна</w:t>
            </w:r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Внеклассное мероприятие «Профессии наших родителей»  </w:t>
            </w:r>
          </w:p>
        </w:tc>
        <w:tc>
          <w:tcPr>
            <w:tcW w:w="2504" w:type="dxa"/>
            <w:vMerge/>
          </w:tcPr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750A9D">
        <w:trPr>
          <w:trHeight w:val="1388"/>
        </w:trPr>
        <w:tc>
          <w:tcPr>
            <w:tcW w:w="1790" w:type="dxa"/>
          </w:tcPr>
          <w:p w:rsidR="00E84809" w:rsidRPr="00E84809" w:rsidRDefault="00E84809" w:rsidP="00E07E61">
            <w:pPr>
              <w:pStyle w:val="a3"/>
            </w:pPr>
            <w:proofErr w:type="spellStart"/>
            <w:r w:rsidRPr="00E84809">
              <w:t>Бакишева</w:t>
            </w:r>
            <w:proofErr w:type="spellEnd"/>
            <w:r w:rsidRPr="00E84809">
              <w:t xml:space="preserve"> Евгения </w:t>
            </w:r>
            <w:proofErr w:type="spellStart"/>
            <w:r w:rsidRPr="00E84809">
              <w:t>Каписовна</w:t>
            </w:r>
            <w:proofErr w:type="spellEnd"/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0A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Внеклассное мероприятие «Профессии наших родителей»  </w:t>
            </w:r>
          </w:p>
        </w:tc>
        <w:tc>
          <w:tcPr>
            <w:tcW w:w="2504" w:type="dxa"/>
            <w:vMerge/>
          </w:tcPr>
          <w:p w:rsid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E84809">
        <w:trPr>
          <w:trHeight w:val="657"/>
        </w:trPr>
        <w:tc>
          <w:tcPr>
            <w:tcW w:w="1790" w:type="dxa"/>
          </w:tcPr>
          <w:p w:rsidR="00E84809" w:rsidRPr="00E84809" w:rsidRDefault="00E84809" w:rsidP="00E07E61">
            <w:pPr>
              <w:pStyle w:val="a3"/>
            </w:pPr>
            <w:proofErr w:type="spellStart"/>
            <w:r w:rsidRPr="00E84809">
              <w:t>Лиховидова</w:t>
            </w:r>
            <w:proofErr w:type="spellEnd"/>
            <w:r w:rsidRPr="00E84809">
              <w:t xml:space="preserve"> Елена Викторовна</w:t>
            </w:r>
          </w:p>
        </w:tc>
        <w:tc>
          <w:tcPr>
            <w:tcW w:w="3649" w:type="dxa"/>
          </w:tcPr>
          <w:p w:rsidR="00E84809" w:rsidRPr="00E84809" w:rsidRDefault="00E84809" w:rsidP="00E84809">
            <w:pPr>
              <w:widowControl w:val="0"/>
              <w:rPr>
                <w:rFonts w:ascii="Times New Roman" w:hAnsi="Times New Roman" w:cs="Times New Roman"/>
              </w:rPr>
            </w:pPr>
            <w:r w:rsidRPr="00E84809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тест-драйв профессий</w:t>
            </w:r>
            <w:r w:rsidRPr="00E84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E8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vMerge/>
          </w:tcPr>
          <w:p w:rsidR="00E84809" w:rsidRPr="00E84809" w:rsidRDefault="00E84809" w:rsidP="00E8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09" w:rsidRPr="001A3B7A" w:rsidTr="00E84809">
        <w:trPr>
          <w:trHeight w:val="797"/>
        </w:trPr>
        <w:tc>
          <w:tcPr>
            <w:tcW w:w="1790" w:type="dxa"/>
          </w:tcPr>
          <w:p w:rsidR="00E84809" w:rsidRPr="00E84809" w:rsidRDefault="00E84809" w:rsidP="00E07E61">
            <w:pPr>
              <w:pStyle w:val="a3"/>
            </w:pPr>
            <w:r w:rsidRPr="00E84809">
              <w:t>Лобанова Кристина Алексеевна</w:t>
            </w:r>
          </w:p>
        </w:tc>
        <w:tc>
          <w:tcPr>
            <w:tcW w:w="3649" w:type="dxa"/>
          </w:tcPr>
          <w:p w:rsidR="00E84809" w:rsidRPr="00750A9D" w:rsidRDefault="00E84809" w:rsidP="00750A9D">
            <w:pPr>
              <w:pStyle w:val="3"/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8480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Новогодний тест-драйв профессий</w:t>
            </w:r>
            <w:r w:rsidRPr="00E84809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»</w:t>
            </w:r>
            <w:r w:rsidRPr="00E8480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E848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E84809" w:rsidRDefault="00E84809" w:rsidP="003E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9D" w:rsidRPr="001A3B7A" w:rsidTr="00750A9D">
        <w:trPr>
          <w:trHeight w:val="337"/>
        </w:trPr>
        <w:tc>
          <w:tcPr>
            <w:tcW w:w="1790" w:type="dxa"/>
          </w:tcPr>
          <w:p w:rsidR="00750A9D" w:rsidRPr="001A3B7A" w:rsidRDefault="00750A9D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E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3649" w:type="dxa"/>
          </w:tcPr>
          <w:p w:rsidR="00750A9D" w:rsidRPr="001A3B7A" w:rsidRDefault="006848DA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750A9D" w:rsidRPr="001A3B7A" w:rsidRDefault="006848DA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750A9D" w:rsidRPr="001A3B7A" w:rsidRDefault="006848DA" w:rsidP="003E4B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24D7" w:rsidRPr="001A3B7A" w:rsidRDefault="00C124D7" w:rsidP="00C124D7">
      <w:pPr>
        <w:pStyle w:val="a3"/>
        <w:rPr>
          <w:b/>
        </w:rPr>
      </w:pPr>
    </w:p>
    <w:p w:rsidR="006848DA" w:rsidRDefault="00C124D7" w:rsidP="006848DA">
      <w:pPr>
        <w:pStyle w:val="a3"/>
        <w:ind w:firstLine="567"/>
        <w:rPr>
          <w:b/>
        </w:rPr>
      </w:pPr>
      <w:r>
        <w:rPr>
          <w:b/>
        </w:rPr>
        <w:t xml:space="preserve">    12</w:t>
      </w:r>
      <w:r w:rsidRPr="001A3B7A">
        <w:rPr>
          <w:b/>
        </w:rPr>
        <w:t xml:space="preserve">. </w:t>
      </w:r>
      <w:r>
        <w:rPr>
          <w:b/>
        </w:rPr>
        <w:t>Участие педагогов</w:t>
      </w:r>
      <w:r w:rsidRPr="001A3B7A">
        <w:rPr>
          <w:b/>
        </w:rPr>
        <w:t xml:space="preserve"> в различных конкурсах</w:t>
      </w:r>
    </w:p>
    <w:p w:rsidR="006848DA" w:rsidRDefault="006848DA" w:rsidP="006848DA">
      <w:pPr>
        <w:pStyle w:val="a3"/>
        <w:ind w:firstLine="567"/>
        <w:rPr>
          <w:b/>
        </w:rPr>
      </w:pP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709"/>
        <w:gridCol w:w="1134"/>
        <w:gridCol w:w="2127"/>
        <w:gridCol w:w="2126"/>
        <w:gridCol w:w="2126"/>
        <w:gridCol w:w="1985"/>
      </w:tblGrid>
      <w:tr w:rsidR="006848DA" w:rsidRPr="009A7A87" w:rsidTr="00E07E61">
        <w:tc>
          <w:tcPr>
            <w:tcW w:w="709" w:type="dxa"/>
            <w:vMerge w:val="restart"/>
          </w:tcPr>
          <w:p w:rsidR="006848DA" w:rsidRPr="009A7A87" w:rsidRDefault="006848DA" w:rsidP="00E07E61">
            <w:pPr>
              <w:pStyle w:val="a3"/>
              <w:jc w:val="center"/>
              <w:rPr>
                <w:b/>
                <w:sz w:val="22"/>
              </w:rPr>
            </w:pPr>
            <w:r w:rsidRPr="009A7A87">
              <w:rPr>
                <w:b/>
                <w:sz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6848DA" w:rsidRPr="009A7A87" w:rsidRDefault="006848DA" w:rsidP="00E07E61">
            <w:pPr>
              <w:pStyle w:val="a3"/>
              <w:jc w:val="center"/>
              <w:rPr>
                <w:b/>
                <w:sz w:val="22"/>
              </w:rPr>
            </w:pPr>
            <w:r w:rsidRPr="009A7A87">
              <w:rPr>
                <w:b/>
                <w:sz w:val="22"/>
              </w:rPr>
              <w:t>ФИО педагога</w:t>
            </w:r>
          </w:p>
        </w:tc>
        <w:tc>
          <w:tcPr>
            <w:tcW w:w="8364" w:type="dxa"/>
            <w:gridSpan w:val="4"/>
          </w:tcPr>
          <w:p w:rsidR="006848DA" w:rsidRPr="009A7A87" w:rsidRDefault="006848DA" w:rsidP="00E07E61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9A7A87">
              <w:rPr>
                <w:b/>
                <w:sz w:val="22"/>
              </w:rPr>
              <w:t xml:space="preserve"> Результат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6848DA" w:rsidRPr="008B794B" w:rsidTr="00E07E61">
        <w:tc>
          <w:tcPr>
            <w:tcW w:w="709" w:type="dxa"/>
            <w:vMerge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 w:rsidRPr="008B794B">
              <w:rPr>
                <w:b/>
                <w:sz w:val="20"/>
              </w:rPr>
              <w:t>Международный</w:t>
            </w:r>
          </w:p>
        </w:tc>
        <w:tc>
          <w:tcPr>
            <w:tcW w:w="2126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Всероссийский</w:t>
            </w:r>
          </w:p>
        </w:tc>
        <w:tc>
          <w:tcPr>
            <w:tcW w:w="2126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Региональный</w:t>
            </w:r>
          </w:p>
        </w:tc>
        <w:tc>
          <w:tcPr>
            <w:tcW w:w="1985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Районный</w:t>
            </w:r>
          </w:p>
        </w:tc>
      </w:tr>
      <w:tr w:rsidR="006848DA" w:rsidRPr="008B794B" w:rsidTr="00E07E61">
        <w:tc>
          <w:tcPr>
            <w:tcW w:w="709" w:type="dxa"/>
            <w:vMerge w:val="restart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  <w:proofErr w:type="spellStart"/>
            <w:r w:rsidRPr="00AD407D">
              <w:rPr>
                <w:sz w:val="20"/>
                <w:szCs w:val="20"/>
              </w:rPr>
              <w:t>Лиховидова</w:t>
            </w:r>
            <w:proofErr w:type="spellEnd"/>
            <w:r w:rsidRPr="00AD407D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27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  <w:r w:rsidRPr="00AD407D">
              <w:rPr>
                <w:color w:val="FF0000"/>
                <w:sz w:val="20"/>
                <w:szCs w:val="20"/>
              </w:rPr>
              <w:t xml:space="preserve">Всероссийский сетевой профессиональный конкурс среди педагогических работников «Учитель года – 2024» Диплом </w:t>
            </w:r>
            <w:r w:rsidRPr="00AD407D">
              <w:rPr>
                <w:color w:val="FF0000"/>
                <w:sz w:val="20"/>
                <w:szCs w:val="20"/>
                <w:lang w:val="en-US"/>
              </w:rPr>
              <w:t>I</w:t>
            </w:r>
            <w:r w:rsidRPr="00AD407D">
              <w:rPr>
                <w:color w:val="FF0000"/>
                <w:sz w:val="20"/>
                <w:szCs w:val="20"/>
              </w:rPr>
              <w:t xml:space="preserve"> степени за конкурсную работу «Новогодний тест-драйв профессий» в номинации «Учитель»</w:t>
            </w: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  <w:r w:rsidRPr="00AD407D">
              <w:rPr>
                <w:color w:val="FF0000"/>
                <w:sz w:val="20"/>
                <w:szCs w:val="20"/>
              </w:rPr>
              <w:t>Муниципальный конкурс методических разработок по истории и обществознанию. Диплом победителя в номинации «Лучший урок по финансовой грамотности»</w:t>
            </w:r>
          </w:p>
        </w:tc>
      </w:tr>
      <w:tr w:rsidR="006848DA" w:rsidRPr="008B794B" w:rsidTr="00E07E61">
        <w:tc>
          <w:tcPr>
            <w:tcW w:w="709" w:type="dxa"/>
            <w:vMerge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  <w:r w:rsidRPr="00AD407D">
              <w:rPr>
                <w:color w:val="FF0000"/>
                <w:sz w:val="20"/>
                <w:szCs w:val="20"/>
              </w:rPr>
              <w:t xml:space="preserve">Всероссийская олимпиада руководителей и педагогов образовательных организаций «Современный урок математики в соответствии с требованиями </w:t>
            </w:r>
            <w:proofErr w:type="gramStart"/>
            <w:r w:rsidRPr="00AD407D">
              <w:rPr>
                <w:color w:val="FF0000"/>
                <w:sz w:val="20"/>
                <w:szCs w:val="20"/>
              </w:rPr>
              <w:t>обновленного</w:t>
            </w:r>
            <w:proofErr w:type="gramEnd"/>
            <w:r w:rsidRPr="00AD407D">
              <w:rPr>
                <w:color w:val="FF0000"/>
                <w:sz w:val="20"/>
                <w:szCs w:val="20"/>
              </w:rPr>
              <w:t xml:space="preserve"> ФГОС». Диплом победителя. </w:t>
            </w: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6848DA" w:rsidRPr="008B794B" w:rsidTr="00E07E61">
        <w:tc>
          <w:tcPr>
            <w:tcW w:w="709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  <w:r w:rsidRPr="00AD407D">
              <w:rPr>
                <w:sz w:val="20"/>
                <w:szCs w:val="20"/>
              </w:rPr>
              <w:t xml:space="preserve">Лобанова Кристина Алексеевна </w:t>
            </w:r>
          </w:p>
        </w:tc>
        <w:tc>
          <w:tcPr>
            <w:tcW w:w="2127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  <w:r w:rsidRPr="00AD407D">
              <w:rPr>
                <w:color w:val="FF0000"/>
                <w:sz w:val="20"/>
                <w:szCs w:val="20"/>
              </w:rPr>
              <w:t xml:space="preserve">Всероссийский сетевой профессиональный конкурс среди педагогических работников «Учитель года – 2024» Диплом </w:t>
            </w:r>
            <w:r w:rsidRPr="00AD407D">
              <w:rPr>
                <w:color w:val="FF0000"/>
                <w:sz w:val="20"/>
                <w:szCs w:val="20"/>
                <w:lang w:val="en-US"/>
              </w:rPr>
              <w:t>I</w:t>
            </w:r>
            <w:r w:rsidRPr="00AD407D">
              <w:rPr>
                <w:color w:val="FF0000"/>
                <w:sz w:val="20"/>
                <w:szCs w:val="20"/>
              </w:rPr>
              <w:t xml:space="preserve"> степени за конкурсную работу </w:t>
            </w:r>
            <w:r w:rsidRPr="00AD407D">
              <w:rPr>
                <w:color w:val="FF0000"/>
                <w:sz w:val="20"/>
                <w:szCs w:val="20"/>
              </w:rPr>
              <w:lastRenderedPageBreak/>
              <w:t>«Новогодний тест-драйв профессий» в номинации «Учитель»</w:t>
            </w: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6848DA" w:rsidRPr="008B794B" w:rsidTr="00E07E61">
        <w:tc>
          <w:tcPr>
            <w:tcW w:w="709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  <w:proofErr w:type="spellStart"/>
            <w:r w:rsidRPr="00AD407D">
              <w:rPr>
                <w:sz w:val="20"/>
                <w:szCs w:val="20"/>
              </w:rPr>
              <w:t>Ережепова</w:t>
            </w:r>
            <w:proofErr w:type="spellEnd"/>
            <w:r w:rsidRPr="00AD407D">
              <w:rPr>
                <w:sz w:val="20"/>
                <w:szCs w:val="20"/>
              </w:rPr>
              <w:t xml:space="preserve"> </w:t>
            </w:r>
            <w:proofErr w:type="spellStart"/>
            <w:r w:rsidRPr="00AD407D">
              <w:rPr>
                <w:sz w:val="20"/>
                <w:szCs w:val="20"/>
              </w:rPr>
              <w:t>Мадина</w:t>
            </w:r>
            <w:proofErr w:type="spellEnd"/>
            <w:r w:rsidRPr="00AD407D">
              <w:rPr>
                <w:sz w:val="20"/>
                <w:szCs w:val="20"/>
              </w:rPr>
              <w:t xml:space="preserve"> </w:t>
            </w:r>
            <w:proofErr w:type="spellStart"/>
            <w:r w:rsidRPr="00AD407D">
              <w:rPr>
                <w:sz w:val="20"/>
                <w:szCs w:val="20"/>
              </w:rPr>
              <w:t>Нуковна</w:t>
            </w:r>
            <w:proofErr w:type="spellEnd"/>
            <w:r w:rsidRPr="00AD4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6848DA" w:rsidRPr="00AD407D" w:rsidRDefault="006848DA" w:rsidP="00E07E61">
            <w:pPr>
              <w:spacing w:after="160"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D407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Диплом победителя</w:t>
            </w:r>
            <w:r w:rsidRPr="00AD40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D407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VIII</w:t>
            </w:r>
            <w:r w:rsidRPr="00AD40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международного фестиваля работников образования «Профессиональный успех» за разработку открытого урока в 6 классе на тему «Виды пейзажа».</w:t>
            </w:r>
          </w:p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7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D407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Диплом </w:t>
            </w:r>
            <w:r w:rsidRPr="00AD407D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I</w:t>
            </w:r>
            <w:r w:rsidRPr="00AD407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степени</w:t>
            </w:r>
            <w:r w:rsidRPr="00AD40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Всероссийского сетевого профессионального конкурса среди педагогических работников «Учитель года – 2024». Конкурсная работа  - Урок изобразительного искусства в 5 классе «Русские богатыри».</w:t>
            </w:r>
          </w:p>
          <w:p w:rsidR="006848DA" w:rsidRPr="00AD407D" w:rsidRDefault="006848DA" w:rsidP="00E07E61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7"/>
              <w:spacing w:after="160" w:line="256" w:lineRule="auto"/>
              <w:ind w:left="36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D407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Диплом победителя</w:t>
            </w:r>
            <w:r w:rsidRPr="00AD40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муниципального конкурса-фестиваля  презентаций «Мой лучший урок» в номинации «Урок творчества».</w:t>
            </w:r>
          </w:p>
          <w:p w:rsidR="006848DA" w:rsidRPr="00AD407D" w:rsidRDefault="006848DA" w:rsidP="00E07E61">
            <w:pPr>
              <w:pStyle w:val="a3"/>
              <w:ind w:left="36"/>
              <w:rPr>
                <w:color w:val="FF0000"/>
                <w:sz w:val="20"/>
                <w:szCs w:val="20"/>
              </w:rPr>
            </w:pPr>
          </w:p>
        </w:tc>
      </w:tr>
      <w:tr w:rsidR="006848DA" w:rsidRPr="008B794B" w:rsidTr="00E07E61">
        <w:tc>
          <w:tcPr>
            <w:tcW w:w="709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  <w:proofErr w:type="spellStart"/>
            <w:r w:rsidRPr="00AD407D">
              <w:rPr>
                <w:sz w:val="20"/>
                <w:szCs w:val="20"/>
              </w:rPr>
              <w:t>Щипанова</w:t>
            </w:r>
            <w:proofErr w:type="spellEnd"/>
            <w:r w:rsidRPr="00AD407D">
              <w:rPr>
                <w:sz w:val="20"/>
                <w:szCs w:val="20"/>
              </w:rPr>
              <w:t xml:space="preserve"> Татьяна Александровна </w:t>
            </w:r>
          </w:p>
        </w:tc>
        <w:tc>
          <w:tcPr>
            <w:tcW w:w="2127" w:type="dxa"/>
          </w:tcPr>
          <w:p w:rsidR="006848DA" w:rsidRPr="00AD407D" w:rsidRDefault="006848DA" w:rsidP="00E07E61">
            <w:pPr>
              <w:spacing w:after="160" w:line="256" w:lineRule="auto"/>
              <w:jc w:val="both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 w:rsidRPr="00AD407D">
              <w:rPr>
                <w:rFonts w:ascii="Times New Roman" w:hAnsi="Times New Roman"/>
                <w:color w:val="92D050"/>
                <w:sz w:val="20"/>
                <w:szCs w:val="20"/>
              </w:rPr>
              <w:t>Всероссийская олимпиада «</w:t>
            </w:r>
            <w:proofErr w:type="gramStart"/>
            <w:r w:rsidRPr="00AD407D">
              <w:rPr>
                <w:rFonts w:ascii="Times New Roman" w:hAnsi="Times New Roman"/>
                <w:color w:val="92D050"/>
                <w:sz w:val="20"/>
                <w:szCs w:val="20"/>
              </w:rPr>
              <w:t>Педагогических</w:t>
            </w:r>
            <w:proofErr w:type="gramEnd"/>
            <w:r w:rsidRPr="00AD407D">
              <w:rPr>
                <w:rFonts w:ascii="Times New Roman" w:hAnsi="Times New Roman"/>
                <w:color w:val="92D050"/>
                <w:sz w:val="20"/>
                <w:szCs w:val="20"/>
              </w:rPr>
              <w:t xml:space="preserve"> успех» 2 место </w:t>
            </w: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7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7"/>
              <w:spacing w:after="160" w:line="256" w:lineRule="auto"/>
              <w:ind w:left="36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6848DA" w:rsidRPr="008B794B" w:rsidTr="00E07E61">
        <w:tc>
          <w:tcPr>
            <w:tcW w:w="709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</w:tcPr>
          <w:p w:rsidR="006848DA" w:rsidRPr="00AD407D" w:rsidRDefault="006848DA" w:rsidP="00E07E61">
            <w:pPr>
              <w:pStyle w:val="a3"/>
              <w:rPr>
                <w:sz w:val="20"/>
                <w:szCs w:val="20"/>
              </w:rPr>
            </w:pPr>
            <w:r w:rsidRPr="00AD407D">
              <w:rPr>
                <w:bCs/>
                <w:sz w:val="20"/>
                <w:szCs w:val="20"/>
              </w:rPr>
              <w:t>Казанкова Анна Петровна</w:t>
            </w:r>
          </w:p>
        </w:tc>
        <w:tc>
          <w:tcPr>
            <w:tcW w:w="2127" w:type="dxa"/>
          </w:tcPr>
          <w:p w:rsidR="006848DA" w:rsidRPr="00AD407D" w:rsidRDefault="006848DA" w:rsidP="00E07E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E07E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48DA" w:rsidRPr="00AD407D" w:rsidRDefault="006848DA" w:rsidP="006848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48DA" w:rsidRPr="00AD407D" w:rsidRDefault="006848DA" w:rsidP="00E07E61">
            <w:pPr>
              <w:pStyle w:val="a3"/>
              <w:rPr>
                <w:color w:val="00B0F0"/>
                <w:sz w:val="20"/>
                <w:szCs w:val="20"/>
              </w:rPr>
            </w:pPr>
            <w:r w:rsidRPr="00AD407D">
              <w:rPr>
                <w:color w:val="00B0F0"/>
                <w:sz w:val="20"/>
                <w:szCs w:val="20"/>
              </w:rPr>
              <w:t>Конкурс методических разработок урока иностранного языка</w:t>
            </w:r>
          </w:p>
        </w:tc>
      </w:tr>
      <w:tr w:rsidR="006848DA" w:rsidRPr="008B794B" w:rsidTr="00E07E61">
        <w:tc>
          <w:tcPr>
            <w:tcW w:w="709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 w:rsidRPr="00BE7188">
              <w:rPr>
                <w:b/>
                <w:sz w:val="20"/>
                <w:highlight w:val="yellow"/>
              </w:rPr>
              <w:t>ИТОГО</w:t>
            </w:r>
          </w:p>
        </w:tc>
        <w:tc>
          <w:tcPr>
            <w:tcW w:w="1134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6848DA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126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5" w:type="dxa"/>
          </w:tcPr>
          <w:p w:rsidR="006848DA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</w:tbl>
    <w:p w:rsidR="006848DA" w:rsidRDefault="006848DA" w:rsidP="006848DA">
      <w:pPr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 xml:space="preserve">* ПРОШУ выделять 1 места – красным цветом, 2 и 3 места </w:t>
      </w:r>
      <w:proofErr w:type="gramStart"/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>–з</w:t>
      </w:r>
      <w:proofErr w:type="gramEnd"/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>еленым, участие – синим</w:t>
      </w:r>
    </w:p>
    <w:p w:rsidR="006848DA" w:rsidRDefault="006848DA" w:rsidP="00C124D7">
      <w:pPr>
        <w:pStyle w:val="a3"/>
        <w:ind w:firstLine="567"/>
        <w:rPr>
          <w:b/>
        </w:rPr>
      </w:pPr>
    </w:p>
    <w:p w:rsidR="006848DA" w:rsidRPr="00AA5FEC" w:rsidRDefault="006848DA" w:rsidP="006848D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13</w:t>
      </w:r>
      <w:r w:rsidRPr="00AA5FEC">
        <w:rPr>
          <w:rFonts w:ascii="Times New Roman" w:hAnsi="Times New Roman" w:cs="Times New Roman"/>
          <w:b/>
          <w:sz w:val="24"/>
          <w:szCs w:val="24"/>
        </w:rPr>
        <w:t>.   Печатные работы педагогов:</w:t>
      </w:r>
    </w:p>
    <w:p w:rsidR="006848DA" w:rsidRDefault="006848DA" w:rsidP="00684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1089"/>
        <w:gridCol w:w="2311"/>
        <w:gridCol w:w="3427"/>
        <w:gridCol w:w="3345"/>
      </w:tblGrid>
      <w:tr w:rsidR="006848DA" w:rsidTr="00E07E61">
        <w:tc>
          <w:tcPr>
            <w:tcW w:w="558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635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558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</w:tr>
      <w:tr w:rsidR="006848DA" w:rsidTr="00E07E61">
        <w:tc>
          <w:tcPr>
            <w:tcW w:w="558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21" w:type="dxa"/>
          </w:tcPr>
          <w:p w:rsidR="006848DA" w:rsidRPr="00743A84" w:rsidRDefault="006848DA" w:rsidP="00E07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6848DA" w:rsidRPr="00BA3328" w:rsidRDefault="006848DA" w:rsidP="00E07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6848DA" w:rsidRPr="00743A84" w:rsidRDefault="006848DA" w:rsidP="00E07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DA" w:rsidTr="00E07E61">
        <w:tc>
          <w:tcPr>
            <w:tcW w:w="558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2421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35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8" w:type="dxa"/>
          </w:tcPr>
          <w:p w:rsidR="006848DA" w:rsidRDefault="006848DA" w:rsidP="00E07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48DA" w:rsidRPr="001A3B7A" w:rsidRDefault="006848DA" w:rsidP="006848DA">
      <w:pPr>
        <w:pStyle w:val="a3"/>
      </w:pPr>
    </w:p>
    <w:p w:rsidR="006848DA" w:rsidRDefault="006848DA" w:rsidP="006848DA">
      <w:pPr>
        <w:pStyle w:val="a3"/>
        <w:ind w:firstLine="567"/>
        <w:rPr>
          <w:b/>
        </w:rPr>
      </w:pPr>
      <w:r>
        <w:rPr>
          <w:b/>
        </w:rPr>
        <w:t>14</w:t>
      </w:r>
      <w:r w:rsidRPr="001A3B7A">
        <w:rPr>
          <w:b/>
        </w:rPr>
        <w:t xml:space="preserve">. </w:t>
      </w:r>
      <w:r>
        <w:rPr>
          <w:b/>
        </w:rPr>
        <w:t>Форма р</w:t>
      </w:r>
      <w:r w:rsidRPr="001A3B7A">
        <w:rPr>
          <w:b/>
        </w:rPr>
        <w:t>абот</w:t>
      </w:r>
      <w:r>
        <w:rPr>
          <w:b/>
        </w:rPr>
        <w:t>ы</w:t>
      </w:r>
      <w:r w:rsidRPr="001A3B7A">
        <w:rPr>
          <w:b/>
        </w:rPr>
        <w:t xml:space="preserve"> с одаренными детьми </w:t>
      </w:r>
    </w:p>
    <w:p w:rsidR="00C124D7" w:rsidRDefault="00C124D7" w:rsidP="00C124D7">
      <w:pPr>
        <w:pStyle w:val="a3"/>
        <w:ind w:firstLine="567"/>
        <w:rPr>
          <w:b/>
        </w:rPr>
      </w:pPr>
    </w:p>
    <w:tbl>
      <w:tblPr>
        <w:tblStyle w:val="a6"/>
        <w:tblW w:w="10490" w:type="dxa"/>
        <w:tblInd w:w="-601" w:type="dxa"/>
        <w:tblLayout w:type="fixed"/>
        <w:tblLook w:val="04A0"/>
      </w:tblPr>
      <w:tblGrid>
        <w:gridCol w:w="709"/>
        <w:gridCol w:w="1134"/>
        <w:gridCol w:w="2127"/>
        <w:gridCol w:w="2126"/>
        <w:gridCol w:w="2126"/>
        <w:gridCol w:w="2268"/>
      </w:tblGrid>
      <w:tr w:rsidR="00C124D7" w:rsidRPr="009A7A87" w:rsidTr="003E4B01">
        <w:tc>
          <w:tcPr>
            <w:tcW w:w="709" w:type="dxa"/>
            <w:vMerge w:val="restart"/>
          </w:tcPr>
          <w:p w:rsidR="00C124D7" w:rsidRPr="009A7A87" w:rsidRDefault="00C124D7" w:rsidP="003E4B01">
            <w:pPr>
              <w:pStyle w:val="a3"/>
              <w:jc w:val="center"/>
              <w:rPr>
                <w:b/>
                <w:sz w:val="22"/>
              </w:rPr>
            </w:pPr>
            <w:r w:rsidRPr="009A7A87">
              <w:rPr>
                <w:b/>
                <w:sz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C124D7" w:rsidRPr="009A7A87" w:rsidRDefault="00C124D7" w:rsidP="003E4B01">
            <w:pPr>
              <w:pStyle w:val="a3"/>
              <w:jc w:val="center"/>
              <w:rPr>
                <w:b/>
                <w:sz w:val="22"/>
              </w:rPr>
            </w:pPr>
            <w:r w:rsidRPr="009A7A87">
              <w:rPr>
                <w:b/>
                <w:sz w:val="22"/>
              </w:rPr>
              <w:t>ФИО педагога</w:t>
            </w:r>
          </w:p>
        </w:tc>
        <w:tc>
          <w:tcPr>
            <w:tcW w:w="8647" w:type="dxa"/>
            <w:gridSpan w:val="4"/>
          </w:tcPr>
          <w:p w:rsidR="00C124D7" w:rsidRPr="009A7A87" w:rsidRDefault="00C124D7" w:rsidP="003E4B01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9A7A87">
              <w:rPr>
                <w:b/>
                <w:sz w:val="22"/>
              </w:rPr>
              <w:t xml:space="preserve"> Результат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124D7" w:rsidRPr="008B794B" w:rsidTr="003E4B01">
        <w:tc>
          <w:tcPr>
            <w:tcW w:w="709" w:type="dxa"/>
            <w:vMerge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 w:rsidRPr="008B794B">
              <w:rPr>
                <w:b/>
                <w:sz w:val="20"/>
              </w:rPr>
              <w:t>Международный</w:t>
            </w:r>
          </w:p>
        </w:tc>
        <w:tc>
          <w:tcPr>
            <w:tcW w:w="2126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Всероссийский</w:t>
            </w:r>
          </w:p>
        </w:tc>
        <w:tc>
          <w:tcPr>
            <w:tcW w:w="2126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Региональный</w:t>
            </w:r>
          </w:p>
        </w:tc>
        <w:tc>
          <w:tcPr>
            <w:tcW w:w="2268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Районный</w:t>
            </w:r>
          </w:p>
        </w:tc>
      </w:tr>
      <w:tr w:rsidR="00C124D7" w:rsidRPr="006641C7" w:rsidTr="003E4B01">
        <w:tc>
          <w:tcPr>
            <w:tcW w:w="709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124D7" w:rsidRPr="004E23E4" w:rsidRDefault="00C124D7" w:rsidP="003E4B01">
            <w:pPr>
              <w:pStyle w:val="a3"/>
              <w:rPr>
                <w:sz w:val="20"/>
              </w:rPr>
            </w:pPr>
            <w:proofErr w:type="spellStart"/>
            <w:r w:rsidRPr="004E23E4">
              <w:rPr>
                <w:sz w:val="20"/>
              </w:rPr>
              <w:t>Лиховидова</w:t>
            </w:r>
            <w:proofErr w:type="spellEnd"/>
            <w:r w:rsidRPr="004E23E4">
              <w:rPr>
                <w:sz w:val="20"/>
              </w:rPr>
              <w:t xml:space="preserve"> Елена Викторовна 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1B66FC">
              <w:rPr>
                <w:i/>
                <w:color w:val="FF0000"/>
                <w:sz w:val="16"/>
                <w:szCs w:val="16"/>
              </w:rPr>
              <w:t xml:space="preserve">1 место- 6 ч. (Джафарова </w:t>
            </w:r>
            <w:proofErr w:type="spellStart"/>
            <w:r w:rsidRPr="001B66FC">
              <w:rPr>
                <w:i/>
                <w:color w:val="FF0000"/>
                <w:sz w:val="16"/>
                <w:szCs w:val="16"/>
              </w:rPr>
              <w:t>Сабина</w:t>
            </w:r>
            <w:proofErr w:type="spellEnd"/>
            <w:r w:rsidRPr="001B66FC">
              <w:rPr>
                <w:i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B66FC">
              <w:rPr>
                <w:i/>
                <w:color w:val="FF0000"/>
                <w:sz w:val="16"/>
                <w:szCs w:val="16"/>
              </w:rPr>
              <w:t>Кузиченко</w:t>
            </w:r>
            <w:proofErr w:type="spellEnd"/>
            <w:r w:rsidRPr="001B66FC">
              <w:rPr>
                <w:i/>
                <w:color w:val="FF0000"/>
                <w:sz w:val="16"/>
                <w:szCs w:val="16"/>
              </w:rPr>
              <w:t xml:space="preserve"> Дмитрий, Асланов Рустам, Джафаров </w:t>
            </w:r>
            <w:proofErr w:type="spellStart"/>
            <w:r w:rsidRPr="001B66FC">
              <w:rPr>
                <w:i/>
                <w:color w:val="FF0000"/>
                <w:sz w:val="16"/>
                <w:szCs w:val="16"/>
              </w:rPr>
              <w:t>Джамал</w:t>
            </w:r>
            <w:proofErr w:type="spellEnd"/>
            <w:r w:rsidRPr="001B66FC">
              <w:rPr>
                <w:i/>
                <w:color w:val="FF0000"/>
                <w:sz w:val="16"/>
                <w:szCs w:val="16"/>
              </w:rPr>
              <w:t>, Казанцева Варвара, Фетисов Артём)</w:t>
            </w:r>
          </w:p>
          <w:p w:rsidR="00C124D7" w:rsidRPr="001B66FC" w:rsidRDefault="00C124D7" w:rsidP="003E4B01">
            <w:pPr>
              <w:pStyle w:val="a3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268" w:type="dxa"/>
          </w:tcPr>
          <w:p w:rsidR="00C124D7" w:rsidRPr="006641C7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6641C7">
              <w:rPr>
                <w:i/>
                <w:color w:val="00B050"/>
                <w:sz w:val="16"/>
                <w:szCs w:val="16"/>
              </w:rPr>
              <w:t xml:space="preserve">3 место- 1 ч. (Хомутов Данил, 11 </w:t>
            </w:r>
            <w:proofErr w:type="spellStart"/>
            <w:r w:rsidRPr="006641C7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6641C7"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4F44FF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4F44FF">
              <w:rPr>
                <w:i/>
                <w:color w:val="FF0000"/>
                <w:sz w:val="16"/>
                <w:szCs w:val="16"/>
              </w:rPr>
              <w:t>1 место – 10 ч (Творческая группа «Шанс»)</w:t>
            </w:r>
          </w:p>
          <w:p w:rsidR="00C124D7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4F44FF">
              <w:rPr>
                <w:i/>
                <w:color w:val="00B050"/>
                <w:sz w:val="16"/>
                <w:szCs w:val="16"/>
              </w:rPr>
              <w:t>2 место – 9 ч (Творческая группа «Шанс»</w:t>
            </w:r>
            <w:r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6641C7" w:rsidRDefault="00C124D7" w:rsidP="003E4B01">
            <w:pPr>
              <w:pStyle w:val="a3"/>
              <w:rPr>
                <w:i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2 место – 3 ч (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Кузиченко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 xml:space="preserve"> Дмитрий, 7 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 xml:space="preserve">, Яровая Алёна и Керимова 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Айсу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 xml:space="preserve">, 8 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>)</w:t>
            </w:r>
          </w:p>
        </w:tc>
      </w:tr>
      <w:tr w:rsidR="00C124D7" w:rsidRPr="00783B89" w:rsidTr="003E4B01">
        <w:tc>
          <w:tcPr>
            <w:tcW w:w="709" w:type="dxa"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124D7" w:rsidRPr="004E23E4" w:rsidRDefault="00C124D7" w:rsidP="003E4B01">
            <w:pPr>
              <w:pStyle w:val="a3"/>
              <w:rPr>
                <w:sz w:val="20"/>
              </w:rPr>
            </w:pPr>
            <w:proofErr w:type="spellStart"/>
            <w:r w:rsidRPr="004E23E4">
              <w:rPr>
                <w:sz w:val="20"/>
              </w:rPr>
              <w:t>Ережепова</w:t>
            </w:r>
            <w:proofErr w:type="spellEnd"/>
            <w:r w:rsidRPr="004E23E4">
              <w:rPr>
                <w:sz w:val="20"/>
              </w:rPr>
              <w:t xml:space="preserve"> </w:t>
            </w:r>
            <w:proofErr w:type="spellStart"/>
            <w:r w:rsidRPr="004E23E4">
              <w:rPr>
                <w:sz w:val="20"/>
              </w:rPr>
              <w:t>Мадина</w:t>
            </w:r>
            <w:proofErr w:type="spellEnd"/>
            <w:r w:rsidRPr="004E23E4">
              <w:rPr>
                <w:sz w:val="20"/>
              </w:rPr>
              <w:t xml:space="preserve"> </w:t>
            </w:r>
            <w:proofErr w:type="spellStart"/>
            <w:r w:rsidRPr="004E23E4">
              <w:rPr>
                <w:sz w:val="20"/>
              </w:rPr>
              <w:t>Нуковна</w:t>
            </w:r>
            <w:proofErr w:type="spellEnd"/>
            <w:r w:rsidRPr="004E23E4">
              <w:rPr>
                <w:sz w:val="20"/>
              </w:rPr>
              <w:t xml:space="preserve"> </w:t>
            </w:r>
          </w:p>
        </w:tc>
        <w:tc>
          <w:tcPr>
            <w:tcW w:w="2127" w:type="dxa"/>
          </w:tcPr>
          <w:p w:rsidR="00C124D7" w:rsidRPr="001B66FC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1B66FC">
              <w:rPr>
                <w:i/>
                <w:color w:val="FF0000"/>
                <w:sz w:val="16"/>
                <w:szCs w:val="16"/>
              </w:rPr>
              <w:t>1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  <w:r w:rsidRPr="001B66FC">
              <w:rPr>
                <w:i/>
                <w:color w:val="FF0000"/>
                <w:sz w:val="16"/>
                <w:szCs w:val="16"/>
              </w:rPr>
              <w:t xml:space="preserve">место- 1 ч. (Казанцева Варвара, 6 </w:t>
            </w:r>
            <w:proofErr w:type="spellStart"/>
            <w:r w:rsidRPr="001B66FC"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 w:rsidRPr="001B66FC">
              <w:rPr>
                <w:i/>
                <w:color w:val="FF0000"/>
                <w:sz w:val="16"/>
                <w:szCs w:val="16"/>
              </w:rPr>
              <w:t>)</w:t>
            </w:r>
          </w:p>
          <w:p w:rsidR="00C124D7" w:rsidRPr="001B66FC" w:rsidRDefault="00C124D7" w:rsidP="003E4B01">
            <w:pPr>
              <w:pStyle w:val="a3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Default="00C124D7" w:rsidP="003E4B01">
            <w:pPr>
              <w:pStyle w:val="a3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124D7" w:rsidRDefault="00C124D7" w:rsidP="003E4B01">
            <w:pPr>
              <w:pStyle w:val="a3"/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proofErr w:type="gramStart"/>
            <w:r w:rsidRPr="006641C7">
              <w:rPr>
                <w:i/>
                <w:color w:val="FF0000"/>
                <w:sz w:val="16"/>
                <w:szCs w:val="16"/>
              </w:rPr>
              <w:t>1 место –</w:t>
            </w:r>
            <w:r>
              <w:rPr>
                <w:i/>
                <w:color w:val="FF0000"/>
                <w:sz w:val="16"/>
                <w:szCs w:val="16"/>
              </w:rPr>
              <w:t xml:space="preserve"> 1</w:t>
            </w:r>
            <w:r w:rsidRPr="006641C7">
              <w:rPr>
                <w:i/>
                <w:color w:val="FF0000"/>
                <w:sz w:val="16"/>
                <w:szCs w:val="16"/>
              </w:rPr>
              <w:t xml:space="preserve"> ч (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Ережепова</w:t>
            </w:r>
            <w:proofErr w:type="spellEnd"/>
            <w:r w:rsidRPr="006641C7">
              <w:rPr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Камила</w:t>
            </w:r>
            <w:proofErr w:type="spellEnd"/>
            <w:r w:rsidRPr="006641C7">
              <w:rPr>
                <w:i/>
                <w:color w:val="FF0000"/>
                <w:sz w:val="16"/>
                <w:szCs w:val="16"/>
              </w:rPr>
              <w:t xml:space="preserve">, 1 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, </w:t>
            </w:r>
            <w:proofErr w:type="gramEnd"/>
          </w:p>
          <w:p w:rsidR="00C124D7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proofErr w:type="gramStart"/>
            <w:r w:rsidRPr="006641C7">
              <w:rPr>
                <w:i/>
                <w:color w:val="FF0000"/>
                <w:sz w:val="16"/>
                <w:szCs w:val="16"/>
              </w:rPr>
              <w:t>1 место –</w:t>
            </w:r>
            <w:r>
              <w:rPr>
                <w:i/>
                <w:color w:val="FF0000"/>
                <w:sz w:val="16"/>
                <w:szCs w:val="16"/>
              </w:rPr>
              <w:t xml:space="preserve"> 2</w:t>
            </w:r>
            <w:r w:rsidRPr="006641C7">
              <w:rPr>
                <w:i/>
                <w:color w:val="FF0000"/>
                <w:sz w:val="16"/>
                <w:szCs w:val="16"/>
              </w:rPr>
              <w:t xml:space="preserve"> ч (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Ережепова</w:t>
            </w:r>
            <w:proofErr w:type="spellEnd"/>
            <w:r w:rsidRPr="006641C7">
              <w:rPr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Камила</w:t>
            </w:r>
            <w:proofErr w:type="spellEnd"/>
            <w:r w:rsidRPr="006641C7">
              <w:rPr>
                <w:i/>
                <w:color w:val="FF0000"/>
                <w:sz w:val="16"/>
                <w:szCs w:val="16"/>
              </w:rPr>
              <w:t xml:space="preserve">, 1 </w:t>
            </w:r>
            <w:proofErr w:type="spellStart"/>
            <w:r w:rsidRPr="006641C7"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, </w:t>
            </w:r>
            <w:proofErr w:type="gramEnd"/>
          </w:p>
          <w:p w:rsidR="00C124D7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proofErr w:type="gramStart"/>
            <w:r>
              <w:rPr>
                <w:i/>
                <w:color w:val="FF0000"/>
                <w:sz w:val="16"/>
                <w:szCs w:val="16"/>
              </w:rPr>
              <w:t xml:space="preserve">Казанцева Варвара, 6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 w:rsidRPr="006641C7">
              <w:rPr>
                <w:i/>
                <w:color w:val="FF0000"/>
                <w:sz w:val="16"/>
                <w:szCs w:val="16"/>
              </w:rPr>
              <w:t>)</w:t>
            </w:r>
            <w:proofErr w:type="gramEnd"/>
          </w:p>
          <w:p w:rsidR="00C124D7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1 место – 1 ч (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Лиманский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 Егор, 3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C124D7" w:rsidRPr="004F44FF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4F44FF">
              <w:rPr>
                <w:i/>
                <w:color w:val="FF0000"/>
                <w:sz w:val="16"/>
                <w:szCs w:val="16"/>
              </w:rPr>
              <w:t>1 место – 10 ч (Творческая группа «Шанс»)</w:t>
            </w:r>
          </w:p>
          <w:p w:rsidR="00C124D7" w:rsidRPr="004F4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proofErr w:type="gramStart"/>
            <w:r w:rsidRPr="004F44FF">
              <w:rPr>
                <w:i/>
                <w:color w:val="00B050"/>
                <w:sz w:val="16"/>
                <w:szCs w:val="16"/>
              </w:rPr>
              <w:t>2 место – 9 ч (Творческая группа «Шанс»</w:t>
            </w:r>
            <w:proofErr w:type="gramEnd"/>
          </w:p>
          <w:p w:rsidR="00C124D7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2 место – 3 ч (Танцевальный коллектив «Шанс»)</w:t>
            </w:r>
          </w:p>
          <w:p w:rsidR="00C124D7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6641C7">
              <w:rPr>
                <w:i/>
                <w:color w:val="00B050"/>
                <w:sz w:val="16"/>
                <w:szCs w:val="16"/>
              </w:rPr>
              <w:t xml:space="preserve">3 место – </w:t>
            </w:r>
            <w:r>
              <w:rPr>
                <w:i/>
                <w:color w:val="00B050"/>
                <w:sz w:val="16"/>
                <w:szCs w:val="16"/>
              </w:rPr>
              <w:t>1</w:t>
            </w:r>
            <w:r w:rsidRPr="006641C7">
              <w:rPr>
                <w:i/>
                <w:color w:val="00B050"/>
                <w:sz w:val="16"/>
                <w:szCs w:val="16"/>
              </w:rPr>
              <w:t xml:space="preserve"> ч (Керимова </w:t>
            </w:r>
            <w:proofErr w:type="spellStart"/>
            <w:r w:rsidRPr="006641C7">
              <w:rPr>
                <w:i/>
                <w:color w:val="00B050"/>
                <w:sz w:val="16"/>
                <w:szCs w:val="16"/>
              </w:rPr>
              <w:t>Айсу</w:t>
            </w:r>
            <w:proofErr w:type="spellEnd"/>
            <w:r w:rsidRPr="006641C7">
              <w:rPr>
                <w:i/>
                <w:color w:val="00B050"/>
                <w:sz w:val="16"/>
                <w:szCs w:val="16"/>
              </w:rPr>
              <w:t xml:space="preserve">, 8 </w:t>
            </w:r>
            <w:proofErr w:type="spellStart"/>
            <w:r w:rsidRPr="006641C7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6641C7"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783B89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  <w:r>
              <w:rPr>
                <w:i/>
                <w:color w:val="00B0F0"/>
                <w:sz w:val="16"/>
                <w:szCs w:val="16"/>
              </w:rPr>
              <w:t xml:space="preserve">Участие – 1 ч (Казанцева Варвара, 6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>)</w:t>
            </w:r>
          </w:p>
        </w:tc>
      </w:tr>
      <w:tr w:rsidR="00C124D7" w:rsidRPr="004F44FF" w:rsidTr="003E4B01">
        <w:tc>
          <w:tcPr>
            <w:tcW w:w="709" w:type="dxa"/>
          </w:tcPr>
          <w:p w:rsidR="00C124D7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124D7" w:rsidRPr="004E23E4" w:rsidRDefault="00C124D7" w:rsidP="003E4B01">
            <w:pPr>
              <w:pStyle w:val="a3"/>
              <w:rPr>
                <w:sz w:val="20"/>
              </w:rPr>
            </w:pPr>
            <w:r w:rsidRPr="004E23E4">
              <w:rPr>
                <w:sz w:val="20"/>
              </w:rPr>
              <w:t xml:space="preserve">Юдина Валентина Юрьевна </w:t>
            </w:r>
          </w:p>
        </w:tc>
        <w:tc>
          <w:tcPr>
            <w:tcW w:w="2127" w:type="dxa"/>
          </w:tcPr>
          <w:p w:rsidR="00C124D7" w:rsidRPr="004E23E4" w:rsidRDefault="00C124D7" w:rsidP="003E4B01">
            <w:pPr>
              <w:pStyle w:val="a3"/>
              <w:rPr>
                <w:i/>
                <w:color w:val="00B050"/>
                <w:sz w:val="20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  <w:r w:rsidRPr="001B66FC">
              <w:rPr>
                <w:i/>
                <w:color w:val="00B050"/>
                <w:sz w:val="16"/>
                <w:szCs w:val="16"/>
              </w:rPr>
              <w:t xml:space="preserve">Призер – 1 ч. (Хомутов Данил, 11 </w:t>
            </w:r>
            <w:proofErr w:type="spellStart"/>
            <w:r w:rsidRPr="001B66FC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1B66FC"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1B66FC" w:rsidRDefault="00C124D7" w:rsidP="003E4B01">
            <w:pPr>
              <w:pStyle w:val="a3"/>
              <w:rPr>
                <w:b/>
                <w:color w:val="00B0F0"/>
                <w:sz w:val="16"/>
                <w:szCs w:val="16"/>
              </w:rPr>
            </w:pPr>
            <w:r w:rsidRPr="001B66FC">
              <w:rPr>
                <w:i/>
                <w:color w:val="00B0F0"/>
                <w:sz w:val="16"/>
                <w:szCs w:val="16"/>
              </w:rPr>
              <w:t xml:space="preserve">Участие - 1 ч. (Керимова </w:t>
            </w:r>
            <w:proofErr w:type="spellStart"/>
            <w:r w:rsidRPr="001B66FC">
              <w:rPr>
                <w:i/>
                <w:color w:val="00B0F0"/>
                <w:sz w:val="16"/>
                <w:szCs w:val="16"/>
              </w:rPr>
              <w:t>Айсу</w:t>
            </w:r>
            <w:proofErr w:type="spellEnd"/>
            <w:r w:rsidRPr="001B66FC">
              <w:rPr>
                <w:i/>
                <w:color w:val="00B0F0"/>
                <w:sz w:val="16"/>
                <w:szCs w:val="16"/>
              </w:rPr>
              <w:t xml:space="preserve">, 8 </w:t>
            </w:r>
            <w:proofErr w:type="spellStart"/>
            <w:r w:rsidRPr="001B66FC"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 w:rsidRPr="001B66FC">
              <w:rPr>
                <w:i/>
                <w:color w:val="00B0F0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1B66FC">
              <w:rPr>
                <w:i/>
                <w:color w:val="00B050"/>
                <w:sz w:val="16"/>
                <w:szCs w:val="16"/>
              </w:rPr>
              <w:t xml:space="preserve">2 место- 1 ч. (Яровая Алёна, 8 </w:t>
            </w:r>
            <w:proofErr w:type="spellStart"/>
            <w:r w:rsidRPr="001B66FC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1B66FC"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1B66FC" w:rsidRDefault="00C124D7" w:rsidP="003E4B01">
            <w:pPr>
              <w:pStyle w:val="a3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</w:tcPr>
          <w:p w:rsidR="00C124D7" w:rsidRPr="004F44FF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4F44FF">
              <w:rPr>
                <w:i/>
                <w:color w:val="FF0000"/>
                <w:sz w:val="16"/>
                <w:szCs w:val="16"/>
              </w:rPr>
              <w:t>1 место – 10 ч (Творческая группа «Шанс»)</w:t>
            </w:r>
          </w:p>
          <w:p w:rsidR="00C124D7" w:rsidRPr="004F4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proofErr w:type="gramStart"/>
            <w:r w:rsidRPr="004F44FF">
              <w:rPr>
                <w:i/>
                <w:color w:val="00B050"/>
                <w:sz w:val="16"/>
                <w:szCs w:val="16"/>
              </w:rPr>
              <w:t>2 место – 9 ч (Творческая группа «Шанс»</w:t>
            </w:r>
            <w:proofErr w:type="gramEnd"/>
          </w:p>
          <w:p w:rsidR="00C124D7" w:rsidRPr="004F4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4F44FF">
              <w:rPr>
                <w:i/>
                <w:color w:val="00B050"/>
                <w:sz w:val="16"/>
                <w:szCs w:val="16"/>
              </w:rPr>
              <w:t xml:space="preserve">2 место – 1 ч (Хомутов Данил, 11 </w:t>
            </w:r>
            <w:proofErr w:type="spellStart"/>
            <w:r w:rsidRPr="004F44FF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4F44FF">
              <w:rPr>
                <w:i/>
                <w:color w:val="00B050"/>
                <w:sz w:val="16"/>
                <w:szCs w:val="16"/>
              </w:rPr>
              <w:t>)</w:t>
            </w:r>
          </w:p>
          <w:p w:rsidR="00C124D7" w:rsidRPr="004F4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 w:rsidRPr="004F44FF">
              <w:rPr>
                <w:i/>
                <w:color w:val="00B050"/>
                <w:sz w:val="16"/>
                <w:szCs w:val="16"/>
              </w:rPr>
              <w:lastRenderedPageBreak/>
              <w:t xml:space="preserve">2 место – 1 ч (Яровая Алёна, 8 </w:t>
            </w:r>
            <w:proofErr w:type="spellStart"/>
            <w:r w:rsidRPr="004F44FF"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 w:rsidRPr="004F44FF">
              <w:rPr>
                <w:i/>
                <w:color w:val="00B050"/>
                <w:sz w:val="16"/>
                <w:szCs w:val="16"/>
              </w:rPr>
              <w:t>)</w:t>
            </w:r>
          </w:p>
        </w:tc>
      </w:tr>
      <w:tr w:rsidR="00C124D7" w:rsidRPr="004F44FF" w:rsidTr="003E4B01">
        <w:tc>
          <w:tcPr>
            <w:tcW w:w="709" w:type="dxa"/>
          </w:tcPr>
          <w:p w:rsidR="00C124D7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C124D7" w:rsidRPr="004E23E4" w:rsidRDefault="00C124D7" w:rsidP="003E4B01">
            <w:pPr>
              <w:pStyle w:val="a3"/>
              <w:rPr>
                <w:sz w:val="20"/>
              </w:rPr>
            </w:pPr>
            <w:proofErr w:type="spellStart"/>
            <w:r>
              <w:rPr>
                <w:sz w:val="20"/>
              </w:rPr>
              <w:t>Щипанова</w:t>
            </w:r>
            <w:proofErr w:type="spellEnd"/>
            <w:r>
              <w:rPr>
                <w:sz w:val="20"/>
              </w:rPr>
              <w:t xml:space="preserve"> Татьяна Александровна </w:t>
            </w:r>
          </w:p>
        </w:tc>
        <w:tc>
          <w:tcPr>
            <w:tcW w:w="2127" w:type="dxa"/>
          </w:tcPr>
          <w:p w:rsidR="00C124D7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  <w:r w:rsidRPr="00A8073A">
              <w:rPr>
                <w:i/>
                <w:color w:val="00B0F0"/>
                <w:sz w:val="16"/>
                <w:szCs w:val="16"/>
              </w:rPr>
              <w:t xml:space="preserve">Участие </w:t>
            </w:r>
            <w:r>
              <w:rPr>
                <w:i/>
                <w:color w:val="00B0F0"/>
                <w:sz w:val="16"/>
                <w:szCs w:val="16"/>
              </w:rPr>
              <w:t xml:space="preserve">– 3 ч (Яровая Алёна, 8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, Хомутов Данил, 11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Кузиченко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 Дмитрий, 7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>)</w:t>
            </w:r>
          </w:p>
          <w:p w:rsidR="00C124D7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  <w:r w:rsidRPr="00A8073A">
              <w:rPr>
                <w:i/>
                <w:color w:val="00B0F0"/>
                <w:sz w:val="16"/>
                <w:szCs w:val="16"/>
              </w:rPr>
              <w:t xml:space="preserve">Участие </w:t>
            </w:r>
            <w:r>
              <w:rPr>
                <w:i/>
                <w:color w:val="00B0F0"/>
                <w:sz w:val="16"/>
                <w:szCs w:val="16"/>
              </w:rPr>
              <w:t xml:space="preserve">– 3 ч (Яровая Алёна, 8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, Казанцева Варвара, 6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gramStart"/>
            <w:r>
              <w:rPr>
                <w:i/>
                <w:color w:val="00B0F0"/>
                <w:sz w:val="16"/>
                <w:szCs w:val="16"/>
              </w:rPr>
              <w:t>,К</w:t>
            </w:r>
            <w:proofErr w:type="gramEnd"/>
            <w:r>
              <w:rPr>
                <w:i/>
                <w:color w:val="00B0F0"/>
                <w:sz w:val="16"/>
                <w:szCs w:val="16"/>
              </w:rPr>
              <w:t>еримова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Сабина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, 5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 </w:t>
            </w:r>
          </w:p>
          <w:p w:rsidR="00C124D7" w:rsidRPr="00A8073A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  <w:r>
              <w:rPr>
                <w:i/>
                <w:color w:val="00B0F0"/>
                <w:sz w:val="16"/>
                <w:szCs w:val="16"/>
              </w:rPr>
              <w:t xml:space="preserve">Участие – 2 ч (Джафаров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Джамал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 и Асланов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Анвар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 xml:space="preserve">, 7 </w:t>
            </w:r>
            <w:proofErr w:type="spellStart"/>
            <w:r>
              <w:rPr>
                <w:i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F0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</w:tcPr>
          <w:p w:rsidR="00C124D7" w:rsidRPr="004F44FF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 w:rsidRPr="004F44FF">
              <w:rPr>
                <w:i/>
                <w:color w:val="FF0000"/>
                <w:sz w:val="16"/>
                <w:szCs w:val="16"/>
              </w:rPr>
              <w:t xml:space="preserve">1 место – </w:t>
            </w:r>
            <w:r>
              <w:rPr>
                <w:i/>
                <w:color w:val="FF0000"/>
                <w:sz w:val="16"/>
                <w:szCs w:val="16"/>
              </w:rPr>
              <w:t>4</w:t>
            </w:r>
            <w:r w:rsidRPr="004F44FF">
              <w:rPr>
                <w:i/>
                <w:color w:val="FF0000"/>
                <w:sz w:val="16"/>
                <w:szCs w:val="16"/>
              </w:rPr>
              <w:t xml:space="preserve"> ч</w:t>
            </w:r>
            <w:r>
              <w:rPr>
                <w:i/>
                <w:color w:val="FF0000"/>
                <w:sz w:val="16"/>
                <w:szCs w:val="16"/>
              </w:rPr>
              <w:t xml:space="preserve"> (Фетисов Артём и Казанцева Варвара, 6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, Асланов Рустам и Керимова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Сабина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, 5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  <w:tr w:rsidR="00C124D7" w:rsidRPr="00F504FF" w:rsidTr="003E4B01">
        <w:tc>
          <w:tcPr>
            <w:tcW w:w="709" w:type="dxa"/>
            <w:vMerge w:val="restart"/>
          </w:tcPr>
          <w:p w:rsidR="00C124D7" w:rsidRDefault="00C124D7" w:rsidP="003E4B0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1134" w:type="dxa"/>
            <w:vMerge w:val="restart"/>
          </w:tcPr>
          <w:p w:rsidR="00C124D7" w:rsidRDefault="00C124D7" w:rsidP="003E4B01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Лобанова Кристина Алексеевна </w:t>
            </w:r>
          </w:p>
        </w:tc>
        <w:tc>
          <w:tcPr>
            <w:tcW w:w="2127" w:type="dxa"/>
          </w:tcPr>
          <w:p w:rsidR="00C124D7" w:rsidRPr="00A8073A" w:rsidRDefault="00C124D7" w:rsidP="003E4B01">
            <w:pPr>
              <w:pStyle w:val="a3"/>
              <w:rPr>
                <w:i/>
                <w:color w:val="00B0F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F50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 xml:space="preserve">3 место – 1 ч (Казанцева Варвара, 6 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1 место – 2 ч (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Кузичнко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 Дмитрий, 7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 xml:space="preserve"> и Яровая Алёна 8 </w:t>
            </w:r>
            <w:proofErr w:type="spellStart"/>
            <w:r>
              <w:rPr>
                <w:i/>
                <w:color w:val="FF000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C124D7" w:rsidRPr="00F504FF" w:rsidRDefault="00C124D7" w:rsidP="003E4B01">
            <w:pPr>
              <w:pStyle w:val="a3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 xml:space="preserve">2 место – 1 ч (Казанцева Варвара, 6 </w:t>
            </w:r>
            <w:proofErr w:type="spellStart"/>
            <w:r>
              <w:rPr>
                <w:i/>
                <w:color w:val="00B050"/>
                <w:sz w:val="16"/>
                <w:szCs w:val="16"/>
              </w:rPr>
              <w:t>кл</w:t>
            </w:r>
            <w:proofErr w:type="spellEnd"/>
            <w:r>
              <w:rPr>
                <w:i/>
                <w:color w:val="00B050"/>
                <w:sz w:val="16"/>
                <w:szCs w:val="16"/>
              </w:rPr>
              <w:t>)</w:t>
            </w:r>
          </w:p>
        </w:tc>
      </w:tr>
      <w:tr w:rsidR="00C124D7" w:rsidRPr="00F504FF" w:rsidTr="003E4B01">
        <w:tc>
          <w:tcPr>
            <w:tcW w:w="709" w:type="dxa"/>
            <w:vMerge/>
          </w:tcPr>
          <w:p w:rsidR="00C124D7" w:rsidRPr="00BE7188" w:rsidRDefault="00C124D7" w:rsidP="003E4B01">
            <w:pPr>
              <w:pStyle w:val="a3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124D7" w:rsidRPr="008B794B" w:rsidRDefault="00C124D7" w:rsidP="003E4B01">
            <w:pPr>
              <w:pStyle w:val="a3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4E23E4">
              <w:rPr>
                <w:color w:val="FF0000"/>
                <w:sz w:val="16"/>
                <w:szCs w:val="16"/>
              </w:rPr>
              <w:t>Международный конкурс для детей «Талант педагога», номинация: художественное творчество</w:t>
            </w:r>
          </w:p>
          <w:p w:rsidR="00C124D7" w:rsidRDefault="00C124D7" w:rsidP="003E4B01">
            <w:pPr>
              <w:pStyle w:val="a3"/>
              <w:rPr>
                <w:color w:val="00B0F0"/>
                <w:sz w:val="16"/>
                <w:szCs w:val="16"/>
              </w:rPr>
            </w:pPr>
            <w:r w:rsidRPr="00A8073A">
              <w:rPr>
                <w:color w:val="00B0F0"/>
                <w:sz w:val="16"/>
                <w:szCs w:val="16"/>
              </w:rPr>
              <w:t>Международный конкурс «Старт» по биологии</w:t>
            </w:r>
          </w:p>
          <w:p w:rsidR="00C124D7" w:rsidRDefault="00C124D7" w:rsidP="003E4B01">
            <w:pPr>
              <w:pStyle w:val="a3"/>
              <w:rPr>
                <w:color w:val="00B0F0"/>
                <w:sz w:val="16"/>
                <w:szCs w:val="16"/>
              </w:rPr>
            </w:pPr>
            <w:r w:rsidRPr="00A8073A">
              <w:rPr>
                <w:color w:val="00B0F0"/>
                <w:sz w:val="16"/>
                <w:szCs w:val="16"/>
              </w:rPr>
              <w:t>Международный конкурс</w:t>
            </w:r>
            <w:r>
              <w:rPr>
                <w:color w:val="00B0F0"/>
                <w:sz w:val="16"/>
                <w:szCs w:val="16"/>
              </w:rPr>
              <w:t xml:space="preserve"> «Экология России»</w:t>
            </w:r>
          </w:p>
          <w:p w:rsidR="00C124D7" w:rsidRPr="00A8073A" w:rsidRDefault="00C124D7" w:rsidP="003E4B01">
            <w:pPr>
              <w:pStyle w:val="a3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Всемирные дни наблюдения птиц </w:t>
            </w:r>
          </w:p>
        </w:tc>
        <w:tc>
          <w:tcPr>
            <w:tcW w:w="2126" w:type="dxa"/>
          </w:tcPr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1C3BF0">
              <w:rPr>
                <w:color w:val="FF0000"/>
                <w:sz w:val="16"/>
                <w:szCs w:val="16"/>
              </w:rPr>
              <w:t>Всероссийский конкурс детей основного и среднего общего образования по теме: «Азбука финансовой грамотности»</w:t>
            </w:r>
          </w:p>
          <w:p w:rsidR="00C124D7" w:rsidRPr="004E23E4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 w:rsidRPr="004E23E4">
              <w:rPr>
                <w:color w:val="00B050"/>
                <w:sz w:val="16"/>
                <w:szCs w:val="16"/>
              </w:rPr>
              <w:t>Всероссийский конкурс</w:t>
            </w:r>
            <w:r>
              <w:rPr>
                <w:color w:val="00B050"/>
                <w:sz w:val="16"/>
                <w:szCs w:val="16"/>
              </w:rPr>
              <w:t xml:space="preserve"> сочинений "Без срока давности»</w:t>
            </w:r>
          </w:p>
          <w:p w:rsidR="00C124D7" w:rsidRPr="001C3BF0" w:rsidRDefault="00C124D7" w:rsidP="003E4B01">
            <w:pPr>
              <w:pStyle w:val="a3"/>
              <w:rPr>
                <w:color w:val="00B0F0"/>
                <w:sz w:val="16"/>
                <w:szCs w:val="16"/>
              </w:rPr>
            </w:pPr>
            <w:r w:rsidRPr="001C3BF0">
              <w:rPr>
                <w:color w:val="00B0F0"/>
                <w:sz w:val="16"/>
                <w:szCs w:val="16"/>
              </w:rPr>
              <w:t>Всероссийский конкурс «Гимн России простыми словами»</w:t>
            </w:r>
          </w:p>
        </w:tc>
        <w:tc>
          <w:tcPr>
            <w:tcW w:w="2126" w:type="dxa"/>
          </w:tcPr>
          <w:p w:rsidR="00C124D7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 w:rsidRPr="001B66FC">
              <w:rPr>
                <w:color w:val="00B050"/>
                <w:sz w:val="16"/>
                <w:szCs w:val="16"/>
              </w:rPr>
              <w:t>Сочинение «Живая душа народа в произведениях Б.П. Екимова»</w:t>
            </w:r>
          </w:p>
          <w:p w:rsidR="00C124D7" w:rsidRPr="001B66FC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Региональная профилактическая акция «Безопасные дороги детям!»</w:t>
            </w: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4F44FF">
              <w:rPr>
                <w:color w:val="FF0000"/>
                <w:sz w:val="16"/>
                <w:szCs w:val="16"/>
              </w:rPr>
              <w:t xml:space="preserve">Конкурс театрализованных постановок </w:t>
            </w:r>
          </w:p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6641C7">
              <w:rPr>
                <w:color w:val="FF0000"/>
                <w:sz w:val="16"/>
                <w:szCs w:val="16"/>
              </w:rPr>
              <w:t>Районный конкурс творческих работ для учащихся начальных классов «Благодарю тебя, моя чудесная мама» в номинации «Рисунок».</w:t>
            </w:r>
          </w:p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6641C7">
              <w:rPr>
                <w:color w:val="FF0000"/>
                <w:sz w:val="16"/>
                <w:szCs w:val="16"/>
              </w:rPr>
              <w:t>Муниципальный конкурс-фестиваль детского творчества «Радуга талантов» в номинации «Изобразительное искусство»</w:t>
            </w:r>
            <w:r>
              <w:rPr>
                <w:color w:val="FF0000"/>
                <w:sz w:val="16"/>
                <w:szCs w:val="16"/>
              </w:rPr>
              <w:t xml:space="preserve"> (младшая и средняя возрастная группа)</w:t>
            </w:r>
          </w:p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6641C7">
              <w:rPr>
                <w:color w:val="FF0000"/>
                <w:sz w:val="16"/>
                <w:szCs w:val="16"/>
              </w:rPr>
              <w:t>Муниципальный конкурс-фестиваль детского творчества «Радуга талантов» в номинации</w:t>
            </w:r>
            <w:r>
              <w:rPr>
                <w:color w:val="FF0000"/>
                <w:sz w:val="16"/>
                <w:szCs w:val="16"/>
              </w:rPr>
              <w:t xml:space="preserve"> «Народный танец»</w:t>
            </w:r>
          </w:p>
          <w:p w:rsidR="00C124D7" w:rsidRPr="006641C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Районный экологический слёт</w:t>
            </w:r>
          </w:p>
          <w:p w:rsidR="00C124D7" w:rsidRPr="004F44FF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 w:rsidRPr="004F44FF">
              <w:rPr>
                <w:color w:val="00B050"/>
                <w:sz w:val="16"/>
                <w:szCs w:val="16"/>
              </w:rPr>
              <w:t>Театрализованная постановка «Казачий край»</w:t>
            </w:r>
          </w:p>
          <w:p w:rsidR="00C124D7" w:rsidRPr="004F44FF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 w:rsidRPr="004F44FF">
              <w:rPr>
                <w:color w:val="00B050"/>
                <w:sz w:val="16"/>
                <w:szCs w:val="16"/>
              </w:rPr>
              <w:t xml:space="preserve">Конкурс видеороликов </w:t>
            </w:r>
          </w:p>
          <w:p w:rsidR="00C124D7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Конкурс-фестиваль проектов. </w:t>
            </w:r>
          </w:p>
          <w:p w:rsidR="00C124D7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proofErr w:type="gramStart"/>
            <w:r w:rsidRPr="006641C7">
              <w:rPr>
                <w:color w:val="00B050"/>
                <w:sz w:val="16"/>
                <w:szCs w:val="16"/>
              </w:rPr>
              <w:t>Районная</w:t>
            </w:r>
            <w:proofErr w:type="gramEnd"/>
            <w:r w:rsidRPr="006641C7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641C7">
              <w:rPr>
                <w:color w:val="00B050"/>
                <w:sz w:val="16"/>
                <w:szCs w:val="16"/>
              </w:rPr>
              <w:t>квест-игра</w:t>
            </w:r>
            <w:proofErr w:type="spellEnd"/>
            <w:r w:rsidRPr="006641C7">
              <w:rPr>
                <w:color w:val="00B050"/>
                <w:sz w:val="16"/>
                <w:szCs w:val="16"/>
              </w:rPr>
              <w:t xml:space="preserve"> «Ни шагу назад»,  среди обучающихся 8-11классов</w:t>
            </w:r>
          </w:p>
          <w:p w:rsidR="00C124D7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Муниципальная ирга «Знатоки финансовой грамотности»</w:t>
            </w:r>
          </w:p>
          <w:p w:rsidR="00C124D7" w:rsidRDefault="00C124D7" w:rsidP="003E4B01">
            <w:pPr>
              <w:jc w:val="both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783B89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Районный конкурс </w:t>
            </w:r>
            <w:r>
              <w:rPr>
                <w:rFonts w:ascii="Times New Roman" w:hAnsi="Times New Roman"/>
                <w:color w:val="00B0F0"/>
                <w:sz w:val="16"/>
                <w:szCs w:val="16"/>
              </w:rPr>
              <w:t>рисунков, посвященный</w:t>
            </w:r>
            <w:r w:rsidRPr="00783B89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81-й </w:t>
            </w:r>
            <w:proofErr w:type="spellStart"/>
            <w:proofErr w:type="gramStart"/>
            <w:r w:rsidRPr="00783B89">
              <w:rPr>
                <w:rFonts w:ascii="Times New Roman" w:hAnsi="Times New Roman"/>
                <w:color w:val="00B0F0"/>
                <w:sz w:val="16"/>
                <w:szCs w:val="16"/>
              </w:rPr>
              <w:t>годовщи-не</w:t>
            </w:r>
            <w:proofErr w:type="spellEnd"/>
            <w:proofErr w:type="gramEnd"/>
            <w:r w:rsidRPr="00783B89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разгрома Советскими войсками  немецко-фашистских войск в Сталинградской битве (конкурс от прокуратуры) номинация: Рисунок</w:t>
            </w:r>
          </w:p>
          <w:p w:rsidR="00C124D7" w:rsidRPr="00F504FF" w:rsidRDefault="00C124D7" w:rsidP="003E4B01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04FF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Конкурс проектов по иностранному языку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Pr="002F7D8A" w:rsidRDefault="00C124D7" w:rsidP="003E4B01">
            <w:pPr>
              <w:pStyle w:val="a3"/>
              <w:rPr>
                <w:sz w:val="20"/>
                <w:highlight w:val="yellow"/>
              </w:rPr>
            </w:pPr>
            <w:r w:rsidRPr="002F7D8A">
              <w:rPr>
                <w:sz w:val="20"/>
                <w:highlight w:val="yellow"/>
              </w:rPr>
              <w:t>6</w:t>
            </w:r>
          </w:p>
        </w:tc>
        <w:tc>
          <w:tcPr>
            <w:tcW w:w="1134" w:type="dxa"/>
          </w:tcPr>
          <w:p w:rsidR="00C124D7" w:rsidRPr="002F7D8A" w:rsidRDefault="00C124D7" w:rsidP="003E4B01">
            <w:pPr>
              <w:pStyle w:val="a3"/>
              <w:rPr>
                <w:sz w:val="20"/>
              </w:rPr>
            </w:pPr>
            <w:proofErr w:type="spellStart"/>
            <w:r w:rsidRPr="002F7D8A">
              <w:rPr>
                <w:sz w:val="20"/>
              </w:rPr>
              <w:t>Инькова</w:t>
            </w:r>
            <w:proofErr w:type="spellEnd"/>
            <w:r w:rsidRPr="002F7D8A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2127" w:type="dxa"/>
          </w:tcPr>
          <w:p w:rsidR="00C124D7" w:rsidRPr="004E23E4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C3BF0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  <w:r w:rsidRPr="00824079">
              <w:rPr>
                <w:color w:val="FF0000"/>
                <w:sz w:val="20"/>
                <w:szCs w:val="20"/>
              </w:rPr>
              <w:t>1 место – 1ч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641C7">
              <w:rPr>
                <w:color w:val="FF0000"/>
                <w:sz w:val="16"/>
                <w:szCs w:val="16"/>
              </w:rPr>
              <w:t>Муниципальный конкурс-фестиваль детского творчества «Радуга талантов» в номинации</w:t>
            </w:r>
            <w:r>
              <w:rPr>
                <w:color w:val="FF0000"/>
                <w:sz w:val="16"/>
                <w:szCs w:val="16"/>
              </w:rPr>
              <w:t xml:space="preserve"> «Декоративно-прикладное искусство»</w:t>
            </w:r>
          </w:p>
          <w:p w:rsidR="003E4B01" w:rsidRPr="003E4B01" w:rsidRDefault="003E4B01" w:rsidP="003E4B01">
            <w:pPr>
              <w:pStyle w:val="a3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«Знатоки финансовой грамотности» - 4 ч.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Pr="002F7D8A" w:rsidRDefault="00C124D7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7</w:t>
            </w:r>
          </w:p>
        </w:tc>
        <w:tc>
          <w:tcPr>
            <w:tcW w:w="1134" w:type="dxa"/>
          </w:tcPr>
          <w:p w:rsidR="00C124D7" w:rsidRPr="002F7D8A" w:rsidRDefault="00C124D7" w:rsidP="003E4B01">
            <w:pPr>
              <w:pStyle w:val="a3"/>
              <w:rPr>
                <w:sz w:val="20"/>
              </w:rPr>
            </w:pPr>
            <w:proofErr w:type="spellStart"/>
            <w:r>
              <w:rPr>
                <w:sz w:val="20"/>
              </w:rPr>
              <w:t>Бакишева</w:t>
            </w:r>
            <w:proofErr w:type="spellEnd"/>
            <w:r>
              <w:rPr>
                <w:sz w:val="20"/>
              </w:rPr>
              <w:t xml:space="preserve"> Евгения </w:t>
            </w:r>
            <w:proofErr w:type="spellStart"/>
            <w:r>
              <w:rPr>
                <w:sz w:val="20"/>
              </w:rPr>
              <w:t>Каписовна</w:t>
            </w:r>
            <w:proofErr w:type="spellEnd"/>
          </w:p>
        </w:tc>
        <w:tc>
          <w:tcPr>
            <w:tcW w:w="2127" w:type="dxa"/>
          </w:tcPr>
          <w:p w:rsidR="00C124D7" w:rsidRPr="004E23E4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C3BF0" w:rsidRDefault="00C124D7" w:rsidP="003E4B01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24D7" w:rsidRPr="001B66FC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</w:tcPr>
          <w:p w:rsidR="006A19FA" w:rsidRDefault="00C124D7" w:rsidP="003E4B01">
            <w:pPr>
              <w:pStyle w:val="a3"/>
              <w:rPr>
                <w:color w:val="00B050"/>
                <w:sz w:val="16"/>
                <w:szCs w:val="16"/>
              </w:rPr>
            </w:pPr>
            <w:r w:rsidRPr="00681E4E">
              <w:rPr>
                <w:color w:val="00B050"/>
                <w:sz w:val="16"/>
                <w:szCs w:val="16"/>
              </w:rPr>
              <w:t>Районный конкурс творческих работ для учащихся начальных классов «Благодарю тебя, моя чудес</w:t>
            </w:r>
            <w:r w:rsidR="006A19FA">
              <w:rPr>
                <w:color w:val="00B050"/>
                <w:sz w:val="16"/>
                <w:szCs w:val="16"/>
              </w:rPr>
              <w:t xml:space="preserve">ная мама» </w:t>
            </w:r>
          </w:p>
          <w:p w:rsidR="00C124D7" w:rsidRDefault="006A19FA" w:rsidP="003E4B01">
            <w:pPr>
              <w:pStyle w:val="a3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Номинация </w:t>
            </w:r>
            <w:r w:rsidR="00C124D7">
              <w:rPr>
                <w:color w:val="00B050"/>
                <w:sz w:val="16"/>
                <w:szCs w:val="16"/>
              </w:rPr>
              <w:t>«Фильм о маме»-1ч</w:t>
            </w:r>
          </w:p>
          <w:p w:rsidR="00C124D7" w:rsidRPr="00681E4E" w:rsidRDefault="006A19FA" w:rsidP="003E4B01">
            <w:pPr>
              <w:pStyle w:val="a3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Номинация </w:t>
            </w:r>
            <w:r w:rsidR="00C124D7">
              <w:rPr>
                <w:color w:val="00B050"/>
                <w:sz w:val="16"/>
                <w:szCs w:val="16"/>
              </w:rPr>
              <w:t>«Сочинение»-1ч.</w:t>
            </w:r>
          </w:p>
          <w:p w:rsidR="00C124D7" w:rsidRPr="00824079" w:rsidRDefault="00C124D7" w:rsidP="003E4B01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C124D7" w:rsidRPr="00F504FF" w:rsidTr="003E4B01">
        <w:tc>
          <w:tcPr>
            <w:tcW w:w="709" w:type="dxa"/>
          </w:tcPr>
          <w:p w:rsidR="00C124D7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9</w:t>
            </w:r>
          </w:p>
        </w:tc>
        <w:tc>
          <w:tcPr>
            <w:tcW w:w="1134" w:type="dxa"/>
          </w:tcPr>
          <w:p w:rsidR="00C124D7" w:rsidRPr="002C46E5" w:rsidRDefault="00C124D7" w:rsidP="003E4B01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 w:rsidRPr="002C46E5">
              <w:rPr>
                <w:bCs/>
                <w:sz w:val="22"/>
                <w:szCs w:val="22"/>
              </w:rPr>
              <w:t>Хранцова</w:t>
            </w:r>
            <w:proofErr w:type="spellEnd"/>
            <w:r w:rsidRPr="002C46E5">
              <w:rPr>
                <w:bCs/>
                <w:sz w:val="22"/>
                <w:szCs w:val="22"/>
              </w:rPr>
              <w:t xml:space="preserve"> Ирина Петровна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  <w:r w:rsidRPr="00620938">
              <w:rPr>
                <w:i/>
                <w:color w:val="0070C0"/>
                <w:sz w:val="20"/>
              </w:rPr>
              <w:t xml:space="preserve">Участие – </w:t>
            </w:r>
            <w:r>
              <w:rPr>
                <w:i/>
                <w:color w:val="0070C0"/>
                <w:sz w:val="20"/>
              </w:rPr>
              <w:t>6</w:t>
            </w:r>
            <w:r w:rsidRPr="00620938">
              <w:rPr>
                <w:i/>
                <w:color w:val="0070C0"/>
                <w:sz w:val="20"/>
              </w:rPr>
              <w:t xml:space="preserve"> ч</w:t>
            </w:r>
            <w:r>
              <w:rPr>
                <w:i/>
                <w:color w:val="0070C0"/>
                <w:sz w:val="20"/>
              </w:rPr>
              <w:t xml:space="preserve"> (Математическая регата)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10</w:t>
            </w:r>
          </w:p>
        </w:tc>
        <w:tc>
          <w:tcPr>
            <w:tcW w:w="1134" w:type="dxa"/>
          </w:tcPr>
          <w:p w:rsidR="00C124D7" w:rsidRPr="002C46E5" w:rsidRDefault="00C124D7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Журавлёва Елена Александ</w:t>
            </w:r>
            <w:r>
              <w:rPr>
                <w:bCs/>
                <w:sz w:val="22"/>
                <w:szCs w:val="22"/>
              </w:rPr>
              <w:lastRenderedPageBreak/>
              <w:t>ровна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C124D7" w:rsidRPr="00DA1E0A" w:rsidRDefault="00C124D7" w:rsidP="003E4B01">
            <w:pPr>
              <w:pStyle w:val="a3"/>
              <w:rPr>
                <w:i/>
                <w:color w:val="0070C0"/>
                <w:sz w:val="20"/>
                <w:szCs w:val="20"/>
              </w:rPr>
            </w:pPr>
            <w:proofErr w:type="gramStart"/>
            <w:r w:rsidRPr="00DA1E0A">
              <w:rPr>
                <w:color w:val="00B050"/>
                <w:sz w:val="20"/>
                <w:szCs w:val="20"/>
              </w:rPr>
              <w:t>Районная</w:t>
            </w:r>
            <w:proofErr w:type="gramEnd"/>
            <w:r w:rsidRPr="00DA1E0A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A1E0A">
              <w:rPr>
                <w:color w:val="00B050"/>
                <w:sz w:val="20"/>
                <w:szCs w:val="20"/>
              </w:rPr>
              <w:t>военно</w:t>
            </w:r>
            <w:proofErr w:type="spellEnd"/>
            <w:r w:rsidRPr="00DA1E0A">
              <w:rPr>
                <w:color w:val="00B050"/>
                <w:sz w:val="20"/>
                <w:szCs w:val="20"/>
              </w:rPr>
              <w:t xml:space="preserve"> – патриотическая </w:t>
            </w:r>
            <w:proofErr w:type="spellStart"/>
            <w:r w:rsidRPr="00DA1E0A">
              <w:rPr>
                <w:color w:val="00B050"/>
                <w:sz w:val="20"/>
                <w:szCs w:val="20"/>
              </w:rPr>
              <w:t>квест-игра</w:t>
            </w:r>
            <w:proofErr w:type="spellEnd"/>
            <w:r w:rsidRPr="00DA1E0A">
              <w:rPr>
                <w:color w:val="00B050"/>
                <w:sz w:val="20"/>
                <w:szCs w:val="20"/>
              </w:rPr>
              <w:t xml:space="preserve"> «Ни шагу назад» 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lastRenderedPageBreak/>
              <w:t>11</w:t>
            </w:r>
          </w:p>
        </w:tc>
        <w:tc>
          <w:tcPr>
            <w:tcW w:w="1134" w:type="dxa"/>
          </w:tcPr>
          <w:p w:rsidR="00C124D7" w:rsidRDefault="00C124D7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Плешакова Любовь Геннадьевна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C124D7" w:rsidRPr="00DA1E0A" w:rsidRDefault="00C124D7" w:rsidP="003E4B01">
            <w:pPr>
              <w:pStyle w:val="a3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«Казачий край – души моей частица». Номинация «Казачья песня»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12</w:t>
            </w:r>
          </w:p>
        </w:tc>
        <w:tc>
          <w:tcPr>
            <w:tcW w:w="1134" w:type="dxa"/>
          </w:tcPr>
          <w:p w:rsidR="00C124D7" w:rsidRDefault="00C124D7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Казанкова Анна Петровна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C124D7" w:rsidRPr="00932D8A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color w:val="00B050"/>
                <w:sz w:val="20"/>
                <w:szCs w:val="20"/>
              </w:rPr>
            </w:pPr>
            <w:r w:rsidRPr="006641C7">
              <w:rPr>
                <w:color w:val="FF0000"/>
                <w:sz w:val="16"/>
                <w:szCs w:val="16"/>
              </w:rPr>
              <w:t>Муниципальный конкурс-фестиваль детского творчества «Радуга талантов» в номинации</w:t>
            </w:r>
            <w:r>
              <w:rPr>
                <w:color w:val="FF0000"/>
                <w:sz w:val="16"/>
                <w:szCs w:val="16"/>
              </w:rPr>
              <w:t xml:space="preserve"> «Народный танец»</w:t>
            </w:r>
          </w:p>
        </w:tc>
      </w:tr>
      <w:tr w:rsidR="00C124D7" w:rsidRPr="00F504FF" w:rsidTr="003E4B01">
        <w:tc>
          <w:tcPr>
            <w:tcW w:w="709" w:type="dxa"/>
          </w:tcPr>
          <w:p w:rsidR="00C124D7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13</w:t>
            </w:r>
          </w:p>
        </w:tc>
        <w:tc>
          <w:tcPr>
            <w:tcW w:w="1134" w:type="dxa"/>
          </w:tcPr>
          <w:p w:rsidR="00C124D7" w:rsidRPr="002C46E5" w:rsidRDefault="00C124D7" w:rsidP="003E4B01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 w:rsidRPr="002C46E5">
              <w:rPr>
                <w:bCs/>
                <w:sz w:val="22"/>
                <w:szCs w:val="22"/>
              </w:rPr>
              <w:t>Пидинич</w:t>
            </w:r>
            <w:proofErr w:type="spellEnd"/>
            <w:r w:rsidRPr="002C46E5">
              <w:rPr>
                <w:bCs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2127" w:type="dxa"/>
          </w:tcPr>
          <w:p w:rsidR="00C124D7" w:rsidRPr="00BE7188" w:rsidRDefault="00C124D7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C124D7" w:rsidRPr="001604C0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C124D7" w:rsidRPr="00F051D0" w:rsidRDefault="00C124D7" w:rsidP="003E4B01">
            <w:pPr>
              <w:pStyle w:val="a3"/>
              <w:rPr>
                <w:i/>
                <w:color w:val="0070C0"/>
                <w:sz w:val="20"/>
              </w:rPr>
            </w:pPr>
          </w:p>
        </w:tc>
        <w:tc>
          <w:tcPr>
            <w:tcW w:w="2268" w:type="dxa"/>
          </w:tcPr>
          <w:p w:rsidR="00C124D7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  <w:proofErr w:type="gramStart"/>
            <w:r>
              <w:rPr>
                <w:i/>
                <w:color w:val="FF0000"/>
                <w:sz w:val="20"/>
              </w:rPr>
              <w:t>1 место –6 ч. («Мир интересной физики»,</w:t>
            </w:r>
            <w:proofErr w:type="gramEnd"/>
          </w:p>
          <w:p w:rsidR="00C124D7" w:rsidRPr="002C46E5" w:rsidRDefault="00C124D7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</w:tr>
      <w:tr w:rsidR="006A19FA" w:rsidRPr="00F504FF" w:rsidTr="003E4B01">
        <w:tc>
          <w:tcPr>
            <w:tcW w:w="709" w:type="dxa"/>
          </w:tcPr>
          <w:p w:rsidR="006A19FA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14</w:t>
            </w:r>
          </w:p>
        </w:tc>
        <w:tc>
          <w:tcPr>
            <w:tcW w:w="1134" w:type="dxa"/>
          </w:tcPr>
          <w:p w:rsidR="006A19FA" w:rsidRPr="002C46E5" w:rsidRDefault="006A19FA" w:rsidP="003E4B01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Пидинич</w:t>
            </w:r>
            <w:proofErr w:type="spellEnd"/>
            <w:r>
              <w:rPr>
                <w:bCs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2127" w:type="dxa"/>
          </w:tcPr>
          <w:p w:rsidR="006A19FA" w:rsidRPr="00BE7188" w:rsidRDefault="006A19FA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6A19FA" w:rsidRPr="001604C0" w:rsidRDefault="006A19FA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6A19FA" w:rsidRPr="00F051D0" w:rsidRDefault="006A19FA" w:rsidP="003E4B01">
            <w:pPr>
              <w:pStyle w:val="a3"/>
              <w:rPr>
                <w:i/>
                <w:color w:val="0070C0"/>
                <w:sz w:val="20"/>
              </w:rPr>
            </w:pPr>
          </w:p>
        </w:tc>
        <w:tc>
          <w:tcPr>
            <w:tcW w:w="2268" w:type="dxa"/>
          </w:tcPr>
          <w:p w:rsidR="006A19FA" w:rsidRDefault="003E4B01" w:rsidP="003E4B01">
            <w:pPr>
              <w:pStyle w:val="a3"/>
              <w:rPr>
                <w:color w:val="0070C0"/>
                <w:sz w:val="16"/>
                <w:szCs w:val="16"/>
              </w:rPr>
            </w:pPr>
            <w:r w:rsidRPr="003E4B01">
              <w:rPr>
                <w:color w:val="00B050"/>
                <w:sz w:val="16"/>
                <w:szCs w:val="16"/>
              </w:rPr>
              <w:t>Муниципальный конкурс-фестиваль детского творчества «Радуга талантов» в номинации «Декоративно-прикладное искусство»</w:t>
            </w:r>
            <w:r>
              <w:rPr>
                <w:color w:val="00B050"/>
                <w:sz w:val="16"/>
                <w:szCs w:val="16"/>
              </w:rPr>
              <w:t xml:space="preserve"> - 1 ч, </w:t>
            </w:r>
            <w:r>
              <w:rPr>
                <w:color w:val="0070C0"/>
                <w:sz w:val="16"/>
                <w:szCs w:val="16"/>
              </w:rPr>
              <w:t>1 ч</w:t>
            </w:r>
          </w:p>
          <w:p w:rsidR="00BF5F6B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>
              <w:rPr>
                <w:i/>
                <w:color w:val="00B050"/>
                <w:sz w:val="20"/>
              </w:rPr>
              <w:t>Соревнования по шахматам -3ч</w:t>
            </w:r>
          </w:p>
          <w:p w:rsidR="00BF5F6B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>
              <w:rPr>
                <w:i/>
                <w:color w:val="00B050"/>
                <w:sz w:val="20"/>
              </w:rPr>
              <w:t>Соревнования по русской лапте – 10ч</w:t>
            </w:r>
          </w:p>
          <w:p w:rsidR="00BF5F6B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>
              <w:rPr>
                <w:i/>
                <w:color w:val="00B050"/>
                <w:sz w:val="20"/>
              </w:rPr>
              <w:t>Соревнования по волейболу – 10ч</w:t>
            </w:r>
          </w:p>
          <w:p w:rsidR="00BF5F6B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>
              <w:rPr>
                <w:i/>
                <w:color w:val="00B050"/>
                <w:sz w:val="20"/>
              </w:rPr>
              <w:t xml:space="preserve">Первенство </w:t>
            </w:r>
            <w:proofErr w:type="spellStart"/>
            <w:r>
              <w:rPr>
                <w:i/>
                <w:color w:val="00B050"/>
                <w:sz w:val="20"/>
              </w:rPr>
              <w:t>Суровикинского</w:t>
            </w:r>
            <w:proofErr w:type="spellEnd"/>
            <w:r>
              <w:rPr>
                <w:i/>
                <w:color w:val="00B050"/>
                <w:sz w:val="20"/>
              </w:rPr>
              <w:t xml:space="preserve"> района по волейболу – 10ч</w:t>
            </w:r>
          </w:p>
          <w:p w:rsidR="00BF5F6B" w:rsidRPr="00BF5F6B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>
              <w:rPr>
                <w:i/>
                <w:color w:val="00B050"/>
                <w:sz w:val="20"/>
              </w:rPr>
              <w:t>Соревнования по лёгкой атлетике -10 ч</w:t>
            </w:r>
          </w:p>
        </w:tc>
      </w:tr>
      <w:tr w:rsidR="006A19FA" w:rsidRPr="00F504FF" w:rsidTr="003E4B01">
        <w:tc>
          <w:tcPr>
            <w:tcW w:w="709" w:type="dxa"/>
          </w:tcPr>
          <w:p w:rsidR="006A19FA" w:rsidRDefault="006A19FA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15</w:t>
            </w:r>
          </w:p>
        </w:tc>
        <w:tc>
          <w:tcPr>
            <w:tcW w:w="1134" w:type="dxa"/>
          </w:tcPr>
          <w:p w:rsidR="006A19FA" w:rsidRDefault="006A19FA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Михайличенко Анастасия </w:t>
            </w:r>
            <w:proofErr w:type="spellStart"/>
            <w:r>
              <w:rPr>
                <w:bCs/>
                <w:sz w:val="22"/>
                <w:szCs w:val="22"/>
              </w:rPr>
              <w:t>Сарсенбаевна</w:t>
            </w:r>
            <w:proofErr w:type="spellEnd"/>
          </w:p>
        </w:tc>
        <w:tc>
          <w:tcPr>
            <w:tcW w:w="2127" w:type="dxa"/>
          </w:tcPr>
          <w:p w:rsidR="006A19FA" w:rsidRPr="00BE7188" w:rsidRDefault="006A19FA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6A19FA" w:rsidRPr="001604C0" w:rsidRDefault="006A19FA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6A19FA" w:rsidRPr="00F051D0" w:rsidRDefault="006A19FA" w:rsidP="003E4B01">
            <w:pPr>
              <w:pStyle w:val="a3"/>
              <w:rPr>
                <w:i/>
                <w:color w:val="0070C0"/>
                <w:sz w:val="20"/>
              </w:rPr>
            </w:pPr>
          </w:p>
        </w:tc>
        <w:tc>
          <w:tcPr>
            <w:tcW w:w="2268" w:type="dxa"/>
          </w:tcPr>
          <w:p w:rsidR="006A19FA" w:rsidRDefault="003E4B01" w:rsidP="003E4B01">
            <w:pPr>
              <w:pStyle w:val="a3"/>
              <w:rPr>
                <w:i/>
                <w:color w:val="00B050"/>
                <w:sz w:val="20"/>
              </w:rPr>
            </w:pPr>
            <w:r w:rsidRPr="003E4B01">
              <w:rPr>
                <w:i/>
                <w:color w:val="00B050"/>
                <w:sz w:val="20"/>
              </w:rPr>
              <w:t>«Умники и умницы» - 1ч</w:t>
            </w:r>
          </w:p>
          <w:p w:rsidR="003E4B01" w:rsidRDefault="003E4B01" w:rsidP="003E4B01">
            <w:pPr>
              <w:pStyle w:val="a3"/>
              <w:rPr>
                <w:i/>
                <w:color w:val="4F81BD" w:themeColor="accent1"/>
                <w:sz w:val="20"/>
              </w:rPr>
            </w:pPr>
            <w:r w:rsidRPr="003E4B01">
              <w:rPr>
                <w:i/>
                <w:color w:val="4F81BD" w:themeColor="accent1"/>
                <w:sz w:val="20"/>
              </w:rPr>
              <w:t>«Живая классика» -1 ч</w:t>
            </w:r>
          </w:p>
          <w:p w:rsidR="000E329F" w:rsidRDefault="000E329F" w:rsidP="003E4B01">
            <w:pPr>
              <w:pStyle w:val="a3"/>
              <w:rPr>
                <w:i/>
                <w:color w:val="00B050"/>
                <w:sz w:val="20"/>
              </w:rPr>
            </w:pPr>
            <w:r w:rsidRPr="000E329F">
              <w:rPr>
                <w:i/>
                <w:color w:val="00B050"/>
                <w:sz w:val="20"/>
              </w:rPr>
              <w:t>«Моя малая Родина»</w:t>
            </w:r>
            <w:r>
              <w:rPr>
                <w:i/>
                <w:color w:val="00B050"/>
                <w:sz w:val="20"/>
              </w:rPr>
              <w:t>- 1ч</w:t>
            </w:r>
          </w:p>
          <w:p w:rsidR="00BF5F6B" w:rsidRPr="000E329F" w:rsidRDefault="00BF5F6B" w:rsidP="003E4B01">
            <w:pPr>
              <w:pStyle w:val="a3"/>
              <w:rPr>
                <w:i/>
                <w:color w:val="00B050"/>
                <w:sz w:val="20"/>
              </w:rPr>
            </w:pPr>
            <w:r w:rsidRPr="003E4B01">
              <w:rPr>
                <w:i/>
                <w:color w:val="00B050"/>
                <w:sz w:val="20"/>
              </w:rPr>
              <w:t>«Ради жизни на земле»</w:t>
            </w:r>
            <w:r>
              <w:rPr>
                <w:i/>
                <w:color w:val="00B050"/>
                <w:sz w:val="20"/>
              </w:rPr>
              <w:t xml:space="preserve"> - 6ч</w:t>
            </w:r>
          </w:p>
        </w:tc>
      </w:tr>
      <w:tr w:rsidR="003E4B01" w:rsidRPr="003E4B01" w:rsidTr="003E4B01">
        <w:tc>
          <w:tcPr>
            <w:tcW w:w="709" w:type="dxa"/>
          </w:tcPr>
          <w:p w:rsidR="003E4B01" w:rsidRDefault="003E4B01" w:rsidP="003E4B01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16</w:t>
            </w:r>
          </w:p>
        </w:tc>
        <w:tc>
          <w:tcPr>
            <w:tcW w:w="1134" w:type="dxa"/>
          </w:tcPr>
          <w:p w:rsidR="003E4B01" w:rsidRDefault="003E4B01" w:rsidP="003E4B0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Савинова Анна Владимировна</w:t>
            </w:r>
          </w:p>
        </w:tc>
        <w:tc>
          <w:tcPr>
            <w:tcW w:w="2127" w:type="dxa"/>
          </w:tcPr>
          <w:p w:rsidR="003E4B01" w:rsidRPr="00BE7188" w:rsidRDefault="003E4B01" w:rsidP="003E4B01">
            <w:pPr>
              <w:pStyle w:val="a3"/>
              <w:rPr>
                <w:i/>
                <w:sz w:val="20"/>
              </w:rPr>
            </w:pPr>
          </w:p>
        </w:tc>
        <w:tc>
          <w:tcPr>
            <w:tcW w:w="2126" w:type="dxa"/>
          </w:tcPr>
          <w:p w:rsidR="003E4B01" w:rsidRPr="001604C0" w:rsidRDefault="003E4B01" w:rsidP="003E4B01">
            <w:pPr>
              <w:pStyle w:val="a3"/>
              <w:rPr>
                <w:i/>
                <w:color w:val="FF0000"/>
                <w:sz w:val="20"/>
              </w:rPr>
            </w:pPr>
          </w:p>
        </w:tc>
        <w:tc>
          <w:tcPr>
            <w:tcW w:w="2126" w:type="dxa"/>
          </w:tcPr>
          <w:p w:rsidR="003E4B01" w:rsidRPr="00F051D0" w:rsidRDefault="003E4B01" w:rsidP="003E4B01">
            <w:pPr>
              <w:pStyle w:val="a3"/>
              <w:rPr>
                <w:i/>
                <w:color w:val="0070C0"/>
                <w:sz w:val="20"/>
              </w:rPr>
            </w:pPr>
          </w:p>
        </w:tc>
        <w:tc>
          <w:tcPr>
            <w:tcW w:w="2268" w:type="dxa"/>
          </w:tcPr>
          <w:p w:rsidR="003E4B01" w:rsidRDefault="003E4B01" w:rsidP="003E4B01">
            <w:pPr>
              <w:pStyle w:val="a3"/>
              <w:rPr>
                <w:i/>
                <w:color w:val="0070C0"/>
                <w:sz w:val="20"/>
              </w:rPr>
            </w:pPr>
            <w:r w:rsidRPr="003E4B01">
              <w:rPr>
                <w:i/>
                <w:color w:val="0070C0"/>
                <w:sz w:val="20"/>
              </w:rPr>
              <w:t>Экологический слёт «Водный мир» - 6 ч</w:t>
            </w:r>
          </w:p>
          <w:p w:rsidR="003E4B01" w:rsidRPr="003E4B01" w:rsidRDefault="003E4B01" w:rsidP="003E4B01">
            <w:pPr>
              <w:pStyle w:val="a3"/>
              <w:rPr>
                <w:i/>
                <w:color w:val="00B050"/>
                <w:sz w:val="20"/>
              </w:rPr>
            </w:pPr>
          </w:p>
        </w:tc>
      </w:tr>
      <w:tr w:rsidR="000E329F" w:rsidRPr="003E4B01" w:rsidTr="003E4B01">
        <w:tc>
          <w:tcPr>
            <w:tcW w:w="709" w:type="dxa"/>
          </w:tcPr>
          <w:p w:rsidR="000E329F" w:rsidRPr="008B794B" w:rsidRDefault="000E329F" w:rsidP="00E07E61">
            <w:pPr>
              <w:pStyle w:val="a3"/>
              <w:rPr>
                <w:b/>
                <w:sz w:val="20"/>
              </w:rPr>
            </w:pPr>
            <w:r w:rsidRPr="00BE7188">
              <w:rPr>
                <w:b/>
                <w:sz w:val="20"/>
                <w:highlight w:val="yellow"/>
              </w:rPr>
              <w:t>ИТОГО</w:t>
            </w:r>
          </w:p>
        </w:tc>
        <w:tc>
          <w:tcPr>
            <w:tcW w:w="1134" w:type="dxa"/>
          </w:tcPr>
          <w:p w:rsidR="000E329F" w:rsidRPr="008B794B" w:rsidRDefault="000E329F" w:rsidP="00E07E61">
            <w:pPr>
              <w:pStyle w:val="a3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0E329F" w:rsidRPr="008B794B" w:rsidRDefault="006848DA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126" w:type="dxa"/>
          </w:tcPr>
          <w:p w:rsidR="000E329F" w:rsidRDefault="00AD407D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0E329F" w:rsidRDefault="00AD407D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268" w:type="dxa"/>
          </w:tcPr>
          <w:p w:rsidR="000E329F" w:rsidRDefault="00AD407D" w:rsidP="00E07E6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</w:tbl>
    <w:p w:rsidR="00C124D7" w:rsidRDefault="00C124D7" w:rsidP="00D57500">
      <w:pPr>
        <w:pStyle w:val="a3"/>
        <w:rPr>
          <w:b/>
        </w:rPr>
      </w:pPr>
    </w:p>
    <w:p w:rsidR="00C124D7" w:rsidRDefault="00C124D7" w:rsidP="00C124D7">
      <w:pPr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 xml:space="preserve">* ПРОШУ выделять 1 места – красным цветом, 2 и 3 места </w:t>
      </w:r>
      <w:proofErr w:type="gramStart"/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>–з</w:t>
      </w:r>
      <w:proofErr w:type="gramEnd"/>
      <w:r w:rsidRPr="00BE7188">
        <w:rPr>
          <w:rFonts w:ascii="Times New Roman" w:hAnsi="Times New Roman" w:cs="Times New Roman"/>
          <w:i/>
          <w:sz w:val="18"/>
          <w:szCs w:val="24"/>
          <w:highlight w:val="yellow"/>
        </w:rPr>
        <w:t>еленым, участие – синим</w:t>
      </w:r>
    </w:p>
    <w:p w:rsidR="00C124D7" w:rsidRDefault="00C124D7" w:rsidP="00C124D7">
      <w:pPr>
        <w:spacing w:after="0" w:line="240" w:lineRule="auto"/>
        <w:ind w:firstLine="851"/>
        <w:rPr>
          <w:b/>
        </w:rPr>
      </w:pPr>
    </w:p>
    <w:p w:rsidR="00C124D7" w:rsidRDefault="00C124D7" w:rsidP="00C124D7">
      <w:pPr>
        <w:pStyle w:val="a3"/>
        <w:ind w:firstLine="567"/>
        <w:rPr>
          <w:b/>
        </w:rPr>
      </w:pPr>
    </w:p>
    <w:p w:rsidR="00C124D7" w:rsidRPr="001A3B7A" w:rsidRDefault="00C124D7" w:rsidP="00C124D7">
      <w:pPr>
        <w:pStyle w:val="a3"/>
        <w:ind w:firstLine="567"/>
      </w:pPr>
    </w:p>
    <w:p w:rsidR="00C124D7" w:rsidRDefault="00C124D7" w:rsidP="00C124D7">
      <w:pPr>
        <w:pStyle w:val="a3"/>
        <w:ind w:firstLine="567"/>
        <w:rPr>
          <w:b/>
        </w:rPr>
      </w:pPr>
      <w:r w:rsidRPr="001A3B7A">
        <w:rPr>
          <w:b/>
        </w:rPr>
        <w:t>1</w:t>
      </w:r>
      <w:r>
        <w:rPr>
          <w:b/>
        </w:rPr>
        <w:t>5</w:t>
      </w:r>
      <w:r w:rsidRPr="001A3B7A">
        <w:rPr>
          <w:b/>
        </w:rPr>
        <w:t xml:space="preserve">. </w:t>
      </w:r>
      <w:proofErr w:type="gramStart"/>
      <w:r w:rsidRPr="001A3B7A">
        <w:rPr>
          <w:b/>
        </w:rPr>
        <w:t>Участие    обучающихся    во    Всероссийских     олимпиадах</w:t>
      </w:r>
      <w:proofErr w:type="gramEnd"/>
    </w:p>
    <w:p w:rsidR="00C124D7" w:rsidRPr="001A3B7A" w:rsidRDefault="00C124D7" w:rsidP="00C124D7">
      <w:pPr>
        <w:pStyle w:val="a3"/>
        <w:ind w:firstLine="567"/>
        <w:rPr>
          <w:b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3791"/>
        <w:gridCol w:w="3190"/>
        <w:gridCol w:w="3191"/>
      </w:tblGrid>
      <w:tr w:rsidR="00C124D7" w:rsidRPr="001A3B7A" w:rsidTr="003E4B01">
        <w:tc>
          <w:tcPr>
            <w:tcW w:w="3791" w:type="dxa"/>
          </w:tcPr>
          <w:p w:rsidR="00C124D7" w:rsidRPr="001A3B7A" w:rsidRDefault="00C124D7" w:rsidP="003E4B01">
            <w:pPr>
              <w:pStyle w:val="a3"/>
              <w:rPr>
                <w:b/>
              </w:rPr>
            </w:pPr>
            <w:r>
              <w:rPr>
                <w:b/>
              </w:rPr>
              <w:t>Школьный этап</w:t>
            </w:r>
          </w:p>
        </w:tc>
        <w:tc>
          <w:tcPr>
            <w:tcW w:w="3190" w:type="dxa"/>
          </w:tcPr>
          <w:p w:rsidR="00C124D7" w:rsidRPr="001A3B7A" w:rsidRDefault="00C124D7" w:rsidP="003E4B01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:rsidR="00C124D7" w:rsidRPr="001A3B7A" w:rsidRDefault="00C124D7" w:rsidP="003E4B01">
            <w:pPr>
              <w:pStyle w:val="a3"/>
            </w:pPr>
            <w:r w:rsidRPr="001A3B7A">
              <w:t>Количество победителей</w:t>
            </w:r>
          </w:p>
        </w:tc>
      </w:tr>
      <w:tr w:rsidR="00C124D7" w:rsidRPr="001A3B7A" w:rsidTr="003E4B01">
        <w:tc>
          <w:tcPr>
            <w:tcW w:w="3791" w:type="dxa"/>
          </w:tcPr>
          <w:p w:rsidR="00C124D7" w:rsidRPr="001A3B7A" w:rsidRDefault="00C124D7" w:rsidP="003E4B01">
            <w:pPr>
              <w:pStyle w:val="a3"/>
              <w:rPr>
                <w:b/>
              </w:rPr>
            </w:pPr>
          </w:p>
        </w:tc>
        <w:tc>
          <w:tcPr>
            <w:tcW w:w="3190" w:type="dxa"/>
          </w:tcPr>
          <w:p w:rsidR="00C124D7" w:rsidRPr="001A3B7A" w:rsidRDefault="00213E77" w:rsidP="003E4B01">
            <w:pPr>
              <w:pStyle w:val="a3"/>
            </w:pPr>
            <w:r>
              <w:t>48</w:t>
            </w:r>
          </w:p>
        </w:tc>
        <w:tc>
          <w:tcPr>
            <w:tcW w:w="3191" w:type="dxa"/>
          </w:tcPr>
          <w:p w:rsidR="00C124D7" w:rsidRPr="001A3B7A" w:rsidRDefault="00C124D7" w:rsidP="003E4B01">
            <w:pPr>
              <w:pStyle w:val="a3"/>
            </w:pPr>
            <w:r>
              <w:t>21</w:t>
            </w:r>
          </w:p>
        </w:tc>
      </w:tr>
      <w:tr w:rsidR="00C124D7" w:rsidRPr="001A3B7A" w:rsidTr="003E4B01">
        <w:tc>
          <w:tcPr>
            <w:tcW w:w="3791" w:type="dxa"/>
          </w:tcPr>
          <w:p w:rsidR="00C124D7" w:rsidRPr="001A3B7A" w:rsidRDefault="00C124D7" w:rsidP="003E4B01">
            <w:pPr>
              <w:pStyle w:val="a3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  <w:tc>
          <w:tcPr>
            <w:tcW w:w="3190" w:type="dxa"/>
          </w:tcPr>
          <w:p w:rsidR="00C124D7" w:rsidRPr="001A3B7A" w:rsidRDefault="00C124D7" w:rsidP="003E4B01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:rsidR="00C124D7" w:rsidRPr="001A3B7A" w:rsidRDefault="00C124D7" w:rsidP="003E4B01">
            <w:pPr>
              <w:pStyle w:val="a3"/>
            </w:pPr>
            <w:r w:rsidRPr="001A3B7A">
              <w:t>Количество победителей</w:t>
            </w:r>
          </w:p>
        </w:tc>
      </w:tr>
      <w:tr w:rsidR="00C124D7" w:rsidRPr="001A3B7A" w:rsidTr="003E4B01">
        <w:trPr>
          <w:trHeight w:val="289"/>
        </w:trPr>
        <w:tc>
          <w:tcPr>
            <w:tcW w:w="3791" w:type="dxa"/>
          </w:tcPr>
          <w:p w:rsidR="00C124D7" w:rsidRPr="001A3B7A" w:rsidRDefault="00C124D7" w:rsidP="003E4B01">
            <w:pPr>
              <w:pStyle w:val="a3"/>
              <w:rPr>
                <w:b/>
              </w:rPr>
            </w:pPr>
          </w:p>
        </w:tc>
        <w:tc>
          <w:tcPr>
            <w:tcW w:w="3190" w:type="dxa"/>
          </w:tcPr>
          <w:p w:rsidR="00C124D7" w:rsidRPr="001A3B7A" w:rsidRDefault="00213E77" w:rsidP="003E4B01">
            <w:pPr>
              <w:pStyle w:val="a3"/>
            </w:pPr>
            <w:r>
              <w:t>19</w:t>
            </w:r>
          </w:p>
        </w:tc>
        <w:tc>
          <w:tcPr>
            <w:tcW w:w="3191" w:type="dxa"/>
          </w:tcPr>
          <w:p w:rsidR="00C124D7" w:rsidRDefault="00D57500" w:rsidP="003E4B01">
            <w:pPr>
              <w:pStyle w:val="a3"/>
              <w:rPr>
                <w:color w:val="00B050"/>
              </w:rPr>
            </w:pPr>
            <w:r>
              <w:rPr>
                <w:color w:val="00B050"/>
              </w:rPr>
              <w:t>Призёры – 1</w:t>
            </w:r>
            <w:r w:rsidR="00C124D7">
              <w:rPr>
                <w:color w:val="00B050"/>
              </w:rPr>
              <w:t xml:space="preserve"> чел </w:t>
            </w:r>
          </w:p>
          <w:p w:rsidR="00C124D7" w:rsidRPr="00A577ED" w:rsidRDefault="00C124D7" w:rsidP="003E4B01">
            <w:pPr>
              <w:pStyle w:val="a3"/>
              <w:rPr>
                <w:color w:val="00B050"/>
              </w:rPr>
            </w:pPr>
            <w:r w:rsidRPr="00A577ED">
              <w:rPr>
                <w:color w:val="00B050"/>
              </w:rPr>
              <w:t xml:space="preserve"> </w:t>
            </w:r>
          </w:p>
        </w:tc>
      </w:tr>
      <w:tr w:rsidR="00C124D7" w:rsidRPr="001A3B7A" w:rsidTr="003E4B01">
        <w:tc>
          <w:tcPr>
            <w:tcW w:w="3791" w:type="dxa"/>
          </w:tcPr>
          <w:p w:rsidR="00C124D7" w:rsidRPr="001A3B7A" w:rsidRDefault="00C124D7" w:rsidP="003E4B01">
            <w:pPr>
              <w:pStyle w:val="a3"/>
              <w:rPr>
                <w:b/>
              </w:rPr>
            </w:pPr>
            <w:r w:rsidRPr="001A3B7A">
              <w:rPr>
                <w:b/>
              </w:rPr>
              <w:t>Региональный этап</w:t>
            </w:r>
          </w:p>
        </w:tc>
        <w:tc>
          <w:tcPr>
            <w:tcW w:w="3190" w:type="dxa"/>
          </w:tcPr>
          <w:p w:rsidR="00C124D7" w:rsidRPr="001A3B7A" w:rsidRDefault="00C124D7" w:rsidP="003E4B01">
            <w:pPr>
              <w:pStyle w:val="a3"/>
            </w:pPr>
            <w:r w:rsidRPr="001A3B7A">
              <w:t xml:space="preserve"> Количество участников</w:t>
            </w:r>
          </w:p>
        </w:tc>
        <w:tc>
          <w:tcPr>
            <w:tcW w:w="3191" w:type="dxa"/>
          </w:tcPr>
          <w:p w:rsidR="00C124D7" w:rsidRPr="001A3B7A" w:rsidRDefault="00C124D7" w:rsidP="003E4B01">
            <w:pPr>
              <w:pStyle w:val="a3"/>
            </w:pPr>
            <w:r w:rsidRPr="001A3B7A">
              <w:t>Количество победителей</w:t>
            </w:r>
          </w:p>
        </w:tc>
      </w:tr>
      <w:tr w:rsidR="00C124D7" w:rsidRPr="001A3B7A" w:rsidTr="003E4B01">
        <w:tc>
          <w:tcPr>
            <w:tcW w:w="3791" w:type="dxa"/>
          </w:tcPr>
          <w:p w:rsidR="00C124D7" w:rsidRPr="001A3B7A" w:rsidRDefault="00C124D7" w:rsidP="003E4B01">
            <w:pPr>
              <w:pStyle w:val="a3"/>
            </w:pPr>
            <w:r w:rsidRPr="001A3B7A">
              <w:t xml:space="preserve"> </w:t>
            </w:r>
          </w:p>
        </w:tc>
        <w:tc>
          <w:tcPr>
            <w:tcW w:w="3190" w:type="dxa"/>
          </w:tcPr>
          <w:p w:rsidR="00C124D7" w:rsidRPr="001A3B7A" w:rsidRDefault="00213E77" w:rsidP="003E4B01">
            <w:pPr>
              <w:pStyle w:val="a3"/>
            </w:pPr>
            <w:r>
              <w:t>10</w:t>
            </w:r>
          </w:p>
        </w:tc>
        <w:tc>
          <w:tcPr>
            <w:tcW w:w="3191" w:type="dxa"/>
          </w:tcPr>
          <w:p w:rsidR="00C124D7" w:rsidRPr="00213E77" w:rsidRDefault="00213E77" w:rsidP="003E4B01">
            <w:pPr>
              <w:pStyle w:val="a3"/>
            </w:pPr>
            <w:r>
              <w:t>0</w:t>
            </w:r>
          </w:p>
        </w:tc>
      </w:tr>
    </w:tbl>
    <w:p w:rsidR="00C124D7" w:rsidRPr="001A3B7A" w:rsidRDefault="00C124D7" w:rsidP="00C124D7">
      <w:pPr>
        <w:pStyle w:val="a3"/>
        <w:ind w:firstLine="567"/>
        <w:rPr>
          <w:b/>
        </w:rPr>
      </w:pPr>
    </w:p>
    <w:p w:rsidR="00C124D7" w:rsidRDefault="00C124D7" w:rsidP="00C124D7">
      <w:pPr>
        <w:pStyle w:val="a3"/>
        <w:ind w:firstLine="567"/>
        <w:rPr>
          <w:b/>
        </w:rPr>
      </w:pPr>
    </w:p>
    <w:p w:rsidR="00C124D7" w:rsidRDefault="00C124D7" w:rsidP="00C124D7">
      <w:pPr>
        <w:pStyle w:val="a3"/>
        <w:ind w:firstLine="567"/>
        <w:rPr>
          <w:b/>
        </w:rPr>
      </w:pPr>
      <w:r w:rsidRPr="001A3B7A">
        <w:rPr>
          <w:b/>
        </w:rPr>
        <w:t>1</w:t>
      </w:r>
      <w:r>
        <w:rPr>
          <w:b/>
        </w:rPr>
        <w:t>6</w:t>
      </w:r>
      <w:r w:rsidRPr="001A3B7A">
        <w:rPr>
          <w:b/>
        </w:rPr>
        <w:t xml:space="preserve">. </w:t>
      </w:r>
      <w:r>
        <w:rPr>
          <w:b/>
        </w:rPr>
        <w:t xml:space="preserve"> </w:t>
      </w:r>
      <w:r w:rsidRPr="001A3B7A">
        <w:rPr>
          <w:b/>
        </w:rPr>
        <w:t xml:space="preserve">Экспериментальная работа в школе   </w:t>
      </w:r>
    </w:p>
    <w:p w:rsidR="00C124D7" w:rsidRPr="001A3B7A" w:rsidRDefault="00C124D7" w:rsidP="00C124D7">
      <w:pPr>
        <w:pStyle w:val="a3"/>
        <w:ind w:firstLine="567"/>
        <w:rPr>
          <w:b/>
        </w:rPr>
      </w:pPr>
      <w:r w:rsidRPr="001A3B7A">
        <w:rPr>
          <w:b/>
        </w:rPr>
        <w:t xml:space="preserve">      </w:t>
      </w:r>
    </w:p>
    <w:p w:rsidR="00C124D7" w:rsidRPr="0036641B" w:rsidRDefault="00C124D7" w:rsidP="00C124D7">
      <w:pPr>
        <w:shd w:val="clear" w:color="auto" w:fill="FFFFFF"/>
        <w:ind w:left="225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1A3B7A">
        <w:rPr>
          <w:rFonts w:ascii="Times New Roman" w:hAnsi="Times New Roman" w:cs="Times New Roman"/>
          <w:b/>
          <w:sz w:val="24"/>
          <w:szCs w:val="24"/>
        </w:rPr>
        <w:t>.    В ходе анализа методической деятельности был выявлен ряд проблем:</w:t>
      </w:r>
      <w:r w:rsidRPr="001A3B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6641B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36641B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оценки результатов работы учителей в области самообразования.</w:t>
      </w:r>
    </w:p>
    <w:p w:rsidR="00C124D7" w:rsidRPr="0036641B" w:rsidRDefault="00C124D7" w:rsidP="00C124D7">
      <w:p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181818"/>
          <w:sz w:val="21"/>
          <w:szCs w:val="21"/>
        </w:rPr>
      </w:pPr>
      <w:r w:rsidRPr="0036641B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2.</w:t>
      </w:r>
      <w:r w:rsidRPr="0036641B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мотивации педагогов в области самообразования.</w:t>
      </w:r>
    </w:p>
    <w:p w:rsidR="00C124D7" w:rsidRPr="0036641B" w:rsidRDefault="00C124D7" w:rsidP="00C124D7">
      <w:p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Pr="0036641B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36641B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профессиональной активности педагогов.</w:t>
      </w:r>
    </w:p>
    <w:p w:rsidR="00C124D7" w:rsidRPr="001A3B7A" w:rsidRDefault="00C124D7" w:rsidP="00C124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124D7" w:rsidRDefault="00C124D7" w:rsidP="00C124D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 </w:t>
      </w:r>
      <w:r w:rsidRPr="00D10029">
        <w:rPr>
          <w:rFonts w:ascii="Times New Roman" w:hAnsi="Times New Roman"/>
          <w:b/>
          <w:sz w:val="24"/>
          <w:szCs w:val="24"/>
        </w:rPr>
        <w:t>Выводы:</w:t>
      </w:r>
    </w:p>
    <w:p w:rsidR="00C124D7" w:rsidRPr="00D10029" w:rsidRDefault="00C124D7" w:rsidP="00C124D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124D7" w:rsidRPr="0036641B" w:rsidRDefault="00C124D7" w:rsidP="00C12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Продолжить работу по повышению роста профессионального уровня педагогов</w:t>
      </w:r>
    </w:p>
    <w:p w:rsidR="00C124D7" w:rsidRDefault="00C124D7" w:rsidP="00C12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Привлечь педагогов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различных 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конкурсах </w:t>
      </w:r>
    </w:p>
    <w:p w:rsidR="00C124D7" w:rsidRPr="0036641B" w:rsidRDefault="00C124D7" w:rsidP="00C12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Совершенствовать формы работы</w:t>
      </w:r>
      <w:r w:rsidRPr="0036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одарёнными детьми.</w:t>
      </w:r>
    </w:p>
    <w:p w:rsidR="00C124D7" w:rsidRDefault="00C124D7" w:rsidP="00C124D7">
      <w:pPr>
        <w:pStyle w:val="a3"/>
      </w:pPr>
    </w:p>
    <w:p w:rsidR="00C124D7" w:rsidRDefault="00C124D7" w:rsidP="00C124D7">
      <w:pPr>
        <w:pStyle w:val="a3"/>
      </w:pPr>
    </w:p>
    <w:p w:rsidR="00C124D7" w:rsidRPr="001A3B7A" w:rsidRDefault="00C124D7" w:rsidP="00C124D7">
      <w:pPr>
        <w:pStyle w:val="a3"/>
      </w:pPr>
      <w:r>
        <w:t xml:space="preserve">Исп. ст. методист: </w:t>
      </w:r>
      <w:proofErr w:type="spellStart"/>
      <w:r>
        <w:t>Инькова</w:t>
      </w:r>
      <w:proofErr w:type="spellEnd"/>
      <w:r>
        <w:t xml:space="preserve"> Н.В.</w:t>
      </w:r>
    </w:p>
    <w:p w:rsidR="00C124D7" w:rsidRPr="001A3B7A" w:rsidRDefault="00C124D7" w:rsidP="00C1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5F2" w:rsidRDefault="009035F2"/>
    <w:sectPr w:rsidR="009035F2" w:rsidSect="003E4B0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1A07"/>
    <w:multiLevelType w:val="hybridMultilevel"/>
    <w:tmpl w:val="4B184E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90477"/>
    <w:multiLevelType w:val="hybridMultilevel"/>
    <w:tmpl w:val="D5523E54"/>
    <w:lvl w:ilvl="0" w:tplc="7C683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A5689"/>
    <w:multiLevelType w:val="hybridMultilevel"/>
    <w:tmpl w:val="C3C27ABE"/>
    <w:lvl w:ilvl="0" w:tplc="0B483C4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4D7"/>
    <w:rsid w:val="000E329F"/>
    <w:rsid w:val="00213E77"/>
    <w:rsid w:val="003E4B01"/>
    <w:rsid w:val="0050400D"/>
    <w:rsid w:val="00657A4F"/>
    <w:rsid w:val="006848DA"/>
    <w:rsid w:val="006A19FA"/>
    <w:rsid w:val="00750A9D"/>
    <w:rsid w:val="007E2DBB"/>
    <w:rsid w:val="009035F2"/>
    <w:rsid w:val="009B3B75"/>
    <w:rsid w:val="00AD407D"/>
    <w:rsid w:val="00BF5F6B"/>
    <w:rsid w:val="00C124D7"/>
    <w:rsid w:val="00D57500"/>
    <w:rsid w:val="00E05413"/>
    <w:rsid w:val="00E8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124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124D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No Spacing"/>
    <w:link w:val="a4"/>
    <w:uiPriority w:val="1"/>
    <w:qFormat/>
    <w:rsid w:val="00C1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124D7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qFormat/>
    <w:rsid w:val="00C124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1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5">
    <w:name w:val="c25"/>
    <w:basedOn w:val="a0"/>
    <w:rsid w:val="00C124D7"/>
  </w:style>
  <w:style w:type="paragraph" w:customStyle="1" w:styleId="11">
    <w:name w:val="Без интервала1"/>
    <w:uiPriority w:val="1"/>
    <w:qFormat/>
    <w:rsid w:val="00C1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C124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text">
    <w:name w:val="text"/>
    <w:basedOn w:val="a0"/>
    <w:rsid w:val="00C124D7"/>
  </w:style>
  <w:style w:type="paragraph" w:styleId="3">
    <w:name w:val="Body Text 3"/>
    <w:link w:val="30"/>
    <w:uiPriority w:val="99"/>
    <w:unhideWhenUsed/>
    <w:rsid w:val="00750A9D"/>
    <w:pPr>
      <w:spacing w:after="140" w:line="283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50A9D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paragraph" w:customStyle="1" w:styleId="msotitle3">
    <w:name w:val="msotitle3"/>
    <w:rsid w:val="00750A9D"/>
    <w:pPr>
      <w:spacing w:after="0"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6848D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2024-07-01T09:28:00Z</dcterms:created>
  <dcterms:modified xsi:type="dcterms:W3CDTF">2024-07-02T08:14:00Z</dcterms:modified>
</cp:coreProperties>
</file>