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1B" w:rsidRPr="0035794A" w:rsidRDefault="00F035C3" w:rsidP="00F035C3">
      <w:pPr>
        <w:spacing w:after="0" w:line="408" w:lineRule="auto"/>
        <w:jc w:val="center"/>
      </w:pPr>
      <w:bookmarkStart w:id="0" w:name="_Hlk138430583"/>
      <w:bookmarkStart w:id="1" w:name="block-1401156"/>
      <w:r>
        <w:rPr>
          <w:rFonts w:ascii="Times New Roman" w:eastAsiaTheme="minorHAnsi" w:hAnsi="Times New Roman"/>
          <w:b/>
          <w:noProof/>
          <w:color w:val="000000"/>
          <w:sz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esktop\Раб программы 1-4 2023-2024 нач кл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 программы 1-4 2023-2024 нач кл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х.Бурацкий</w:t>
      </w:r>
      <w:r w:rsidRPr="0035794A">
        <w:t xml:space="preserve"> </w:t>
      </w:r>
    </w:p>
    <w:bookmarkEnd w:id="0"/>
    <w:p w:rsidR="00962B1B" w:rsidRPr="0035794A" w:rsidRDefault="00962B1B">
      <w:pPr>
        <w:sectPr w:rsidR="00962B1B" w:rsidRPr="0035794A">
          <w:pgSz w:w="11906" w:h="16383"/>
          <w:pgMar w:top="1134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2" w:name="block-1401159"/>
      <w:bookmarkEnd w:id="1"/>
      <w:r w:rsidRPr="0035794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5794A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62B1B" w:rsidRPr="0035794A" w:rsidRDefault="00962B1B">
      <w:pPr>
        <w:sectPr w:rsidR="00962B1B" w:rsidRPr="0035794A" w:rsidSect="0035794A">
          <w:pgSz w:w="11906" w:h="16383"/>
          <w:pgMar w:top="709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3" w:name="block-1401157"/>
      <w:bookmarkEnd w:id="2"/>
      <w:r w:rsidRPr="0035794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Режим труда и отдыха.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lastRenderedPageBreak/>
        <w:t xml:space="preserve">Регулятивные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35794A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962B1B" w:rsidRPr="0035794A" w:rsidRDefault="002A0FFF">
      <w:pPr>
        <w:numPr>
          <w:ilvl w:val="0"/>
          <w:numId w:val="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2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</w:t>
      </w:r>
      <w:r w:rsidRPr="0035794A">
        <w:rPr>
          <w:rFonts w:ascii="Times New Roman" w:hAnsi="Times New Roman"/>
          <w:color w:val="000000"/>
          <w:sz w:val="28"/>
        </w:rPr>
        <w:lastRenderedPageBreak/>
        <w:t>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962B1B" w:rsidRDefault="002A0FF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различать деревья, кустарники, травы; приводить примеры (в пределах изученного); 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62B1B" w:rsidRDefault="002A0FF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1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следовать образцу, предложенному плану и инструкции при решении учебной задачи;</w:t>
      </w:r>
    </w:p>
    <w:p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35794A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3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</w:t>
      </w:r>
      <w:r w:rsidRPr="0035794A">
        <w:rPr>
          <w:rFonts w:ascii="Times New Roman" w:hAnsi="Times New Roman"/>
          <w:color w:val="000000"/>
          <w:sz w:val="28"/>
        </w:rPr>
        <w:lastRenderedPageBreak/>
        <w:t>природе, значение для живых организмов и хозяйственной жизни человека. Круговорот воды в природе. Охрана воздуха, воды.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</w:t>
      </w:r>
      <w:r w:rsidRPr="0035794A">
        <w:rPr>
          <w:rFonts w:ascii="Times New Roman" w:hAnsi="Times New Roman"/>
          <w:color w:val="000000"/>
          <w:sz w:val="28"/>
        </w:rPr>
        <w:lastRenderedPageBreak/>
        <w:t>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35794A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35794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962B1B" w:rsidRPr="0035794A" w:rsidRDefault="002A0FFF">
      <w:pPr>
        <w:numPr>
          <w:ilvl w:val="0"/>
          <w:numId w:val="1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ориентироваться в понятиях, соотносить понятия и термины с их краткой характеристикой: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962B1B" w:rsidRPr="0035794A" w:rsidRDefault="002A0FFF">
      <w:pPr>
        <w:numPr>
          <w:ilvl w:val="0"/>
          <w:numId w:val="1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62B1B" w:rsidRPr="0035794A" w:rsidRDefault="002A0FFF">
      <w:pPr>
        <w:numPr>
          <w:ilvl w:val="0"/>
          <w:numId w:val="1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r w:rsidRPr="0035794A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4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адекватно принимать оценку своей работы; планировать работу над ошибками; 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4" w:name="block-1401160"/>
      <w:bookmarkEnd w:id="3"/>
      <w:r w:rsidRPr="0035794A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5794A" w:rsidRDefault="0035794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Духовно-нравственного воспитания: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62B1B" w:rsidRPr="0035794A" w:rsidRDefault="002A0FFF">
      <w:pPr>
        <w:numPr>
          <w:ilvl w:val="0"/>
          <w:numId w:val="3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62B1B" w:rsidRPr="0035794A" w:rsidRDefault="002A0FFF">
      <w:pPr>
        <w:numPr>
          <w:ilvl w:val="0"/>
          <w:numId w:val="3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62B1B" w:rsidRPr="0035794A" w:rsidRDefault="00962B1B">
      <w:pPr>
        <w:spacing w:after="0"/>
        <w:ind w:left="120"/>
      </w:pPr>
    </w:p>
    <w:p w:rsidR="0035794A" w:rsidRDefault="003579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62B1B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действия: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</w:t>
      </w: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2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35794A">
        <w:rPr>
          <w:rFonts w:ascii="Times New Roman" w:hAnsi="Times New Roman"/>
          <w:b/>
          <w:color w:val="000000"/>
          <w:sz w:val="28"/>
        </w:rPr>
        <w:t xml:space="preserve">2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находить Россию на карте мира, на карте России - Москву, свой регион и его главный город;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соблюдать режим дня и питания;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3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3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62B1B" w:rsidRDefault="002A0FF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4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4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962B1B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</w:t>
      </w:r>
      <w:r w:rsidRPr="0035794A">
        <w:rPr>
          <w:rFonts w:ascii="Times New Roman" w:hAnsi="Times New Roman"/>
          <w:color w:val="000000"/>
          <w:sz w:val="28"/>
        </w:rPr>
        <w:lastRenderedPageBreak/>
        <w:t xml:space="preserve">оборудования и измерительных приборов, следуя правилам безопасного труда;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62B1B" w:rsidRPr="0035794A" w:rsidRDefault="00962B1B">
      <w:pPr>
        <w:sectPr w:rsidR="00962B1B" w:rsidRPr="0035794A" w:rsidSect="0035794A">
          <w:pgSz w:w="11906" w:h="16383"/>
          <w:pgMar w:top="426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bookmarkStart w:id="5" w:name="block-1401158"/>
      <w:bookmarkEnd w:id="4"/>
      <w:r w:rsidRPr="0035794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962B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житвотных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62B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природы. Земля и другие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панеты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62B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962B1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bookmarkStart w:id="6" w:name="block-140115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2"/>
        <w:gridCol w:w="4173"/>
        <w:gridCol w:w="1106"/>
        <w:gridCol w:w="1841"/>
        <w:gridCol w:w="1910"/>
        <w:gridCol w:w="1347"/>
        <w:gridCol w:w="2861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encyclopedia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4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4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4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4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4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5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6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времена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7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животные живут в нашем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8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9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0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203"/>
        <w:gridCol w:w="1110"/>
        <w:gridCol w:w="1841"/>
        <w:gridCol w:w="1910"/>
        <w:gridCol w:w="1347"/>
        <w:gridCol w:w="2824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CC6DC4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2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3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4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5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6" w:history="1">
              <w:r w:rsidR="00CC6DC4" w:rsidRPr="00CC6DC4">
                <w:rPr>
                  <w:rStyle w:val="ab"/>
                </w:rPr>
                <w:t xml:space="preserve">Окружающий мир - 2 класс - Российская электронная школа </w:t>
              </w:r>
              <w:r w:rsidR="00CC6DC4" w:rsidRPr="00CC6DC4">
                <w:rPr>
                  <w:rStyle w:val="ab"/>
                </w:rPr>
                <w:lastRenderedPageBreak/>
                <w:t>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7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8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39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40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41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42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E50234">
            <w:pPr>
              <w:spacing w:after="0"/>
              <w:ind w:left="135"/>
            </w:pPr>
            <w:hyperlink r:id="rId143" w:history="1">
              <w:r w:rsidR="00CC6DC4" w:rsidRPr="00CC6DC4">
                <w:rPr>
                  <w:rStyle w:val="ab"/>
                </w:rPr>
                <w:t>Окружающий мир - 2 класс - Российская электронная школа (resh.edu.ru)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Заповедники Юга России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8414650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8410122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8411108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876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082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8416806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8417382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8417918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8418778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/>
        <w:ind w:left="120"/>
      </w:pPr>
      <w:bookmarkStart w:id="7" w:name="block-1401155"/>
      <w:bookmarkEnd w:id="6"/>
      <w:r w:rsidRPr="0035794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bookmarkStart w:id="8" w:name="7242d94d-e1f1-4df7-9b61-f04a247942f3"/>
      <w:r w:rsidRPr="0035794A"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8"/>
      <w:r w:rsidRPr="0035794A">
        <w:rPr>
          <w:rFonts w:ascii="Times New Roman" w:hAnsi="Times New Roman"/>
          <w:color w:val="000000"/>
          <w:sz w:val="28"/>
        </w:rPr>
        <w:t>‌​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</w:t>
      </w:r>
      <w:bookmarkStart w:id="9" w:name="12cc1628-0d25-4286-88bf-ee4d9ac08191"/>
      <w:r w:rsidRPr="0035794A">
        <w:rPr>
          <w:rFonts w:ascii="Times New Roman" w:hAnsi="Times New Roman"/>
          <w:color w:val="000000"/>
          <w:sz w:val="28"/>
        </w:rPr>
        <w:t>Рабочие тетради 1-4 классы А</w:t>
      </w: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А. Плешаков </w:t>
      </w:r>
      <w:bookmarkEnd w:id="9"/>
      <w:r w:rsidRPr="0035794A">
        <w:rPr>
          <w:rFonts w:ascii="Times New Roman" w:hAnsi="Times New Roman"/>
          <w:color w:val="000000"/>
          <w:sz w:val="28"/>
        </w:rPr>
        <w:t>‌</w:t>
      </w: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</w:t>
      </w:r>
      <w:bookmarkStart w:id="10" w:name="95f05c12-f0c4-4d54-885b-c56ae9683aa1"/>
      <w:r w:rsidRPr="0035794A">
        <w:rPr>
          <w:rFonts w:ascii="Times New Roman" w:hAnsi="Times New Roman"/>
          <w:color w:val="000000"/>
          <w:sz w:val="28"/>
        </w:rPr>
        <w:t xml:space="preserve"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</w:t>
      </w:r>
      <w:r w:rsidR="0035794A">
        <w:rPr>
          <w:rFonts w:ascii="Times New Roman" w:hAnsi="Times New Roman"/>
          <w:color w:val="000000"/>
          <w:sz w:val="28"/>
        </w:rPr>
        <w:t xml:space="preserve"> П</w:t>
      </w:r>
      <w:r w:rsidRPr="0035794A">
        <w:rPr>
          <w:rFonts w:ascii="Times New Roman" w:hAnsi="Times New Roman"/>
          <w:color w:val="000000"/>
          <w:sz w:val="28"/>
        </w:rPr>
        <w:t>росвещение,2022</w:t>
      </w:r>
      <w:bookmarkEnd w:id="10"/>
      <w:r w:rsidRPr="0035794A">
        <w:rPr>
          <w:rFonts w:ascii="Times New Roman" w:hAnsi="Times New Roman"/>
          <w:color w:val="000000"/>
          <w:sz w:val="28"/>
        </w:rPr>
        <w:t>‌​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5794A" w:rsidRDefault="002A0FFF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35794A">
        <w:rPr>
          <w:rFonts w:ascii="Times New Roman" w:hAnsi="Times New Roman"/>
          <w:color w:val="000000"/>
          <w:sz w:val="28"/>
        </w:rPr>
        <w:t>​</w:t>
      </w:r>
      <w:r w:rsidRPr="0035794A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35794A">
        <w:rPr>
          <w:rFonts w:ascii="Times New Roman" w:hAnsi="Times New Roman"/>
          <w:color w:val="000000"/>
          <w:sz w:val="28"/>
        </w:rPr>
        <w:t>/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hyperlink r:id="rId271" w:history="1">
        <w:r w:rsidR="0035794A" w:rsidRPr="0004499B">
          <w:rPr>
            <w:rStyle w:val="ab"/>
            <w:rFonts w:ascii="Times New Roman" w:hAnsi="Times New Roman"/>
            <w:sz w:val="28"/>
          </w:rPr>
          <w:t>https://resh.edu.ru/</w:t>
        </w:r>
      </w:hyperlink>
    </w:p>
    <w:p w:rsidR="00353010" w:rsidRDefault="00E50234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hyperlink r:id="rId272" w:history="1">
        <w:r w:rsidR="00353010" w:rsidRPr="00D6601E">
          <w:rPr>
            <w:rStyle w:val="ab"/>
            <w:rFonts w:ascii="Times New Roman" w:hAnsi="Times New Roman"/>
            <w:sz w:val="28"/>
          </w:rPr>
          <w:t>https://infourok.ru/</w:t>
        </w:r>
      </w:hyperlink>
    </w:p>
    <w:p w:rsidR="00962B1B" w:rsidRPr="0035794A" w:rsidRDefault="002A0FFF">
      <w:pPr>
        <w:spacing w:after="0" w:line="480" w:lineRule="auto"/>
        <w:ind w:left="120"/>
      </w:pPr>
      <w:bookmarkStart w:id="11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11"/>
      <w:r w:rsidRPr="0035794A">
        <w:rPr>
          <w:rFonts w:ascii="Times New Roman" w:hAnsi="Times New Roman"/>
          <w:color w:val="333333"/>
          <w:sz w:val="28"/>
        </w:rPr>
        <w:t>‌</w:t>
      </w: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Default="00962B1B"/>
    <w:p w:rsidR="00CC6DC4" w:rsidRPr="00353010" w:rsidRDefault="00E50234">
      <w:pPr>
        <w:rPr>
          <w:rFonts w:ascii="Times New Roman" w:hAnsi="Times New Roman" w:cs="Times New Roman"/>
          <w:sz w:val="28"/>
          <w:szCs w:val="28"/>
        </w:rPr>
        <w:sectPr w:rsidR="00CC6DC4" w:rsidRPr="00353010" w:rsidSect="0035794A">
          <w:pgSz w:w="11906" w:h="16383"/>
          <w:pgMar w:top="567" w:right="850" w:bottom="709" w:left="1418" w:header="720" w:footer="720" w:gutter="0"/>
          <w:cols w:space="720"/>
        </w:sectPr>
      </w:pPr>
      <w:hyperlink r:id="rId273" w:history="1">
        <w:r w:rsidR="00CC6DC4" w:rsidRPr="003530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Окружающий мир - 2 класс - Российская электронная школа (resh.edu.ru)</w:t>
        </w:r>
      </w:hyperlink>
    </w:p>
    <w:bookmarkEnd w:id="7"/>
    <w:p w:rsidR="002A0FFF" w:rsidRPr="0035794A" w:rsidRDefault="002A0FFF"/>
    <w:sectPr w:rsidR="002A0FFF" w:rsidRPr="0035794A" w:rsidSect="00E502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FDC"/>
    <w:multiLevelType w:val="multilevel"/>
    <w:tmpl w:val="87880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70B4B"/>
    <w:multiLevelType w:val="multilevel"/>
    <w:tmpl w:val="FE4EC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79497F"/>
    <w:multiLevelType w:val="multilevel"/>
    <w:tmpl w:val="7E1EA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D0094"/>
    <w:multiLevelType w:val="multilevel"/>
    <w:tmpl w:val="B0564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D5F43"/>
    <w:multiLevelType w:val="multilevel"/>
    <w:tmpl w:val="A942B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71B0C"/>
    <w:multiLevelType w:val="multilevel"/>
    <w:tmpl w:val="C99C0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23CD0"/>
    <w:multiLevelType w:val="multilevel"/>
    <w:tmpl w:val="5E7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525359"/>
    <w:multiLevelType w:val="multilevel"/>
    <w:tmpl w:val="75EC3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EB3C06"/>
    <w:multiLevelType w:val="multilevel"/>
    <w:tmpl w:val="F588E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F71AA6"/>
    <w:multiLevelType w:val="multilevel"/>
    <w:tmpl w:val="2B105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193005"/>
    <w:multiLevelType w:val="multilevel"/>
    <w:tmpl w:val="C4301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DD06E7"/>
    <w:multiLevelType w:val="multilevel"/>
    <w:tmpl w:val="04800B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B4281"/>
    <w:multiLevelType w:val="multilevel"/>
    <w:tmpl w:val="0696E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8052B0"/>
    <w:multiLevelType w:val="multilevel"/>
    <w:tmpl w:val="D8826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F15BD"/>
    <w:multiLevelType w:val="multilevel"/>
    <w:tmpl w:val="2BF6F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D108CB"/>
    <w:multiLevelType w:val="multilevel"/>
    <w:tmpl w:val="1444E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E9196C"/>
    <w:multiLevelType w:val="multilevel"/>
    <w:tmpl w:val="E0D01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1C0E50"/>
    <w:multiLevelType w:val="multilevel"/>
    <w:tmpl w:val="A02E6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846235"/>
    <w:multiLevelType w:val="multilevel"/>
    <w:tmpl w:val="CD781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550772"/>
    <w:multiLevelType w:val="multilevel"/>
    <w:tmpl w:val="C18ED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866D7B"/>
    <w:multiLevelType w:val="multilevel"/>
    <w:tmpl w:val="B0FEAC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B1705"/>
    <w:multiLevelType w:val="multilevel"/>
    <w:tmpl w:val="B02C0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0B3E64"/>
    <w:multiLevelType w:val="multilevel"/>
    <w:tmpl w:val="6382F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2A5C98"/>
    <w:multiLevelType w:val="multilevel"/>
    <w:tmpl w:val="DF2C4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A0BED"/>
    <w:multiLevelType w:val="multilevel"/>
    <w:tmpl w:val="4880D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795FE0"/>
    <w:multiLevelType w:val="multilevel"/>
    <w:tmpl w:val="A0986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C21AC"/>
    <w:multiLevelType w:val="multilevel"/>
    <w:tmpl w:val="05E68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D0468D"/>
    <w:multiLevelType w:val="multilevel"/>
    <w:tmpl w:val="9BE2C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FE5B99"/>
    <w:multiLevelType w:val="multilevel"/>
    <w:tmpl w:val="8E5E4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0E3A1E"/>
    <w:multiLevelType w:val="multilevel"/>
    <w:tmpl w:val="A3DCD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D30DB4"/>
    <w:multiLevelType w:val="multilevel"/>
    <w:tmpl w:val="D10C5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E32217"/>
    <w:multiLevelType w:val="multilevel"/>
    <w:tmpl w:val="1C22C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3F47B3"/>
    <w:multiLevelType w:val="multilevel"/>
    <w:tmpl w:val="A6580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0615AA"/>
    <w:multiLevelType w:val="multilevel"/>
    <w:tmpl w:val="7B562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972CE4"/>
    <w:multiLevelType w:val="multilevel"/>
    <w:tmpl w:val="B9D49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AD75E8"/>
    <w:multiLevelType w:val="multilevel"/>
    <w:tmpl w:val="4F341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1726F9"/>
    <w:multiLevelType w:val="multilevel"/>
    <w:tmpl w:val="90906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AF3A0B"/>
    <w:multiLevelType w:val="multilevel"/>
    <w:tmpl w:val="EA5A2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924AE5"/>
    <w:multiLevelType w:val="multilevel"/>
    <w:tmpl w:val="F1060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A903F6"/>
    <w:multiLevelType w:val="multilevel"/>
    <w:tmpl w:val="5D2CF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F94144"/>
    <w:multiLevelType w:val="multilevel"/>
    <w:tmpl w:val="18B6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7842B0"/>
    <w:multiLevelType w:val="multilevel"/>
    <w:tmpl w:val="5372D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2D4C73"/>
    <w:multiLevelType w:val="multilevel"/>
    <w:tmpl w:val="27ECC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40"/>
  </w:num>
  <w:num w:numId="4">
    <w:abstractNumId w:val="16"/>
  </w:num>
  <w:num w:numId="5">
    <w:abstractNumId w:val="36"/>
  </w:num>
  <w:num w:numId="6">
    <w:abstractNumId w:val="17"/>
  </w:num>
  <w:num w:numId="7">
    <w:abstractNumId w:val="35"/>
  </w:num>
  <w:num w:numId="8">
    <w:abstractNumId w:val="30"/>
  </w:num>
  <w:num w:numId="9">
    <w:abstractNumId w:val="8"/>
  </w:num>
  <w:num w:numId="10">
    <w:abstractNumId w:val="11"/>
  </w:num>
  <w:num w:numId="11">
    <w:abstractNumId w:val="19"/>
  </w:num>
  <w:num w:numId="12">
    <w:abstractNumId w:val="20"/>
  </w:num>
  <w:num w:numId="13">
    <w:abstractNumId w:val="14"/>
  </w:num>
  <w:num w:numId="14">
    <w:abstractNumId w:val="9"/>
  </w:num>
  <w:num w:numId="15">
    <w:abstractNumId w:val="37"/>
  </w:num>
  <w:num w:numId="16">
    <w:abstractNumId w:val="21"/>
  </w:num>
  <w:num w:numId="17">
    <w:abstractNumId w:val="34"/>
  </w:num>
  <w:num w:numId="18">
    <w:abstractNumId w:val="10"/>
  </w:num>
  <w:num w:numId="19">
    <w:abstractNumId w:val="24"/>
  </w:num>
  <w:num w:numId="20">
    <w:abstractNumId w:val="42"/>
  </w:num>
  <w:num w:numId="21">
    <w:abstractNumId w:val="18"/>
  </w:num>
  <w:num w:numId="22">
    <w:abstractNumId w:val="29"/>
  </w:num>
  <w:num w:numId="23">
    <w:abstractNumId w:val="7"/>
  </w:num>
  <w:num w:numId="24">
    <w:abstractNumId w:val="2"/>
  </w:num>
  <w:num w:numId="25">
    <w:abstractNumId w:val="12"/>
  </w:num>
  <w:num w:numId="26">
    <w:abstractNumId w:val="33"/>
  </w:num>
  <w:num w:numId="27">
    <w:abstractNumId w:val="39"/>
  </w:num>
  <w:num w:numId="28">
    <w:abstractNumId w:val="26"/>
  </w:num>
  <w:num w:numId="29">
    <w:abstractNumId w:val="28"/>
  </w:num>
  <w:num w:numId="30">
    <w:abstractNumId w:val="1"/>
  </w:num>
  <w:num w:numId="31">
    <w:abstractNumId w:val="31"/>
  </w:num>
  <w:num w:numId="32">
    <w:abstractNumId w:val="3"/>
  </w:num>
  <w:num w:numId="33">
    <w:abstractNumId w:val="23"/>
  </w:num>
  <w:num w:numId="34">
    <w:abstractNumId w:val="22"/>
  </w:num>
  <w:num w:numId="35">
    <w:abstractNumId w:val="27"/>
  </w:num>
  <w:num w:numId="36">
    <w:abstractNumId w:val="0"/>
  </w:num>
  <w:num w:numId="37">
    <w:abstractNumId w:val="6"/>
  </w:num>
  <w:num w:numId="38">
    <w:abstractNumId w:val="25"/>
  </w:num>
  <w:num w:numId="39">
    <w:abstractNumId w:val="38"/>
  </w:num>
  <w:num w:numId="40">
    <w:abstractNumId w:val="32"/>
  </w:num>
  <w:num w:numId="41">
    <w:abstractNumId w:val="41"/>
  </w:num>
  <w:num w:numId="42">
    <w:abstractNumId w:val="5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B1B"/>
    <w:rsid w:val="00050881"/>
    <w:rsid w:val="00186DD6"/>
    <w:rsid w:val="002A0FFF"/>
    <w:rsid w:val="00353010"/>
    <w:rsid w:val="0035794A"/>
    <w:rsid w:val="00630839"/>
    <w:rsid w:val="00773794"/>
    <w:rsid w:val="00962B1B"/>
    <w:rsid w:val="00BC0FB0"/>
    <w:rsid w:val="00C269D9"/>
    <w:rsid w:val="00CC6DC4"/>
    <w:rsid w:val="00E50234"/>
    <w:rsid w:val="00F0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E5023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02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0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C6DC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0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3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://www.encyclopedia.ru/" TargetMode="External"/><Relationship Id="rId84" Type="http://schemas.openxmlformats.org/officeDocument/2006/relationships/hyperlink" Target="http://www.encyclopedia.ru/" TargetMode="External"/><Relationship Id="rId138" Type="http://schemas.openxmlformats.org/officeDocument/2006/relationships/hyperlink" Target="https://resh.edu.ru/subject/43/2/" TargetMode="External"/><Relationship Id="rId159" Type="http://schemas.openxmlformats.org/officeDocument/2006/relationships/hyperlink" Target="https://m.edsoo.ru/f8414650" TargetMode="External"/><Relationship Id="rId170" Type="http://schemas.openxmlformats.org/officeDocument/2006/relationships/hyperlink" Target="https://m.edsoo.ru/f840d03a" TargetMode="External"/><Relationship Id="rId191" Type="http://schemas.openxmlformats.org/officeDocument/2006/relationships/hyperlink" Target="https://m.edsoo.ru/f840f0b0" TargetMode="External"/><Relationship Id="rId205" Type="http://schemas.openxmlformats.org/officeDocument/2006/relationships/hyperlink" Target="https://m.edsoo.ru/f84118a6" TargetMode="External"/><Relationship Id="rId226" Type="http://schemas.openxmlformats.org/officeDocument/2006/relationships/hyperlink" Target="https://m.edsoo.ru/f841b284" TargetMode="External"/><Relationship Id="rId247" Type="http://schemas.openxmlformats.org/officeDocument/2006/relationships/hyperlink" Target="https://m.edsoo.ru/f8416806" TargetMode="External"/><Relationship Id="rId107" Type="http://schemas.openxmlformats.org/officeDocument/2006/relationships/hyperlink" Target="http://www.encyclopedia.ru/" TargetMode="External"/><Relationship Id="rId268" Type="http://schemas.openxmlformats.org/officeDocument/2006/relationships/hyperlink" Target="https://m.edsoo.ru/f841630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://www.encyclopedia.ru/" TargetMode="External"/><Relationship Id="rId74" Type="http://schemas.openxmlformats.org/officeDocument/2006/relationships/hyperlink" Target="http://www.encyclopedia.ru/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f841427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://www.encyclopedia.ru/" TargetMode="External"/><Relationship Id="rId160" Type="http://schemas.openxmlformats.org/officeDocument/2006/relationships/hyperlink" Target="https://m.edsoo.ru/f84149d4" TargetMode="External"/><Relationship Id="rId181" Type="http://schemas.openxmlformats.org/officeDocument/2006/relationships/hyperlink" Target="https://m.edsoo.ru/f840e282" TargetMode="External"/><Relationship Id="rId216" Type="http://schemas.openxmlformats.org/officeDocument/2006/relationships/hyperlink" Target="https://m.edsoo.ru/f841e4c0" TargetMode="External"/><Relationship Id="rId237" Type="http://schemas.openxmlformats.org/officeDocument/2006/relationships/hyperlink" Target="https://m.edsoo.ru/f841cf94" TargetMode="External"/><Relationship Id="rId258" Type="http://schemas.openxmlformats.org/officeDocument/2006/relationships/hyperlink" Target="https://m.edsoo.ru/f84183b8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://www.encyclopedia.ru/" TargetMode="External"/><Relationship Id="rId118" Type="http://schemas.openxmlformats.org/officeDocument/2006/relationships/hyperlink" Target="https://m.edsoo.ru/7f4116e4" TargetMode="External"/><Relationship Id="rId139" Type="http://schemas.openxmlformats.org/officeDocument/2006/relationships/hyperlink" Target="https://resh.edu.ru/subject/43/2/" TargetMode="External"/><Relationship Id="rId85" Type="http://schemas.openxmlformats.org/officeDocument/2006/relationships/hyperlink" Target="http://www.encyclopedia.ru/" TargetMode="External"/><Relationship Id="rId150" Type="http://schemas.openxmlformats.org/officeDocument/2006/relationships/hyperlink" Target="https://m.edsoo.ru/f84134bc" TargetMode="External"/><Relationship Id="rId171" Type="http://schemas.openxmlformats.org/officeDocument/2006/relationships/hyperlink" Target="https://m.edsoo.ru/f840d328" TargetMode="External"/><Relationship Id="rId192" Type="http://schemas.openxmlformats.org/officeDocument/2006/relationships/hyperlink" Target="https://m.edsoo.ru/f8412b98" TargetMode="External"/><Relationship Id="rId206" Type="http://schemas.openxmlformats.org/officeDocument/2006/relationships/hyperlink" Target="https://m.edsoo.ru/f8411a5e" TargetMode="External"/><Relationship Id="rId227" Type="http://schemas.openxmlformats.org/officeDocument/2006/relationships/hyperlink" Target="https://m.edsoo.ru/f8419e7a" TargetMode="External"/><Relationship Id="rId248" Type="http://schemas.openxmlformats.org/officeDocument/2006/relationships/hyperlink" Target="https://m.edsoo.ru/f8416996" TargetMode="External"/><Relationship Id="rId269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://www.encyclopedia.ru/" TargetMode="External"/><Relationship Id="rId129" Type="http://schemas.openxmlformats.org/officeDocument/2006/relationships/hyperlink" Target="https://m.edsoo.ru/7f4116e4" TargetMode="External"/><Relationship Id="rId54" Type="http://schemas.openxmlformats.org/officeDocument/2006/relationships/hyperlink" Target="http://www.encyclopedia.ru/" TargetMode="External"/><Relationship Id="rId75" Type="http://schemas.openxmlformats.org/officeDocument/2006/relationships/hyperlink" Target="http://www.encyclopedia.ru/" TargetMode="External"/><Relationship Id="rId96" Type="http://schemas.openxmlformats.org/officeDocument/2006/relationships/hyperlink" Target="http://www.encyclopedia.ru/" TargetMode="External"/><Relationship Id="rId140" Type="http://schemas.openxmlformats.org/officeDocument/2006/relationships/hyperlink" Target="https://resh.edu.ru/subject/43/2/" TargetMode="External"/><Relationship Id="rId161" Type="http://schemas.openxmlformats.org/officeDocument/2006/relationships/hyperlink" Target="https://m.edsoo.ru/f8414b6e" TargetMode="External"/><Relationship Id="rId182" Type="http://schemas.openxmlformats.org/officeDocument/2006/relationships/hyperlink" Target="https://m.edsoo.ru/f840e41c" TargetMode="External"/><Relationship Id="rId217" Type="http://schemas.openxmlformats.org/officeDocument/2006/relationships/hyperlink" Target="https://m.edsoo.ru/f841e876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f841ae1a" TargetMode="External"/><Relationship Id="rId259" Type="http://schemas.openxmlformats.org/officeDocument/2006/relationships/hyperlink" Target="https://m.edsoo.ru/f84181ce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7f4116e4" TargetMode="External"/><Relationship Id="rId270" Type="http://schemas.openxmlformats.org/officeDocument/2006/relationships/hyperlink" Target="https://m.edsoo.ru/f8415f50" TargetMode="External"/><Relationship Id="rId44" Type="http://schemas.openxmlformats.org/officeDocument/2006/relationships/hyperlink" Target="http://www.encyclopedia.ru" TargetMode="External"/><Relationship Id="rId60" Type="http://schemas.openxmlformats.org/officeDocument/2006/relationships/hyperlink" Target="http://www.encyclopedia.ru/" TargetMode="External"/><Relationship Id="rId65" Type="http://schemas.openxmlformats.org/officeDocument/2006/relationships/hyperlink" Target="http://www.encyclopedia.ru/" TargetMode="External"/><Relationship Id="rId81" Type="http://schemas.openxmlformats.org/officeDocument/2006/relationships/hyperlink" Target="http://www.encyclopedia.ru/" TargetMode="External"/><Relationship Id="rId86" Type="http://schemas.openxmlformats.org/officeDocument/2006/relationships/hyperlink" Target="http://www.encyclopedia.ru/" TargetMode="External"/><Relationship Id="rId130" Type="http://schemas.openxmlformats.org/officeDocument/2006/relationships/hyperlink" Target="https://m.edsoo.ru/7f4116e4" TargetMode="External"/><Relationship Id="rId135" Type="http://schemas.openxmlformats.org/officeDocument/2006/relationships/hyperlink" Target="https://resh.edu.ru/subject/43/2/" TargetMode="External"/><Relationship Id="rId151" Type="http://schemas.openxmlformats.org/officeDocument/2006/relationships/hyperlink" Target="https://m.edsoo.ru/f841380e" TargetMode="External"/><Relationship Id="rId156" Type="http://schemas.openxmlformats.org/officeDocument/2006/relationships/hyperlink" Target="https://m.edsoo.ru/f8412ef4" TargetMode="External"/><Relationship Id="rId177" Type="http://schemas.openxmlformats.org/officeDocument/2006/relationships/hyperlink" Target="https://m.edsoo.ru/f840f9fc" TargetMode="External"/><Relationship Id="rId198" Type="http://schemas.openxmlformats.org/officeDocument/2006/relationships/hyperlink" Target="https://m.edsoo.ru/f84116c6" TargetMode="External"/><Relationship Id="rId172" Type="http://schemas.openxmlformats.org/officeDocument/2006/relationships/hyperlink" Target="https://m.edsoo.ru/f840d846" TargetMode="External"/><Relationship Id="rId193" Type="http://schemas.openxmlformats.org/officeDocument/2006/relationships/hyperlink" Target="https://m.edsoo.ru/f841030c" TargetMode="External"/><Relationship Id="rId202" Type="http://schemas.openxmlformats.org/officeDocument/2006/relationships/hyperlink" Target="https://m.edsoo.ru/f841146e" TargetMode="External"/><Relationship Id="rId207" Type="http://schemas.openxmlformats.org/officeDocument/2006/relationships/hyperlink" Target="https://m.edsoo.ru/f8410910" TargetMode="External"/><Relationship Id="rId223" Type="http://schemas.openxmlformats.org/officeDocument/2006/relationships/hyperlink" Target="https://m.edsoo.ru/f8419894" TargetMode="External"/><Relationship Id="rId228" Type="http://schemas.openxmlformats.org/officeDocument/2006/relationships/hyperlink" Target="https://m.edsoo.ru/f841b4aa" TargetMode="External"/><Relationship Id="rId244" Type="http://schemas.openxmlformats.org/officeDocument/2006/relationships/hyperlink" Target="https://m.edsoo.ru/f8414eca" TargetMode="External"/><Relationship Id="rId249" Type="http://schemas.openxmlformats.org/officeDocument/2006/relationships/hyperlink" Target="https://m.edsoo.ru/f8416b5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://www.encyclopedia.ru/" TargetMode="External"/><Relationship Id="rId260" Type="http://schemas.openxmlformats.org/officeDocument/2006/relationships/hyperlink" Target="https://m.edsoo.ru/f8418778" TargetMode="External"/><Relationship Id="rId265" Type="http://schemas.openxmlformats.org/officeDocument/2006/relationships/hyperlink" Target="https://m.edsoo.ru/f84152c6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://www.encyclopedia.ru/" TargetMode="External"/><Relationship Id="rId55" Type="http://schemas.openxmlformats.org/officeDocument/2006/relationships/hyperlink" Target="http://www.encyclopedia.ru/" TargetMode="External"/><Relationship Id="rId76" Type="http://schemas.openxmlformats.org/officeDocument/2006/relationships/hyperlink" Target="http://www.encyclopedia.ru/" TargetMode="External"/><Relationship Id="rId97" Type="http://schemas.openxmlformats.org/officeDocument/2006/relationships/hyperlink" Target="http://www.encyclopedia.ru/" TargetMode="External"/><Relationship Id="rId104" Type="http://schemas.openxmlformats.org/officeDocument/2006/relationships/hyperlink" Target="http://www.encyclopedia.ru/" TargetMode="External"/><Relationship Id="rId120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1" Type="http://schemas.openxmlformats.org/officeDocument/2006/relationships/hyperlink" Target="https://resh.edu.ru/subject/43/2/" TargetMode="External"/><Relationship Id="rId146" Type="http://schemas.openxmlformats.org/officeDocument/2006/relationships/hyperlink" Target="https://m.edsoo.ru/f84123aa" TargetMode="External"/><Relationship Id="rId167" Type="http://schemas.openxmlformats.org/officeDocument/2006/relationships/hyperlink" Target="https://m.edsoo.ru/f840cce8" TargetMode="External"/><Relationship Id="rId188" Type="http://schemas.openxmlformats.org/officeDocument/2006/relationships/hyperlink" Target="https://m.edsoo.ru/f840ebe2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://www.encyclopedia.ru/" TargetMode="External"/><Relationship Id="rId92" Type="http://schemas.openxmlformats.org/officeDocument/2006/relationships/hyperlink" Target="http://www.encyclopedia.ru/" TargetMode="External"/><Relationship Id="rId162" Type="http://schemas.openxmlformats.org/officeDocument/2006/relationships/hyperlink" Target="https://m.edsoo.ru/f84112c0" TargetMode="External"/><Relationship Id="rId183" Type="http://schemas.openxmlformats.org/officeDocument/2006/relationships/hyperlink" Target="https://m.edsoo.ru/f840e6a6" TargetMode="External"/><Relationship Id="rId213" Type="http://schemas.openxmlformats.org/officeDocument/2006/relationships/hyperlink" Target="https://m.edsoo.ru/f841d336" TargetMode="External"/><Relationship Id="rId218" Type="http://schemas.openxmlformats.org/officeDocument/2006/relationships/hyperlink" Target="https://m.edsoo.ru/f841dc50" TargetMode="External"/><Relationship Id="rId234" Type="http://schemas.openxmlformats.org/officeDocument/2006/relationships/hyperlink" Target="https://m.edsoo.ru/f841c800" TargetMode="External"/><Relationship Id="rId239" Type="http://schemas.openxmlformats.org/officeDocument/2006/relationships/hyperlink" Target="https://m.edsoo.ru/f8415b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6cfc" TargetMode="External"/><Relationship Id="rId255" Type="http://schemas.openxmlformats.org/officeDocument/2006/relationships/hyperlink" Target="https://m.edsoo.ru/f8417b34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://www.encyclopedia.ru/" TargetMode="External"/><Relationship Id="rId66" Type="http://schemas.openxmlformats.org/officeDocument/2006/relationships/hyperlink" Target="http://www.encyclopedia.ru/" TargetMode="External"/><Relationship Id="rId87" Type="http://schemas.openxmlformats.org/officeDocument/2006/relationships/hyperlink" Target="http://www.encyclopedia.ru/" TargetMode="External"/><Relationship Id="rId11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36" Type="http://schemas.openxmlformats.org/officeDocument/2006/relationships/hyperlink" Target="https://resh.edu.ru/subject/43/2/" TargetMode="External"/><Relationship Id="rId157" Type="http://schemas.openxmlformats.org/officeDocument/2006/relationships/hyperlink" Target="https://m.edsoo.ru/f841314c" TargetMode="External"/><Relationship Id="rId178" Type="http://schemas.openxmlformats.org/officeDocument/2006/relationships/hyperlink" Target="https://m.edsoo.ru/f840df26" TargetMode="External"/><Relationship Id="rId61" Type="http://schemas.openxmlformats.org/officeDocument/2006/relationships/hyperlink" Target="http://www.encyclopedia.ru/" TargetMode="External"/><Relationship Id="rId82" Type="http://schemas.openxmlformats.org/officeDocument/2006/relationships/hyperlink" Target="http://www.encyclopedia.ru/" TargetMode="External"/><Relationship Id="rId152" Type="http://schemas.openxmlformats.org/officeDocument/2006/relationships/hyperlink" Target="https://m.edsoo.ru/f8413e30" TargetMode="External"/><Relationship Id="rId173" Type="http://schemas.openxmlformats.org/officeDocument/2006/relationships/hyperlink" Target="https://m.edsoo.ru/f8412706" TargetMode="External"/><Relationship Id="rId194" Type="http://schemas.openxmlformats.org/officeDocument/2006/relationships/hyperlink" Target="https://m.edsoo.ru/f840ff74" TargetMode="External"/><Relationship Id="rId199" Type="http://schemas.openxmlformats.org/officeDocument/2006/relationships/hyperlink" Target="https://m.edsoo.ru/f8410aa0" TargetMode="External"/><Relationship Id="rId203" Type="http://schemas.openxmlformats.org/officeDocument/2006/relationships/hyperlink" Target="https://m.edsoo.ru/f8410f78" TargetMode="External"/><Relationship Id="rId208" Type="http://schemas.openxmlformats.org/officeDocument/2006/relationships/hyperlink" Target="https://m.edsoo.ru/f8411c0c" TargetMode="External"/><Relationship Id="rId229" Type="http://schemas.openxmlformats.org/officeDocument/2006/relationships/hyperlink" Target="https://m.edsoo.ru/f841b694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9894" TargetMode="External"/><Relationship Id="rId240" Type="http://schemas.openxmlformats.org/officeDocument/2006/relationships/hyperlink" Target="https://m.edsoo.ru/f841d516" TargetMode="External"/><Relationship Id="rId245" Type="http://schemas.openxmlformats.org/officeDocument/2006/relationships/hyperlink" Target="https://m.edsoo.ru/f841668a" TargetMode="External"/><Relationship Id="rId261" Type="http://schemas.openxmlformats.org/officeDocument/2006/relationships/hyperlink" Target="https://m.edsoo.ru/f84185ac" TargetMode="External"/><Relationship Id="rId266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://www.encyclopedia.ru/" TargetMode="External"/><Relationship Id="rId77" Type="http://schemas.openxmlformats.org/officeDocument/2006/relationships/hyperlink" Target="http://www.encyclopedia.ru/" TargetMode="External"/><Relationship Id="rId100" Type="http://schemas.openxmlformats.org/officeDocument/2006/relationships/hyperlink" Target="http://www.encyclopedia.ru/" TargetMode="External"/><Relationship Id="rId105" Type="http://schemas.openxmlformats.org/officeDocument/2006/relationships/hyperlink" Target="http://www.encyclopedia.ru/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f8412d5a" TargetMode="External"/><Relationship Id="rId168" Type="http://schemas.openxmlformats.org/officeDocument/2006/relationships/hyperlink" Target="https://m.edsoo.ru/f840cb6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www.encyclopedia.ru/" TargetMode="External"/><Relationship Id="rId72" Type="http://schemas.openxmlformats.org/officeDocument/2006/relationships/hyperlink" Target="http://www.encyclopedia.ru/" TargetMode="External"/><Relationship Id="rId93" Type="http://schemas.openxmlformats.org/officeDocument/2006/relationships/hyperlink" Target="http://www.encyclopedia.ru/" TargetMode="External"/><Relationship Id="rId98" Type="http://schemas.openxmlformats.org/officeDocument/2006/relationships/hyperlink" Target="http://www.encyclopedia.ru/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resh.edu.ru/subject/43/2/" TargetMode="External"/><Relationship Id="rId163" Type="http://schemas.openxmlformats.org/officeDocument/2006/relationships/hyperlink" Target="https://m.edsoo.ru/f840c162" TargetMode="External"/><Relationship Id="rId184" Type="http://schemas.openxmlformats.org/officeDocument/2006/relationships/hyperlink" Target="https://m.edsoo.ru/f840fde4" TargetMode="External"/><Relationship Id="rId189" Type="http://schemas.openxmlformats.org/officeDocument/2006/relationships/hyperlink" Target="https://m.edsoo.ru/f840ed90" TargetMode="External"/><Relationship Id="rId219" Type="http://schemas.openxmlformats.org/officeDocument/2006/relationships/hyperlink" Target="https://m.edsoo.ru/f8418bb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dac0" TargetMode="External"/><Relationship Id="rId230" Type="http://schemas.openxmlformats.org/officeDocument/2006/relationships/hyperlink" Target="https://m.edsoo.ru/f841b89c" TargetMode="External"/><Relationship Id="rId235" Type="http://schemas.openxmlformats.org/officeDocument/2006/relationships/hyperlink" Target="https://m.edsoo.ru/f841c9f4" TargetMode="External"/><Relationship Id="rId251" Type="http://schemas.openxmlformats.org/officeDocument/2006/relationships/hyperlink" Target="https://m.edsoo.ru/f8416fae" TargetMode="External"/><Relationship Id="rId256" Type="http://schemas.openxmlformats.org/officeDocument/2006/relationships/hyperlink" Target="https://m.edsoo.ru/f8417d1e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://www.encyclopedia.ru/" TargetMode="External"/><Relationship Id="rId67" Type="http://schemas.openxmlformats.org/officeDocument/2006/relationships/hyperlink" Target="http://www.encyclopedia.ru/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resh.edu.ru/subject/43/2/" TargetMode="External"/><Relationship Id="rId158" Type="http://schemas.openxmlformats.org/officeDocument/2006/relationships/hyperlink" Target="https://m.edsoo.ru/f841481c" TargetMode="External"/><Relationship Id="rId272" Type="http://schemas.openxmlformats.org/officeDocument/2006/relationships/hyperlink" Target="https://infourok.ru/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://www.encyclopedia.ru/" TargetMode="External"/><Relationship Id="rId83" Type="http://schemas.openxmlformats.org/officeDocument/2006/relationships/hyperlink" Target="http://www.encyclopedia.ru/" TargetMode="External"/><Relationship Id="rId88" Type="http://schemas.openxmlformats.org/officeDocument/2006/relationships/hyperlink" Target="http://www.encyclopedia.ru/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resh.edu.ru/subject/43/2/" TargetMode="External"/><Relationship Id="rId153" Type="http://schemas.openxmlformats.org/officeDocument/2006/relationships/hyperlink" Target="https://m.edsoo.ru/f841367e" TargetMode="External"/><Relationship Id="rId174" Type="http://schemas.openxmlformats.org/officeDocument/2006/relationships/hyperlink" Target="https://m.edsoo.ru/f8412896" TargetMode="External"/><Relationship Id="rId179" Type="http://schemas.openxmlformats.org/officeDocument/2006/relationships/hyperlink" Target="https://m.edsoo.ru/f840f240" TargetMode="External"/><Relationship Id="rId195" Type="http://schemas.openxmlformats.org/officeDocument/2006/relationships/hyperlink" Target="https://m.edsoo.ru/f8410122" TargetMode="External"/><Relationship Id="rId209" Type="http://schemas.openxmlformats.org/officeDocument/2006/relationships/hyperlink" Target="https://m.edsoo.ru/f8411dd8" TargetMode="External"/><Relationship Id="rId190" Type="http://schemas.openxmlformats.org/officeDocument/2006/relationships/hyperlink" Target="https://m.edsoo.ru/f840ef2a" TargetMode="External"/><Relationship Id="rId204" Type="http://schemas.openxmlformats.org/officeDocument/2006/relationships/hyperlink" Target="https://m.edsoo.ru/f8410c3a" TargetMode="External"/><Relationship Id="rId220" Type="http://schemas.openxmlformats.org/officeDocument/2006/relationships/hyperlink" Target="https://m.edsoo.ru/f8418dc2" TargetMode="External"/><Relationship Id="rId225" Type="http://schemas.openxmlformats.org/officeDocument/2006/relationships/hyperlink" Target="https://m.edsoo.ru/f8419c54" TargetMode="External"/><Relationship Id="rId241" Type="http://schemas.openxmlformats.org/officeDocument/2006/relationships/hyperlink" Target="https://m.edsoo.ru/f841a62c" TargetMode="External"/><Relationship Id="rId246" Type="http://schemas.openxmlformats.org/officeDocument/2006/relationships/hyperlink" Target="https://m.edsoo.ru/f841668a" TargetMode="External"/><Relationship Id="rId267" Type="http://schemas.openxmlformats.org/officeDocument/2006/relationships/hyperlink" Target="https://m.edsoo.ru/f8415da2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://www.encyclopedia.ru/" TargetMode="External"/><Relationship Id="rId106" Type="http://schemas.openxmlformats.org/officeDocument/2006/relationships/hyperlink" Target="http://www.encyclopedia.ru/" TargetMode="External"/><Relationship Id="rId127" Type="http://schemas.openxmlformats.org/officeDocument/2006/relationships/hyperlink" Target="https://m.edsoo.ru/7f4116e4" TargetMode="External"/><Relationship Id="rId262" Type="http://schemas.openxmlformats.org/officeDocument/2006/relationships/hyperlink" Target="https://m.edsoo.ru/f841546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://www.encyclopedia.ru/" TargetMode="External"/><Relationship Id="rId73" Type="http://schemas.openxmlformats.org/officeDocument/2006/relationships/hyperlink" Target="http://www.encyclopedia.ru/" TargetMode="External"/><Relationship Id="rId78" Type="http://schemas.openxmlformats.org/officeDocument/2006/relationships/hyperlink" Target="http://www.encyclopedia.ru/" TargetMode="External"/><Relationship Id="rId94" Type="http://schemas.openxmlformats.org/officeDocument/2006/relationships/hyperlink" Target="http://www.encyclopedia.ru/" TargetMode="External"/><Relationship Id="rId99" Type="http://schemas.openxmlformats.org/officeDocument/2006/relationships/hyperlink" Target="http://www.encyclopedia.ru/" TargetMode="External"/><Relationship Id="rId101" Type="http://schemas.openxmlformats.org/officeDocument/2006/relationships/hyperlink" Target="http://www.encyclopedia.ru/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resh.edu.ru/subject/43/2/" TargetMode="External"/><Relationship Id="rId148" Type="http://schemas.openxmlformats.org/officeDocument/2006/relationships/hyperlink" Target="https://m.edsoo.ru/f84140ba" TargetMode="External"/><Relationship Id="rId164" Type="http://schemas.openxmlformats.org/officeDocument/2006/relationships/hyperlink" Target="https://m.edsoo.ru/f840c392" TargetMode="External"/><Relationship Id="rId169" Type="http://schemas.openxmlformats.org/officeDocument/2006/relationships/hyperlink" Target="https://m.edsoo.ru/f840ce78" TargetMode="External"/><Relationship Id="rId185" Type="http://schemas.openxmlformats.org/officeDocument/2006/relationships/hyperlink" Target="https://m.edsoo.ru/f8412a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0e0de" TargetMode="External"/><Relationship Id="rId210" Type="http://schemas.openxmlformats.org/officeDocument/2006/relationships/hyperlink" Target="https://m.edsoo.ru/f8411f90" TargetMode="External"/><Relationship Id="rId215" Type="http://schemas.openxmlformats.org/officeDocument/2006/relationships/hyperlink" Target="https://m.edsoo.ru/f841e664" TargetMode="External"/><Relationship Id="rId236" Type="http://schemas.openxmlformats.org/officeDocument/2006/relationships/hyperlink" Target="https://m.edsoo.ru/f841cd14" TargetMode="External"/><Relationship Id="rId257" Type="http://schemas.openxmlformats.org/officeDocument/2006/relationships/hyperlink" Target="https://m.edsoo.ru/f8417f08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bf72" TargetMode="External"/><Relationship Id="rId252" Type="http://schemas.openxmlformats.org/officeDocument/2006/relationships/hyperlink" Target="https://m.edsoo.ru/f8417382" TargetMode="External"/><Relationship Id="rId273" Type="http://schemas.openxmlformats.org/officeDocument/2006/relationships/hyperlink" Target="https://resh.edu.ru/subject/43/2/" TargetMode="External"/><Relationship Id="rId47" Type="http://schemas.openxmlformats.org/officeDocument/2006/relationships/hyperlink" Target="http://www.encyclopedia.ru/" TargetMode="External"/><Relationship Id="rId68" Type="http://schemas.openxmlformats.org/officeDocument/2006/relationships/hyperlink" Target="http://www.encyclopedia.ru/" TargetMode="External"/><Relationship Id="rId89" Type="http://schemas.openxmlformats.org/officeDocument/2006/relationships/hyperlink" Target="http://www.encyclopedia.ru/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resh.edu.ru/subject/43/2/" TargetMode="External"/><Relationship Id="rId154" Type="http://schemas.openxmlformats.org/officeDocument/2006/relationships/hyperlink" Target="https://m.edsoo.ru/f8413c3c" TargetMode="External"/><Relationship Id="rId175" Type="http://schemas.openxmlformats.org/officeDocument/2006/relationships/hyperlink" Target="https://m.edsoo.ru/f840dd78" TargetMode="External"/><Relationship Id="rId196" Type="http://schemas.openxmlformats.org/officeDocument/2006/relationships/hyperlink" Target="https://m.edsoo.ru/f84104ba" TargetMode="External"/><Relationship Id="rId200" Type="http://schemas.openxmlformats.org/officeDocument/2006/relationships/hyperlink" Target="https://m.edsoo.ru/f8410dd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a082" TargetMode="External"/><Relationship Id="rId242" Type="http://schemas.openxmlformats.org/officeDocument/2006/relationships/hyperlink" Target="https://m.edsoo.ru/f841a82a" TargetMode="External"/><Relationship Id="rId263" Type="http://schemas.openxmlformats.org/officeDocument/2006/relationships/hyperlink" Target="https://m.edsoo.ru/f841580c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://www.encyclopedia.ru/" TargetMode="External"/><Relationship Id="rId79" Type="http://schemas.openxmlformats.org/officeDocument/2006/relationships/hyperlink" Target="http://www.encyclopedia.ru/" TargetMode="External"/><Relationship Id="rId102" Type="http://schemas.openxmlformats.org/officeDocument/2006/relationships/hyperlink" Target="http://www.encyclopedia.ru/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f841330e" TargetMode="External"/><Relationship Id="rId90" Type="http://schemas.openxmlformats.org/officeDocument/2006/relationships/hyperlink" Target="http://www.encyclopedia.ru/" TargetMode="External"/><Relationship Id="rId165" Type="http://schemas.openxmlformats.org/officeDocument/2006/relationships/hyperlink" Target="https://m.edsoo.ru/f840c9c8" TargetMode="External"/><Relationship Id="rId186" Type="http://schemas.openxmlformats.org/officeDocument/2006/relationships/hyperlink" Target="https://m.edsoo.ru/f840e85e" TargetMode="External"/><Relationship Id="rId211" Type="http://schemas.openxmlformats.org/officeDocument/2006/relationships/hyperlink" Target="https://m.edsoo.ru/f841d8ea" TargetMode="External"/><Relationship Id="rId232" Type="http://schemas.openxmlformats.org/officeDocument/2006/relationships/hyperlink" Target="https://m.edsoo.ru/f841c12a" TargetMode="External"/><Relationship Id="rId253" Type="http://schemas.openxmlformats.org/officeDocument/2006/relationships/hyperlink" Target="https://m.edsoo.ru/f8417526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://www.encyclopedia.ru/" TargetMode="External"/><Relationship Id="rId69" Type="http://schemas.openxmlformats.org/officeDocument/2006/relationships/hyperlink" Target="http://www.encyclopedia.ru/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resh.edu.ru/subject/43/2/" TargetMode="External"/><Relationship Id="rId80" Type="http://schemas.openxmlformats.org/officeDocument/2006/relationships/hyperlink" Target="http://www.encyclopedia.ru/" TargetMode="External"/><Relationship Id="rId155" Type="http://schemas.openxmlformats.org/officeDocument/2006/relationships/hyperlink" Target="https://m.edsoo.ru/f841213e" TargetMode="External"/><Relationship Id="rId176" Type="http://schemas.openxmlformats.org/officeDocument/2006/relationships/hyperlink" Target="https://m.edsoo.ru/f840dbde" TargetMode="External"/><Relationship Id="rId197" Type="http://schemas.openxmlformats.org/officeDocument/2006/relationships/hyperlink" Target="https://m.edsoo.ru/f8410654" TargetMode="External"/><Relationship Id="rId201" Type="http://schemas.openxmlformats.org/officeDocument/2006/relationships/hyperlink" Target="https://m.edsoo.ru/f8411108" TargetMode="External"/><Relationship Id="rId222" Type="http://schemas.openxmlformats.org/officeDocument/2006/relationships/hyperlink" Target="https://m.edsoo.ru/f841a262" TargetMode="External"/><Relationship Id="rId243" Type="http://schemas.openxmlformats.org/officeDocument/2006/relationships/hyperlink" Target="https://m.edsoo.ru/f8414d1c" TargetMode="External"/><Relationship Id="rId264" Type="http://schemas.openxmlformats.org/officeDocument/2006/relationships/hyperlink" Target="https://m.edsoo.ru/f8415118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://www.encyclopedia.ru/" TargetMode="External"/><Relationship Id="rId103" Type="http://schemas.openxmlformats.org/officeDocument/2006/relationships/hyperlink" Target="http://www.encyclopedia.ru/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://www.encyclopedia.ru/" TargetMode="External"/><Relationship Id="rId91" Type="http://schemas.openxmlformats.org/officeDocument/2006/relationships/hyperlink" Target="http://www.encyclopedia.ru/" TargetMode="External"/><Relationship Id="rId145" Type="http://schemas.openxmlformats.org/officeDocument/2006/relationships/hyperlink" Target="https://m.edsoo.ru/f841254e" TargetMode="External"/><Relationship Id="rId166" Type="http://schemas.openxmlformats.org/officeDocument/2006/relationships/hyperlink" Target="https://m.edsoo.ru/f840c7ca" TargetMode="External"/><Relationship Id="rId187" Type="http://schemas.openxmlformats.org/officeDocument/2006/relationships/hyperlink" Target="https://m.edsoo.ru/f840ea1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d188" TargetMode="External"/><Relationship Id="rId233" Type="http://schemas.openxmlformats.org/officeDocument/2006/relationships/hyperlink" Target="https://m.edsoo.ru/f841c56c" TargetMode="External"/><Relationship Id="rId254" Type="http://schemas.openxmlformats.org/officeDocument/2006/relationships/hyperlink" Target="https://m.edsoo.ru/f8417918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://www.encyclopedia.ru/" TargetMode="External"/><Relationship Id="rId114" Type="http://schemas.openxmlformats.org/officeDocument/2006/relationships/hyperlink" Target="https://m.edsoo.ru/7f4116e4" TargetMode="External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14924</Words>
  <Characters>85067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2023-06-20T12:01:00Z</dcterms:created>
  <dcterms:modified xsi:type="dcterms:W3CDTF">2023-09-26T06:33:00Z</dcterms:modified>
</cp:coreProperties>
</file>