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1.0 -->
  <w:body>
    <w:p>
      <w:pPr>
        <w:bidi w:val="0"/>
        <w:spacing w:before="0" w:after="0"/>
        <w:ind w:left="0" w:right="-200" w:firstLine="0"/>
        <w:jc w:val="both"/>
        <w:outlineLvl w:val="9"/>
        <w:sectPr>
          <w:pgSz w:w="17000" w:h="23380"/>
          <w:pgMar w:top="0" w:right="0" w:bottom="0" w:left="0" w:header="720" w:footer="720"/>
          <w:cols w:space="720"/>
          <w:titlePg w:val="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pt;height:1169pt;flip:y" o:allowincell="f">
            <v:imagedata r:id="rId4" o:title=""/>
            <w10:anchorlock/>
          </v:shape>
        </w:pict>
      </w:r>
    </w:p>
    <w:p w:rsidR="00D056F7" w:rsidP="00D056F7">
      <w:pPr>
        <w:shd w:val="clear" w:color="auto" w:fill="FFFFFF"/>
        <w:spacing w:before="0" w:beforeAutospacing="0" w:after="199" w:afterAutospacing="0" w:line="540" w:lineRule="atLeast"/>
        <w:textAlignment w:val="baseline"/>
        <w:rPr>
          <w:lang w:val="ru-RU" w:eastAsia="ru-RU" w:bidi="ar-SA"/>
        </w:rPr>
      </w:pPr>
      <w:r>
        <w:rPr>
          <w:lang w:val="ru-RU" w:eastAsia="ru-RU" w:bidi="ar-SA"/>
        </w:rPr>
        <w:t xml:space="preserve">«Рассмотрено»                                 </w:t>
        <w:tab/>
        <w:tab/>
        <w:tab/>
        <w:tab/>
        <w:t>«Утверждаю»</w:t>
      </w:r>
    </w:p>
    <w:p w:rsidR="00D056F7" w:rsidP="00D056F7">
      <w:pPr>
        <w:shd w:val="clear" w:color="auto" w:fill="FFFFFF"/>
        <w:spacing w:before="0" w:beforeAutospacing="0" w:after="199" w:afterAutospacing="0" w:line="540" w:lineRule="atLeast"/>
        <w:ind w:left="60"/>
        <w:textAlignment w:val="baseline"/>
        <w:rPr>
          <w:lang w:val="ru-RU" w:eastAsia="ru-RU" w:bidi="ar-SA"/>
        </w:rPr>
      </w:pPr>
      <w:r>
        <w:rPr>
          <w:lang w:val="ru-RU" w:eastAsia="ru-RU" w:bidi="ar-SA"/>
        </w:rPr>
        <w:t xml:space="preserve">На заседании педсовета                                             Директор МКОУ»Бурацкая СОШ»       </w:t>
      </w:r>
      <w:r w:rsidR="001A68A7">
        <w:rPr>
          <w:lang w:val="ru-RU" w:eastAsia="ru-RU" w:bidi="ar-SA"/>
        </w:rPr>
        <w:t xml:space="preserve"> Протокол №1</w:t>
      </w:r>
      <w:r>
        <w:rPr>
          <w:lang w:val="ru-RU" w:eastAsia="ru-RU" w:bidi="ar-SA"/>
        </w:rPr>
        <w:t xml:space="preserve">  </w:t>
      </w:r>
      <w:r w:rsidR="001A68A7">
        <w:rPr>
          <w:lang w:val="ru-RU" w:eastAsia="ru-RU" w:bidi="ar-SA"/>
        </w:rPr>
        <w:t>от 30.08</w:t>
      </w:r>
      <w:r w:rsidR="004F7300">
        <w:rPr>
          <w:lang w:val="ru-RU" w:eastAsia="ru-RU" w:bidi="ar-SA"/>
        </w:rPr>
        <w:t>.</w:t>
      </w:r>
      <w:r w:rsidR="001A68A7">
        <w:rPr>
          <w:lang w:val="ru-RU" w:eastAsia="ru-RU" w:bidi="ar-SA"/>
        </w:rPr>
        <w:t>2023</w:t>
      </w:r>
      <w:r w:rsidR="004F7300">
        <w:rPr>
          <w:lang w:val="ru-RU" w:eastAsia="ru-RU" w:bidi="ar-SA"/>
        </w:rPr>
        <w:t xml:space="preserve"> </w:t>
      </w:r>
      <w:r>
        <w:rPr>
          <w:lang w:val="ru-RU" w:eastAsia="ru-RU" w:bidi="ar-SA"/>
        </w:rPr>
        <w:t xml:space="preserve">              </w:t>
      </w:r>
      <w:r w:rsidR="004F7300">
        <w:rPr>
          <w:lang w:val="ru-RU" w:eastAsia="ru-RU" w:bidi="ar-SA"/>
        </w:rPr>
        <w:t xml:space="preserve">                           _____________МашихинаЛ.Н</w:t>
      </w:r>
      <w:r w:rsidR="004F7300">
        <w:rPr>
          <w:lang w:val="ru-RU" w:eastAsia="ru-RU" w:bidi="ar-SA"/>
        </w:rPr>
        <w:t>.</w:t>
      </w:r>
      <w:r>
        <w:rPr>
          <w:lang w:val="ru-RU" w:eastAsia="ru-RU" w:bidi="ar-SA"/>
        </w:rPr>
        <w:t xml:space="preserve">                                             </w:t>
      </w:r>
      <w:r w:rsidR="004F7300">
        <w:rPr>
          <w:lang w:val="ru-RU" w:eastAsia="ru-RU" w:bidi="ar-SA"/>
        </w:rPr>
        <w:t xml:space="preserve">               </w:t>
      </w:r>
    </w:p>
    <w:p w:rsidR="00D056F7" w:rsidP="00D056F7">
      <w:pPr>
        <w:shd w:val="clear" w:color="auto" w:fill="FFFFFF"/>
        <w:spacing w:before="0" w:beforeAutospacing="0" w:after="199" w:afterAutospacing="0" w:line="540" w:lineRule="atLeast"/>
        <w:ind w:left="60"/>
        <w:textAlignment w:val="baseline"/>
        <w:rPr>
          <w:lang w:val="ru-RU" w:eastAsia="ru-RU" w:bidi="ar-SA"/>
        </w:rPr>
      </w:pPr>
      <w:r>
        <w:rPr>
          <w:lang w:val="ru-RU" w:eastAsia="ru-RU" w:bidi="ar-SA"/>
        </w:rPr>
        <w:t xml:space="preserve"> </w:t>
      </w:r>
      <w:r w:rsidR="004F7300">
        <w:rPr>
          <w:lang w:val="ru-RU" w:eastAsia="ru-RU" w:bidi="ar-SA"/>
        </w:rPr>
        <w:tab/>
        <w:tab/>
        <w:tab/>
        <w:tab/>
        <w:tab/>
        <w:tab/>
        <w:tab/>
        <w:t xml:space="preserve">      </w:t>
      </w:r>
      <w:r w:rsidR="001A68A7">
        <w:rPr>
          <w:lang w:val="ru-RU" w:eastAsia="ru-RU" w:bidi="ar-SA"/>
        </w:rPr>
        <w:t>Приказ №113а</w:t>
      </w:r>
      <w:r w:rsidR="00880547">
        <w:rPr>
          <w:lang w:val="ru-RU" w:eastAsia="ru-RU" w:bidi="ar-SA"/>
        </w:rPr>
        <w:t xml:space="preserve"> от 30.08</w:t>
      </w:r>
      <w:r>
        <w:rPr>
          <w:lang w:val="ru-RU" w:eastAsia="ru-RU" w:bidi="ar-SA"/>
        </w:rPr>
        <w:t>.</w:t>
      </w:r>
      <w:r w:rsidR="001A68A7">
        <w:rPr>
          <w:lang w:val="ru-RU" w:eastAsia="ru-RU" w:bidi="ar-SA"/>
        </w:rPr>
        <w:t>2023</w:t>
      </w:r>
      <w:r w:rsidR="004F7300">
        <w:rPr>
          <w:lang w:val="ru-RU" w:eastAsia="ru-RU" w:bidi="ar-SA"/>
        </w:rPr>
        <w:t xml:space="preserve"> г </w:t>
      </w:r>
    </w:p>
    <w:p w:rsidR="004F7300" w:rsidRPr="000F41B2" w:rsidP="00D056F7">
      <w:pPr>
        <w:shd w:val="clear" w:color="auto" w:fill="FFFFFF"/>
        <w:spacing w:before="0" w:beforeAutospacing="0" w:after="199" w:afterAutospacing="0" w:line="540" w:lineRule="atLeast"/>
        <w:jc w:val="center"/>
        <w:textAlignment w:val="baseline"/>
        <w:rPr>
          <w:b/>
          <w:lang w:val="ru-RU" w:eastAsia="ru-RU" w:bidi="ar-SA"/>
        </w:rPr>
      </w:pPr>
      <w:r w:rsidRPr="000F41B2" w:rsidR="00D056F7">
        <w:rPr>
          <w:b/>
          <w:lang w:val="ru-RU" w:eastAsia="ru-RU" w:bidi="ar-SA"/>
        </w:rPr>
        <w:t xml:space="preserve"> Положение об организации индивидуального обучения на дому детей с ограниченными возможностями здоровья</w:t>
      </w:r>
    </w:p>
    <w:p w:rsidR="004F7300" w:rsidRPr="000F41B2" w:rsidP="00D056F7">
      <w:pPr>
        <w:shd w:val="clear" w:color="auto" w:fill="FFFFFF"/>
        <w:spacing w:before="0" w:beforeAutospacing="0" w:after="199" w:afterAutospacing="0" w:line="540" w:lineRule="atLeast"/>
        <w:jc w:val="center"/>
        <w:textAlignment w:val="baseline"/>
        <w:rPr>
          <w:b/>
          <w:lang w:val="ru-RU" w:eastAsia="ru-RU" w:bidi="ar-SA"/>
        </w:rPr>
      </w:pPr>
      <w:r w:rsidRPr="000F41B2" w:rsidR="00D056F7">
        <w:rPr>
          <w:b/>
          <w:lang w:val="ru-RU" w:eastAsia="ru-RU" w:bidi="ar-SA"/>
        </w:rPr>
        <w:t xml:space="preserve"> I. Общие положения</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1.1 Положение разработано в соответствии с: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Федеральным Законом «Об образовании в Российской Федерации» № 273-ФЗ от 29.12.2012 года (пункт 5 статья 41);</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Письмом Минобрнауки России от 20.02.2017 № 07-818 «О направлении Методических рекомендаций по вопросам организации образования в рамках внедрения ФГОС ОВЗ»;</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Письма Федеральной службы по надзору в сфере образования и науки «Об обучении лиц, находящихся на домашнем обучении» от 07.08.2018 № 05-083;</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Письма Министерства просвещения Российской Федерации «Об организации образования обучающихся на дому» от 13.06.2019 № ТС-1391/07, в соответствии с требованиями федеральных государственных образовательных стандартов: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 Приказ Министерства образования и науки Российской Федерации от 06.10.2009 № 373 «Об утверждении и внедрении в действие федерального государственного образовательного стандарта начального общего образования»;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Приказ Министерства образования и науки Российской Федерации от 17.12.2010 № 1897 «Об утверждении и внедрении в действие федерального государственного образовательного стандарта основного общего образования»;</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 Приказ Министерства образования и науки Российской Федерации от 17.05.2012 № 413 «Об утверждении и внедрении в действие федерального государственного образовательного стандарта среднего общего образования»;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Приказ Министерства образования и науки Российской Федерации от 19.12.2014 № 1598 «Об утверждении и внедрении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 Приказ Министерства образования и науки Российской Федерации от 19.12.2014 № 1599 «Об утверждении и внедрении в действие федерального 2 государственного образовательного стандарта обучающихся с умственной отсталостью (интеллектуальными нарушениями)». </w:t>
      </w:r>
    </w:p>
    <w:p w:rsidR="001A68A7" w:rsidRPr="001A68A7" w:rsidP="001A68A7">
      <w:pPr>
        <w:shd w:val="clear" w:color="auto" w:fill="FFFFFF"/>
        <w:spacing w:before="0" w:beforeAutospacing="0" w:after="0" w:afterAutospacing="0"/>
        <w:textAlignment w:val="baseline"/>
        <w:rPr>
          <w:color w:val="222222"/>
          <w:lang w:val="ru-RU" w:eastAsia="ru-RU" w:bidi="ar-SA"/>
        </w:rPr>
      </w:pPr>
      <w:r w:rsidRPr="00880547" w:rsidR="00D056F7">
        <w:rPr>
          <w:rFonts w:ascii="Symbol" w:hAnsi="Symbol"/>
          <w:lang w:val="ru-RU" w:eastAsia="ru-RU" w:bidi="ar-SA"/>
        </w:rPr>
        <w:sym w:font="Symbol" w:char="F0D8"/>
      </w:r>
      <w:hyperlink r:id="rId5" w:history="1">
        <w:r w:rsidRPr="00880547">
          <w:rPr>
            <w:u w:val="single"/>
            <w:bdr w:val="none" w:sz="0" w:space="0" w:color="auto" w:frame="1"/>
            <w:lang w:val="ru-RU" w:eastAsia="ru-RU" w:bidi="ar-SA"/>
          </w:rPr>
          <w:t>Распоряжение Минпросвещения России от 9 сентября 2019 г. N Р-93</w:t>
        </w:r>
      </w:hyperlink>
      <w:r w:rsidRPr="001A68A7">
        <w:rPr>
          <w:color w:val="222222"/>
          <w:lang w:val="ru-RU" w:eastAsia="ru-RU" w:bidi="ar-SA"/>
        </w:rPr>
        <w:t> "Об утверждении примерного Положения о психолого-педагогическом консилиуме образовательной организации";</w:t>
      </w:r>
    </w:p>
    <w:p w:rsidR="001A68A7" w:rsidRPr="001A68A7" w:rsidP="001A68A7">
      <w:pPr>
        <w:shd w:val="clear" w:color="auto" w:fill="FFFFFF"/>
        <w:spacing w:before="0" w:beforeAutospacing="0" w:after="199" w:afterAutospacing="0"/>
        <w:textAlignment w:val="baseline"/>
        <w:rPr>
          <w:color w:val="222222"/>
          <w:lang w:val="ru-RU" w:eastAsia="ru-RU" w:bidi="ar-SA"/>
        </w:rPr>
      </w:pPr>
      <w:r w:rsidRPr="001A68A7">
        <w:rPr>
          <w:color w:val="222222"/>
          <w:lang w:val="ru-RU" w:eastAsia="ru-RU" w:bidi="ar-SA"/>
        </w:rPr>
        <w:t>Методические рекомендации "Об организации обучения детей, которые находятся на длительном лечении не могут по состоянию здоровья посещать образовательные организации", утвержденные заместителем Министра просвещения Российской Федерации Т.Ю. Синюгиной 14 октября 2019 г. и первым заместителем Министра здравоохранения Российской Федерации Т.В. Яковлевой 17 октября 2019 г.;</w:t>
      </w:r>
    </w:p>
    <w:p w:rsidR="001A68A7" w:rsidRPr="001A68A7" w:rsidP="001A68A7">
      <w:pPr>
        <w:shd w:val="clear" w:color="auto" w:fill="FFFFFF"/>
        <w:spacing w:before="0" w:beforeAutospacing="0" w:after="0" w:afterAutospacing="0"/>
        <w:textAlignment w:val="baseline"/>
        <w:rPr>
          <w:color w:val="222222"/>
          <w:lang w:val="ru-RU" w:eastAsia="ru-RU" w:bidi="ar-SA"/>
        </w:rPr>
      </w:pPr>
      <w:hyperlink r:id="rId6" w:history="1">
        <w:r w:rsidRPr="0084040A">
          <w:rPr>
            <w:color w:val="000000"/>
            <w:u w:val="single"/>
            <w:bdr w:val="none" w:sz="0" w:space="0" w:color="auto" w:frame="1"/>
            <w:lang w:val="ru-RU" w:eastAsia="ru-RU" w:bidi="ar-SA"/>
          </w:rPr>
          <w:t>письмо Федеральной службы по надзору в сфере образования и науки от 7 августа 2018 г. N 05-283</w:t>
        </w:r>
      </w:hyperlink>
      <w:r w:rsidRPr="001A68A7">
        <w:rPr>
          <w:color w:val="222222"/>
          <w:lang w:val="ru-RU" w:eastAsia="ru-RU" w:bidi="ar-SA"/>
        </w:rPr>
        <w:t> "Об обучении лиц, находящихся на домашнем обучении";</w:t>
      </w:r>
    </w:p>
    <w:p w:rsidR="001A68A7" w:rsidRPr="001A68A7" w:rsidP="001A68A7">
      <w:pPr>
        <w:shd w:val="clear" w:color="auto" w:fill="FFFFFF"/>
        <w:spacing w:before="0" w:beforeAutospacing="0" w:after="199" w:afterAutospacing="0"/>
        <w:textAlignment w:val="baseline"/>
        <w:rPr>
          <w:color w:val="222222"/>
          <w:lang w:val="ru-RU" w:eastAsia="ru-RU" w:bidi="ar-SA"/>
        </w:rPr>
      </w:pPr>
      <w:r w:rsidRPr="001A68A7">
        <w:rPr>
          <w:color w:val="222222"/>
          <w:lang w:val="ru-RU" w:eastAsia="ru-RU" w:bidi="ar-SA"/>
        </w:rPr>
        <w:t>письмо Минпросвещения России от 13 июня 2019 г. N ТС-1391/07 "Об организации образования на дому".</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Санитарно-эпидемиологическими требованиями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утвержденными постановлением Главного государственного санитарного врача Российской Федерации от 10.07.2015 № 26.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1.2. Положение регу</w:t>
      </w:r>
      <w:r w:rsidR="00971178">
        <w:rPr>
          <w:lang w:val="ru-RU" w:eastAsia="ru-RU" w:bidi="ar-SA"/>
        </w:rPr>
        <w:t>лирует деятельность МКОУ «Бурацкая СОШ»</w:t>
      </w:r>
      <w:r w:rsidR="00D056F7">
        <w:rPr>
          <w:lang w:val="ru-RU" w:eastAsia="ru-RU" w:bidi="ar-SA"/>
        </w:rPr>
        <w:t>, реализующего программы Федерального государственного образовательного стандарта в части организации индивидуального обучения на дому с обучающимися, освобожденными от посещения общеобразовательной организации по состоянию здоровья (далее индивидуальное обучение).</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 1.3. Индивидуальное обучение организуется на I, II, III уровнях общего образования для лиц, которым по состоянию здоровья рекомендовано обучение на дому.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1.4. Участниками образовательных отношений при организации обучения по основным общеобразовательным программам на дому являются: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дети с ограниченными возможностями здоровья, а также дети-инвалиды, осваивающие адаптированные основные образовательные программы, специальные индивидуальные программы развития;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муниципальное </w:t>
      </w:r>
      <w:r w:rsidR="00971178">
        <w:rPr>
          <w:lang w:val="ru-RU" w:eastAsia="ru-RU" w:bidi="ar-SA"/>
        </w:rPr>
        <w:t>казенное</w:t>
      </w:r>
      <w:r w:rsidR="00D056F7">
        <w:rPr>
          <w:lang w:val="ru-RU" w:eastAsia="ru-RU" w:bidi="ar-SA"/>
        </w:rPr>
        <w:t xml:space="preserve"> общеобразовательное учреждение </w:t>
      </w:r>
      <w:r w:rsidR="00971178">
        <w:rPr>
          <w:lang w:val="ru-RU" w:eastAsia="ru-RU" w:bidi="ar-SA"/>
        </w:rPr>
        <w:t xml:space="preserve">«Бурацкая </w:t>
      </w:r>
      <w:r w:rsidR="00D056F7">
        <w:rPr>
          <w:lang w:val="ru-RU" w:eastAsia="ru-RU" w:bidi="ar-SA"/>
        </w:rPr>
        <w:t>средн</w:t>
      </w:r>
      <w:r w:rsidR="00971178">
        <w:rPr>
          <w:lang w:val="ru-RU" w:eastAsia="ru-RU" w:bidi="ar-SA"/>
        </w:rPr>
        <w:t>яя общеобразовательная школа»</w:t>
      </w:r>
      <w:r w:rsidR="00D056F7">
        <w:rPr>
          <w:lang w:val="ru-RU" w:eastAsia="ru-RU" w:bidi="ar-SA"/>
        </w:rPr>
        <w:t>;</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родители (законные представители) обучающихся, нуждающихся в индивидуальном обучении на дому;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педагогические, медицинские и иные работники образовательных и медицинских организаций. </w:t>
      </w:r>
    </w:p>
    <w:p w:rsidR="00971178" w:rsidRPr="001A68A7" w:rsidP="001A68A7">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1.5. Для обучающихся детей-инвалидов, которые по состоянию здоровья не могут посещать образовательные организации, а также детей с ОВЗ, страдающих заболеваниями, перечень которых утвержден приказом Министерства здравоохранения Российской Федерации от 30.06.2016 № 436н «Об утверждении перечня заболеваний, наличие которых дает право на обучение по основным общеобразовательным программам на дому», организуется обучение на дому.</w:t>
      </w:r>
    </w:p>
    <w:p w:rsidR="004F7300" w:rsidRPr="000F41B2" w:rsidP="00D056F7">
      <w:pPr>
        <w:shd w:val="clear" w:color="auto" w:fill="FFFFFF"/>
        <w:spacing w:before="0" w:beforeAutospacing="0" w:after="199" w:afterAutospacing="0" w:line="540" w:lineRule="atLeast"/>
        <w:jc w:val="center"/>
        <w:textAlignment w:val="baseline"/>
        <w:rPr>
          <w:b/>
          <w:lang w:val="ru-RU" w:eastAsia="ru-RU" w:bidi="ar-SA"/>
        </w:rPr>
      </w:pPr>
      <w:r w:rsidRPr="000F41B2" w:rsidR="00D056F7">
        <w:rPr>
          <w:b/>
          <w:lang w:val="ru-RU" w:eastAsia="ru-RU" w:bidi="ar-SA"/>
        </w:rPr>
        <w:t>II.</w:t>
      </w:r>
      <w:r w:rsidR="001A68A7">
        <w:rPr>
          <w:b/>
          <w:lang w:val="ru-RU" w:eastAsia="ru-RU" w:bidi="ar-SA"/>
        </w:rPr>
        <w:t xml:space="preserve"> </w:t>
      </w:r>
      <w:r w:rsidRPr="000F41B2" w:rsidR="00D056F7">
        <w:rPr>
          <w:b/>
          <w:lang w:val="ru-RU" w:eastAsia="ru-RU" w:bidi="ar-SA"/>
        </w:rPr>
        <w:t>Организация обучения на дому</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2.1. Для обучающихся на дому более одной четверти рекомендовано с учетом интересов всех участников образовательных отношений обеспечить организацию обучения на дому с зачислением в образовательную организацию.</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2.2. Для организации обучения на дому родителями (законными представителями) обучающегося на дому представляются в образовательную организацию заявление, заключение уполномоченной медицинской организации, а также заключение психолого</w:t>
        <w:footnoteRef/>
        <w:t xml:space="preserve">медико-педагогической комиссии (для ребенка с ОВЗ).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2.3. Руководителем образовательной организации в течение 3 рабочих дней со дня подачи заявления издается распорядительный акт об организации обучения на дому для каждого обучающегося на дому.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2.4. В соответствии с федеральными государственными образовательными стандартами начального общего, основного общего, среднего общего образования, федеральным государственным образовательным стандартом образования обучающихся с умственной отсталостью (интеллектуальными нарушениями), федеральными государственными образовательными стандартами (далее – ФГОС) начального общего, основного общего, среднего общего образования обучающихся с ОВЗ общеобразовательной организацией разрабатываются общеобразовательные и адаптированные общеобразовательные программы начального общего, основного общего и среднего общего образования, которыми определяются требования к условиям их реализации и результатам их освоения обучающимися, с учетом которых разрабатываются индивидуальные учебные планы обучающихся. Индивидуальный учебный план должен включать предметные и коррекционно-развивающие области, внеурочную деятельность. Учебный план является основным организационным механизмом реализации, обеспечивает введение в действие и реализацию требований ФГОС,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 При составлении учебного плана необходимо руководствоваться ФГОС начального общего, основного общего, среднего общего образования, ФГОС обучающихся с умственной отсталостью (интеллектуальными нарушениями), ФГОС обучающихся с ОВЗ, СанПиН. Если состояние здоровья обучающегося не позволяет ему освоить полный объем образовательной программы, реализуемой в соответствии с федеральными государственными образовательными стандартами, необходимо разработать для такого обучающегося индивидуальный учебный план, включающий все обязательные предметные области и учебные предметы в соответствии с учебным планом получаемого уровня общего образования.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2.5. Адаптированные основные общеобразовательные программы начального общего, основного общего, среднего общего образования для обучающихся с ОВЗ, имеющих инвалидность, дополняется индивидуальной программой реабилитации инвалида в части создания специальных условий получения образования (ст.11 Федерального закона от 24.11.1995 № 181-ФЗ «О социальной защите инвалидов в Российской Федерации»). Адаптированные основные общеобразовательные программы реализуются с учетом образовательных потребностей групп или отдельных обучающихся с ОВЗ на основе специально разработанных индивидуальных учебных планов,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2.6. Учебная нагрузка определяется индивидуально согласно учебному плану, разработанному в соответствии с федеральными государственными образовательными стандартами, рекомендациям психолого-медико-педагогической комиссии. Максимальный общий объем недельной образовательной нагрузки обучающихся с сохранным интеллектом установлен СанПиН.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2.7. Обучающиеся, получающие образование на дому, включаются во внеурочную деятельность (в том числе коррекционно-развивающей направленности) и занятия в рамках дополнительного образования. Часть учебных предметов и коррекционных курсов может быть освоена с применением дистанционных образовательных технологий и электронного обучения. В случае, если состояние здоровья ребенка позволяет посещать образовательную организацию, часть учебных предметов и коррекционных курсов может быть освоена ребенком в стенах школы.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2.8. В случае организации начального общего образования обучающегося с ограниченными возможностями здоровья и образования обучающегося с умственной отсталостью (интеллектуальными нарушениями), в том числе по специальной индивидуальной программе развития, часть индивидуального учебного плана, формируемая участниками образовательных отношений, должна включать часы на внеурочную деятельность, предназначенные для реализации направлений внеурочной деятельности, и часы на коррекционно-развивающую область, в рамках которой реализуются коррекционные курсы и индивидуальная/подгрупповая работа дефектолога (олигофренопедагога, тифлопедагога, сурдопедагога), логопеда, психолога.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2.9. Заместителем руководителя по учебной работе образовательной организации составляется расписание учебных занятий с учетом мнения родителей (законных представителей) обучающегося на дому. Расписание занятий утверждается локальным актом о</w:t>
      </w:r>
      <w:r>
        <w:rPr>
          <w:lang w:val="ru-RU" w:eastAsia="ru-RU" w:bidi="ar-SA"/>
        </w:rPr>
        <w:t xml:space="preserve">бразовательной организации. </w:t>
      </w:r>
      <w:r w:rsidR="00D056F7">
        <w:rPr>
          <w:lang w:val="ru-RU" w:eastAsia="ru-RU" w:bidi="ar-SA"/>
        </w:rPr>
        <w:t xml:space="preserve"> Заместителем руководителя по учебной работе образовательной организации ведется журнал учета проведенных занятий для каждого обучающегося на дому, в котором педагогические работники записывают дату занятия, тему и содержание пройденного материала, количество проведенных часов, домашнее задание и отметки.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2.10. Заместителем руководителя по учебной работе образовательной организации регулярно осуществляется контроль за методикой обучения, своевременным проведением занятий на дому, выполнением рабочих программ по предметам,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2.11. Оценивание знаний, умений и навыков обучающихся на дому осуществляется в соответствии с требованиями локального акта образовательной организации.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2.12. Общие сведения об обучающемся на дому, данные о текущей успеваемости, результатах промежуточной и (или) итоговой аттестации вносятся в классный журнал соответствующего класса. Освоение основных образовательных программ основного общего и среднего общего образования, имеющих государственную аккредитацию, завершает государственная итоговая аттестация. Обучающимся, осваивающим основные общеобразовательные программы на дому, не имеющим академической задолженности и в полном объеме выполнившим учебный план или индивидуальный учебный план, должны быть созданы условия для сдачи государственной итоговой аттестации на дому (при их желании). В соответствии с приказом Министерства просвещения России «Об утверждении Порядка заполнения, учета и выдачи аттестатов об основном общем и среднем общем образовании и их дубликатов» при заполнении бланка приложения к аттестату об основном общем/среднем общем образовании в графе «Наименование учебных предметов» указываются сведения о результатах освоения выпускником образовательной программы соответствующего уровня, в частности, наименования учебных предметов в соответствии с учебным планом образовательной программы соответствующего уровня. Форма получения образования в аттестате и приложению к нему не указывается.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2.13. Образовательной организацией обучающимся на дому представляются бесплатно в пользование на время получения образования учебники, учебные пособия, а также учебно</w:t>
        <w:footnoteRef/>
        <w:t>методические материалы, средства обучения и воспитания.</w:t>
      </w:r>
      <w:r w:rsidR="00D056F7">
        <w:rPr>
          <w:lang w:val="ru-RU" w:eastAsia="ru-RU" w:bidi="ar-SA"/>
        </w:rPr>
        <w:t xml:space="preserve">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2.14. На основании заключения уполномоченной медицинской организации по заявлению родителей (законных представителей) и в целях социальной адаптации обучающиеся на дому вправе участвовать (при отсутствии медицинских противопоказаний) во внеурочных и внеклассных мероприятиях, которые проводятся в помещениях и на территории образовательной организации.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2.15. По заявлению родителей (законных представителей) обучающегося на дому (при отсутствии медицинских противопоказаний для работы с компьютером) обучение на дому может быть организовано с использованием дистанционных образовательных технологий. </w:t>
      </w:r>
      <w:r w:rsidR="00971178">
        <w:rPr>
          <w:lang w:val="ru-RU" w:eastAsia="ru-RU" w:bidi="ar-SA"/>
        </w:rPr>
        <w:t xml:space="preserve">     </w:t>
      </w:r>
      <w:r w:rsidRPr="000F41B2" w:rsidR="00D056F7">
        <w:rPr>
          <w:b/>
          <w:lang w:val="ru-RU" w:eastAsia="ru-RU" w:bidi="ar-SA"/>
        </w:rPr>
        <w:t>III. Перевод обучающихся на индивидуальное обучение</w:t>
      </w:r>
      <w:r w:rsidR="00D056F7">
        <w:rPr>
          <w:lang w:val="ru-RU" w:eastAsia="ru-RU" w:bidi="ar-SA"/>
        </w:rPr>
        <w:t xml:space="preserve">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3.1.Организацию обучения на дому осуществляет </w:t>
      </w:r>
      <w:r w:rsidR="00971178">
        <w:rPr>
          <w:lang w:val="ru-RU" w:eastAsia="ru-RU" w:bidi="ar-SA"/>
        </w:rPr>
        <w:t>МКОУ «Бурацкая СОШ»</w:t>
      </w:r>
      <w:r w:rsidR="001A68A7">
        <w:rPr>
          <w:lang w:val="ru-RU" w:eastAsia="ru-RU" w:bidi="ar-SA"/>
        </w:rPr>
        <w:t xml:space="preserve"> </w:t>
      </w:r>
      <w:r w:rsidR="00D056F7">
        <w:rPr>
          <w:lang w:val="ru-RU" w:eastAsia="ru-RU" w:bidi="ar-SA"/>
        </w:rPr>
        <w:t xml:space="preserve"> на закреплённой за ней территории, на которой проживает обучающийся, нуждающийся в индивидуальном обучении на дому.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3.2.Основанием для организации обучения на дому обучающихся является: </w:t>
      </w:r>
      <w:r w:rsidR="00D056F7">
        <w:rPr>
          <w:rFonts w:ascii="Symbol" w:hAnsi="Symbol"/>
          <w:lang w:val="ru-RU" w:eastAsia="ru-RU" w:bidi="ar-SA"/>
        </w:rPr>
        <w:sym w:font="Symbol" w:char="F0D8"/>
      </w:r>
      <w:r w:rsidR="00D056F7">
        <w:rPr>
          <w:lang w:val="ru-RU" w:eastAsia="ru-RU" w:bidi="ar-SA"/>
        </w:rPr>
        <w:t xml:space="preserve"> заключение медицинской организации о необходимости обучения на дому (медицинское заключение ВК (врачебной комиссии); </w:t>
      </w:r>
      <w:r w:rsidR="00D056F7">
        <w:rPr>
          <w:rFonts w:ascii="Symbol" w:hAnsi="Symbol"/>
          <w:lang w:val="ru-RU" w:eastAsia="ru-RU" w:bidi="ar-SA"/>
        </w:rPr>
        <w:sym w:font="Symbol" w:char="F0D8"/>
      </w:r>
      <w:r w:rsidR="00D056F7">
        <w:rPr>
          <w:lang w:val="ru-RU" w:eastAsia="ru-RU" w:bidi="ar-SA"/>
        </w:rPr>
        <w:t xml:space="preserve"> письменное заявление родителей (законных представителей) обучающегося на имя руководителя общеобразовательной организации с просьбой об организации обучения на дому на период, указанный в медицинском заключении. 3.3.Отношения между </w:t>
      </w:r>
      <w:r w:rsidR="00971178">
        <w:rPr>
          <w:lang w:val="ru-RU" w:eastAsia="ru-RU" w:bidi="ar-SA"/>
        </w:rPr>
        <w:t>МКОУ «Бурацкая СОШ»</w:t>
      </w:r>
      <w:r w:rsidR="00D056F7">
        <w:rPr>
          <w:lang w:val="ru-RU" w:eastAsia="ru-RU" w:bidi="ar-SA"/>
        </w:rPr>
        <w:t xml:space="preserve"> и родителями (законными представителями) обучающихся индивидуально на дому и условия организации образовательного процесса оформляются договором, регламентируются Уставом и локальными нормативными актами </w:t>
      </w:r>
      <w:r w:rsidR="00971178">
        <w:rPr>
          <w:lang w:val="ru-RU" w:eastAsia="ru-RU" w:bidi="ar-SA"/>
        </w:rPr>
        <w:t>МКОУ «Бурацкая СОШ»</w:t>
      </w:r>
      <w:r w:rsidR="00D056F7">
        <w:rPr>
          <w:lang w:val="ru-RU" w:eastAsia="ru-RU" w:bidi="ar-SA"/>
        </w:rPr>
        <w:t>.</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3.4.Сроки перевода обучающихся на индивидуальное обучение регламентируются сроками действия медицинского заключения.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3.5.При переводе обучающихся на индивидуальное обучение директор школы или его заместитель по УВР обязаны ознакомить родителей (законных представителей) с настоящим Положением.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3.6.Основанием для начала и проведения обучения больных детей на дому является приказ директора </w:t>
      </w:r>
      <w:r w:rsidR="00971178">
        <w:rPr>
          <w:lang w:val="ru-RU" w:eastAsia="ru-RU" w:bidi="ar-SA"/>
        </w:rPr>
        <w:t>МКОУ «Бурацкая СОШ»</w:t>
      </w:r>
      <w:r w:rsidR="00D056F7">
        <w:rPr>
          <w:lang w:val="ru-RU" w:eastAsia="ru-RU" w:bidi="ar-SA"/>
        </w:rPr>
        <w:t xml:space="preserve">, для подготовки которого </w:t>
      </w:r>
      <w:r w:rsidR="00880547">
        <w:rPr>
          <w:lang w:val="ru-RU" w:eastAsia="ru-RU" w:bidi="ar-SA"/>
        </w:rPr>
        <w:t>старший методист</w:t>
      </w:r>
      <w:r w:rsidR="00D056F7">
        <w:rPr>
          <w:lang w:val="ru-RU" w:eastAsia="ru-RU" w:bidi="ar-SA"/>
        </w:rPr>
        <w:t xml:space="preserve"> обязан представить следующие документы: </w:t>
      </w:r>
      <w:r w:rsidR="00D056F7">
        <w:rPr>
          <w:rFonts w:ascii="Symbol" w:hAnsi="Symbol"/>
          <w:lang w:val="ru-RU" w:eastAsia="ru-RU" w:bidi="ar-SA"/>
        </w:rPr>
        <w:sym w:font="Symbol" w:char="F0D8"/>
      </w:r>
      <w:r w:rsidR="00D056F7">
        <w:rPr>
          <w:lang w:val="ru-RU" w:eastAsia="ru-RU" w:bidi="ar-SA"/>
        </w:rPr>
        <w:t xml:space="preserve"> заключение медицинской организации (справка ВК); </w:t>
      </w:r>
      <w:r w:rsidR="00D056F7">
        <w:rPr>
          <w:rFonts w:ascii="Symbol" w:hAnsi="Symbol"/>
          <w:lang w:val="ru-RU" w:eastAsia="ru-RU" w:bidi="ar-SA"/>
        </w:rPr>
        <w:sym w:font="Symbol" w:char="F0D8"/>
      </w:r>
      <w:r w:rsidR="00D056F7">
        <w:rPr>
          <w:lang w:val="ru-RU" w:eastAsia="ru-RU" w:bidi="ar-SA"/>
        </w:rPr>
        <w:t xml:space="preserve"> заявление родителей (законных представителей), в котором указывается фамилия, имя ребенка, домашний адрес, телефон, класс, срок обучения; </w:t>
      </w:r>
      <w:r w:rsidR="00D056F7">
        <w:rPr>
          <w:rFonts w:ascii="Symbol" w:hAnsi="Symbol"/>
          <w:lang w:val="ru-RU" w:eastAsia="ru-RU" w:bidi="ar-SA"/>
        </w:rPr>
        <w:sym w:font="Symbol" w:char="F0D8"/>
      </w:r>
      <w:r w:rsidR="00D056F7">
        <w:rPr>
          <w:lang w:val="ru-RU" w:eastAsia="ru-RU" w:bidi="ar-SA"/>
        </w:rPr>
        <w:t xml:space="preserve"> утвержденный учебный план и пояснительная записка к нему; </w:t>
      </w:r>
      <w:r w:rsidR="00D056F7">
        <w:rPr>
          <w:rFonts w:ascii="Symbol" w:hAnsi="Symbol"/>
          <w:lang w:val="ru-RU" w:eastAsia="ru-RU" w:bidi="ar-SA"/>
        </w:rPr>
        <w:sym w:font="Symbol" w:char="F0D8"/>
      </w:r>
      <w:r w:rsidR="00D056F7">
        <w:rPr>
          <w:lang w:val="ru-RU" w:eastAsia="ru-RU" w:bidi="ar-SA"/>
        </w:rPr>
        <w:t xml:space="preserve"> расписание занятий;. </w:t>
      </w:r>
      <w:r w:rsidR="00D056F7">
        <w:rPr>
          <w:rFonts w:ascii="Symbol" w:hAnsi="Symbol"/>
          <w:lang w:val="ru-RU" w:eastAsia="ru-RU" w:bidi="ar-SA"/>
        </w:rPr>
        <w:sym w:font="Symbol" w:char="F0D8"/>
      </w:r>
      <w:r w:rsidR="00D056F7">
        <w:rPr>
          <w:lang w:val="ru-RU" w:eastAsia="ru-RU" w:bidi="ar-SA"/>
        </w:rPr>
        <w:t xml:space="preserve"> перечень УМК; </w:t>
      </w:r>
      <w:r w:rsidR="00D056F7">
        <w:rPr>
          <w:rFonts w:ascii="Symbol" w:hAnsi="Symbol"/>
          <w:lang w:val="ru-RU" w:eastAsia="ru-RU" w:bidi="ar-SA"/>
        </w:rPr>
        <w:sym w:font="Symbol" w:char="F0D8"/>
      </w:r>
      <w:r w:rsidR="00D056F7">
        <w:rPr>
          <w:lang w:val="ru-RU" w:eastAsia="ru-RU" w:bidi="ar-SA"/>
        </w:rPr>
        <w:t xml:space="preserve"> список педагогов, осуществляющих индивидуальное обучение на дому. 3.7.Индивидуальное обучение на дому не является основанием для исключения обучающихся, перевода в другой класс параллели, перевода в другую общеобразовательную организацию.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3.8.При переводе обучающихся на индивидуальное обучение на дому классный руководитель на начало учебного года обязан внести обучающихся в списочный состав класса, заполнить на них сведения о родителях (законных представителей) в классном журнале и совместно с медицинским работником школы - листок здоровья. </w:t>
      </w:r>
    </w:p>
    <w:p w:rsidR="004F7300" w:rsidRPr="00971178" w:rsidP="00D056F7">
      <w:pPr>
        <w:shd w:val="clear" w:color="auto" w:fill="FFFFFF"/>
        <w:spacing w:before="0" w:beforeAutospacing="0" w:after="199" w:afterAutospacing="0" w:line="540" w:lineRule="atLeast"/>
        <w:jc w:val="center"/>
        <w:textAlignment w:val="baseline"/>
        <w:rPr>
          <w:b/>
          <w:lang w:val="ru-RU" w:eastAsia="ru-RU" w:bidi="ar-SA"/>
        </w:rPr>
      </w:pPr>
      <w:r w:rsidRPr="00971178" w:rsidR="00D056F7">
        <w:rPr>
          <w:b/>
          <w:lang w:val="ru-RU" w:eastAsia="ru-RU" w:bidi="ar-SA"/>
        </w:rPr>
        <w:t>IV. Организация образовательного процесса</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4.1. При индивидуальном обучении на дому для получения начального общего, основного общего, среднего общего образования реализуются общеобразовательные программы, обеспечивающие выполнение Федерального государственного образовательного стандарта с учетом психофизического развития и возможностей обучающихся.</w:t>
      </w:r>
    </w:p>
    <w:p w:rsidR="000F41B2"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4.2. Основным принципом организации образовательного процесса для обучающихся на индивидуальном обучении является обеспечение щадя</w:t>
      </w:r>
      <w:r>
        <w:rPr>
          <w:lang w:val="ru-RU" w:eastAsia="ru-RU" w:bidi="ar-SA"/>
        </w:rPr>
        <w:t>щего режима проведения занятий.</w:t>
      </w:r>
    </w:p>
    <w:p w:rsidR="000F41B2"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4.3. Организация обучения на дому по основным общеобразовательным программам, адаптированным основным общеобразовательным программам, специальным индивидуальным программам развития проводится по </w:t>
      </w:r>
      <w:r>
        <w:rPr>
          <w:lang w:val="ru-RU" w:eastAsia="ru-RU" w:bidi="ar-SA"/>
        </w:rPr>
        <w:t>индивидуальному учебному плану.</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4.4. Максимальный объём недельной нагрузки, в том числе урочной и внеурочной деятельности, определяется в соответствии с федеральными государственными образовательными стандартами и федеральными государственными требованиями, санитарно-эпидемиологическими требованиями к условиям и организации обучения в общеобразовательных организациях (далее – СанПиН).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4.5. Индивидуальный учебный план разрабатывается </w:t>
      </w:r>
      <w:r w:rsidR="00971178">
        <w:rPr>
          <w:lang w:val="ru-RU" w:eastAsia="ru-RU" w:bidi="ar-SA"/>
        </w:rPr>
        <w:t>МКОУ «Бурацкая СОШ»</w:t>
      </w:r>
      <w:r w:rsidR="001A68A7">
        <w:rPr>
          <w:lang w:val="ru-RU" w:eastAsia="ru-RU" w:bidi="ar-SA"/>
        </w:rPr>
        <w:t xml:space="preserve"> </w:t>
      </w:r>
      <w:r w:rsidR="00D056F7">
        <w:rPr>
          <w:lang w:val="ru-RU" w:eastAsia="ru-RU" w:bidi="ar-SA"/>
        </w:rPr>
        <w:t xml:space="preserve"> на основании СанПиН с учётом индивидуальных особенностей ребёнка, медицинских рекомендаций, согласовывается с родителями (законными представителями) обучающегося на дому и утверждается приказом по школе.</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4.6. Обучение на дому проводится в соответствии с расписанием, согласованным с родителями (законными представителями) обучающихся, утверждённым приказом по школе.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4.7. По медицинским показаниям и заявлению родителей (законных представителей) часть занятий может проводиться в школе; при этом общеобразовательная организация несет ответственность за жизнь и здоровье обучающихся в период пребывания их там.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4.8. Выбор формы занятий зависит от возможностей обучающихся, сложности и характера течения заболевания, особенностей эмоционально-волевой сферы, рекомендаций лечебно</w:t>
      </w:r>
      <w:r w:rsidR="000F41B2">
        <w:rPr>
          <w:lang w:val="ru-RU" w:eastAsia="ru-RU" w:bidi="ar-SA"/>
        </w:rPr>
        <w:t>-</w:t>
      </w:r>
      <w:r w:rsidR="00D056F7">
        <w:rPr>
          <w:lang w:val="ru-RU" w:eastAsia="ru-RU" w:bidi="ar-SA"/>
        </w:rPr>
        <w:footnoteRef/>
        <w:t xml:space="preserve">профилактических учреждений, возможности кратковременного пребывания обучающихся в общеобразовательной организации. </w:t>
      </w:r>
    </w:p>
    <w:p w:rsidR="000F41B2"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4.9. Не допускается проведение уроков парами и совмещение учебных занятий с несколькими учениками, находящимися на индивидуальном обучении на дому.</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4.10. При организации обучения на дому </w:t>
      </w:r>
      <w:r w:rsidR="00971178">
        <w:rPr>
          <w:lang w:val="ru-RU" w:eastAsia="ru-RU" w:bidi="ar-SA"/>
        </w:rPr>
        <w:t>МКОУ «Бурацкая СОШ»</w:t>
      </w:r>
      <w:r w:rsidR="001A68A7">
        <w:rPr>
          <w:lang w:val="ru-RU" w:eastAsia="ru-RU" w:bidi="ar-SA"/>
        </w:rPr>
        <w:t xml:space="preserve"> </w:t>
      </w:r>
      <w:r w:rsidR="00D056F7">
        <w:rPr>
          <w:lang w:val="ru-RU" w:eastAsia="ru-RU" w:bidi="ar-SA"/>
        </w:rPr>
        <w:t xml:space="preserve">по договору: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предоставляет обучающимся на время обучения бесплатно учебники и учебные пособия, допущенные к использованию при реализации основных общеобразовательных программ, а также учебно-методическую, справочную литературу;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обеспечивает специалистами из числа педагогических работников, оказывает методическую и консультационную помощь, необходимую для освоения основных общеобразовательных программ;</w:t>
      </w:r>
    </w:p>
    <w:p w:rsidR="004F7300" w:rsidP="004F7300">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оказывает психолого-педагогическую поддержку обучающимся.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4.11. Контроль за своевременным проведением занятий и выполнением учебного плана возлагается</w:t>
      </w:r>
      <w:r w:rsidR="00880547">
        <w:rPr>
          <w:lang w:val="ru-RU" w:eastAsia="ru-RU" w:bidi="ar-SA"/>
        </w:rPr>
        <w:t xml:space="preserve"> на методиста</w:t>
      </w:r>
      <w:r w:rsidR="00D056F7">
        <w:rPr>
          <w:lang w:val="ru-RU" w:eastAsia="ru-RU" w:bidi="ar-SA"/>
        </w:rPr>
        <w:t>.</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4.12. В случае болезни учителя (не позже, чем через неделю) администрация школы, с учетом кадровых возможностей, обязана произвести замещение занятий с больным учеником другим учителем.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4.13. В случае болезни ученика (стационарное лечение, отъезд в санаторий) учитель обязан отработать непроведённые часы. Сроки согласовываются с родителями обучаемого.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4.14. В </w:t>
      </w:r>
      <w:r w:rsidR="00971178">
        <w:rPr>
          <w:lang w:val="ru-RU" w:eastAsia="ru-RU" w:bidi="ar-SA"/>
        </w:rPr>
        <w:t>МКОУ «Бурацкая СОШ»</w:t>
      </w:r>
      <w:r w:rsidR="001A68A7">
        <w:rPr>
          <w:lang w:val="ru-RU" w:eastAsia="ru-RU" w:bidi="ar-SA"/>
        </w:rPr>
        <w:t xml:space="preserve"> </w:t>
      </w:r>
      <w:r w:rsidR="00D056F7">
        <w:rPr>
          <w:lang w:val="ru-RU" w:eastAsia="ru-RU" w:bidi="ar-SA"/>
        </w:rPr>
        <w:t xml:space="preserve"> ведётся журнал учёта проведённых занятий для каждого обучающегося на дому, в котором указываются дата занятия, тема и содержание пройденного материала, количество проведённых часов, домашнее задание и отметки о текущей успеваемости, результатах промежуточной аттестации. </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4.15. Общие сведения об обучающемся на дому, четвертные и годовые отметки вносятся в классный журнал соответствующего класса. </w:t>
      </w:r>
    </w:p>
    <w:p w:rsidR="004F7300" w:rsidRPr="00971178" w:rsidP="00D056F7">
      <w:pPr>
        <w:shd w:val="clear" w:color="auto" w:fill="FFFFFF"/>
        <w:spacing w:before="0" w:beforeAutospacing="0" w:after="199" w:afterAutospacing="0" w:line="540" w:lineRule="atLeast"/>
        <w:jc w:val="center"/>
        <w:textAlignment w:val="baseline"/>
        <w:rPr>
          <w:b/>
          <w:lang w:val="ru-RU" w:eastAsia="ru-RU" w:bidi="ar-SA"/>
        </w:rPr>
      </w:pPr>
      <w:r w:rsidRPr="00971178" w:rsidR="00D056F7">
        <w:rPr>
          <w:b/>
          <w:lang w:val="ru-RU" w:eastAsia="ru-RU" w:bidi="ar-SA"/>
        </w:rPr>
        <w:t xml:space="preserve">V. Аттестация обучающихся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5.1.Освоение основной общеобразовательной программы, 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определённых учебным планом, и в порядке, установленном</w:t>
      </w:r>
      <w:r w:rsidRPr="00971178" w:rsidR="00971178">
        <w:rPr>
          <w:lang w:val="ru-RU" w:eastAsia="ru-RU" w:bidi="ar-SA"/>
        </w:rPr>
        <w:t xml:space="preserve"> </w:t>
      </w:r>
      <w:r w:rsidR="00971178">
        <w:rPr>
          <w:lang w:val="ru-RU" w:eastAsia="ru-RU" w:bidi="ar-SA"/>
        </w:rPr>
        <w:t>МКОУ «Бурацкая СОШ»</w:t>
      </w:r>
      <w:r w:rsidR="001A68A7">
        <w:rPr>
          <w:lang w:val="ru-RU" w:eastAsia="ru-RU" w:bidi="ar-SA"/>
        </w:rPr>
        <w:t xml:space="preserve"> </w:t>
      </w:r>
      <w:r w:rsidR="00D056F7">
        <w:rPr>
          <w:lang w:val="ru-RU" w:eastAsia="ru-RU" w:bidi="ar-SA"/>
        </w:rPr>
        <w:t xml:space="preserve"> в соответствии с Положение о системе оценок, формах и порядке проведения текущего контроля успеваемости, промежуточной аттестации обучающихся по итогам освоения АООП обучающихся с ОВЗ </w:t>
      </w:r>
      <w:r w:rsidR="00971178">
        <w:rPr>
          <w:lang w:val="ru-RU" w:eastAsia="ru-RU" w:bidi="ar-SA"/>
        </w:rPr>
        <w:t>МКОУ «Бурацкая СОШ»</w:t>
      </w:r>
      <w:r w:rsidR="00D056F7">
        <w:rPr>
          <w:lang w:val="ru-RU" w:eastAsia="ru-RU" w:bidi="ar-SA"/>
        </w:rPr>
        <w:t>.</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5.2.Годовые отметки фиксируются в классном журнале классным руководителем. 5.3.Промежуточная аттестация (четвертные, полугодовые, годовые отметки) проводится по всем предметам учебного плана школы (за исключением предметов, к изучению которых имеются медицинские противопоказания); четвертные, полугодовые и годовые отметки обучающихся переносятся классным руководителем в классный журнал на основании текущей успеваемости. Любые другие записи напротив фамилии обучающихся на индивидуальном обучении не допускаются.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5.4.Перевод обучающихся, освоивших программу учебного года, производится по решению педагогического совета приказом по школе</w:t>
      </w:r>
      <w:r w:rsidR="00D056F7">
        <w:rPr>
          <w:lang w:val="ru-RU" w:eastAsia="ru-RU" w:bidi="ar-SA"/>
        </w:rPr>
        <w:t xml:space="preserve">.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5.5.Освоение обучающимися общеобразовательных программ основного общего и среднего общего образования завершается государственной итоговой аттестацией в порядке, формах и сроках, установленных законодательством.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5.6.Обучающимся, успешно прошедшим государ</w:t>
      </w:r>
      <w:r w:rsidR="001A68A7">
        <w:rPr>
          <w:lang w:val="ru-RU" w:eastAsia="ru-RU" w:bidi="ar-SA"/>
        </w:rPr>
        <w:t>ственную итоговую аттестацию, МКОУ «Бурацкая  СОШ»</w:t>
      </w:r>
      <w:r w:rsidR="00D056F7">
        <w:rPr>
          <w:lang w:val="ru-RU" w:eastAsia="ru-RU" w:bidi="ar-SA"/>
        </w:rPr>
        <w:t xml:space="preserve"> выдаёт документ об образовании (аттестат).</w:t>
      </w:r>
    </w:p>
    <w:p w:rsidR="004F7300"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 5.7.Выпускникам, не прошедшим государственную итоговую аттестацию, выдается справка установленного образца об обучении в общеобразовательной организации. В соответствии с Федеральным Законом «Об образовании в Российской Федерации» № 273-ФЗ от 29.12.2012 года (пункт 5 статья 41) родители (законные представители) обучающихся обязаны обеспечить получение детьми основного общего образования. 5.8.Обучающимся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w:t>
      </w:r>
      <w:r w:rsidR="00971178">
        <w:rPr>
          <w:lang w:val="ru-RU" w:eastAsia="ru-RU" w:bidi="ar-SA"/>
        </w:rPr>
        <w:t>МКОУ «Бурацкая СОШ»</w:t>
      </w:r>
      <w:r w:rsidR="001A68A7">
        <w:rPr>
          <w:lang w:val="ru-RU" w:eastAsia="ru-RU" w:bidi="ar-SA"/>
        </w:rPr>
        <w:t xml:space="preserve"> </w:t>
      </w:r>
      <w:r w:rsidR="00D056F7">
        <w:rPr>
          <w:lang w:val="ru-RU" w:eastAsia="ru-RU" w:bidi="ar-SA"/>
        </w:rPr>
        <w:t xml:space="preserve"> в связи с завершением обучения выдаёт свидетельство об обучении. </w:t>
      </w:r>
    </w:p>
    <w:p w:rsidR="004F7300" w:rsidRPr="00971178" w:rsidP="00D056F7">
      <w:pPr>
        <w:shd w:val="clear" w:color="auto" w:fill="FFFFFF"/>
        <w:spacing w:before="0" w:beforeAutospacing="0" w:after="199" w:afterAutospacing="0" w:line="540" w:lineRule="atLeast"/>
        <w:jc w:val="center"/>
        <w:textAlignment w:val="baseline"/>
        <w:rPr>
          <w:b/>
          <w:lang w:val="ru-RU" w:eastAsia="ru-RU" w:bidi="ar-SA"/>
        </w:rPr>
      </w:pPr>
      <w:r w:rsidRPr="00971178" w:rsidR="00D056F7">
        <w:rPr>
          <w:b/>
          <w:lang w:val="ru-RU" w:eastAsia="ru-RU" w:bidi="ar-SA"/>
        </w:rPr>
        <w:t xml:space="preserve">VI. Права и обязанности всех участников образовательного процесса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6.1. Обучающийся имеет право:</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на получение полного общего образования в соответствии с Федеральным государственным образовательным стандартом;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на уважение человеческого достоинства, свободу совести и информации, свободное выражение собственных взглядов и убеждений;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6.2. Обучающийся обязан:</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соблюдать Устав образовательной организации;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добросовестно учиться, стремиться к сознательному и творческому освоению образовательных программ; </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уважать честь и достоинство работников образовательной организации; </w:t>
      </w:r>
      <w:r w:rsidR="00D056F7">
        <w:rPr>
          <w:rFonts w:ascii="Symbol" w:hAnsi="Symbol"/>
          <w:lang w:val="ru-RU" w:eastAsia="ru-RU" w:bidi="ar-SA"/>
        </w:rPr>
        <w:sym w:font="Symbol" w:char="F0D8"/>
      </w:r>
      <w:r w:rsidR="00D056F7">
        <w:rPr>
          <w:lang w:val="ru-RU" w:eastAsia="ru-RU" w:bidi="ar-SA"/>
        </w:rPr>
        <w:t xml:space="preserve"> соблюдать расписание занятий;</w:t>
      </w:r>
    </w:p>
    <w:p w:rsidR="004F7300"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находиться в часы, отведенные для учебных занятий, дома;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вести тетради и дневник.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6.3. Родители (законные представители) имеют право:</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защищать законные права ребенка; </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обращаться для разрешения конфликтных ситуаций к администрации образовательной организации, в отдел образ</w:t>
      </w:r>
      <w:r w:rsidR="00971178">
        <w:rPr>
          <w:lang w:val="ru-RU" w:eastAsia="ru-RU" w:bidi="ar-SA"/>
        </w:rPr>
        <w:t>ования администрации Суровики</w:t>
      </w:r>
      <w:r w:rsidR="00D056F7">
        <w:rPr>
          <w:lang w:val="ru-RU" w:eastAsia="ru-RU" w:bidi="ar-SA"/>
        </w:rPr>
        <w:t xml:space="preserve">нского района; </w:t>
      </w:r>
    </w:p>
    <w:p w:rsidR="000F41B2"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присутствовать на уроках с разрешения администрац</w:t>
      </w:r>
      <w:r>
        <w:rPr>
          <w:lang w:val="ru-RU" w:eastAsia="ru-RU" w:bidi="ar-SA"/>
        </w:rPr>
        <w:t>ии образовательной организации;</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вносить предложения по составлению расписания занятий, по включению в пределах выделенных часов предметов из учебного плана школы.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6.4. Родители (законные представители) обязаны:</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выполнять требования образовательной организации;</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поддерживать интерес ребенка к школе и образованию в целом;</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ставить в известность учителя-предметника, классного руководителя о рекомендациях врача, об особенностях режима; </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создавать условия для проведения занятий, способствующих освоению и усвоению знаний; </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своевременно, в течение дня, информировать образовательную организацию об отмене или возобновлении занятий по случаю болезни (стационарном лечении, отъезде в санаторий);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контролировать ведение дневника, выполнение домашнего задания.</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6.5. Учитель-предметник обязан:</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выполнять государственные программы по предметам;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при организации учебного занятия учитывать склонности и интересы детей; </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развивать навыки самостоятельной работы с учебником, справочной и художественной литературой;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знать специфику заболевания, особенности режима и организации домашнего образования;</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не допускать перегрузки обучающегося, составлять индивидуальные планы для каждого школьника;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своевременно заполнять журналы учета проводимых занятий; </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контролировать ведение дневника учеником и расписываться о проведенном занятии в нем (расписание, аттестация, запись домашнего задания).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6.6. Классный руководитель обязан: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согласовывать с учителями-предметниками, обучающими ребенка, родителями (законными представителями) расписание занятий;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поддерживать контакт с обучающимися и родителями (законными представителями), выявлять привычки и особенности школьников, знать о состоянии здоровья больных детей;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вовлекать больного ребенка во все внеклассные мероприятия;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регулярно посещать больных детей на дому. </w:t>
      </w:r>
    </w:p>
    <w:p w:rsidR="003E1178" w:rsidRPr="00971178" w:rsidP="00D056F7">
      <w:pPr>
        <w:shd w:val="clear" w:color="auto" w:fill="FFFFFF"/>
        <w:spacing w:before="0" w:beforeAutospacing="0" w:after="199" w:afterAutospacing="0" w:line="540" w:lineRule="atLeast"/>
        <w:jc w:val="center"/>
        <w:textAlignment w:val="baseline"/>
        <w:rPr>
          <w:b/>
          <w:lang w:val="ru-RU" w:eastAsia="ru-RU" w:bidi="ar-SA"/>
        </w:rPr>
      </w:pPr>
      <w:r w:rsidRPr="00971178" w:rsidR="00D056F7">
        <w:rPr>
          <w:b/>
          <w:lang w:val="ru-RU" w:eastAsia="ru-RU" w:bidi="ar-SA"/>
        </w:rPr>
        <w:t xml:space="preserve">VII. Документация </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7.1.При организации обучения больных детей на дому </w:t>
      </w:r>
      <w:r w:rsidR="00971178">
        <w:rPr>
          <w:lang w:val="ru-RU" w:eastAsia="ru-RU" w:bidi="ar-SA"/>
        </w:rPr>
        <w:t>МКОУ «Бурацкая СОШ»</w:t>
      </w:r>
      <w:r w:rsidR="001A68A7">
        <w:rPr>
          <w:lang w:val="ru-RU" w:eastAsia="ru-RU" w:bidi="ar-SA"/>
        </w:rPr>
        <w:t xml:space="preserve"> </w:t>
      </w:r>
      <w:r w:rsidR="00D056F7">
        <w:rPr>
          <w:lang w:val="ru-RU" w:eastAsia="ru-RU" w:bidi="ar-SA"/>
        </w:rPr>
        <w:t xml:space="preserve"> должна иметь следующие документы:</w:t>
      </w:r>
    </w:p>
    <w:p w:rsidR="003E1178" w:rsidP="003E1178">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 </w:t>
      </w:r>
      <w:r w:rsidR="00D056F7">
        <w:rPr>
          <w:rFonts w:ascii="Symbol" w:hAnsi="Symbol"/>
          <w:lang w:val="ru-RU" w:eastAsia="ru-RU" w:bidi="ar-SA"/>
        </w:rPr>
        <w:sym w:font="Symbol" w:char="F0D8"/>
      </w:r>
      <w:r w:rsidR="00D056F7">
        <w:rPr>
          <w:lang w:val="ru-RU" w:eastAsia="ru-RU" w:bidi="ar-SA"/>
        </w:rPr>
        <w:t xml:space="preserve"> заявление родителей; </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справка врачебной комиссии, заключение психолого-медико-педагогической комиссии (при наличии).</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приказ по школе; </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расписание занятий на каждого обучающегося, согласованное письменно с родителями (законными представителями) </w:t>
      </w:r>
      <w:r w:rsidR="00880547">
        <w:rPr>
          <w:lang w:val="ru-RU" w:eastAsia="ru-RU" w:bidi="ar-SA"/>
        </w:rPr>
        <w:t>и методиста,</w:t>
      </w:r>
      <w:r w:rsidR="00D056F7">
        <w:rPr>
          <w:lang w:val="ru-RU" w:eastAsia="ru-RU" w:bidi="ar-SA"/>
        </w:rPr>
        <w:t xml:space="preserve"> утвержденное директором школы;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учебный план на каждого обучающегося;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индивидуальная образовательная программа;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rFonts w:ascii="Symbol" w:hAnsi="Symbol"/>
          <w:lang w:val="ru-RU" w:eastAsia="ru-RU" w:bidi="ar-SA"/>
        </w:rPr>
        <w:sym w:font="Symbol" w:char="F0D8"/>
      </w:r>
      <w:r w:rsidR="00D056F7">
        <w:rPr>
          <w:lang w:val="ru-RU" w:eastAsia="ru-RU" w:bidi="ar-SA"/>
        </w:rPr>
        <w:t xml:space="preserve"> журнал учета проводимых занятий, где отражается прохождение программного материала по всем предметам инвариантной части учебного плана, фиксируются домашние задания и оценивается текущая успеваемость с выставлением оценок. </w:t>
      </w:r>
    </w:p>
    <w:p w:rsidR="003E1178" w:rsidRPr="00971178" w:rsidP="00D056F7">
      <w:pPr>
        <w:shd w:val="clear" w:color="auto" w:fill="FFFFFF"/>
        <w:spacing w:before="0" w:beforeAutospacing="0" w:after="199" w:afterAutospacing="0" w:line="540" w:lineRule="atLeast"/>
        <w:jc w:val="center"/>
        <w:textAlignment w:val="baseline"/>
        <w:rPr>
          <w:b/>
          <w:lang w:val="ru-RU" w:eastAsia="ru-RU" w:bidi="ar-SA"/>
        </w:rPr>
      </w:pPr>
      <w:r w:rsidRPr="00971178" w:rsidR="00D056F7">
        <w:rPr>
          <w:b/>
          <w:lang w:val="ru-RU" w:eastAsia="ru-RU" w:bidi="ar-SA"/>
        </w:rPr>
        <w:t>VIII. Финансовое обеспечение</w:t>
      </w:r>
    </w:p>
    <w:p w:rsidR="003E1178" w:rsidP="00D056F7">
      <w:pPr>
        <w:shd w:val="clear" w:color="auto" w:fill="FFFFFF"/>
        <w:spacing w:before="0" w:beforeAutospacing="0" w:after="199" w:afterAutospacing="0" w:line="540" w:lineRule="atLeast"/>
        <w:jc w:val="center"/>
        <w:textAlignment w:val="baseline"/>
        <w:rPr>
          <w:lang w:val="ru-RU" w:eastAsia="ru-RU" w:bidi="ar-SA"/>
        </w:rPr>
      </w:pPr>
      <w:r w:rsidR="00D056F7">
        <w:rPr>
          <w:lang w:val="ru-RU" w:eastAsia="ru-RU" w:bidi="ar-SA"/>
        </w:rPr>
        <w:t xml:space="preserve">8.1. Индивидуальное обучение больных детей на дому предоставляется обучающимся бесплатно в пределах регламентируемых часов.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 xml:space="preserve">8.2.Оплата учителю за ребенка, находящегося на индивидуальном обучении на дому, входит в образовательный час; дополнительная оплата за сложность работы производится из стимулирующей части. </w:t>
      </w:r>
    </w:p>
    <w:p w:rsidR="003E1178" w:rsidP="000F41B2">
      <w:pPr>
        <w:shd w:val="clear" w:color="auto" w:fill="FFFFFF"/>
        <w:spacing w:before="0" w:beforeAutospacing="0" w:after="199" w:afterAutospacing="0" w:line="540" w:lineRule="atLeast"/>
        <w:textAlignment w:val="baseline"/>
        <w:rPr>
          <w:lang w:val="ru-RU" w:eastAsia="ru-RU" w:bidi="ar-SA"/>
        </w:rPr>
      </w:pPr>
      <w:r w:rsidR="00D056F7">
        <w:rPr>
          <w:lang w:val="ru-RU" w:eastAsia="ru-RU" w:bidi="ar-SA"/>
        </w:rPr>
        <w:t>8.3.В случае болезни ученика педагог, труд которого оплачен, обязан отработать не проведенные вовремя часы. Сроки отработки согласовываются с</w:t>
      </w:r>
      <w:r w:rsidR="00880547">
        <w:rPr>
          <w:lang w:val="ru-RU" w:eastAsia="ru-RU" w:bidi="ar-SA"/>
        </w:rPr>
        <w:t xml:space="preserve"> методистом</w:t>
      </w:r>
      <w:r w:rsidR="00D056F7">
        <w:rPr>
          <w:lang w:val="ru-RU" w:eastAsia="ru-RU" w:bidi="ar-SA"/>
        </w:rPr>
        <w:t xml:space="preserve"> и родителями (законными представителями). </w:t>
      </w:r>
    </w:p>
    <w:p w:rsidR="00D056F7" w:rsidP="000F41B2">
      <w:pPr>
        <w:shd w:val="clear" w:color="auto" w:fill="FFFFFF"/>
        <w:spacing w:before="0" w:beforeAutospacing="0" w:after="199" w:afterAutospacing="0" w:line="540" w:lineRule="atLeast"/>
        <w:textAlignment w:val="baseline"/>
        <w:rPr>
          <w:lang w:val="ru-RU" w:eastAsia="ru-RU" w:bidi="ar-SA"/>
        </w:rPr>
      </w:pPr>
      <w:r>
        <w:rPr>
          <w:lang w:val="ru-RU" w:eastAsia="ru-RU" w:bidi="ar-SA"/>
        </w:rPr>
        <w:t xml:space="preserve">8.4.Администрация </w:t>
      </w:r>
      <w:r w:rsidR="00971178">
        <w:rPr>
          <w:lang w:val="ru-RU" w:eastAsia="ru-RU" w:bidi="ar-SA"/>
        </w:rPr>
        <w:t>МКОУ «Бурацкая СОШ»</w:t>
      </w:r>
      <w:r>
        <w:rPr>
          <w:lang w:val="ru-RU" w:eastAsia="ru-RU" w:bidi="ar-SA"/>
        </w:rPr>
        <w:t xml:space="preserve"> представляет в бухгалтерию приказ, если проведение занятий с больным учеником прекращается раньше срока</w:t>
      </w:r>
      <w:r w:rsidR="000F41B2">
        <w:rPr>
          <w:lang w:val="ru-RU" w:eastAsia="ru-RU" w:bidi="ar-SA"/>
        </w:rPr>
        <w:t>.</w:t>
      </w:r>
    </w:p>
    <w:p w:rsidR="00880547" w:rsidP="000F41B2">
      <w:pPr>
        <w:shd w:val="clear" w:color="auto" w:fill="FFFFFF"/>
        <w:spacing w:before="0" w:beforeAutospacing="0" w:after="199" w:afterAutospacing="0" w:line="540" w:lineRule="atLeast"/>
        <w:textAlignment w:val="baseline"/>
        <w:rPr>
          <w:rFonts w:ascii="Arial" w:hAnsi="Arial" w:cs="Arial"/>
          <w:b/>
          <w:bCs/>
          <w:color w:val="222222"/>
          <w:lang w:val="ru-RU" w:eastAsia="ru-RU" w:bidi="ar-SA"/>
        </w:rPr>
      </w:pPr>
    </w:p>
    <w:p w:rsidR="00D056F7" w:rsidP="00D056F7">
      <w:pPr>
        <w:shd w:val="clear" w:color="auto" w:fill="FFFFFF"/>
        <w:spacing w:before="0" w:beforeAutospacing="0" w:after="199" w:afterAutospacing="0" w:line="540" w:lineRule="atLeast"/>
        <w:jc w:val="center"/>
        <w:textAlignment w:val="baseline"/>
        <w:rPr>
          <w:rFonts w:ascii="Arial" w:hAnsi="Arial" w:cs="Arial"/>
          <w:b/>
          <w:bCs/>
          <w:color w:val="222222"/>
          <w:lang w:val="ru-RU" w:eastAsia="ru-RU" w:bidi="ar-SA"/>
        </w:rPr>
      </w:pPr>
      <w:r>
        <w:rPr>
          <w:rFonts w:ascii="Arial" w:hAnsi="Arial" w:cs="Arial"/>
          <w:b/>
          <w:bCs/>
          <w:color w:val="222222"/>
          <w:lang w:val="ru-RU" w:eastAsia="ru-RU" w:bidi="ar-SA"/>
        </w:rPr>
        <w:t>МИНИСТЕРСТВО ПРОСВЕЩЕНИЯ РОССИЙСКОЙ ФЕДЕРАЦИИ</w:t>
      </w:r>
    </w:p>
    <w:p w:rsidR="00D056F7" w:rsidP="00D056F7">
      <w:pPr>
        <w:shd w:val="clear" w:color="auto" w:fill="FFFFFF"/>
        <w:spacing w:before="0" w:beforeAutospacing="0" w:after="199" w:afterAutospacing="0" w:line="540" w:lineRule="atLeast"/>
        <w:jc w:val="center"/>
        <w:textAlignment w:val="baseline"/>
        <w:rPr>
          <w:rFonts w:ascii="Arial" w:hAnsi="Arial" w:cs="Arial"/>
          <w:b/>
          <w:bCs/>
          <w:color w:val="222222"/>
          <w:lang w:val="ru-RU" w:eastAsia="ru-RU" w:bidi="ar-SA"/>
        </w:rPr>
      </w:pPr>
      <w:r>
        <w:rPr>
          <w:rFonts w:ascii="Arial" w:hAnsi="Arial" w:cs="Arial"/>
          <w:b/>
          <w:bCs/>
          <w:color w:val="222222"/>
          <w:lang w:val="ru-RU" w:eastAsia="ru-RU" w:bidi="ar-SA"/>
        </w:rPr>
        <w:t>ПИСЬМО</w:t>
        <w:br/>
        <w:t>от 24 ноября 2021 г. N ДГ-2121/07</w:t>
      </w:r>
    </w:p>
    <w:p w:rsidR="00D056F7" w:rsidP="00D056F7">
      <w:pPr>
        <w:shd w:val="clear" w:color="auto" w:fill="FFFFFF"/>
        <w:spacing w:before="0" w:beforeAutospacing="0" w:after="199" w:afterAutospacing="0" w:line="540" w:lineRule="atLeast"/>
        <w:jc w:val="center"/>
        <w:textAlignment w:val="baseline"/>
        <w:rPr>
          <w:rFonts w:ascii="Arial" w:hAnsi="Arial" w:cs="Arial"/>
          <w:b/>
          <w:bCs/>
          <w:color w:val="222222"/>
          <w:lang w:val="ru-RU" w:eastAsia="ru-RU" w:bidi="ar-SA"/>
        </w:rPr>
      </w:pPr>
      <w:r>
        <w:rPr>
          <w:rFonts w:ascii="Arial" w:hAnsi="Arial" w:cs="Arial"/>
          <w:b/>
          <w:bCs/>
          <w:color w:val="222222"/>
          <w:lang w:val="ru-RU" w:eastAsia="ru-RU" w:bidi="ar-SA"/>
        </w:rPr>
        <w:t>О НАПРАВЛЕНИИ МЕТОДИЧЕСКИХ РЕКОМЕНДАЦИЙ</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Федеральным законодательством в сфере образования установлено, что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w:t>
      </w:r>
    </w:p>
    <w:p w:rsidR="00D056F7" w:rsidP="00D056F7">
      <w:pPr>
        <w:shd w:val="clear" w:color="auto" w:fill="FFFFFF"/>
        <w:spacing w:before="0" w:beforeAutospacing="0" w:after="0" w:afterAutospacing="0"/>
        <w:textAlignment w:val="baseline"/>
        <w:rPr>
          <w:rFonts w:ascii="Arial" w:hAnsi="Arial" w:cs="Arial"/>
          <w:color w:val="222222"/>
          <w:lang w:val="ru-RU" w:eastAsia="ru-RU" w:bidi="ar-SA"/>
        </w:rPr>
      </w:pPr>
      <w:r>
        <w:rPr>
          <w:rFonts w:ascii="Arial" w:hAnsi="Arial" w:cs="Arial"/>
          <w:color w:val="222222"/>
          <w:lang w:val="ru-RU" w:eastAsia="ru-RU" w:bidi="ar-SA"/>
        </w:rPr>
        <w:t>Основанием для организации обучения на дому являются заключение медицинской организации и в письменной форме обращение родителей (законных представителей) (часть 5 статьи 41 Федерального </w:t>
      </w:r>
      <w:hyperlink r:id="rId7" w:history="1">
        <w:r>
          <w:rPr>
            <w:rFonts w:ascii="Arial" w:hAnsi="Arial" w:cs="Arial"/>
            <w:color w:val="1B6DFD"/>
            <w:u w:val="single"/>
            <w:bdr w:val="none" w:sz="0" w:space="0" w:color="auto" w:frame="1"/>
            <w:lang w:val="ru-RU" w:eastAsia="ru-RU" w:bidi="ar-SA"/>
          </w:rPr>
          <w:t>закона от 29 декабря 2012 г. N 273-ФЗ</w:t>
        </w:r>
      </w:hyperlink>
      <w:r>
        <w:rPr>
          <w:rFonts w:ascii="Arial" w:hAnsi="Arial" w:cs="Arial"/>
          <w:color w:val="222222"/>
          <w:lang w:val="ru-RU" w:eastAsia="ru-RU" w:bidi="ar-SA"/>
        </w:rPr>
        <w:t> "Об образовании в Российской Федерации" (далее - Закон об образовании).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их обучения по основным общеобразовательным программам на дому определяется нормативным правовым актом уполномоченного органа государственной власти субъекта Российской Федерации (часть 6 статьи 41 Закона об образовании).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В связи с многочисленными вопросами в части организации обучения на дому обучающихся с ограниченными возможностями здоровья, с инвалидностью Минпросвещения России направляет соответствующие методические рекомендации.</w:t>
      </w:r>
    </w:p>
    <w:p w:rsidR="00D056F7"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r>
        <w:rPr>
          <w:rFonts w:ascii="Arial" w:hAnsi="Arial" w:cs="Arial"/>
          <w:color w:val="222222"/>
          <w:lang w:val="ru-RU" w:eastAsia="ru-RU" w:bidi="ar-SA"/>
        </w:rPr>
        <w:t>Д.Е.ГРИБОВ</w:t>
      </w:r>
    </w:p>
    <w:p w:rsid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EF02A3" w:rsidP="00EF02A3">
      <w:pPr>
        <w:shd w:val="clear" w:color="auto" w:fill="FFFFFF"/>
        <w:spacing w:before="0" w:beforeAutospacing="0" w:after="199" w:afterAutospacing="0" w:line="540" w:lineRule="atLeast"/>
        <w:textAlignment w:val="baseline"/>
        <w:rPr>
          <w:lang w:val="ru-RU" w:eastAsia="ru-RU" w:bidi="ar-SA"/>
        </w:rPr>
      </w:pPr>
      <w:r>
        <w:rPr>
          <w:lang w:val="ru-RU" w:eastAsia="ru-RU" w:bidi="ar-SA"/>
        </w:rPr>
        <w:t xml:space="preserve">«Рассмотрено»                                 </w:t>
        <w:tab/>
        <w:tab/>
        <w:tab/>
        <w:tab/>
        <w:t>«Утверждаю»</w:t>
      </w:r>
    </w:p>
    <w:p w:rsidR="00EF02A3" w:rsidP="00EF02A3">
      <w:pPr>
        <w:shd w:val="clear" w:color="auto" w:fill="FFFFFF"/>
        <w:spacing w:before="0" w:beforeAutospacing="0" w:after="199" w:afterAutospacing="0" w:line="540" w:lineRule="atLeast"/>
        <w:ind w:left="60"/>
        <w:textAlignment w:val="baseline"/>
        <w:rPr>
          <w:lang w:val="ru-RU" w:eastAsia="ru-RU" w:bidi="ar-SA"/>
        </w:rPr>
      </w:pPr>
      <w:r>
        <w:rPr>
          <w:lang w:val="ru-RU" w:eastAsia="ru-RU" w:bidi="ar-SA"/>
        </w:rPr>
        <w:t xml:space="preserve">На заседании педсовета                                             Директор МКОУ»Бурацкая СОШ»        Протокол №1  от 30.08.2023                                          _____________МашихинаЛ.Н.                                                            </w:t>
      </w:r>
    </w:p>
    <w:p w:rsidR="00EF02A3" w:rsidRPr="00EF02A3" w:rsidP="00EF02A3">
      <w:pPr>
        <w:shd w:val="clear" w:color="auto" w:fill="FFFFFF"/>
        <w:spacing w:before="0" w:beforeAutospacing="0" w:after="199" w:afterAutospacing="0" w:line="540" w:lineRule="atLeast"/>
        <w:ind w:left="60"/>
        <w:textAlignment w:val="baseline"/>
        <w:rPr>
          <w:lang w:val="ru-RU" w:eastAsia="ru-RU" w:bidi="ar-SA"/>
        </w:rPr>
      </w:pPr>
      <w:r>
        <w:rPr>
          <w:lang w:val="ru-RU" w:eastAsia="ru-RU" w:bidi="ar-SA"/>
        </w:rPr>
        <w:t xml:space="preserve"> </w:t>
        <w:tab/>
        <w:tab/>
        <w:tab/>
        <w:tab/>
        <w:tab/>
        <w:tab/>
        <w:tab/>
        <w:t xml:space="preserve">      Приказ №113а от 30.08.2023 г </w:t>
      </w:r>
    </w:p>
    <w:p w:rsidR="00D056F7" w:rsidRPr="00EF02A3" w:rsidP="00D056F7">
      <w:pPr>
        <w:shd w:val="clear" w:color="auto" w:fill="FFFFFF"/>
        <w:spacing w:before="0" w:beforeAutospacing="0" w:after="199" w:afterAutospacing="0" w:line="540" w:lineRule="atLeast"/>
        <w:jc w:val="center"/>
        <w:textAlignment w:val="baseline"/>
        <w:rPr>
          <w:rFonts w:ascii="Arial" w:hAnsi="Arial" w:cs="Arial"/>
          <w:b/>
          <w:bCs/>
          <w:color w:val="222222"/>
          <w:lang w:val="ru-RU" w:eastAsia="ru-RU" w:bidi="ar-SA"/>
        </w:rPr>
      </w:pPr>
      <w:r w:rsidR="00EF02A3">
        <w:rPr>
          <w:rFonts w:ascii="Arial" w:hAnsi="Arial" w:cs="Arial"/>
          <w:b/>
          <w:color w:val="222222"/>
          <w:sz w:val="32"/>
          <w:szCs w:val="32"/>
          <w:lang w:val="ru-RU" w:eastAsia="ru-RU" w:bidi="ar-SA"/>
        </w:rPr>
        <w:t xml:space="preserve"> П</w:t>
      </w:r>
      <w:r w:rsidRPr="00EF02A3" w:rsidR="00EF02A3">
        <w:rPr>
          <w:rFonts w:ascii="Arial" w:hAnsi="Arial" w:cs="Arial"/>
          <w:b/>
          <w:color w:val="222222"/>
          <w:sz w:val="32"/>
          <w:szCs w:val="32"/>
          <w:lang w:val="ru-RU" w:eastAsia="ru-RU" w:bidi="ar-SA"/>
        </w:rPr>
        <w:t>орядок обеспечения организацией, осуществляющей образовательную деятельность</w:t>
      </w:r>
      <w:r w:rsidRPr="00EF02A3">
        <w:rPr>
          <w:rFonts w:ascii="Arial" w:hAnsi="Arial" w:cs="Arial"/>
          <w:b/>
          <w:bCs/>
          <w:color w:val="222222"/>
          <w:lang w:val="ru-RU" w:eastAsia="ru-RU" w:bidi="ar-SA"/>
        </w:rPr>
        <w:br/>
      </w:r>
      <w:r w:rsidR="00EF02A3">
        <w:rPr>
          <w:rFonts w:ascii="Arial" w:hAnsi="Arial" w:cs="Arial"/>
          <w:b/>
          <w:bCs/>
          <w:color w:val="222222"/>
          <w:lang w:val="ru-RU" w:eastAsia="ru-RU" w:bidi="ar-SA"/>
        </w:rPr>
        <w:t>ОБУЧАЮЩИХ</w:t>
      </w:r>
      <w:r w:rsidRPr="00EF02A3">
        <w:rPr>
          <w:rFonts w:ascii="Arial" w:hAnsi="Arial" w:cs="Arial"/>
          <w:b/>
          <w:bCs/>
          <w:color w:val="222222"/>
          <w:lang w:val="ru-RU" w:eastAsia="ru-RU" w:bidi="ar-SA"/>
        </w:rPr>
        <w:t>СЯ С ОГРАНИЧЕННЫМИ</w:t>
        <w:br/>
        <w:t>ВОЗМОЖНОСТЯМИ ЗДОРОВЬЯ, С ИНВАЛИДНОСТЬЮ</w:t>
      </w:r>
    </w:p>
    <w:p w:rsidR="00D056F7" w:rsidP="00D056F7">
      <w:pPr>
        <w:shd w:val="clear" w:color="auto" w:fill="FFFFFF"/>
        <w:spacing w:before="0" w:beforeAutospacing="0" w:after="199" w:afterAutospacing="0" w:line="540" w:lineRule="atLeast"/>
        <w:jc w:val="center"/>
        <w:textAlignment w:val="baseline"/>
        <w:rPr>
          <w:rFonts w:ascii="Arial" w:hAnsi="Arial" w:cs="Arial"/>
          <w:b/>
          <w:bCs/>
          <w:color w:val="222222"/>
          <w:lang w:val="ru-RU" w:eastAsia="ru-RU" w:bidi="ar-SA"/>
        </w:rPr>
      </w:pPr>
      <w:r>
        <w:rPr>
          <w:rFonts w:ascii="Arial" w:hAnsi="Arial" w:cs="Arial"/>
          <w:b/>
          <w:bCs/>
          <w:color w:val="222222"/>
          <w:lang w:val="ru-RU" w:eastAsia="ru-RU" w:bidi="ar-SA"/>
        </w:rPr>
        <w:t>I. Общие положения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sidR="00EF02A3">
        <w:rPr>
          <w:rFonts w:ascii="Arial" w:hAnsi="Arial" w:cs="Arial"/>
          <w:color w:val="222222"/>
          <w:lang w:val="ru-RU" w:eastAsia="ru-RU" w:bidi="ar-SA"/>
        </w:rPr>
        <w:t>1. Настоящий</w:t>
      </w:r>
      <w:r>
        <w:rPr>
          <w:rFonts w:ascii="Arial" w:hAnsi="Arial" w:cs="Arial"/>
          <w:color w:val="222222"/>
          <w:lang w:val="ru-RU" w:eastAsia="ru-RU" w:bidi="ar-SA"/>
        </w:rPr>
        <w:t xml:space="preserve"> порядок </w:t>
      </w:r>
      <w:r w:rsidR="00EF02A3">
        <w:rPr>
          <w:rFonts w:ascii="Arial" w:hAnsi="Arial" w:cs="Arial"/>
          <w:color w:val="222222"/>
          <w:lang w:val="ru-RU" w:eastAsia="ru-RU" w:bidi="ar-SA"/>
        </w:rPr>
        <w:t xml:space="preserve"> разъясняет права</w:t>
      </w:r>
      <w:r>
        <w:rPr>
          <w:rFonts w:ascii="Arial" w:hAnsi="Arial" w:cs="Arial"/>
          <w:color w:val="222222"/>
          <w:lang w:val="ru-RU" w:eastAsia="ru-RU" w:bidi="ar-SA"/>
        </w:rPr>
        <w:t xml:space="preserve"> на образование обучающихся с ограниченными возможностями здоровья (далее - ОВЗ), с инвалидностью по адаптированным основным общеобразовательным программам (адаптированным образовательным программам начального общего образования, основного общего образования, среднего общего образования для обучающихся с ОВЗ, адаптированным основным образовательным программам для обучающихся с умственной отсталостью (интеллектуальными нарушениями), нуждающихся в длительном лечении и (или) обучении на дому по состоянию здоровья (далее - учащиеся).</w:t>
      </w:r>
    </w:p>
    <w:p w:rsidR="00D056F7" w:rsidP="00D056F7">
      <w:pPr>
        <w:shd w:val="clear" w:color="auto" w:fill="FFFFFF"/>
        <w:spacing w:before="0" w:beforeAutospacing="0" w:after="199" w:afterAutospacing="0" w:line="540" w:lineRule="atLeast"/>
        <w:jc w:val="center"/>
        <w:textAlignment w:val="baseline"/>
        <w:rPr>
          <w:rFonts w:ascii="Arial" w:hAnsi="Arial" w:cs="Arial"/>
          <w:b/>
          <w:bCs/>
          <w:color w:val="222222"/>
          <w:lang w:val="ru-RU" w:eastAsia="ru-RU" w:bidi="ar-SA"/>
        </w:rPr>
      </w:pPr>
      <w:r>
        <w:rPr>
          <w:rFonts w:ascii="Arial" w:hAnsi="Arial" w:cs="Arial"/>
          <w:b/>
          <w:bCs/>
          <w:color w:val="222222"/>
          <w:lang w:val="ru-RU" w:eastAsia="ru-RU" w:bidi="ar-SA"/>
        </w:rPr>
        <w:t>2. Организация образовательного процесса</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 Учащиеся принимаются на обучение на дому по адаптированной основной общеобразовательной программе только с согласия их родителя(ей) (законного(ых) представителя(ей)), выраженного в письменном заявлении на имя руководителя Организации об организации обучения их ребенка на дому по рекомендованной психолого-медико-педагогической комиссией программе на период, рекомендованный в заключении (медицинской справке) медицинской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2. Для организации обучения учащегося на дому его родитель(и) (законный(ые) представитель(и)) представляют в Организацию следующие документы:</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заявление об организации обучения на дому по адаптированной основной общеобразовательной программе (образец заявления представлен в приложении 1);</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заключение медицинской организации (медицинскую справку) с рекомендацией обучения по основным общеобразовательным программам на дому с указанием периода такого обучения;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заключение психолого-медико-педагогической комиссии.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3. На основании заявления родителя(ей) (законного(ых) представителя(ей)) и представленного пакета документов в Организации издается приказ об организации обучения учащегося на дому (образец приказа представлен в приложении 2).</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4. Между Организацией и родителем(ями) (законным(и) представителем(ями)) заключается договор об оказании образовательных услуг, в котором указывается срок его действия (образец договора представлен в приложении 3).</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5. Рекомендуется организовать обучение на дому в 3-х дневный срок с момента представления родителем(ями) (законным(ми) представителем(ями)) пакета документов.</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6. Действие договора ограничивается сроками заключения медицинской организации (медицинской справки) и не может превышать 1 учебный год.</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7. Для пролонгации организации обучения учащегося на дому его родитель(и) (законный(е) представитель(и)) ежегодно на начало очередного учебного года представляют письменные заявления и заключение медицинской организации (медицинскую справку) с рекомендацией обучения по основным общеобразовательным программам на дому с указанием периода такого обучения.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Если медицинское заключение выдано менее, чем на учебный год, то для его пролонгации предоставляется новое заключение с указанием периода.</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8. При непредоставлении родителем(ями) (законным(ми) представителем(ями)) пролонгированного заключения медицинской организации (медицинской справки) обучение учащегося Организацией организовывается в составе класса, в контингент которого он зачислен.</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9. Досрочное прекращение обучения учащегося на дому возможно по инициативе родителя(ей) (законного(ых) представителя(ей)) учащегося на основании заявления.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10. Организация обучения учащихся на дому осуществляется педагогическими работниками Организации или нескольких Организаций посредством сетевой формы реализации образовательных программ.</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11. Содержание образования и условия организации обучения и воспитания учащихся на дому определяются адаптированной основной общеобразовательной программой, индивидуализируемой в виде индивидуального учебного плана или специальной индивидуальной программы развития при реализации соответствующего варианта АООП (далее - СИПР).</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12. Для обучения учащихся на дому Организацией разрабатывается индивидуальный учебный план/СИПР, календарный учебный график и индивидуальное расписание занятий.</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13. Индивидуальный учебный план/СИПР разрабатывается психолого-педагогическим консилиумом Организации с учетом требований федерального государственного образовательного стандарта начального общего образования обучающихся с ОВЗ/федерального государственного образовательного стандарта образования обучающихся с умственной отсталостью (интеллектуальными нарушениями)/федерального государственного образовательного стандарта основного общего образования, отражает все обязательные предметные области соответствующего уровня образования, учебные предметы и обязательные курсы коррекционно-развивающей области с учетом индивидуальных особенностей конкретного учащегося на дому.</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14. Индивидуальный учебный план/СИПР учащегося содержит часы, отведенные на обязательные занятия педагогических работников с учащимся, на обучение с использованием дистанционных и/или электронных образовательных технологий (при организации такого формата образования) и самоподготовку учащихся.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В индивидуальном учебном плане/СИПР представлены: перечень учебных предметов и/или коррекционных курсов, доступных обучающемуся для освоения, с указанием количества часов, объема недельной образовательной нагрузки обучающегося, часов, предусмотренных на внеурочную деятельность, а также общего объема недельной нагрузки.</w:t>
      </w:r>
    </w:p>
    <w:p w:rsidR="00D056F7" w:rsidP="006A6E89">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15. Индивидуальный учебный план/СИПР учащегося на дому согласовывается с его родителем(ями) (законным(и) представителем(ями)) и утверждается руководителем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16. Расписание занятий составляется Организацией с учетом мнения родителя(ей) (законного(ых) представителя(ей)) учащегося. Расписание занятий утверждается руководителем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17. Освоение адаптированной основной общеобразовательной программы, в том числе отдельной ее части или всего объема учебного предмета, курса, дисциплины образовательной программы, сопровождается текущей, промежуточной аттестацией, проводимой в формах, определенных учебным планом и положением о промежуточной аттестации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18. Персональные данные учащихся на дому, данные об их успеваемости за триместр (четверть), полугодие, а также о переводе из класса в класс и выпуске из школы вносятся в журнал (электронный журнал) соответствующего класса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19. Контроль за своевременным проведением индивидуальных занятий на дому осуществляет классный руководитель, за реализацией индивидуального учебного плана/СИПР - заместители руководителя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20. Деятельность по социализации учащегося на дому, воспитательную деятельность, связь с его родителем(ями) (законным(и) представителем(ями)) осуществляет классный руководитель класса, в контингенте которого состоит учащийся.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21. Государственная итоговая аттестация учащихся на дому по адаптированным образовательным программам основного общего образования для обучающихся с ОВЗ проводится в соответствии с приказом Министерства просвещения Российской Федерации и Федеральной службы по надзору в сфере образования и науки от 7 ноября 2018 г. N 189/1513; по адаптированным образовательным программам среднего общего образования для обучающихся с ОВЗ проводится в соответствии с приказом Министерства просвещения Российской Федерации и Федеральной службы по надзору в сфере образования и науки от 7 ноября 2018 г. N 190/1512.</w:t>
      </w:r>
    </w:p>
    <w:p w:rsidR="00D056F7" w:rsidP="00D056F7">
      <w:pPr>
        <w:shd w:val="clear" w:color="auto" w:fill="FFFFFF"/>
        <w:spacing w:before="0" w:beforeAutospacing="0" w:after="0" w:afterAutospacing="0"/>
        <w:textAlignment w:val="baseline"/>
        <w:rPr>
          <w:rFonts w:ascii="Arial" w:hAnsi="Arial" w:cs="Arial"/>
          <w:color w:val="222222"/>
          <w:lang w:val="ru-RU" w:eastAsia="ru-RU" w:bidi="ar-SA"/>
        </w:rPr>
      </w:pPr>
      <w:r>
        <w:rPr>
          <w:rFonts w:ascii="Arial" w:hAnsi="Arial" w:cs="Arial"/>
          <w:color w:val="222222"/>
          <w:lang w:val="ru-RU" w:eastAsia="ru-RU" w:bidi="ar-SA"/>
        </w:rPr>
        <w:t>22. Итоговая аттестация учащихся с умственной отсталостью (интеллектуальными нарушениями) проводится в соответствии с </w:t>
      </w:r>
      <w:hyperlink r:id="rId8" w:history="1">
        <w:r>
          <w:rPr>
            <w:rFonts w:ascii="Arial" w:hAnsi="Arial" w:cs="Arial"/>
            <w:color w:val="1B6DFD"/>
            <w:u w:val="single"/>
            <w:bdr w:val="none" w:sz="0" w:space="0" w:color="auto" w:frame="1"/>
            <w:lang w:val="ru-RU" w:eastAsia="ru-RU" w:bidi="ar-SA"/>
          </w:rPr>
          <w:t>письмом Министерства просвещения Российской Федерации от 19 мая 2020 г. N ДГ-493/07</w:t>
        </w:r>
      </w:hyperlink>
      <w:r>
        <w:rPr>
          <w:rFonts w:ascii="Arial" w:hAnsi="Arial" w:cs="Arial"/>
          <w:color w:val="222222"/>
          <w:lang w:val="ru-RU" w:eastAsia="ru-RU" w:bidi="ar-SA"/>
        </w:rPr>
        <w:t> "О проведении итоговой аттестации лиц с умственной отсталостью (интеллектуальными нарушениями)".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Итоговая аттестация обучающихся по СИПР осуществляется на основе анализа результатов текущих аттестаций последнего года обучения и данных промежуточных аттестаций за последние три года обучения и представлена развернутой характеристикой обучающегося, отражающей сформированность его жизненных компетенций.</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23. Выпускникам, обучавшимся на дому, успешно прошедшим государственную итоговую аттестацию, Организацией выдается документ государственного образца о соответствующем уровне образования; выпускникам, обучавшимся на дому, успешно прошедшим итоговую аттестацию - свидетельство об обучении.</w:t>
      </w:r>
    </w:p>
    <w:p w:rsidR="00D056F7" w:rsidP="00D056F7">
      <w:pPr>
        <w:shd w:val="clear" w:color="auto" w:fill="FFFFFF"/>
        <w:spacing w:before="0" w:beforeAutospacing="0" w:after="199" w:afterAutospacing="0" w:line="540" w:lineRule="atLeast"/>
        <w:jc w:val="center"/>
        <w:textAlignment w:val="baseline"/>
        <w:rPr>
          <w:rFonts w:ascii="Arial" w:hAnsi="Arial" w:cs="Arial"/>
          <w:b/>
          <w:bCs/>
          <w:color w:val="222222"/>
          <w:lang w:val="ru-RU" w:eastAsia="ru-RU" w:bidi="ar-SA"/>
        </w:rPr>
      </w:pPr>
      <w:r>
        <w:rPr>
          <w:rFonts w:ascii="Arial" w:hAnsi="Arial" w:cs="Arial"/>
          <w:b/>
          <w:bCs/>
          <w:color w:val="222222"/>
          <w:lang w:val="ru-RU" w:eastAsia="ru-RU" w:bidi="ar-SA"/>
        </w:rPr>
        <w:t>3. Взаимодействие участников образовательных отношений</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1. Организация: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предоставляет учащимся на дому на время обучения бесплатно учебники/учебные пособия, художественную, справочную и другую литературу, имеющуюся в библиотечном фонде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обеспечивает реализацию индивидуального учебного плана/СИПР учащимся на дому, в том числе с применением электронного обучения и дистанционных образовательных технологий;</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обеспечивает реализацию индивидуального учебного плана учащимся на дому в части психолого-педагогического сопровождения, коррекции и развития/реализацию СИПР;</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создает условия учащимся на дому для их участия в предметных олимпиадах, смотрах и фестивалях художественного творчества, спортивных соревнованиях и других формах организованного досуга и дополнительного образования;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осуществляет промежуточную аттестацию и перевод учащихся на дому в следующий класс;</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оказывает консультативную помощь родителям (законным представителям) учащихся на дому;</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2. Родитель(и) (законный(е) представитель(и)) учащегося: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обеспечивают допуск педагогического(их) работника(ов) к учащемуся на занятие,</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создают условия для проведения учебных занятий, в том числе организовывают рабочее место;</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обеспечивают присутствие взрослого члена семьи (старше 18 лет) в момент проведения учебных занятий на дому;</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контролируют выполнение учащимся домашних заданий;</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своевременно, в течение дня, информируют педагога/классного руководителя о необходимости отмены занятий по случаю болезни учащегося на дому и возможности их возобновления.</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3. Педагогические работники: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организовывают учебный процесс в соответствии с календарным учебным графиком (календарно-тематическим планированием при обучении по СИПР), индивидуальным учебным планом, расписанием занятий;</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своевременно заполняют электронный журнал, отражают в нем проведенные занятия, успеваемость;</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своевременно заполняют табель учета рабочего времени;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вовлекают учащегося по согласованию с его родителем(ями) (законным(и) представителем(ями)) в воспитательные и иные мероприятия, проводимые Организацией.</w:t>
      </w:r>
    </w:p>
    <w:p w:rsidR="00D056F7" w:rsidP="00D056F7">
      <w:pPr>
        <w:shd w:val="clear" w:color="auto" w:fill="FFFFFF"/>
        <w:spacing w:before="0" w:beforeAutospacing="0" w:after="199" w:afterAutospacing="0" w:line="540" w:lineRule="atLeast"/>
        <w:jc w:val="center"/>
        <w:textAlignment w:val="baseline"/>
        <w:rPr>
          <w:rFonts w:ascii="Arial" w:hAnsi="Arial" w:cs="Arial"/>
          <w:b/>
          <w:bCs/>
          <w:color w:val="222222"/>
          <w:lang w:val="ru-RU" w:eastAsia="ru-RU" w:bidi="ar-SA"/>
        </w:rPr>
      </w:pPr>
      <w:r>
        <w:rPr>
          <w:rFonts w:ascii="Arial" w:hAnsi="Arial" w:cs="Arial"/>
          <w:b/>
          <w:bCs/>
          <w:color w:val="222222"/>
          <w:lang w:val="ru-RU" w:eastAsia="ru-RU" w:bidi="ar-SA"/>
        </w:rPr>
        <w:t>4. Документы, регламентирующие обучение на дому</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заявление родителей,</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заключение медицинской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заключение психолого-медико-педагогической комиссии,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договор об оказании образовательных услуг,</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приказ Организации,</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индивидуальный учебный план или СИПР,</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календарный учебный график,</w:t>
      </w:r>
    </w:p>
    <w:p w:rsidR="00D056F7" w:rsidP="00D056F7">
      <w:pPr>
        <w:shd w:val="clear" w:color="auto" w:fill="FFFFFF"/>
        <w:spacing w:before="0" w:beforeAutospacing="0" w:after="199" w:afterAutospacing="0"/>
        <w:textAlignment w:val="baseline"/>
        <w:rPr>
          <w:rFonts w:ascii="Arial" w:hAnsi="Arial" w:cs="Arial"/>
          <w:color w:val="222222"/>
          <w:lang w:val="ru-RU" w:eastAsia="ru-RU" w:bidi="ar-SA"/>
        </w:rPr>
      </w:pPr>
      <w:r>
        <w:rPr>
          <w:rFonts w:ascii="Arial" w:hAnsi="Arial" w:cs="Arial"/>
          <w:color w:val="222222"/>
          <w:lang w:val="ru-RU" w:eastAsia="ru-RU" w:bidi="ar-SA"/>
        </w:rPr>
        <w:t>индивидуальное расписание занятий.</w:t>
      </w: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EF02A3"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EF02A3"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EF02A3"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EF02A3"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EF02A3"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EF02A3"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EF02A3"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6A6E89" w:rsidP="00D056F7">
      <w:pPr>
        <w:shd w:val="clear" w:color="auto" w:fill="FFFFFF"/>
        <w:spacing w:before="0" w:beforeAutospacing="0" w:after="199" w:afterAutospacing="0"/>
        <w:textAlignment w:val="baseline"/>
        <w:rPr>
          <w:rFonts w:ascii="Arial" w:hAnsi="Arial" w:cs="Arial"/>
          <w:color w:val="222222"/>
          <w:lang w:val="ru-RU" w:eastAsia="ru-RU" w:bidi="ar-SA"/>
        </w:rPr>
      </w:pPr>
    </w:p>
    <w:p w:rsidR="00D056F7"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r>
        <w:rPr>
          <w:rFonts w:ascii="Arial" w:hAnsi="Arial" w:cs="Arial"/>
          <w:color w:val="222222"/>
          <w:lang w:val="ru-RU" w:eastAsia="ru-RU" w:bidi="ar-SA"/>
        </w:rPr>
        <w:t>Приложение N 1</w:t>
        <w:br/>
        <w:t>к методическим рекомендациям</w:t>
        <w:br/>
        <w:t>об организации обучения на дому</w:t>
        <w:br/>
        <w:t>обучающихся с ограниченными</w:t>
        <w:br/>
        <w:t>возможностями здоровья,</w:t>
        <w:br/>
        <w:t>с инвалидностью</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руководителю организации,</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осуществляющей образовательную</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деятельность</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ФИО заявителя</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проживающей(го) по адресу 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контакты: телефон 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e-mail: 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Заявление</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Прошу Вас организовать моему ребенку 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_______________________________________________________________________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ФИО ребенка</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______________, года рождения, обучающейся(муся) ______________ класса,</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обучение на дому по адаптированной основной общеобразовательной программе в</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соответствии с ____________________________________________________________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_______________________________________________________________________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дата, реквизиты заключения психолого-медико-педагогической комиссии</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по адресу _________________________________________________________________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_______________________________________________________________________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в период с _______________ по ___________________ на основании медицинского</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заключения ________________________________________________________________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___________________________________________________________________________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реквизиты медицинского заключения, название медицинской организации</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С   нормативными   документами   по   организации   обучения  на  дому,</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индивидуальным  учебном  планом/СИПР,  индивидуальным  расписанием  занятий</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ознакомлен(а).</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Обязуюсь  создать  условия  для проведения учебных занятий, в том числе</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организовать рабочее место, обеспечить присутствие взрослого члена семьи во</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время проведения занятий в соответствии с расписанием.</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"__" ________ 20__ г.                       _______________________________</w:t>
      </w:r>
    </w:p>
    <w:p w:rsidR="00D056F7"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Pr>
          <w:rFonts w:ascii="Courier New" w:hAnsi="Courier New" w:cs="Courier New"/>
          <w:color w:val="222222"/>
          <w:lang w:val="ru-RU" w:eastAsia="ru-RU" w:bidi="ar-SA"/>
        </w:rPr>
        <w:t xml:space="preserve">                                                        подпись/расшифровка</w:t>
      </w: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spacing w:before="0" w:beforeAutospacing="0" w:after="199" w:afterAutospacing="0"/>
        <w:jc w:val="right"/>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Приложение N 2</w:t>
        <w:br/>
        <w:t>к методическим рекомендациям</w:t>
        <w:br/>
        <w:t>об организации обучения на дому</w:t>
        <w:br/>
        <w:t>обучающихся с ограниченными</w:t>
        <w:br/>
        <w:t>возможностями здоровья,</w:t>
        <w:br/>
        <w:t>с инвалидностью</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БЛАНК ОРГАНИЗАЦИИ, ОСУЩЕСТВЛЯЮЩЕЙ ОБРАЗОВАТЕЛЬНУЮ</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ДЕЯТЕЛЬНОСТЬ (ДАЛЕЕ - ОРГАНИЗАЦИЯ)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w:t>
      </w:r>
      <w:r w:rsidR="006A6E89">
        <w:rPr>
          <w:rFonts w:ascii="Courier New" w:hAnsi="Courier New" w:cs="Courier New"/>
          <w:color w:val="222222"/>
          <w:sz w:val="22"/>
          <w:szCs w:val="22"/>
          <w:lang w:val="ru-RU" w:eastAsia="ru-RU" w:bidi="ar-SA"/>
        </w:rPr>
        <w:t>───────────────────────────</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ПРИКАЗ</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от _____________ N 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Об организации обучения на дому</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В  соответствии  с частью 5 статьи 41 Федерального закона от 29 декабря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2012   г.   N   273-ФЗ   "Об   образовании   в  Российской  Федерации", НПА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уполномоченного   органа   государственной   власти   субъекта   Российской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Федерации, на основании заключения медицинской организации с рекомендациями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обучения  по основным общеобразовательным программам на дому и заявления(й)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родителей (законных представителей) обучающихся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ПРИКАЗЫВАЮ:</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1. Организовать в ______ учебном году обучение на дому обучающихся согласно</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списка, назначив им следующих педагогов:</w:t>
      </w:r>
    </w:p>
    <w:tbl>
      <w:tblPr>
        <w:tblStyle w:val="TableNormal"/>
        <w:tblW w:w="0" w:type="auto"/>
        <w:shd w:val="clear" w:color="auto" w:fill="FFFFFF"/>
        <w:tblCellMar>
          <w:left w:w="0" w:type="dxa"/>
          <w:right w:w="0" w:type="dxa"/>
        </w:tblCellMar>
        <w:tblLook w:val="04A0"/>
      </w:tblPr>
      <w:tblGrid>
        <w:gridCol w:w="184"/>
        <w:gridCol w:w="1832"/>
        <w:gridCol w:w="318"/>
        <w:gridCol w:w="1171"/>
        <w:gridCol w:w="731"/>
        <w:gridCol w:w="1010"/>
        <w:gridCol w:w="4109"/>
      </w:tblGrid>
      <w:tr w:rsidTr="00D056F7">
        <w:tblPrEx>
          <w:tblW w:w="0" w:type="auto"/>
          <w:shd w:val="clear" w:color="auto" w:fill="FFFFFF"/>
          <w:tblCellMar>
            <w:left w:w="0" w:type="dxa"/>
            <w:right w:w="0" w:type="dxa"/>
          </w:tblCellMar>
          <w:tblLook w:val="04A0"/>
        </w:tblPrEx>
        <w:tc>
          <w:tcPr>
            <w:tcW w:w="0" w:type="auto"/>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N</w:t>
            </w:r>
          </w:p>
        </w:tc>
        <w:tc>
          <w:tcPr>
            <w:tcW w:w="0" w:type="auto"/>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Фамилия, имя ученика</w:t>
            </w:r>
          </w:p>
        </w:tc>
        <w:tc>
          <w:tcPr>
            <w:tcW w:w="0" w:type="auto"/>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Кл.</w:t>
            </w:r>
          </w:p>
        </w:tc>
        <w:tc>
          <w:tcPr>
            <w:tcW w:w="0" w:type="auto"/>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ФИО учителя</w:t>
            </w:r>
          </w:p>
        </w:tc>
        <w:tc>
          <w:tcPr>
            <w:tcW w:w="0" w:type="auto"/>
            <w:gridSpan w:val="2"/>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Нагрузка в неделю</w:t>
            </w:r>
          </w:p>
        </w:tc>
        <w:tc>
          <w:tcPr>
            <w:tcW w:w="0" w:type="auto"/>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Период обучения согласно медицинскому заключению</w:t>
            </w:r>
          </w:p>
        </w:tc>
      </w:tr>
      <w:tr w:rsidTr="00D056F7">
        <w:tblPrEx>
          <w:tblW w:w="0" w:type="auto"/>
          <w:shd w:val="clear" w:color="auto" w:fill="FFFFFF"/>
          <w:tblCellMar>
            <w:left w:w="0" w:type="dxa"/>
            <w:right w:w="0" w:type="dxa"/>
          </w:tblCellMar>
          <w:tblLook w:val="04A0"/>
        </w:tblPrEx>
        <w:tc>
          <w:tcPr>
            <w:tcW w:w="0" w:type="auto"/>
            <w:vMerge w:val="restart"/>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1.</w:t>
            </w:r>
          </w:p>
        </w:tc>
        <w:tc>
          <w:tcPr>
            <w:tcW w:w="0" w:type="auto"/>
            <w:vMerge w:val="restart"/>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vMerge w:val="restart"/>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часов</w:t>
            </w:r>
          </w:p>
        </w:tc>
        <w:tc>
          <w:tcPr>
            <w:tcW w:w="0" w:type="auto"/>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занятий</w:t>
            </w:r>
          </w:p>
        </w:tc>
        <w:tc>
          <w:tcPr>
            <w:tcW w:w="0" w:type="auto"/>
            <w:vMerge w:val="restart"/>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r>
      <w:tr w:rsidTr="00D056F7">
        <w:tblPrEx>
          <w:tblW w:w="0" w:type="auto"/>
          <w:shd w:val="clear" w:color="auto" w:fill="FFFFFF"/>
          <w:tblCellMar>
            <w:left w:w="0" w:type="dxa"/>
            <w:right w:w="0" w:type="dxa"/>
          </w:tblCellMar>
          <w:tblLook w:val="04A0"/>
        </w:tblPrEx>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r>
      <w:tr w:rsidTr="00D056F7">
        <w:tblPrEx>
          <w:tblW w:w="0" w:type="auto"/>
          <w:shd w:val="clear" w:color="auto" w:fill="FFFFFF"/>
          <w:tblCellMar>
            <w:left w:w="0" w:type="dxa"/>
            <w:right w:w="0" w:type="dxa"/>
          </w:tblCellMar>
          <w:tblLook w:val="04A0"/>
        </w:tblPrEx>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r>
      <w:tr w:rsidTr="00D056F7">
        <w:tblPrEx>
          <w:tblW w:w="0" w:type="auto"/>
          <w:shd w:val="clear" w:color="auto" w:fill="FFFFFF"/>
          <w:tblCellMar>
            <w:left w:w="0" w:type="dxa"/>
            <w:right w:w="0" w:type="dxa"/>
          </w:tblCellMar>
          <w:tblLook w:val="04A0"/>
        </w:tblPrEx>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vMerge/>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r>
      <w:tr w:rsidTr="00D056F7">
        <w:tblPrEx>
          <w:tblW w:w="0" w:type="auto"/>
          <w:shd w:val="clear" w:color="auto" w:fill="FFFFFF"/>
          <w:tblCellMar>
            <w:left w:w="0" w:type="dxa"/>
            <w:right w:w="0" w:type="dxa"/>
          </w:tblCellMar>
          <w:tblLook w:val="04A0"/>
        </w:tblPrEx>
        <w:tc>
          <w:tcPr>
            <w:tcW w:w="0" w:type="auto"/>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sz w:val="22"/>
                <w:szCs w:val="22"/>
                <w:lang w:val="ru-RU" w:eastAsia="ru-RU" w:bidi="ar-SA"/>
              </w:rPr>
            </w:pPr>
            <w:r w:rsidRPr="006A6E89">
              <w:rPr>
                <w:rFonts w:ascii="Arial" w:hAnsi="Arial" w:cs="Arial"/>
                <w:color w:val="222222"/>
                <w:sz w:val="22"/>
                <w:szCs w:val="22"/>
                <w:lang w:val="ru-RU" w:eastAsia="ru-RU" w:bidi="ar-SA"/>
              </w:rPr>
              <w:t>2.</w:t>
            </w: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sz w:val="22"/>
                <w:szCs w:val="22"/>
                <w:lang w:val="ru-RU" w:eastAsia="ru-RU" w:bidi="ar-SA"/>
              </w:rPr>
            </w:pPr>
          </w:p>
        </w:tc>
      </w:tr>
    </w:tbl>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2. _____________________________________________________________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ФИО учителей - предметников, педагога-психолога,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учителя-логопеда, учителя-дефектолога и др специалистов</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2.1. провести обследование обучающихся, получающих образование на дому;</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2.2.  разработать  рекомендации по проведению коррекционной работы с ними с</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определением объема и направлений коррекционной помощи;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2.3. разработать индивидуальные учебные планы/СИПР обучающихся.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3. Назначить 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 xml:space="preserve">               ФИО заместителя руководителя Организации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ответственным   за   организацию   разработки   и   обеспечение  реализации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индивидуальных  учебных  планов/СИПР обучающихся, получающих образование на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дому, их календарных учебных графиков, индивидуальных расписаний занятий.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4. Контроль за исполнением приказа оставляю за собой.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Pr>
          <w:rFonts w:ascii="Courier New" w:hAnsi="Courier New" w:cs="Courier New"/>
          <w:color w:val="222222"/>
          <w:sz w:val="22"/>
          <w:szCs w:val="22"/>
          <w:lang w:val="ru-RU" w:eastAsia="ru-RU" w:bidi="ar-SA"/>
        </w:rPr>
        <w:t>Директор Организации ______________________ ФИО руководителя</w:t>
      </w:r>
    </w:p>
    <w:p w:rsidR="006A6E89" w:rsidRPr="006A6E89" w:rsidP="006A6E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sz w:val="22"/>
          <w:szCs w:val="22"/>
          <w:lang w:val="ru-RU" w:eastAsia="ru-RU" w:bidi="ar-SA"/>
        </w:rPr>
      </w:pPr>
      <w:r w:rsidRPr="006A6E89" w:rsidR="00D056F7">
        <w:rPr>
          <w:rFonts w:ascii="Courier New" w:hAnsi="Courier New" w:cs="Courier New"/>
          <w:color w:val="222222"/>
          <w:sz w:val="22"/>
          <w:szCs w:val="22"/>
          <w:lang w:val="ru-RU" w:eastAsia="ru-RU" w:bidi="ar-SA"/>
        </w:rPr>
        <w:t xml:space="preserve">                            </w:t>
      </w:r>
      <w:r>
        <w:rPr>
          <w:rFonts w:ascii="Courier New" w:hAnsi="Courier New" w:cs="Courier New"/>
          <w:color w:val="222222"/>
          <w:sz w:val="22"/>
          <w:szCs w:val="22"/>
          <w:lang w:val="ru-RU" w:eastAsia="ru-RU" w:bidi="ar-SA"/>
        </w:rPr>
        <w:t>подпис</w:t>
      </w:r>
    </w:p>
    <w:p w:rsidR="00D056F7"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r w:rsidRPr="006A6E89">
        <w:rPr>
          <w:rFonts w:ascii="Arial" w:hAnsi="Arial" w:cs="Arial"/>
          <w:color w:val="222222"/>
          <w:lang w:val="ru-RU" w:eastAsia="ru-RU" w:bidi="ar-SA"/>
        </w:rPr>
        <w:t>Приложение N 3</w:t>
        <w:br/>
        <w:t>к методическим рекомендациям</w:t>
        <w:br/>
        <w:t>об организации обучения на дому</w:t>
        <w:br/>
        <w:t>обучающихся с ограниченными</w:t>
        <w:br/>
        <w:t>возможностями здоровья,</w:t>
        <w:br/>
        <w:t>с инвалидностью</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ДОГОВОР N 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 получении образования на дому</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название населенного пункта                      "__" _____________ 20__ г.</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__________________________________________________________________________,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название организации, осуществляющей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образовательную деятельность</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именуемое в дальнейшем Организация, в лице директора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__________________________________________________________________________,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ФИО руководителя Организации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действующего  на  основании Устава Организации, с одной стороны, и законный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представитель (родитель, опекун, усыновитель)</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___________________________________________________________________________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ФИО родителя (законного представителя) обучающегося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именуемый в дальнейшем Законный представитель обучающегося,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___________________________________________________________________________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ФИО обучающегося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именуемого   в  дальнейшем  Обучающийся,  с  другой  стороны,  в  интересах</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обучающегося  в соответствии с частью 5 статьи 41 Федерального закона от 29</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декабря  2012  г.  N  273-ФЗ  "Об  образовании в Российской Федерации", НПА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уполномоченного   органа   государственной   власти   субъекта   Российской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Федерации,  Положением  "Об  организации  обучения  на  дому  обучающихся с</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ограниченными возможностями здоровья, с инвалидностью", заключили настоящий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Договор о нижеследующем:</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1. ПРЕДМЕТ ДОГОВОРА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1.1.  Предметом  настоящего Договора является осуществление образования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Обучающегося  на  дому,  организация  освоения  Обучающимся  адаптированной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основной общеобразовательной программы 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____________________________________________</w:t>
      </w:r>
      <w:r w:rsidRPr="006A6E89">
        <w:rPr>
          <w:rFonts w:ascii="Courier New" w:hAnsi="Courier New" w:cs="Courier New"/>
          <w:color w:val="222222"/>
          <w:lang w:val="ru-RU" w:eastAsia="ru-RU" w:bidi="ar-SA"/>
        </w:rPr>
        <w:t>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в соответствии с рекомендациями психолого-медико-педагогической комиссии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____________________________________________________________________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дата, реквизиты заключения психолого-медико-педагогической комиссии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в период с ________________ по _________________ на основании  медицинского</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заключения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________________________________________________________________________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реквизиты медицинского заключения, название медицинской организации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за ________ класс согласно индивидуальному учебному плану (Приложение 1).</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2. ПРАВА И ОБЯЗАННОСТИ ОРГАНИЗАЦИИ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Организация обязана: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предоставлять   Обучающемуся  на  время  обучения  бесплатно  учебники/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учебные  пособия, художественную, справочную и другую литературу, имеющуюся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в библиотечном фонде Организации;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обеспечивать    реализацию    индивидуального    учебного    плана/СИПР</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Обучающегося,   в   том   числе   с  применением  электронного  обучения  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дистанционных образовательных технологий;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обеспечивать  реализацию  индивидуального учебного плана Обучающегося в</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части   психолого-педагогического   сопровождения,  коррекции  и  развития/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реализацию СИПР;</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создавать  условия  Обучающемуся  для  участия в предметных олимпиадах,</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смотрах и фестивалях художественного творчества, спортивных соревнованиях 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других формах организованного досуга и дополнительного образования;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осуществлять   промежуточную   аттестацию   и  перевод  Обучающегося  в</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следующий класс;</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оказывать  консультативную  помощь  родителям (законным представителям)</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Обучающегося.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Организация имеет право:</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составлять   расписание   занятий  с  учетом  индивидуального  учебного</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плана/СИПР Обучающегося,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выбирать и использовать методы и средства обучения, воспитания.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3. ПРАВА И ОБЯЗАННОСТИ ЗАКОННОГО ПРЕДСТАВИТЕЛЯ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Законный представитель обязан:</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обеспечивать  условия  для  проведения  учебных  занятий,  в  том числе</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организовать рабочее место Обучающегося;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обеспечивать присутствие взрослого члена семьи (старше 18 лет) в момент</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проведения учебных занятий на дому;</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обеспечивать  выполнение рекомендаций педагогов, связанные с развитием,</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воспитанием  и  обучением  Обучающегося;  своевременно  и  в  полном объеме</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закреплять умения и навыки, полученные Обучающимся на занятиях;</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своевременно  информировать  педагога/классного  руководителя  о  любом</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изменении  сведений,  указанных при заключении настоящего Договора, включая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сведения  о  состоянии  его  здоровья  и  психофизического  развития, адрес</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проживания, контактные телефоны.</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Законный представитель имеет право:</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получать  в  Организации консультации по вопросам обучения и воспитания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Обучающегося.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присутствовать вместе с Обучающимся на занятиях.</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4. ОТВЕТСТВЕННОСТЬ СТОРОН</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За неисполнение или ненадлежащее исполнение обязанностей, установленных</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Федеральным  законом  от  29  декабря  2012  г.  N 237-ФЗ "Об образовании в</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Российской Федерации" и иными нормативными и локальными актами, Организация</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и    Законные    представители    несовершеннолетних    обучающихся   несут</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ответственность, предусмотренную законодательством Российской Федерации.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5. РАСТОРЖЕНИЕ ДОГОВОРА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Настоящий   договор   может  быть  расторгнут  по  заявлению  Законного</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представителя Обучающегося до истечения срока действия договора.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6. СРОК ДЕЙСТВИЯ ДОГОВОРА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Настоящий  Договор  вступает в силу с момента подписания и действует на</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срок выдачи медицинского заключения 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на ____________ учебный год.</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7. ПОДПИСИ СТОРОН</w:t>
      </w: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6A6E89"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p>
    <w:p w:rsidR="00D056F7" w:rsidRPr="006A6E89" w:rsidP="00D056F7">
      <w:pPr>
        <w:shd w:val="clear" w:color="auto" w:fill="FFFFFF"/>
        <w:spacing w:before="0" w:beforeAutospacing="0" w:after="199" w:afterAutospacing="0"/>
        <w:jc w:val="right"/>
        <w:textAlignment w:val="baseline"/>
        <w:rPr>
          <w:rFonts w:ascii="Arial" w:hAnsi="Arial" w:cs="Arial"/>
          <w:color w:val="222222"/>
          <w:lang w:val="ru-RU" w:eastAsia="ru-RU" w:bidi="ar-SA"/>
        </w:rPr>
      </w:pPr>
      <w:r w:rsidRPr="006A6E89">
        <w:rPr>
          <w:rFonts w:ascii="Arial" w:hAnsi="Arial" w:cs="Arial"/>
          <w:color w:val="222222"/>
          <w:lang w:val="ru-RU" w:eastAsia="ru-RU" w:bidi="ar-SA"/>
        </w:rPr>
        <w:t>Приложение 1</w:t>
        <w:br/>
        <w:t>к Договору о получении</w:t>
        <w:br/>
        <w:t>образования на дому</w:t>
        <w:br/>
        <w:t>от ________ N 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"Согласовано"</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Руководитель Организации</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_______________ ФИО</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"Утверждаю"</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Индивидуальный учебный план</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на __________ уч. год</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обучающегося __________________________ класса 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____________________________________________________________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название адаптированной основной общеобразовательной</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программы в соответствии с заключением</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психолого-медико-педагогической комиссии</w:t>
      </w:r>
    </w:p>
    <w:tbl>
      <w:tblPr>
        <w:tblStyle w:val="TableNormal"/>
        <w:tblW w:w="0" w:type="auto"/>
        <w:shd w:val="clear" w:color="auto" w:fill="FFFFFF"/>
        <w:tblCellMar>
          <w:left w:w="0" w:type="dxa"/>
          <w:right w:w="0" w:type="dxa"/>
        </w:tblCellMar>
        <w:tblLook w:val="04A0"/>
      </w:tblPr>
      <w:tblGrid>
        <w:gridCol w:w="2402"/>
        <w:gridCol w:w="2172"/>
        <w:gridCol w:w="1291"/>
        <w:gridCol w:w="1291"/>
        <w:gridCol w:w="702"/>
      </w:tblGrid>
      <w:tr w:rsidTr="00D056F7">
        <w:tblPrEx>
          <w:tblW w:w="0" w:type="auto"/>
          <w:shd w:val="clear" w:color="auto" w:fill="FFFFFF"/>
          <w:tblCellMar>
            <w:left w:w="0" w:type="dxa"/>
            <w:right w:w="0" w:type="dxa"/>
          </w:tblCellMar>
          <w:tblLook w:val="04A0"/>
        </w:tblPrEx>
        <w:tc>
          <w:tcPr>
            <w:tcW w:w="0" w:type="auto"/>
            <w:vMerge w:val="restart"/>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Предметные области</w:t>
            </w:r>
          </w:p>
        </w:tc>
        <w:tc>
          <w:tcPr>
            <w:tcW w:w="0" w:type="auto"/>
            <w:vMerge w:val="restart"/>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Учебные предметы</w:t>
            </w:r>
          </w:p>
        </w:tc>
        <w:tc>
          <w:tcPr>
            <w:tcW w:w="0" w:type="auto"/>
            <w:gridSpan w:val="2"/>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Кол-во часов в неделю</w:t>
            </w:r>
          </w:p>
        </w:tc>
        <w:tc>
          <w:tcPr>
            <w:tcW w:w="0" w:type="auto"/>
            <w:vMerge w:val="restart"/>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Всего:</w:t>
            </w:r>
          </w:p>
        </w:tc>
      </w:tr>
      <w:tr w:rsidTr="00D056F7">
        <w:tblPrEx>
          <w:tblW w:w="0" w:type="auto"/>
          <w:shd w:val="clear" w:color="auto" w:fill="FFFFFF"/>
          <w:tblCellMar>
            <w:left w:w="0" w:type="dxa"/>
            <w:right w:w="0" w:type="dxa"/>
          </w:tblCellMar>
          <w:tblLook w:val="04A0"/>
        </w:tblPrEx>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lang w:val="ru-RU" w:eastAsia="ru-RU" w:bidi="ar-SA"/>
              </w:rPr>
            </w:pPr>
          </w:p>
        </w:tc>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lang w:val="ru-RU" w:eastAsia="ru-RU" w:bidi="ar-SA"/>
              </w:rPr>
            </w:pPr>
          </w:p>
        </w:tc>
        <w:tc>
          <w:tcPr>
            <w:tcW w:w="0" w:type="auto"/>
            <w:gridSpan w:val="2"/>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часов</w:t>
            </w:r>
          </w:p>
        </w:tc>
        <w:tc>
          <w:tcPr>
            <w:tcW w:w="0" w:type="auto"/>
            <w:vMerge/>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gridSpan w:val="5"/>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Обязательная часть</w:t>
            </w:r>
          </w:p>
        </w:tc>
      </w:tr>
      <w:tr w:rsidTr="00D056F7">
        <w:tblPrEx>
          <w:tblW w:w="0" w:type="auto"/>
          <w:shd w:val="clear" w:color="auto" w:fill="FFFFFF"/>
          <w:tblCellMar>
            <w:left w:w="0" w:type="dxa"/>
            <w:right w:w="0" w:type="dxa"/>
          </w:tblCellMar>
          <w:tblLook w:val="04A0"/>
        </w:tblPrEx>
        <w:tc>
          <w:tcPr>
            <w:tcW w:w="0" w:type="auto"/>
            <w:vMerge w:val="restart"/>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vMerge w:val="restart"/>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vMerge/>
            <w:tcBorders>
              <w:top w:val="nil"/>
              <w:left w:val="nil"/>
              <w:bottom w:val="nil"/>
              <w:right w:val="nil"/>
            </w:tcBorders>
            <w:shd w:val="clear" w:color="auto" w:fill="FFFFFF"/>
            <w:vAlign w:val="center"/>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gridSpan w:val="2"/>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Итого:</w:t>
            </w: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gridSpan w:val="5"/>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Часть, формируемая участниками образовательных отношений</w:t>
            </w:r>
          </w:p>
        </w:tc>
      </w:tr>
      <w:tr w:rsidTr="00D056F7">
        <w:tblPrEx>
          <w:tblW w:w="0" w:type="auto"/>
          <w:shd w:val="clear" w:color="auto" w:fill="FFFFFF"/>
          <w:tblCellMar>
            <w:left w:w="0" w:type="dxa"/>
            <w:right w:w="0" w:type="dxa"/>
          </w:tblCellMar>
          <w:tblLook w:val="04A0"/>
        </w:tblPrEx>
        <w:tc>
          <w:tcPr>
            <w:tcW w:w="0" w:type="auto"/>
            <w:gridSpan w:val="2"/>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gridSpan w:val="5"/>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Внеурочная деятельность:</w:t>
            </w:r>
          </w:p>
        </w:tc>
      </w:tr>
      <w:tr w:rsidTr="00D056F7">
        <w:tblPrEx>
          <w:tblW w:w="0" w:type="auto"/>
          <w:shd w:val="clear" w:color="auto" w:fill="FFFFFF"/>
          <w:tblCellMar>
            <w:left w:w="0" w:type="dxa"/>
            <w:right w:w="0" w:type="dxa"/>
          </w:tblCellMar>
          <w:tblLook w:val="04A0"/>
        </w:tblPrEx>
        <w:tc>
          <w:tcPr>
            <w:tcW w:w="0" w:type="auto"/>
            <w:gridSpan w:val="5"/>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Коррекционно-развивающая область</w:t>
            </w:r>
          </w:p>
        </w:tc>
      </w:tr>
      <w:tr w:rsidTr="00D056F7">
        <w:tblPrEx>
          <w:tblW w:w="0" w:type="auto"/>
          <w:shd w:val="clear" w:color="auto" w:fill="FFFFFF"/>
          <w:tblCellMar>
            <w:left w:w="0" w:type="dxa"/>
            <w:right w:w="0" w:type="dxa"/>
          </w:tblCellMar>
          <w:tblLook w:val="04A0"/>
        </w:tblPrEx>
        <w:tc>
          <w:tcPr>
            <w:tcW w:w="0" w:type="auto"/>
            <w:gridSpan w:val="2"/>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gridSpan w:val="2"/>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gridSpan w:val="2"/>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Итого:</w:t>
            </w: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r w:rsidTr="00D056F7">
        <w:tblPrEx>
          <w:tblW w:w="0" w:type="auto"/>
          <w:shd w:val="clear" w:color="auto" w:fill="FFFFFF"/>
          <w:tblCellMar>
            <w:left w:w="0" w:type="dxa"/>
            <w:right w:w="0" w:type="dxa"/>
          </w:tblCellMar>
          <w:tblLook w:val="04A0"/>
        </w:tblPrEx>
        <w:tc>
          <w:tcPr>
            <w:tcW w:w="0" w:type="auto"/>
            <w:gridSpan w:val="5"/>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Внеурочная деятельность</w:t>
            </w:r>
          </w:p>
        </w:tc>
      </w:tr>
      <w:tr w:rsidTr="00D056F7">
        <w:tblPrEx>
          <w:tblW w:w="0" w:type="auto"/>
          <w:shd w:val="clear" w:color="auto" w:fill="FFFFFF"/>
          <w:tblCellMar>
            <w:left w:w="0" w:type="dxa"/>
            <w:right w:w="0" w:type="dxa"/>
          </w:tblCellMar>
          <w:tblLook w:val="04A0"/>
        </w:tblPrEx>
        <w:tc>
          <w:tcPr>
            <w:tcW w:w="0" w:type="auto"/>
            <w:gridSpan w:val="2"/>
            <w:tcBorders>
              <w:top w:val="nil"/>
              <w:left w:val="nil"/>
              <w:bottom w:val="nil"/>
              <w:right w:val="nil"/>
            </w:tcBorders>
            <w:shd w:val="clear" w:color="auto" w:fill="FFFFFF"/>
            <w:vAlign w:val="bottom"/>
            <w:hideMark/>
          </w:tcPr>
          <w:p w:rsidR="00D056F7" w:rsidRPr="006A6E89" w:rsidP="00D056F7">
            <w:pPr>
              <w:textAlignment w:val="baseline"/>
              <w:rPr>
                <w:rFonts w:ascii="Arial" w:hAnsi="Arial" w:cs="Arial"/>
                <w:color w:val="222222"/>
                <w:lang w:val="ru-RU" w:eastAsia="ru-RU" w:bidi="ar-SA"/>
              </w:rPr>
            </w:pPr>
            <w:r w:rsidRPr="006A6E89">
              <w:rPr>
                <w:rFonts w:ascii="Arial" w:hAnsi="Arial" w:cs="Arial"/>
                <w:color w:val="222222"/>
                <w:lang w:val="ru-RU" w:eastAsia="ru-RU" w:bidi="ar-SA"/>
              </w:rPr>
              <w:t>Другая внеурочная деятельность</w:t>
            </w: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c>
          <w:tcPr>
            <w:tcW w:w="0" w:type="auto"/>
            <w:tcBorders>
              <w:top w:val="nil"/>
              <w:left w:val="nil"/>
              <w:bottom w:val="nil"/>
              <w:right w:val="nil"/>
            </w:tcBorders>
            <w:shd w:val="clear" w:color="auto" w:fill="FFFFFF"/>
            <w:vAlign w:val="bottom"/>
            <w:hideMark/>
          </w:tcPr>
          <w:p w:rsidR="00D056F7" w:rsidRPr="006A6E89">
            <w:pPr>
              <w:rPr>
                <w:rFonts w:ascii="Arial" w:hAnsi="Arial" w:cs="Arial"/>
                <w:color w:val="222222"/>
                <w:lang w:val="ru-RU" w:eastAsia="ru-RU" w:bidi="ar-SA"/>
              </w:rPr>
            </w:pPr>
          </w:p>
        </w:tc>
      </w:tr>
    </w:tbl>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С учебным планом ознакомлен(а)/согласовываю</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"__" ___________ 20__ г.     ____________________________________________</w:t>
      </w:r>
    </w:p>
    <w:p w:rsidR="00D056F7" w:rsidRPr="006A6E89" w:rsidP="00D056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ourier New" w:hAnsi="Courier New" w:cs="Courier New"/>
          <w:color w:val="222222"/>
          <w:lang w:val="ru-RU" w:eastAsia="ru-RU" w:bidi="ar-SA"/>
        </w:rPr>
      </w:pPr>
      <w:r w:rsidRPr="006A6E89">
        <w:rPr>
          <w:rFonts w:ascii="Courier New" w:hAnsi="Courier New" w:cs="Courier New"/>
          <w:color w:val="222222"/>
          <w:lang w:val="ru-RU" w:eastAsia="ru-RU" w:bidi="ar-SA"/>
        </w:rPr>
        <w:t xml:space="preserve">                           подпись/ФИО Законного представителя Обучающегося</w:t>
      </w:r>
    </w:p>
    <w:p w:rsidR="006A6E89" w:rsidRPr="006A6E89" w:rsidP="009D2E46">
      <w:pPr>
        <w:shd w:val="clear" w:color="auto" w:fill="FFFFFF"/>
        <w:spacing w:before="75" w:after="150" w:line="312" w:lineRule="atLeast"/>
        <w:outlineLvl w:val="0"/>
        <w:rPr>
          <w:rFonts w:ascii="Open Sans" w:hAnsi="Open Sans"/>
          <w:b/>
          <w:bCs/>
          <w:color w:val="000000"/>
          <w:kern w:val="36"/>
          <w:lang w:val="ru-RU" w:eastAsia="ru-RU" w:bidi="ar-SA"/>
        </w:rPr>
      </w:pPr>
    </w:p>
    <w:p w:rsidR="006A6E89" w:rsidRPr="006A6E89" w:rsidP="009D2E46">
      <w:pPr>
        <w:shd w:val="clear" w:color="auto" w:fill="FFFFFF"/>
        <w:spacing w:before="75" w:after="150" w:line="312" w:lineRule="atLeast"/>
        <w:outlineLvl w:val="0"/>
        <w:rPr>
          <w:rFonts w:ascii="Open Sans" w:hAnsi="Open Sans"/>
          <w:b/>
          <w:bCs/>
          <w:color w:val="000000"/>
          <w:kern w:val="36"/>
          <w:lang w:val="ru-RU" w:eastAsia="ru-RU" w:bidi="ar-SA"/>
        </w:rPr>
      </w:pPr>
    </w:p>
    <w:p w:rsidR="006A6E89" w:rsidRPr="006A6E89" w:rsidP="009D2E46">
      <w:pPr>
        <w:shd w:val="clear" w:color="auto" w:fill="FFFFFF"/>
        <w:spacing w:before="75" w:after="150" w:line="312" w:lineRule="atLeast"/>
        <w:outlineLvl w:val="0"/>
        <w:rPr>
          <w:rFonts w:ascii="Open Sans" w:hAnsi="Open Sans"/>
          <w:b/>
          <w:bCs/>
          <w:color w:val="000000"/>
          <w:kern w:val="36"/>
          <w:lang w:val="ru-RU" w:eastAsia="ru-RU" w:bidi="ar-SA"/>
        </w:rPr>
      </w:pPr>
    </w:p>
    <w:p w:rsidR="006A6E89" w:rsidRPr="006A6E89" w:rsidP="009D2E46">
      <w:pPr>
        <w:shd w:val="clear" w:color="auto" w:fill="FFFFFF"/>
        <w:spacing w:before="75" w:after="150" w:line="312" w:lineRule="atLeast"/>
        <w:outlineLvl w:val="0"/>
        <w:rPr>
          <w:rFonts w:ascii="Open Sans" w:hAnsi="Open Sans"/>
          <w:b/>
          <w:bCs/>
          <w:color w:val="000000"/>
          <w:kern w:val="36"/>
          <w:lang w:val="ru-RU" w:eastAsia="ru-RU" w:bidi="ar-SA"/>
        </w:rPr>
      </w:pPr>
    </w:p>
    <w:p w:rsidR="006A6E89" w:rsidRPr="006A6E89" w:rsidP="009D2E46">
      <w:pPr>
        <w:shd w:val="clear" w:color="auto" w:fill="FFFFFF"/>
        <w:spacing w:before="75" w:after="150" w:line="312" w:lineRule="atLeast"/>
        <w:outlineLvl w:val="0"/>
        <w:rPr>
          <w:rFonts w:ascii="Open Sans" w:hAnsi="Open Sans"/>
          <w:b/>
          <w:bCs/>
          <w:color w:val="000000"/>
          <w:kern w:val="36"/>
          <w:lang w:val="ru-RU" w:eastAsia="ru-RU" w:bidi="ar-SA"/>
        </w:rPr>
      </w:pPr>
    </w:p>
    <w:p w:rsidR="006A6E89" w:rsidP="009D2E46">
      <w:pPr>
        <w:shd w:val="clear" w:color="auto" w:fill="FFFFFF"/>
        <w:spacing w:before="75" w:after="150" w:line="312" w:lineRule="atLeast"/>
        <w:outlineLvl w:val="0"/>
        <w:rPr>
          <w:rFonts w:ascii="Open Sans" w:hAnsi="Open Sans"/>
          <w:b/>
          <w:bCs/>
          <w:color w:val="000000"/>
          <w:kern w:val="36"/>
          <w:sz w:val="32"/>
          <w:szCs w:val="32"/>
          <w:lang w:val="ru-RU" w:eastAsia="ru-RU" w:bidi="ar-SA"/>
        </w:rPr>
      </w:pPr>
    </w:p>
    <w:p w:rsidR="006A6E89" w:rsidP="009D2E46">
      <w:pPr>
        <w:shd w:val="clear" w:color="auto" w:fill="FFFFFF"/>
        <w:spacing w:before="75" w:after="150" w:line="312" w:lineRule="atLeast"/>
        <w:outlineLvl w:val="0"/>
        <w:rPr>
          <w:rFonts w:ascii="Open Sans" w:hAnsi="Open Sans"/>
          <w:b/>
          <w:bCs/>
          <w:color w:val="000000"/>
          <w:kern w:val="36"/>
          <w:sz w:val="32"/>
          <w:szCs w:val="32"/>
          <w:lang w:val="ru-RU" w:eastAsia="ru-RU" w:bidi="ar-SA"/>
        </w:rPr>
      </w:pPr>
    </w:p>
    <w:p w:rsidR="006A6E89" w:rsidP="009D2E46">
      <w:pPr>
        <w:shd w:val="clear" w:color="auto" w:fill="FFFFFF"/>
        <w:spacing w:before="75" w:after="150" w:line="312" w:lineRule="atLeast"/>
        <w:outlineLvl w:val="0"/>
        <w:rPr>
          <w:rFonts w:ascii="Open Sans" w:hAnsi="Open Sans"/>
          <w:b/>
          <w:bCs/>
          <w:color w:val="000000"/>
          <w:kern w:val="36"/>
          <w:sz w:val="32"/>
          <w:szCs w:val="32"/>
          <w:lang w:val="ru-RU" w:eastAsia="ru-RU" w:bidi="ar-SA"/>
        </w:rPr>
      </w:pPr>
    </w:p>
    <w:p w:rsidR="006A6E89" w:rsidP="009D2E46">
      <w:pPr>
        <w:shd w:val="clear" w:color="auto" w:fill="FFFFFF"/>
        <w:spacing w:before="75" w:after="150" w:line="312" w:lineRule="atLeast"/>
        <w:outlineLvl w:val="0"/>
        <w:rPr>
          <w:rFonts w:ascii="Open Sans" w:hAnsi="Open Sans"/>
          <w:b/>
          <w:bCs/>
          <w:color w:val="000000"/>
          <w:kern w:val="36"/>
          <w:sz w:val="32"/>
          <w:szCs w:val="32"/>
          <w:lang w:val="ru-RU" w:eastAsia="ru-RU" w:bidi="ar-SA"/>
        </w:rPr>
      </w:pPr>
    </w:p>
    <w:p w:rsidR="006A6E89" w:rsidP="009D2E46">
      <w:pPr>
        <w:shd w:val="clear" w:color="auto" w:fill="FFFFFF"/>
        <w:spacing w:before="75" w:after="150" w:line="312" w:lineRule="atLeast"/>
        <w:outlineLvl w:val="0"/>
        <w:rPr>
          <w:rFonts w:ascii="Open Sans" w:hAnsi="Open Sans"/>
          <w:b/>
          <w:bCs/>
          <w:color w:val="000000"/>
          <w:kern w:val="36"/>
          <w:sz w:val="32"/>
          <w:szCs w:val="32"/>
          <w:lang w:val="ru-RU" w:eastAsia="ru-RU" w:bidi="ar-SA"/>
        </w:rPr>
      </w:pPr>
    </w:p>
    <w:p w:rsidR="009D2E46" w:rsidRPr="009D2E46" w:rsidP="009D2E46">
      <w:pPr>
        <w:shd w:val="clear" w:color="auto" w:fill="FFFFFF"/>
        <w:spacing w:before="75" w:after="150" w:line="312" w:lineRule="atLeast"/>
        <w:outlineLvl w:val="0"/>
        <w:rPr>
          <w:rFonts w:ascii="Open Sans" w:hAnsi="Open Sans"/>
          <w:b/>
          <w:bCs/>
          <w:color w:val="000000"/>
          <w:kern w:val="36"/>
          <w:sz w:val="32"/>
          <w:szCs w:val="32"/>
          <w:lang w:val="ru-RU" w:eastAsia="ru-RU" w:bidi="ar-SA"/>
        </w:rPr>
      </w:pPr>
      <w:r w:rsidRPr="009D2E46">
        <w:rPr>
          <w:rFonts w:ascii="Open Sans" w:hAnsi="Open Sans"/>
          <w:b/>
          <w:bCs/>
          <w:color w:val="000000"/>
          <w:kern w:val="36"/>
          <w:sz w:val="32"/>
          <w:szCs w:val="32"/>
          <w:lang w:val="ru-RU" w:eastAsia="ru-RU" w:bidi="ar-SA"/>
        </w:rPr>
        <w:t>Документация «Об индивидуальном обучении на дому»</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Об индивидуальном обучении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Российская Федерация устанавливает федеральные государственные образовательные стандарты, поддерживаем различные формы образования и самообразования (ст. 43 Конституции РФ).</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Обучение на дому</w:t>
      </w:r>
      <w:r w:rsidRPr="009D2E46">
        <w:rPr>
          <w:rFonts w:ascii="Verdana" w:hAnsi="Verdana"/>
          <w:color w:val="000000"/>
          <w:sz w:val="20"/>
          <w:szCs w:val="20"/>
          <w:lang w:val="ru-RU" w:eastAsia="ru-RU" w:bidi="ar-SA"/>
        </w:rPr>
        <w:t> – это форма образования, которую ребенок получает в домашних условиях, а сам процесс обучения осуществляется по индивидуальному учебному плану. Рекомендуется детям, которые по медицинским показаниям не могут обучаться непосредственно в образовательном учреждении. Задачей индивидуального обучения на дому является освоение учащимися образовательных программ в рамках государственного образовательного стандарта. Нормативная база индивидуального обучения на дому определяет общие положения организации процесса обучения, права и обязанности участников образовательного процесса.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Организацию индивидуального обучения на дому регламентирует Закон РФ «Об образовании» (согласно п.2 ст.51 для детей, нуждающихся в длительном лечении, учебные занятия могут проводиться образовательными учреждениями на дому). В субъектах Российской Федерации могут приниматься нормативные акты по данному вопросу. Так, в Москве это постановление правительства г. Москвы от 25 сентября 2007 года № 827-ПП «Об организации деятельности государственных образовательных учреждений города Москвы, реализующих общеобразовательные программы в различных формах получения образования» и приложение к нему – Положение о формах получения образования в государственных образовательных учреждениях города Москвы, реализующих общеобразовательные программы.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Организация образовательного процесса может иметь свои особенности в зависимости от психофизического развития и возможностей обучающихся. Этими особенностями могут быть, во-первых, разные сроки освоения образовательных программ (возможно их увеличение по сравнению с общеобразовательной школой); во-вторых, вариативность организации занятий с обучающимися (занятия могут проводиться в учреждении, на дому и комбинированно, то есть часть занятий проводится в учреждении, часть – дома); в-третьих, гибкость моделирования учебного плана.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Выбор учебного плана осуществляется совместно с родителями (законными представителями) на основании психолого-медико-педагогических рекомендаций.</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Организация индивидуального обучения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Индивидуальное обучение на дому может быть организовано во всех видах общеобразовательных учреждений, причем сама организация обучения на дому осуществляется образовательным учреждением, в котором обучается данный ученик.</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Однако ученик, проживающий в микрорайоне другой школы и имеющий заключение медицинского учреждения на обучение на дому (на период болезни), по заявлению родителей может быть переведен в школу по месту жительства независимо от наполняемости класса.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любом случае основанием для организации индивидуального обучения на дому являются письменное заявление родителей на имя директора образовательного учреждения, а также медицинская справка (заключение) лечебного учреждения. На их основе издается приказ директора школы об индивидуальном обучении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При назначении учителей, которые будут заниматься с детьми, преимущество отдается педагогам, работающим в данном классе. Если по объективным причинам организовать обучение на дому силами своего педагогического коллектива невозможно, то администрация имеет право привлечь педагогических работников, не работающих в данном учреждении.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Аттестация и перевод обучающихся по индивидуальным планам на дому осуществляется в соответствии с Законом РФ «Об образовании».</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Финансовое обеспечение индивидуального обучения детей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Индивидуальное обучение детей на дому предоставляется бесплатно в объеме:</w:t>
      </w:r>
    </w:p>
    <w:tbl>
      <w:tblPr>
        <w:tblStyle w:val="TableNormal"/>
        <w:tblW w:w="0" w:type="auto"/>
        <w:tblCellSpacing w:w="15" w:type="dxa"/>
        <w:tblCellMar>
          <w:top w:w="15" w:type="dxa"/>
          <w:left w:w="15" w:type="dxa"/>
          <w:bottom w:w="15" w:type="dxa"/>
          <w:right w:w="15" w:type="dxa"/>
        </w:tblCellMar>
        <w:tblLook w:val="04A0"/>
      </w:tblPr>
      <w:tblGrid>
        <w:gridCol w:w="938"/>
        <w:gridCol w:w="923"/>
        <w:gridCol w:w="923"/>
        <w:gridCol w:w="1068"/>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 – 4-е классы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5 – 7-е классы</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8 – 9-е классы</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 – 11-е классы</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8 часов в неделю</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10 часов в неделю</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11 часов в неделю</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12 часов в неделю</w:t>
            </w:r>
          </w:p>
        </w:tc>
      </w:tr>
    </w:tbl>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Если период обучения на дому не превышает двух месяцев или срок окончания обучения из медицинской справки не ясен, то учителям производится почасовая оплата, в остальных случаях оплата включается в тарификацию.</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случае болезни учителя администрация школы с учетом кадровых возможностей обязана произвести замещение занятий с учеником, находящимся на индивидуальном обучении на дому, другим учителем.</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случае болезни ученика учитель, труд которого оплачивается по тарификации, обязан отработать пропущенные часы. Сроки отработки согласовываются с родителями (законными представителями).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Во время нетрудоспособности учителя сроки проведения уроков переносятся на другое время по согласованию с родителями (законными представителями). В этом случае заместитель директора по учебно-воспитательной работе или иное ответственное за данное направление лицо (куратор, классный руководитель или координатор) готовит распоряжение, в котором указывает, что в связи с болезнью учителя, работающего с учеником на дому, уроки переносятся на другое время. Перенос занятий необходимо согласовать с родителями (законными представителями) и получить их письменное согласие (в свободной форме).</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случае, когда проведение занятий с больным учеником прекращается раньше срока, администрация школы представляет в бухгалтерию приказ о снятии учебной нагрузки.</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Права и обязанности участников образовательного процесса,</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реализуемого в форме индивидуального обучения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Участникам образовательного процесса, реализуемого в форме индивидуального обучения на дому, являются обучающиеся, их родители (законные представители), педагогические работники (учителя, администрация).</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Права и обязанности обучающихся</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в форме индивидуального обучения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Обучающийся в форме индивидуального обучения </w:t>
      </w:r>
      <w:r w:rsidRPr="009D2E46">
        <w:rPr>
          <w:rFonts w:ascii="Verdana" w:hAnsi="Verdana"/>
          <w:b/>
          <w:bCs/>
          <w:color w:val="000000"/>
          <w:sz w:val="20"/>
          <w:szCs w:val="20"/>
          <w:lang w:val="ru-RU" w:eastAsia="ru-RU" w:bidi="ar-SA"/>
        </w:rPr>
        <w:t>на дому имеет право</w:t>
      </w:r>
      <w:r w:rsidRPr="009D2E46">
        <w:rPr>
          <w:rFonts w:ascii="Verdana" w:hAnsi="Verdana"/>
          <w:color w:val="000000"/>
          <w:sz w:val="20"/>
          <w:szCs w:val="20"/>
          <w:lang w:val="ru-RU" w:eastAsia="ru-RU" w:bidi="ar-SA"/>
        </w:rPr>
        <w:t>:</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получать полное общее образование в соответствии с государственным стандартом;</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вносить предложения по совершенствованию образовательного процесса;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на уважение человеческого достоинства, свободное выражение собственных взглядов и убеждений, свободу информации, а также – моральное и материальное поощрение за успехи в обучении.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Обучающийся в форме индивидуального обучения </w:t>
      </w:r>
      <w:r w:rsidRPr="009D2E46">
        <w:rPr>
          <w:rFonts w:ascii="Verdana" w:hAnsi="Verdana"/>
          <w:b/>
          <w:bCs/>
          <w:color w:val="000000"/>
          <w:sz w:val="20"/>
          <w:szCs w:val="20"/>
          <w:lang w:val="ru-RU" w:eastAsia="ru-RU" w:bidi="ar-SA"/>
        </w:rPr>
        <w:t>на дому обязан:</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соблюдать требования образовательного учреждения, прописанные в локальных актах школы;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добросовестно учиться, стремиться к сознательному и творческому освоению образовательных программ;</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уважать честь и достоинство работников образовательного учреждения;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соблюдать расписание занятий;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находиться дома в часы, отведенные для занятий согласно индивидуальному расписанию;</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вести дневник, тетради (если нет соответствующих медицинских ограничений).</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Права и обязанности родителей (законных представителей)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Родители (законные представители) детей </w:t>
      </w:r>
      <w:r w:rsidRPr="009D2E46">
        <w:rPr>
          <w:rFonts w:ascii="Verdana" w:hAnsi="Verdana"/>
          <w:b/>
          <w:bCs/>
          <w:color w:val="000000"/>
          <w:sz w:val="20"/>
          <w:szCs w:val="20"/>
          <w:lang w:val="ru-RU" w:eastAsia="ru-RU" w:bidi="ar-SA"/>
        </w:rPr>
        <w:t>имеют право:</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защищать законные права ребенка;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вносить предложения по организации образовательного процесса и содержанию образовательных программ, аргументировав их необходимость, но с учетом физиологических возможностей, интеллектуальных способностей и творческих интересов ребенка;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обращаться для разрешения конфликтных ситуаций к администрации образовательного учреждения.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Родители (законные представители) детей </w:t>
      </w:r>
      <w:r w:rsidRPr="009D2E46">
        <w:rPr>
          <w:rFonts w:ascii="Verdana" w:hAnsi="Verdana"/>
          <w:b/>
          <w:bCs/>
          <w:color w:val="000000"/>
          <w:sz w:val="20"/>
          <w:szCs w:val="20"/>
          <w:lang w:val="ru-RU" w:eastAsia="ru-RU" w:bidi="ar-SA"/>
        </w:rPr>
        <w:t>обязаны: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выполнять требования образовательного учреждения, прописанные в локальных актах школы;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поддерживать и стимулировать интерес ребенка к процессу образования;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своевременно информировать учителя о рекомендациях врача, особенностях режима дня ребенка, а образовательное учреждение – об отмене или возобновлении занятий (по уважительным причинам);</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создавать для ребенка и учителя оптимальные рабочие условия для проведения занятий дома;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контролировать ведение дневника, выполнение домашних заданий.</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Права и обязанности педагогических работников</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Педагогический работник образовательного учреждения имеет права, предусмотренные Законом РФ «Об образовании».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Учитель, осуществляющий педагогическую деятельность в форме индивидуального обучения на дому, </w:t>
      </w:r>
      <w:r w:rsidRPr="009D2E46">
        <w:rPr>
          <w:rFonts w:ascii="Verdana" w:hAnsi="Verdana"/>
          <w:b/>
          <w:bCs/>
          <w:color w:val="000000"/>
          <w:sz w:val="20"/>
          <w:szCs w:val="20"/>
          <w:lang w:val="ru-RU" w:eastAsia="ru-RU" w:bidi="ar-SA"/>
        </w:rPr>
        <w:t>обязан:</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знать специфику заболевания, особенности режима дня и организации домашних занятий;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выполнять государственные программы с учетом физиологических возможностей, интеллектуальных способностей и интересов детей;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развивать навыки самостоятельной работы с учебником, справочной и художественной литературой;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контролировать учебную нагрузку, а также ведение учеником дневника (расписание, аттестация, запись домашних заданий) и расписываться в нем, не допускать утомления ребенка, составлять индивидуальные планы проведения уроков;</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своевременно заполнять журнал учета проводимых занятий, предоставлять родителям (законным представителям) его на подпись после каждого проведенного урока.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Классный руководитель </w:t>
      </w:r>
      <w:r w:rsidRPr="009D2E46">
        <w:rPr>
          <w:rFonts w:ascii="Verdana" w:hAnsi="Verdana"/>
          <w:b/>
          <w:bCs/>
          <w:color w:val="000000"/>
          <w:sz w:val="20"/>
          <w:szCs w:val="20"/>
          <w:lang w:val="ru-RU" w:eastAsia="ru-RU" w:bidi="ar-SA"/>
        </w:rPr>
        <w:t>обязан:</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согласовывать расписание занятий с родителями (законными представителями) и учителями – контролировать ведение дневника;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поддерживать связь с обучающимся и его родителями (законными представителями), собирать информацию об индивидуальных особенностях учащихся, состоянии здоровья и впечатлениях о процессе обучения;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своевременно информировать администрацию школы о всех нарушениях в образовательном процессе.</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Администрация школы </w:t>
      </w:r>
      <w:r w:rsidRPr="009D2E46">
        <w:rPr>
          <w:rFonts w:ascii="Verdana" w:hAnsi="Verdana"/>
          <w:b/>
          <w:bCs/>
          <w:color w:val="000000"/>
          <w:sz w:val="20"/>
          <w:szCs w:val="20"/>
          <w:lang w:val="ru-RU" w:eastAsia="ru-RU" w:bidi="ar-SA"/>
        </w:rPr>
        <w:t>обязана: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готовить нормативные документы по организации образовательного процесса;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контролировать выполнение учебных программ, методику индивидуального обучения, аттестацию учащихся, оформление документации не реже одного раза в четверть;</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контролировать своевременность проведения занятий на дому, ведение журнала учета;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обеспечивать процесс обучения на дому квалифицированными кадрами;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своевременно информировать родителей (законных представителей) о всех изменениях в образовательном процессе.</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Порядок управления образовательным процессом</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Общее руководство образовательным процессом в форме индивидуального обучения на дому осуществляется администрацией школы.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компетенцию администрации образовательного учреждения входят следующие управленческие действия: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принятие решения об организации образовательного процесса;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разработка и утверждение локального акта школы – Положение об организации образовательного процесса в форме индивидуального обучения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контроль за организацией и осуществлением образовательного процесса;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контроль за распределением и использованием денежных средств.</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Примерное содержание папки «Индивидуальное обучение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папку рекомендуется включить следующие документы: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Положение о формах получения образования в образовательных учреждениях города, региона (например, для Москвы это приложение к постановлению правительства Москвы от 25 сентября 2007 г. № 827 – ПП);</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Положение об организации индивидуального обучения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приказы (копии) «Об индивидуальном обучении больных детей на дому» на каждого учащегося;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справки (копии) из медицинского учреждения о рекомендации обучения;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расписание уроков индивидуального обучения (на каждого ученика), письменного согласованное с родителями;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список учителей, работающих в форме индивидуального обучения;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учебно-методические комплекты индивидуального обучения на дому (программы, учебники, учебные пособия, тематические и поурочные планирования, тексты проверочных и контрольных работ);</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план внутришкольного контроля индивидуального обучения;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справки по внутришкольному контролю индивидуального обучения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заявления родителей (законных представителей);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рекомендации психолога, логопеда по работе с детьми, обучающимися на дому.</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Оформление классного журнала и журнала индивидуальных занятий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На каждого учащегося оформляется </w:t>
      </w:r>
      <w:r w:rsidRPr="009D2E46">
        <w:rPr>
          <w:rFonts w:ascii="Verdana" w:hAnsi="Verdana"/>
          <w:b/>
          <w:bCs/>
          <w:color w:val="000000"/>
          <w:sz w:val="20"/>
          <w:szCs w:val="20"/>
          <w:lang w:val="ru-RU" w:eastAsia="ru-RU" w:bidi="ar-SA"/>
        </w:rPr>
        <w:t>журнал индивидуальных занятий</w:t>
      </w:r>
      <w:r w:rsidRPr="009D2E46">
        <w:rPr>
          <w:rFonts w:ascii="Verdana" w:hAnsi="Verdana"/>
          <w:color w:val="000000"/>
          <w:sz w:val="20"/>
          <w:szCs w:val="20"/>
          <w:lang w:val="ru-RU" w:eastAsia="ru-RU" w:bidi="ar-SA"/>
        </w:rPr>
        <w:t>, куда заносятся даты занятий в соответствии с расписанием, согласованным с родителями (законными представителями) обучающегося и утвержденными руководителем образовательного учреждения, содержание пройденного материала, количество часов. Отметки текущей аттестации выставляются в журнал индивидуальных занятий. После проведения учителем урока родитель (законный представитель) ставит свою подпись в журнале (можно в графе «Домашнее задание»). На основании этих записей производится оплата труда педагогических работников.</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В классном журнале </w:t>
      </w:r>
      <w:r w:rsidRPr="009D2E46">
        <w:rPr>
          <w:rFonts w:ascii="Verdana" w:hAnsi="Verdana"/>
          <w:color w:val="000000"/>
          <w:sz w:val="20"/>
          <w:szCs w:val="20"/>
          <w:lang w:val="ru-RU" w:eastAsia="ru-RU" w:bidi="ar-SA"/>
        </w:rPr>
        <w:t>на левой развернутой странице листа в отметочной строке напротив фамилии учащегося, осваивающего общеобразовательные программы в форме обучения на дому, делается запись: «образование на дому, приказ от _______ № _______». Четвертные, триместровые, полугодовые, годовые, итоговые отметки переносятся из журнала индивидуального обучения на дому, подписанного родителями (законными представителями), в классный журнал соответствующего класса. Таким же образом в классный журнал соответствующего класса вносятся сведения о переводе из класса в класс, о выпуске из образовательного учреждения. В журнал класса, в котором есть обучающиеся на дому, вкладывается копия приказа.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В случает частичной порчи (полной утраты) </w:t>
      </w:r>
      <w:r w:rsidRPr="009D2E46">
        <w:rPr>
          <w:rFonts w:ascii="Verdana" w:hAnsi="Verdana"/>
          <w:color w:val="000000"/>
          <w:sz w:val="20"/>
          <w:szCs w:val="20"/>
          <w:lang w:val="ru-RU" w:eastAsia="ru-RU" w:bidi="ar-SA"/>
        </w:rPr>
        <w:t>журнала индивидуального обучения на дому составляется акт обследования степени утраты данного документа (полной утраты документа) и выносится решение по данному факту. В случае невосполнимости данных испорченного журнала комиссия составляет соответствующий акт списания и принимает решение о перенесении сохранившихся данных в новый журнал. Утраченные данные восстанавливаются по имеющимся в распоряжении учителя документам: дневник, тетрадь учащегося.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Журнал индивидуального обучения на дому хранится в архиве учреждения 5 лет.</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Примерный учебный план надомного обучения</w:t>
      </w:r>
    </w:p>
    <w:tbl>
      <w:tblPr>
        <w:tblStyle w:val="TableNormal"/>
        <w:tblW w:w="0" w:type="auto"/>
        <w:tblCellSpacing w:w="15" w:type="dxa"/>
        <w:tblCellMar>
          <w:top w:w="15" w:type="dxa"/>
          <w:left w:w="15" w:type="dxa"/>
          <w:bottom w:w="15" w:type="dxa"/>
          <w:right w:w="15" w:type="dxa"/>
        </w:tblCellMar>
        <w:tblLook w:val="04A0"/>
      </w:tblPr>
      <w:tblGrid>
        <w:gridCol w:w="2229"/>
        <w:gridCol w:w="280"/>
        <w:gridCol w:w="280"/>
        <w:gridCol w:w="280"/>
        <w:gridCol w:w="280"/>
        <w:gridCol w:w="400"/>
        <w:gridCol w:w="400"/>
        <w:gridCol w:w="467"/>
        <w:gridCol w:w="647"/>
        <w:gridCol w:w="467"/>
        <w:gridCol w:w="560"/>
        <w:gridCol w:w="705"/>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Предмет</w:t>
            </w:r>
          </w:p>
        </w:tc>
        <w:tc>
          <w:tcPr>
            <w:tcW w:w="6" w:type="dxa"/>
            <w:gridSpan w:val="11"/>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Учебная нагрузка, ч/неделю</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0" w:type="auto"/>
            <w:vMerge/>
            <w:tcBorders>
              <w:top w:val="single" w:sz="6" w:space="0" w:color="000000"/>
              <w:left w:val="single" w:sz="6" w:space="0" w:color="000000"/>
              <w:bottom w:val="single" w:sz="6" w:space="0" w:color="000000"/>
              <w:right w:val="nil"/>
            </w:tcBorders>
            <w:vAlign w:val="center"/>
            <w:hideMark/>
          </w:tcPr>
          <w:p w:rsidR="009D2E46" w:rsidRPr="009D2E46" w:rsidP="009D2E46">
            <w:pPr>
              <w:rPr>
                <w:lang w:val="ru-RU" w:eastAsia="ru-RU" w:bidi="ar-SA"/>
              </w:rPr>
            </w:pP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10</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b/>
                <w:bCs/>
                <w:lang w:val="ru-RU" w:eastAsia="ru-RU" w:bidi="ar-SA"/>
              </w:rPr>
              <w:t>11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Русский язык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Литература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Математика (алгебра/геометрия)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1,5/1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2/1</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Окружающий мир/ ОБЖ</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Биология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Химия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Физика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0/1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География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0/1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0/1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История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2</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Иностранный язык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Итого часов: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8</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12 (10)</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12 (10)</w:t>
            </w:r>
          </w:p>
        </w:tc>
      </w:tr>
    </w:tbl>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Примечания: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Курсы с малым количеством часов рекомендуется изучать по полугодиям (триместрам, учебным четвертям).</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Интегрируются курсы ОБЖ и окружающий мир.</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Преподавание курсов биология, физика, химия должно носить экологизированный характер.</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Регионоведческое направление должно быть отражено в преподавании чтения, истории, литературы, географии.</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Внутренняя документация образовательного учреждения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I.</w:t>
      </w:r>
      <w:r w:rsidRPr="009D2E46">
        <w:rPr>
          <w:rFonts w:ascii="Verdana" w:hAnsi="Verdana"/>
          <w:color w:val="000000"/>
          <w:sz w:val="20"/>
          <w:szCs w:val="20"/>
          <w:lang w:val="ru-RU" w:eastAsia="ru-RU" w:bidi="ar-SA"/>
        </w:rPr>
        <w:t> Первым из таких локальных актов является решение педагогического совета школы. В повестке дня августовского педагогического совета рассматривается вопрос о праве учащихся на получение образования в разных формах: экстернат, семейное, обучение на дому, обучение на основе индивидуальных учебных планов, заочное обучение.</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протоколе педагогического совета записывается следующее решение:</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1. Предоставить учащимся школы по заявлению родителей и медицинским показаниям в 200_/200_ учебном году формы получения образования: экстернат, семейное, обучение на дому, обучение на основе индивидуальных учебных планов, заочное обучение.</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2. Организовать по медицинским показаниям и заявлениям родителей (законных представителей) индивидуальное обучение на дому учащихся школы. Ответственность за организацию и реализацию образовательного процесса на основе индивидуального обучения на дому возложить на заместителя директора по УВР.</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3. Методическим объединениям согласовать тематическое и поурочное планирование.</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4. Заместителю директора по УВР взять под контроль процесс индивидуального обучения на дому и его результативность.</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II. </w:t>
      </w:r>
      <w:r w:rsidRPr="009D2E46">
        <w:rPr>
          <w:rFonts w:ascii="Verdana" w:hAnsi="Verdana"/>
          <w:color w:val="000000"/>
          <w:sz w:val="20"/>
          <w:szCs w:val="20"/>
          <w:lang w:val="ru-RU" w:eastAsia="ru-RU" w:bidi="ar-SA"/>
        </w:rPr>
        <w:t>Далее администрация школы составляет, а директор школы утверждает Положение об организации индивидуального обучения на дому. Затем директор школы на основе соответствующих документов издает по школе приказ </w:t>
      </w:r>
      <w:r w:rsidRPr="009D2E46">
        <w:rPr>
          <w:rFonts w:ascii="Verdana" w:hAnsi="Verdana"/>
          <w:b/>
          <w:bCs/>
          <w:color w:val="000000"/>
          <w:sz w:val="20"/>
          <w:szCs w:val="20"/>
          <w:lang w:val="ru-RU" w:eastAsia="ru-RU" w:bidi="ar-SA"/>
        </w:rPr>
        <w:t>«Об индивидуальном обучении больных детей на дому»</w:t>
      </w:r>
      <w:r w:rsidRPr="009D2E46">
        <w:rPr>
          <w:rFonts w:ascii="Verdana" w:hAnsi="Verdana"/>
          <w:color w:val="000000"/>
          <w:sz w:val="20"/>
          <w:szCs w:val="20"/>
          <w:lang w:val="ru-RU" w:eastAsia="ru-RU" w:bidi="ar-SA"/>
        </w:rPr>
        <w:t>.</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ГОСУДАРСТВЕЕНОЕ ОБРАЗОВАТЕЛЬНОЕ УЧРЕЖДЕНИЕ</w:t>
        <w:br/>
        <w:t>СРЕДНЯЯ ОБЩЕОБРАЗОВАТЕЛЬНАЯ ШКОЛА № 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ПРИКАЗ</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№_________ от ___________200_ г.</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 индивидуальном обучении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больных детей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На основании Закона Российской Федерации «Об образовании» и медицинской справки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 ______ от ________ 200_ года приказываю:</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Организовать индивидуальное обучение на дому ученика __класса ________________________________ (ФИО) с «____» ___________200_ года по «____» _____________ 200_ года.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Утвердить учебный план ученика _________ класса ________________________________ (ФИО):</w:t>
      </w:r>
    </w:p>
    <w:tbl>
      <w:tblPr>
        <w:tblStyle w:val="TableNormal"/>
        <w:tblW w:w="0" w:type="auto"/>
        <w:tblCellSpacing w:w="15" w:type="dxa"/>
        <w:tblCellMar>
          <w:top w:w="15" w:type="dxa"/>
          <w:left w:w="15" w:type="dxa"/>
          <w:bottom w:w="15" w:type="dxa"/>
          <w:right w:w="15" w:type="dxa"/>
        </w:tblCellMar>
        <w:tblLook w:val="04A0"/>
      </w:tblPr>
      <w:tblGrid>
        <w:gridCol w:w="1432"/>
        <w:gridCol w:w="1506"/>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Учебный предмет</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Количество часов в неделю</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Русский язык</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3</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Литература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Английский язык</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Математика</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4</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История</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w:t>
            </w:r>
          </w:p>
        </w:tc>
      </w:tr>
    </w:tbl>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Назначить с «___» ____________ 200_ года учебную нагрузку учителям, работающим индивидуально на дому с учеником _____ класса_____________________(ФИО учащегося).</w:t>
      </w:r>
    </w:p>
    <w:tbl>
      <w:tblPr>
        <w:tblStyle w:val="TableNormal"/>
        <w:tblW w:w="0" w:type="auto"/>
        <w:tblCellSpacing w:w="15" w:type="dxa"/>
        <w:tblCellMar>
          <w:top w:w="15" w:type="dxa"/>
          <w:left w:w="15" w:type="dxa"/>
          <w:bottom w:w="15" w:type="dxa"/>
          <w:right w:w="15" w:type="dxa"/>
        </w:tblCellMar>
        <w:tblLook w:val="04A0"/>
      </w:tblPr>
      <w:tblGrid>
        <w:gridCol w:w="1669"/>
        <w:gridCol w:w="1290"/>
        <w:gridCol w:w="1361"/>
        <w:gridCol w:w="1191"/>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Фамилия преподавателя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Табельный номер</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Количество часов</w:t>
            </w:r>
          </w:p>
          <w:p w:rsidR="009D2E46" w:rsidRPr="009D2E46" w:rsidP="009D2E46">
            <w:pPr>
              <w:spacing w:before="100" w:beforeAutospacing="1" w:after="100" w:afterAutospacing="1"/>
              <w:jc w:val="center"/>
              <w:rPr>
                <w:lang w:val="ru-RU" w:eastAsia="ru-RU" w:bidi="ar-SA"/>
              </w:rPr>
            </w:pPr>
            <w:r w:rsidRPr="009D2E46">
              <w:rPr>
                <w:lang w:val="ru-RU" w:eastAsia="ru-RU" w:bidi="ar-SA"/>
              </w:rPr>
              <w:t>в неделю</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Предмет</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bl>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3.1. Повысить с «___» ______________200_ года на ____ процентов ставку оплаты труда за индивидуальное обучение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Установить с «___» _____________ 200_ года надбавку за проверку тетрадей и письменных работ ученика _____ класса __________________________ следующим учителям:</w:t>
      </w:r>
    </w:p>
    <w:tbl>
      <w:tblPr>
        <w:tblStyle w:val="TableNormal"/>
        <w:tblW w:w="0" w:type="auto"/>
        <w:tblCellSpacing w:w="15" w:type="dxa"/>
        <w:tblCellMar>
          <w:top w:w="15" w:type="dxa"/>
          <w:left w:w="15" w:type="dxa"/>
          <w:bottom w:w="15" w:type="dxa"/>
          <w:right w:w="15" w:type="dxa"/>
        </w:tblCellMar>
        <w:tblLook w:val="04A0"/>
      </w:tblPr>
      <w:tblGrid>
        <w:gridCol w:w="1669"/>
        <w:gridCol w:w="1290"/>
        <w:gridCol w:w="1361"/>
        <w:gridCol w:w="1046"/>
        <w:gridCol w:w="1250"/>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Фамилия преподавателя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Табельный номер</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Количество часов</w:t>
            </w:r>
          </w:p>
          <w:p w:rsidR="009D2E46" w:rsidRPr="009D2E46" w:rsidP="009D2E46">
            <w:pPr>
              <w:spacing w:before="100" w:beforeAutospacing="1" w:after="100" w:afterAutospacing="1"/>
              <w:jc w:val="center"/>
              <w:rPr>
                <w:lang w:val="ru-RU" w:eastAsia="ru-RU" w:bidi="ar-SA"/>
              </w:rPr>
            </w:pPr>
            <w:r w:rsidRPr="009D2E46">
              <w:rPr>
                <w:lang w:val="ru-RU" w:eastAsia="ru-RU" w:bidi="ar-SA"/>
              </w:rPr>
              <w:t>в неделю</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Предмет</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Процент</w:t>
            </w:r>
          </w:p>
          <w:p w:rsidR="009D2E46" w:rsidRPr="009D2E46" w:rsidP="009D2E46">
            <w:pPr>
              <w:spacing w:before="100" w:beforeAutospacing="1" w:after="100" w:afterAutospacing="1"/>
              <w:rPr>
                <w:lang w:val="ru-RU" w:eastAsia="ru-RU" w:bidi="ar-SA"/>
              </w:rPr>
            </w:pPr>
            <w:r w:rsidRPr="009D2E46">
              <w:rPr>
                <w:lang w:val="ru-RU" w:eastAsia="ru-RU" w:bidi="ar-SA"/>
              </w:rPr>
              <w:t>надбавки</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bl>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Контроль за исполнением приказа возложить на заместителя директора по УВР _______________________________________ (ФИО заместителя директора по УВР).</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Директор ГОУ СОШ № ________________________ /___________________/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Комментарии к приказу об индивидуальном обучении больных детей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Повышение ставок оплаты труда преподавателей за индивидуальное обучение на дому больных детей применяется только в том случае, если заболевание носит хронический характер, подтвержденный медицинским заключением.</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На основании письма Министерства народного образования РСФСР от 14 ноября 1988 года «Об улучшении организации индивидуального обучения больных детей на дому» учебный план учащегося класса, который приказом директора школы на основании медицинского заключения обучается на дому, финансируется следующим образом:</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1 – 4 классы – до 8 часов (доплаты за тетради не устанавливаются);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5 – 8 классы – до 10 часов;</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9 – е классы – до 11 часов;</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10 – 11 классы – до 12 часов.</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Заместитель директора по УВР составляет расписание уроков для каждого обучающегося на дому индивидуально. Расписание может быть представлено в таком виде:</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УТВЕРЖДАЮ</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Директор ГОУ ______ № ____</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__________________________</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 _______________ _ г.</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Расписание уроков индивидуального обучения на дому</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ученика(цы) ________ класса</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_______________________________________________________________________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(ФИО)</w:t>
      </w:r>
    </w:p>
    <w:tbl>
      <w:tblPr>
        <w:tblStyle w:val="TableNormal"/>
        <w:tblW w:w="0" w:type="auto"/>
        <w:tblCellSpacing w:w="15" w:type="dxa"/>
        <w:tblCellMar>
          <w:top w:w="15" w:type="dxa"/>
          <w:left w:w="15" w:type="dxa"/>
          <w:bottom w:w="15" w:type="dxa"/>
          <w:right w:w="15" w:type="dxa"/>
        </w:tblCellMar>
        <w:tblLook w:val="04A0"/>
      </w:tblPr>
      <w:tblGrid>
        <w:gridCol w:w="404"/>
        <w:gridCol w:w="809"/>
        <w:gridCol w:w="1520"/>
        <w:gridCol w:w="1039"/>
        <w:gridCol w:w="776"/>
        <w:gridCol w:w="966"/>
        <w:gridCol w:w="1186"/>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Время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Понедельник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Вторник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Среда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Четверг</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Пятница</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bl>
    <w:p w:rsidR="009D2E46" w:rsidRPr="009D2E46" w:rsidP="009D2E46">
      <w:pPr>
        <w:rPr>
          <w:vanish/>
          <w:lang w:val="ru-RU" w:eastAsia="ru-RU" w:bidi="ar-SA"/>
        </w:rPr>
      </w:pPr>
    </w:p>
    <w:tbl>
      <w:tblPr>
        <w:tblStyle w:val="TableNormal"/>
        <w:tblW w:w="0" w:type="auto"/>
        <w:tblCellSpacing w:w="15" w:type="dxa"/>
        <w:tblCellMar>
          <w:top w:w="15" w:type="dxa"/>
          <w:left w:w="15" w:type="dxa"/>
          <w:bottom w:w="15" w:type="dxa"/>
          <w:right w:w="15" w:type="dxa"/>
        </w:tblCellMar>
        <w:tblLook w:val="04A0"/>
      </w:tblPr>
      <w:tblGrid>
        <w:gridCol w:w="404"/>
        <w:gridCol w:w="1046"/>
        <w:gridCol w:w="923"/>
        <w:gridCol w:w="1116"/>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Предмет</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Кол-во часов</w:t>
            </w:r>
          </w:p>
          <w:p w:rsidR="009D2E46" w:rsidRPr="009D2E46" w:rsidP="009D2E46">
            <w:pPr>
              <w:spacing w:before="100" w:beforeAutospacing="1" w:after="100" w:afterAutospacing="1"/>
              <w:jc w:val="center"/>
              <w:rPr>
                <w:lang w:val="ru-RU" w:eastAsia="ru-RU" w:bidi="ar-SA"/>
              </w:rPr>
            </w:pPr>
            <w:r w:rsidRPr="009D2E46">
              <w:rPr>
                <w:lang w:val="ru-RU" w:eastAsia="ru-RU" w:bidi="ar-SA"/>
              </w:rPr>
              <w:t>в неделю</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ФИО учителя</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bl>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 расписанием уроков ознакомлены: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__________________________________________________________________________________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(ФИО родителя или законного представителя)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 _________________ 200_ г.</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_______________________________________________________________________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(ФИО классного руководителя)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 _________________ 200_ г.</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Председатель методического объединения или сами учителя школы составляют индивидуальное тематическое или поурочное планирование для каждого ученика.</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Образец</w:t>
      </w:r>
    </w:p>
    <w:tbl>
      <w:tblPr>
        <w:tblStyle w:val="TableNormal"/>
        <w:tblW w:w="0" w:type="auto"/>
        <w:tblCellSpacing w:w="15" w:type="dxa"/>
        <w:tblCellMar>
          <w:top w:w="15" w:type="dxa"/>
          <w:left w:w="15" w:type="dxa"/>
          <w:bottom w:w="15" w:type="dxa"/>
          <w:right w:w="15" w:type="dxa"/>
        </w:tblCellMar>
        <w:tblLook w:val="04A0"/>
      </w:tblPr>
      <w:tblGrid>
        <w:gridCol w:w="3295"/>
        <w:gridCol w:w="220"/>
        <w:gridCol w:w="3665"/>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Утверждаю</w:t>
            </w:r>
          </w:p>
          <w:p w:rsidR="009D2E46" w:rsidRPr="009D2E46" w:rsidP="009D2E46">
            <w:pPr>
              <w:spacing w:before="100" w:beforeAutospacing="1" w:after="100" w:afterAutospacing="1"/>
              <w:rPr>
                <w:lang w:val="ru-RU" w:eastAsia="ru-RU" w:bidi="ar-SA"/>
              </w:rPr>
            </w:pPr>
            <w:r w:rsidRPr="009D2E46">
              <w:rPr>
                <w:lang w:val="ru-RU" w:eastAsia="ru-RU" w:bidi="ar-SA"/>
              </w:rPr>
              <w:t>__________________________</w:t>
            </w:r>
          </w:p>
          <w:p w:rsidR="009D2E46" w:rsidRPr="009D2E46" w:rsidP="009D2E46">
            <w:pPr>
              <w:spacing w:before="100" w:beforeAutospacing="1" w:after="100" w:afterAutospacing="1"/>
              <w:rPr>
                <w:lang w:val="ru-RU" w:eastAsia="ru-RU" w:bidi="ar-SA"/>
              </w:rPr>
            </w:pPr>
            <w:r w:rsidRPr="009D2E46">
              <w:rPr>
                <w:lang w:val="ru-RU" w:eastAsia="ru-RU" w:bidi="ar-SA"/>
              </w:rPr>
              <w:t>Директор ГОУ ____№ ______</w:t>
            </w:r>
          </w:p>
          <w:p w:rsidR="009D2E46" w:rsidRPr="009D2E46" w:rsidP="009D2E46">
            <w:pPr>
              <w:spacing w:before="100" w:beforeAutospacing="1" w:after="100" w:afterAutospacing="1"/>
              <w:rPr>
                <w:lang w:val="ru-RU" w:eastAsia="ru-RU" w:bidi="ar-SA"/>
              </w:rPr>
            </w:pPr>
            <w:r w:rsidRPr="009D2E46">
              <w:rPr>
                <w:lang w:val="ru-RU" w:eastAsia="ru-RU" w:bidi="ar-SA"/>
              </w:rPr>
              <w:t>__________________________</w:t>
            </w:r>
          </w:p>
          <w:p w:rsidR="009D2E46" w:rsidRPr="009D2E46" w:rsidP="009D2E46">
            <w:pPr>
              <w:spacing w:before="100" w:beforeAutospacing="1" w:after="100" w:afterAutospacing="1"/>
              <w:jc w:val="center"/>
              <w:rPr>
                <w:lang w:val="ru-RU" w:eastAsia="ru-RU" w:bidi="ar-SA"/>
              </w:rPr>
            </w:pPr>
            <w:r w:rsidRPr="009D2E46">
              <w:rPr>
                <w:lang w:val="ru-RU" w:eastAsia="ru-RU" w:bidi="ar-SA"/>
              </w:rPr>
              <w:t>(ФИО)</w:t>
            </w:r>
          </w:p>
          <w:p w:rsidR="009D2E46" w:rsidRPr="009D2E46" w:rsidP="009D2E46">
            <w:pPr>
              <w:spacing w:before="100" w:beforeAutospacing="1" w:after="100" w:afterAutospacing="1"/>
              <w:rPr>
                <w:lang w:val="ru-RU" w:eastAsia="ru-RU" w:bidi="ar-SA"/>
              </w:rPr>
            </w:pPr>
            <w:r w:rsidRPr="009D2E46">
              <w:rPr>
                <w:lang w:val="ru-RU" w:eastAsia="ru-RU" w:bidi="ar-SA"/>
              </w:rPr>
              <w:t>«______» __________ 200_ г.</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Согласовано</w:t>
            </w:r>
          </w:p>
          <w:p w:rsidR="009D2E46" w:rsidRPr="009D2E46" w:rsidP="009D2E46">
            <w:pPr>
              <w:spacing w:before="100" w:beforeAutospacing="1" w:after="100" w:afterAutospacing="1"/>
              <w:rPr>
                <w:lang w:val="ru-RU" w:eastAsia="ru-RU" w:bidi="ar-SA"/>
              </w:rPr>
            </w:pPr>
            <w:r w:rsidRPr="009D2E46">
              <w:rPr>
                <w:lang w:val="ru-RU" w:eastAsia="ru-RU" w:bidi="ar-SA"/>
              </w:rPr>
              <w:t>__________________________</w:t>
            </w:r>
          </w:p>
          <w:p w:rsidR="009D2E46" w:rsidRPr="009D2E46" w:rsidP="009D2E46">
            <w:pPr>
              <w:spacing w:before="100" w:beforeAutospacing="1" w:after="100" w:afterAutospacing="1"/>
              <w:rPr>
                <w:lang w:val="ru-RU" w:eastAsia="ru-RU" w:bidi="ar-SA"/>
              </w:rPr>
            </w:pPr>
            <w:r w:rsidRPr="009D2E46">
              <w:rPr>
                <w:lang w:val="ru-RU" w:eastAsia="ru-RU" w:bidi="ar-SA"/>
              </w:rPr>
              <w:t>Заместитель директора по УВР</w:t>
            </w:r>
          </w:p>
          <w:p w:rsidR="009D2E46" w:rsidRPr="009D2E46" w:rsidP="009D2E46">
            <w:pPr>
              <w:spacing w:before="100" w:beforeAutospacing="1" w:after="100" w:afterAutospacing="1"/>
              <w:rPr>
                <w:lang w:val="ru-RU" w:eastAsia="ru-RU" w:bidi="ar-SA"/>
              </w:rPr>
            </w:pPr>
            <w:r w:rsidRPr="009D2E46">
              <w:rPr>
                <w:lang w:val="ru-RU" w:eastAsia="ru-RU" w:bidi="ar-SA"/>
              </w:rPr>
              <w:t>____________________________</w:t>
            </w:r>
          </w:p>
          <w:p w:rsidR="009D2E46" w:rsidRPr="009D2E46" w:rsidP="009D2E46">
            <w:pPr>
              <w:spacing w:before="100" w:beforeAutospacing="1" w:after="100" w:afterAutospacing="1"/>
              <w:jc w:val="center"/>
              <w:rPr>
                <w:lang w:val="ru-RU" w:eastAsia="ru-RU" w:bidi="ar-SA"/>
              </w:rPr>
            </w:pPr>
            <w:r w:rsidRPr="009D2E46">
              <w:rPr>
                <w:lang w:val="ru-RU" w:eastAsia="ru-RU" w:bidi="ar-SA"/>
              </w:rPr>
              <w:t>(ФИО)</w:t>
            </w:r>
          </w:p>
          <w:p w:rsidR="009D2E46" w:rsidRPr="009D2E46" w:rsidP="009D2E46">
            <w:pPr>
              <w:spacing w:before="100" w:beforeAutospacing="1" w:after="100" w:afterAutospacing="1"/>
              <w:rPr>
                <w:lang w:val="ru-RU" w:eastAsia="ru-RU" w:bidi="ar-SA"/>
              </w:rPr>
            </w:pPr>
            <w:r w:rsidRPr="009D2E46">
              <w:rPr>
                <w:lang w:val="ru-RU" w:eastAsia="ru-RU" w:bidi="ar-SA"/>
              </w:rPr>
              <w:t>«______» __________ 200_ г.</w:t>
            </w:r>
          </w:p>
        </w:tc>
      </w:tr>
    </w:tbl>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Индивидуальное обучение на дому</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ученика(цы) _____ класса</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____________________________________________________________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(ФИО)</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Поурочное планирование</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Предмет__________________________________________________________________________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Количество часов в неделю__________________________________________________________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Программа _______________________________________________________________________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Учебник ______________________________________________________________________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Дополнительные учебные пособия ___________________________________________________</w:t>
      </w:r>
    </w:p>
    <w:tbl>
      <w:tblPr>
        <w:tblStyle w:val="TableNormal"/>
        <w:tblW w:w="0" w:type="auto"/>
        <w:tblCellSpacing w:w="15" w:type="dxa"/>
        <w:tblCellMar>
          <w:top w:w="15" w:type="dxa"/>
          <w:left w:w="15" w:type="dxa"/>
          <w:bottom w:w="15" w:type="dxa"/>
          <w:right w:w="15" w:type="dxa"/>
        </w:tblCellMar>
        <w:tblLook w:val="04A0"/>
      </w:tblPr>
      <w:tblGrid>
        <w:gridCol w:w="788"/>
        <w:gridCol w:w="1118"/>
        <w:gridCol w:w="567"/>
        <w:gridCol w:w="631"/>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 п/п</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Название темы и тема урока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К/р, л/р и т.д.</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Д/з</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bl>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 </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Поурочное планирование составлено учителем ____________________ (________________)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Рассмотрено на заседании методического объединения «______» _________________200 _г.</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Далее заместитель директора по УВР планирует свою деятельность по контролю организации и проведения индивидуального обучения на дому каждого ученика. Все контрольные мероприятия вносятся в план внутришкольного контроля.</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Образец</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Циклограмма</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деятельности заместителя директора по УВР по контролю обучения на дому</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учащихся ГОУ _________ № ______ в 200_/200_ году</w:t>
      </w:r>
    </w:p>
    <w:tbl>
      <w:tblPr>
        <w:tblStyle w:val="TableNormal"/>
        <w:tblW w:w="0" w:type="auto"/>
        <w:tblCellSpacing w:w="15" w:type="dxa"/>
        <w:tblCellMar>
          <w:top w:w="15" w:type="dxa"/>
          <w:left w:w="15" w:type="dxa"/>
          <w:bottom w:w="15" w:type="dxa"/>
          <w:right w:w="15" w:type="dxa"/>
        </w:tblCellMar>
        <w:tblLook w:val="04A0"/>
      </w:tblPr>
      <w:tblGrid>
        <w:gridCol w:w="1811"/>
        <w:gridCol w:w="400"/>
        <w:gridCol w:w="400"/>
        <w:gridCol w:w="400"/>
        <w:gridCol w:w="400"/>
        <w:gridCol w:w="400"/>
        <w:gridCol w:w="400"/>
        <w:gridCol w:w="400"/>
        <w:gridCol w:w="400"/>
        <w:gridCol w:w="545"/>
      </w:tblGrid>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Форма работы, месяц</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09</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12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01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02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03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04</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05</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Учреждение тематического планирования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Посещение уроков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Проверка журналов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rPr>
                <w:lang w:val="ru-RU" w:eastAsia="ru-RU" w:bidi="ar-SA"/>
              </w:rPr>
            </w:pPr>
            <w:r w:rsidRPr="009D2E46">
              <w:rPr>
                <w:lang w:val="ru-RU" w:eastAsia="ru-RU" w:bidi="ar-SA"/>
              </w:rPr>
              <w:t> </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Собеседование с родителями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Собеседование с учащимися</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Собеседование с учителями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r>
      <w:tr w:rsidTr="009D2E46">
        <w:tblPrEx>
          <w:tblW w:w="0" w:type="auto"/>
          <w:tblCellSpacing w:w="15" w:type="dxa"/>
          <w:tblCellMar>
            <w:top w:w="15" w:type="dxa"/>
            <w:left w:w="15" w:type="dxa"/>
            <w:bottom w:w="15" w:type="dxa"/>
            <w:right w:w="15" w:type="dxa"/>
          </w:tblCellMar>
          <w:tblLook w:val="04A0"/>
        </w:tblPrEx>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rPr>
                <w:lang w:val="ru-RU" w:eastAsia="ru-RU" w:bidi="ar-SA"/>
              </w:rPr>
            </w:pPr>
            <w:r w:rsidRPr="009D2E46">
              <w:rPr>
                <w:lang w:val="ru-RU" w:eastAsia="ru-RU" w:bidi="ar-SA"/>
              </w:rPr>
              <w:t>Проверка проведения рубежной и промежуточной аттестации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9D2E46" w:rsidRPr="009D2E46" w:rsidP="009D2E46">
            <w:pPr>
              <w:rPr>
                <w:lang w:val="ru-RU" w:eastAsia="ru-RU" w:bidi="ar-SA"/>
              </w:rPr>
            </w:pPr>
            <w:r w:rsidRPr="009D2E46">
              <w:rPr>
                <w:lang w:val="ru-RU" w:eastAsia="ru-RU" w:bidi="ar-SA"/>
              </w:rPr>
              <w:t> </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D2E46" w:rsidRPr="009D2E46" w:rsidP="009D2E46">
            <w:pPr>
              <w:spacing w:before="100" w:beforeAutospacing="1" w:after="100" w:afterAutospacing="1"/>
              <w:jc w:val="center"/>
              <w:rPr>
                <w:lang w:val="ru-RU" w:eastAsia="ru-RU" w:bidi="ar-SA"/>
              </w:rPr>
            </w:pPr>
            <w:r w:rsidRPr="009D2E46">
              <w:rPr>
                <w:lang w:val="ru-RU" w:eastAsia="ru-RU" w:bidi="ar-SA"/>
              </w:rPr>
              <w:t>+</w:t>
            </w:r>
          </w:p>
        </w:tc>
      </w:tr>
    </w:tbl>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Любой контроль деятельности учителя должен фиксироваться в отчетах и справках.</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Образец</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Справка</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по проверке педагогической деятельности учителей, работающих по плану</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индивидуального обучения детей на дому (итоги 1-го полугодия)</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 _______ от «_______» __________________ 200_ г.</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 </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соответствии с приказом по образовательному учреждению «Об индивидуальном обучении больных детей на дому» от «____» _____________ 200_ г. и планом внутришкольного контроля по индивидуальному обучению на дому была проведена проверка педагогической деятельности учителей (указать ФИО учителей).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На индивидуальном обучении на дому в 200_/200_ учебном году находятся: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 ученика - __________ класс (приказ № _____ от 01.09.200_ г.);</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 ученика - __________ класс (приказ № _____ от 01.09.200_ г.);</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 ученика - __________ класс (приказ № _____ от 01.09.200_ г.).</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Все вышеназванные учащиеся в 1-м полугодии обучались по индивидуальным программам на дому (в соответствии с представленными документами).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Учителя регулярно проводили с учениками уроки согласно расписанию занятий на 1-е полугодие и поурочному планированию.</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Изменений и пропущенных занятий не было (если были изменения, то указать причины и результаты).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 дневники и журналы индивидуального обучения регулярно выставлялись отметки. Проведение всех уроков подтверждено подписью родителей в журналах индивидуального обучения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Все учащиеся, обучающиеся на дому, программу 1 – го полугодия освоили и по всем предметам индивидуального учебного плана аттестованы.</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Замечаний по организации образовательного процесса и качеству преподавания со стороны родителей не было.</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(Если были замечания, пожелания, претензии, то необходимо либо разъяснить принятые меры, либо приложить акт обследования. Сделать выводы и дать рекомендации по каждому замечанию).</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Заместитель директора по УВР 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(ФИО)</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 </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Существуют еще два важных документа, которые являются причиной и основанием для организации индивидуального обучения детей на дому. Это справки из медицинского учреждения и личное заявление родителей (законных представителей).</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СПРАВКА</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из медицинского учреждения</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Образец</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Штамб медицинского учреждения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Директор ГОУ _____ № 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_______________________________________________________________________________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ФИО (полностью)</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Справка № __________ от «____» _______________ 200 __ г.</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 обучении на дому</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Дата (ФИО полностью) __________________________________________________________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Число, месяц, год рождения 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Домашний адрес: _______________________________________________________________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Диагноз, патологическое состояние, на основании которого ребенок подлежит индивидуальному обучению на дому, согласно перечню болезней школьного возраста, утвержденному 28.07.1980 Минздравом РСФСР № 281 – М и Минпросом РСФСР № 17 – 13 – 186 (шифр заболевания).</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Сроком на ____________ с «_____» _______________ по «_____» 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(Число, месяц, год).</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Основание: заключение клинико-экспертной комиссии № _________ от 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(Число, месяц, год).</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Главный врач___________________________________________________________________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Заместитель главного врача ______________________________________________________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Заведующая отделением ___________________ 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(подписи) (расшифровки подписей)</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МП</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b/>
          <w:bCs/>
          <w:color w:val="000000"/>
          <w:sz w:val="20"/>
          <w:szCs w:val="20"/>
          <w:lang w:val="ru-RU" w:eastAsia="ru-RU" w:bidi="ar-SA"/>
        </w:rPr>
        <w:t>ЗАЯВЛЕНИЕ РОДИТЕЛЕЙ</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Образец</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Директору</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ГОУ _______________ № _______________</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_____________________________________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(ФИО)</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от родителя (или законного представителя)</w:t>
      </w:r>
    </w:p>
    <w:p w:rsidR="009D2E46" w:rsidRPr="009D2E46" w:rsidP="009D2E46">
      <w:pPr>
        <w:shd w:val="clear" w:color="auto" w:fill="FFFFFF"/>
        <w:spacing w:before="100" w:beforeAutospacing="1" w:after="100" w:afterAutospacing="1"/>
        <w:jc w:val="right"/>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_____________________________________</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(ФИО)</w:t>
      </w:r>
    </w:p>
    <w:p w:rsidR="009D2E46" w:rsidRPr="009D2E46" w:rsidP="009D2E46">
      <w:pPr>
        <w:shd w:val="clear" w:color="auto" w:fill="FFFFFF"/>
        <w:spacing w:before="100" w:beforeAutospacing="1" w:after="100" w:afterAutospacing="1"/>
        <w:jc w:val="center"/>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Заявление</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Прошу Вас организовать для моего ребенка индивидуальное обучение на дому (или на базе школы согласно индивидуальному расписанию) в период с «____» _________________ 200__ г. по «_____» ________________ 200__ г.</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Основание: медицинская справка, выданная ________________________________________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(название медицинского учреждения и дата выдачи)</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С нормативными документами по организации обучения на дому, индивидуальным учебным планом, расписанием уроков ознакомлен(а), претензий по организации процесса обучения и содержанию образовательных программ не имею.</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Дата ___________________________________</w:t>
      </w:r>
    </w:p>
    <w:p w:rsidR="009D2E46" w:rsidRPr="009D2E46" w:rsidP="009D2E46">
      <w:pPr>
        <w:shd w:val="clear" w:color="auto" w:fill="FFFFFF"/>
        <w:spacing w:before="100" w:beforeAutospacing="1" w:after="100" w:afterAutospacing="1"/>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Подпись ________________________ (расшифровка подписи)____________</w:t>
      </w:r>
    </w:p>
    <w:p w:rsidR="009D2E46" w:rsidRPr="009D2E46" w:rsidP="009D2E46">
      <w:pPr>
        <w:shd w:val="clear" w:color="auto" w:fill="FFFFFF"/>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Опубликовано 14.06.18 в 11:17 в группе </w:t>
      </w:r>
      <w:hyperlink r:id="rId9" w:history="1">
        <w:r w:rsidRPr="009D2E46">
          <w:rPr>
            <w:rFonts w:ascii="Verdana" w:hAnsi="Verdana"/>
            <w:color w:val="2C7BDE"/>
            <w:sz w:val="20"/>
            <w:szCs w:val="20"/>
            <w:u w:val="single"/>
            <w:lang w:val="ru-RU" w:eastAsia="ru-RU" w:bidi="ar-SA"/>
          </w:rPr>
          <w:t>«УРОК.РФ: группа для участников конкурсов»</w:t>
        </w:r>
      </w:hyperlink>
    </w:p>
    <w:p w:rsidR="009D2E46" w:rsidRPr="009D2E46" w:rsidP="009D2E46">
      <w:pPr>
        <w:shd w:val="clear" w:color="auto" w:fill="FFFFFF"/>
        <w:rPr>
          <w:rFonts w:ascii="Verdana" w:hAnsi="Verdana"/>
          <w:color w:val="000000"/>
          <w:sz w:val="23"/>
          <w:szCs w:val="23"/>
          <w:lang w:val="ru-RU" w:eastAsia="ru-RU" w:bidi="ar-SA"/>
        </w:rPr>
      </w:pPr>
      <w:hyperlink r:id="rId10" w:history="1">
        <w:r w:rsidRPr="009D2E46">
          <w:rPr>
            <w:rFonts w:ascii="Verdana" w:hAnsi="Verdana"/>
            <w:color w:val="2C7BDE"/>
            <w:sz w:val="23"/>
            <w:szCs w:val="23"/>
            <w:lang w:val="ru-RU" w:eastAsia="ru-RU" w:bidi="ar-SA"/>
          </w:rPr>
          <w:t>Нажмите, чтобы скачать публикацию (.doc)</w:t>
        </w:r>
      </w:hyperlink>
    </w:p>
    <w:p w:rsidR="009D2E46" w:rsidRPr="009D2E46" w:rsidP="009D2E46">
      <w:pPr>
        <w:shd w:val="clear" w:color="auto" w:fill="FFFFFF"/>
        <w:rPr>
          <w:rFonts w:ascii="Verdana" w:hAnsi="Verdana"/>
          <w:color w:val="808080"/>
          <w:sz w:val="20"/>
          <w:szCs w:val="20"/>
          <w:lang w:val="ru-RU" w:eastAsia="ru-RU" w:bidi="ar-SA"/>
        </w:rPr>
      </w:pPr>
      <w:r w:rsidRPr="009D2E46">
        <w:rPr>
          <w:rFonts w:ascii="Verdana" w:hAnsi="Verdana"/>
          <w:color w:val="808080"/>
          <w:sz w:val="20"/>
          <w:szCs w:val="20"/>
          <w:lang w:val="ru-RU" w:eastAsia="ru-RU" w:bidi="ar-SA"/>
        </w:rPr>
        <w:t>Размер файла: 139.5 Кбайт</w:t>
      </w:r>
    </w:p>
    <w:tbl>
      <w:tblPr>
        <w:tblStyle w:val="TableNormal"/>
        <w:tblW w:w="0" w:type="auto"/>
        <w:tblCellMar>
          <w:top w:w="15" w:type="dxa"/>
          <w:left w:w="15" w:type="dxa"/>
          <w:bottom w:w="15" w:type="dxa"/>
          <w:right w:w="15" w:type="dxa"/>
        </w:tblCellMar>
        <w:tblLook w:val="04A0"/>
      </w:tblPr>
      <w:tblGrid>
        <w:gridCol w:w="1066"/>
        <w:gridCol w:w="231"/>
      </w:tblGrid>
      <w:tr w:rsidTr="009D2E46">
        <w:tblPrEx>
          <w:tblW w:w="0" w:type="auto"/>
          <w:tblCellMar>
            <w:top w:w="15" w:type="dxa"/>
            <w:left w:w="15" w:type="dxa"/>
            <w:bottom w:w="15" w:type="dxa"/>
            <w:right w:w="15" w:type="dxa"/>
          </w:tblCellMar>
          <w:tblLook w:val="04A0"/>
        </w:tblPrEx>
        <w:tc>
          <w:tcPr>
            <w:tcW w:w="0" w:type="auto"/>
            <w:vAlign w:val="center"/>
            <w:hideMark/>
          </w:tcPr>
          <w:tbl>
            <w:tblPr>
              <w:tblStyle w:val="TableNormal"/>
              <w:tblW w:w="0" w:type="dxa"/>
              <w:tblCellSpacing w:w="0" w:type="dxa"/>
              <w:tblCellMar>
                <w:left w:w="0" w:type="dxa"/>
                <w:right w:w="0" w:type="dxa"/>
              </w:tblCellMar>
              <w:tblLook w:val="04A0"/>
            </w:tblPr>
            <w:tblGrid>
              <w:gridCol w:w="6"/>
              <w:gridCol w:w="1024"/>
              <w:gridCol w:w="6"/>
            </w:tblGrid>
            <w:tr>
              <w:tblPrEx>
                <w:tblW w:w="0" w:type="dxa"/>
                <w:tblCellSpacing w:w="0" w:type="dxa"/>
                <w:tblCellMar>
                  <w:left w:w="0" w:type="dxa"/>
                  <w:right w:w="0" w:type="dxa"/>
                </w:tblCellMar>
                <w:tblLook w:val="04A0"/>
              </w:tblPrEx>
              <w:trPr>
                <w:tblCellSpacing w:w="0" w:type="dxa"/>
              </w:trPr>
              <w:tc>
                <w:tcPr>
                  <w:tcW w:w="0" w:type="auto"/>
                  <w:vAlign w:val="center"/>
                  <w:hideMark/>
                </w:tcPr>
                <w:p w:rsidR="009D2E46" w:rsidRPr="009D2E46" w:rsidP="009D2E46">
                  <w:pPr>
                    <w:rPr>
                      <w:color w:val="2C7BDE"/>
                      <w:u w:val="single"/>
                      <w:bdr w:val="none" w:sz="0" w:space="0" w:color="auto" w:frame="1"/>
                      <w:shd w:val="clear" w:color="auto" w:fill="6287AE"/>
                      <w:lang w:val="ru-RU" w:eastAsia="ru-RU" w:bidi="ar-SA"/>
                    </w:rPr>
                  </w:pPr>
                  <w:r w:rsidRPr="009D2E46">
                    <w:rPr>
                      <w:rFonts w:ascii="Arial" w:hAnsi="Arial" w:cs="Arial"/>
                      <w:spacing w:val="2"/>
                      <w:sz w:val="18"/>
                      <w:szCs w:val="18"/>
                      <w:lang w:val="ru-RU" w:eastAsia="ru-RU" w:bidi="ar-SA"/>
                    </w:rPr>
                    <w:fldChar w:fldCharType="begin" w:dirty="1"/>
                  </w:r>
                  <w:r w:rsidRPr="009D2E46">
                    <w:rPr>
                      <w:rFonts w:ascii="Arial" w:hAnsi="Arial" w:cs="Arial"/>
                      <w:spacing w:val="2"/>
                      <w:sz w:val="18"/>
                      <w:szCs w:val="18"/>
                      <w:lang w:val="ru-RU" w:eastAsia="ru-RU" w:bidi="ar-SA"/>
                    </w:rPr>
                    <w:instrText xml:space="preserve"> HYPERLINK "https://vk.com/share.php?url=https%3A%2F%2Fxn--j1ahfl.xn--p1ai%2Flibrary%2Fdokumentatciya_ob_individualnom_obuchenii_na_domu_101710.html%3Fysclid%3Dlnoebvho4u695570887" </w:instrText>
                  </w:r>
                  <w:r w:rsidRPr="009D2E46">
                    <w:rPr>
                      <w:rFonts w:ascii="Arial" w:hAnsi="Arial" w:cs="Arial"/>
                      <w:spacing w:val="2"/>
                      <w:sz w:val="18"/>
                      <w:szCs w:val="18"/>
                      <w:lang w:val="ru-RU" w:eastAsia="ru-RU" w:bidi="ar-SA"/>
                    </w:rPr>
                    <w:fldChar w:fldCharType="separate"/>
                  </w:r>
                </w:p>
                <w:p w:rsidR="009D2E46" w:rsidRPr="009D2E46" w:rsidP="009D2E46">
                  <w:pPr>
                    <w:rPr>
                      <w:rFonts w:ascii="Arial" w:hAnsi="Arial" w:cs="Arial"/>
                      <w:spacing w:val="2"/>
                      <w:sz w:val="18"/>
                      <w:szCs w:val="18"/>
                      <w:lang w:val="ru-RU" w:eastAsia="ru-RU" w:bidi="ar-SA"/>
                    </w:rPr>
                  </w:pPr>
                  <w:r w:rsidRPr="009D2E46">
                    <w:rPr>
                      <w:rFonts w:ascii="Arial" w:hAnsi="Arial" w:cs="Arial"/>
                      <w:spacing w:val="2"/>
                      <w:sz w:val="18"/>
                      <w:szCs w:val="18"/>
                      <w:lang w:val="ru-RU" w:eastAsia="ru-RU" w:bidi="ar-SA"/>
                    </w:rPr>
                    <w:fldChar w:fldCharType="end"/>
                  </w:r>
                </w:p>
              </w:tc>
              <w:tc>
                <w:tcPr>
                  <w:tcW w:w="0" w:type="auto"/>
                  <w:vAlign w:val="center"/>
                  <w:hideMark/>
                </w:tcPr>
                <w:p w:rsidR="009D2E46" w:rsidRPr="009D2E46" w:rsidP="009D2E46">
                  <w:pPr>
                    <w:rPr>
                      <w:rFonts w:ascii="Arial" w:hAnsi="Arial" w:cs="Arial"/>
                      <w:spacing w:val="2"/>
                      <w:sz w:val="18"/>
                      <w:szCs w:val="18"/>
                      <w:lang w:val="ru-RU" w:eastAsia="ru-RU" w:bidi="ar-SA"/>
                    </w:rPr>
                  </w:pPr>
                  <w:hyperlink r:id="rId11" w:history="1">
                    <w:r w:rsidRPr="009D2E46">
                      <w:rPr>
                        <w:rFonts w:ascii="Arial" w:hAnsi="Arial" w:cs="Arial"/>
                        <w:color w:val="FFFFFF"/>
                        <w:spacing w:val="2"/>
                        <w:sz w:val="18"/>
                        <w:szCs w:val="18"/>
                        <w:bdr w:val="none" w:sz="0" w:space="0" w:color="auto" w:frame="1"/>
                        <w:shd w:val="clear" w:color="auto" w:fill="6287AE"/>
                        <w:lang w:val="ru-RU" w:eastAsia="ru-RU" w:bidi="ar-SA"/>
                      </w:rPr>
                      <w:t>Поделиться</w:t>
                    </w:r>
                  </w:hyperlink>
                </w:p>
              </w:tc>
              <w:tc>
                <w:tcPr>
                  <w:tcW w:w="0" w:type="auto"/>
                  <w:vAlign w:val="center"/>
                  <w:hideMark/>
                </w:tcPr>
                <w:p w:rsidR="009D2E46" w:rsidRPr="009D2E46" w:rsidP="009D2E46">
                  <w:pPr>
                    <w:rPr>
                      <w:rFonts w:ascii="Arial" w:hAnsi="Arial" w:cs="Arial"/>
                      <w:spacing w:val="2"/>
                      <w:sz w:val="18"/>
                      <w:szCs w:val="18"/>
                      <w:lang w:val="ru-RU" w:eastAsia="ru-RU" w:bidi="ar-SA"/>
                    </w:rPr>
                  </w:pPr>
                </w:p>
              </w:tc>
            </w:tr>
          </w:tbl>
          <w:p w:rsidR="009D2E46" w:rsidRPr="009D2E46" w:rsidP="009D2E46">
            <w:pPr>
              <w:rPr>
                <w:lang w:val="ru-RU" w:eastAsia="ru-RU" w:bidi="ar-SA"/>
              </w:rPr>
            </w:pPr>
          </w:p>
        </w:tc>
        <w:tc>
          <w:tcPr>
            <w:tcW w:w="0" w:type="auto"/>
            <w:tcMar>
              <w:top w:w="0" w:type="dxa"/>
              <w:left w:w="75" w:type="dxa"/>
              <w:bottom w:w="0" w:type="dxa"/>
              <w:right w:w="150" w:type="dxa"/>
            </w:tcMar>
            <w:vAlign w:val="center"/>
            <w:hideMark/>
          </w:tcPr>
          <w:p w:rsidR="009D2E46" w:rsidRPr="009D2E46" w:rsidP="009D2E46">
            <w:pPr>
              <w:rPr>
                <w:lang w:val="ru-RU" w:eastAsia="ru-RU" w:bidi="ar-SA"/>
              </w:rPr>
            </w:pPr>
          </w:p>
        </w:tc>
      </w:tr>
    </w:tbl>
    <w:p w:rsidR="009D2E46" w:rsidP="009D2E46">
      <w:pPr>
        <w:shd w:val="clear" w:color="auto" w:fill="FFFFFF"/>
        <w:textAlignment w:val="bottom"/>
        <w:rPr>
          <w:rFonts w:ascii="Verdana" w:hAnsi="Verdana"/>
          <w:color w:val="000000"/>
          <w:sz w:val="20"/>
          <w:szCs w:val="20"/>
          <w:lang w:val="ru-RU" w:eastAsia="ru-RU" w:bidi="ar-SA"/>
        </w:rPr>
      </w:pPr>
      <w:r w:rsidRPr="009D2E46">
        <w:rPr>
          <w:rFonts w:ascii="Verdana" w:hAnsi="Verdana"/>
          <w:color w:val="000000"/>
          <w:sz w:val="20"/>
          <w:szCs w:val="20"/>
          <w:lang w:val="ru-RU" w:eastAsia="ru-RU" w:bidi="ar-SA"/>
        </w:rPr>
        <w:t> </w:t>
      </w: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D354A5" w:rsidP="009D2E46">
      <w:pPr>
        <w:shd w:val="clear" w:color="auto" w:fill="FFFFFF"/>
        <w:textAlignment w:val="bottom"/>
        <w:rPr>
          <w:rFonts w:ascii="Verdana" w:hAnsi="Verdana"/>
          <w:color w:val="000000"/>
          <w:sz w:val="20"/>
          <w:szCs w:val="20"/>
          <w:lang w:val="ru-RU" w:eastAsia="ru-RU" w:bidi="ar-SA"/>
        </w:rPr>
      </w:pPr>
    </w:p>
    <w:p w:rsidR="00D354A5" w:rsidP="009D2E46">
      <w:pPr>
        <w:shd w:val="clear" w:color="auto" w:fill="FFFFFF"/>
        <w:textAlignment w:val="bottom"/>
        <w:rPr>
          <w:rFonts w:ascii="Verdana" w:hAnsi="Verdana"/>
          <w:color w:val="000000"/>
          <w:sz w:val="20"/>
          <w:szCs w:val="20"/>
          <w:lang w:val="ru-RU" w:eastAsia="ru-RU" w:bidi="ar-SA"/>
        </w:rPr>
      </w:pPr>
    </w:p>
    <w:p w:rsidR="00D354A5" w:rsidP="009D2E46">
      <w:pPr>
        <w:shd w:val="clear" w:color="auto" w:fill="FFFFFF"/>
        <w:textAlignment w:val="bottom"/>
        <w:rPr>
          <w:rFonts w:ascii="Verdana" w:hAnsi="Verdana"/>
          <w:color w:val="000000"/>
          <w:sz w:val="20"/>
          <w:szCs w:val="20"/>
          <w:lang w:val="ru-RU" w:eastAsia="ru-RU" w:bidi="ar-SA"/>
        </w:rPr>
      </w:pPr>
    </w:p>
    <w:p w:rsidR="00D354A5"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6076A0" w:rsidP="009D2E46">
      <w:pPr>
        <w:shd w:val="clear" w:color="auto" w:fill="FFFFFF"/>
        <w:textAlignment w:val="bottom"/>
        <w:rPr>
          <w:rFonts w:ascii="Verdana" w:hAnsi="Verdana"/>
          <w:color w:val="000000"/>
          <w:sz w:val="20"/>
          <w:szCs w:val="20"/>
          <w:lang w:val="ru-RU" w:eastAsia="ru-RU" w:bidi="ar-SA"/>
        </w:rPr>
      </w:pPr>
    </w:p>
    <w:p w:rsidR="00D354A5" w:rsidRPr="00091BC3" w:rsidP="00D354A5">
      <w:pPr>
        <w:widowControl w:val="0"/>
        <w:shd w:val="clear" w:color="auto" w:fill="FFFFFF"/>
        <w:tabs>
          <w:tab w:val="left" w:pos="426"/>
          <w:tab w:val="left" w:pos="9355"/>
        </w:tabs>
        <w:autoSpaceDE w:val="0"/>
        <w:autoSpaceDN w:val="0"/>
        <w:adjustRightInd w:val="0"/>
        <w:spacing w:line="269" w:lineRule="exact"/>
        <w:jc w:val="center"/>
        <w:rPr>
          <w:spacing w:val="-1"/>
          <w:sz w:val="22"/>
          <w:szCs w:val="22"/>
          <w:lang w:val="ru-RU" w:eastAsia="ru-RU" w:bidi="ar-SA"/>
        </w:rPr>
      </w:pPr>
      <w:r w:rsidRPr="00091BC3">
        <w:rPr>
          <w:spacing w:val="-1"/>
          <w:sz w:val="22"/>
          <w:szCs w:val="22"/>
          <w:lang w:val="ru-RU" w:eastAsia="ru-RU" w:bidi="ar-SA"/>
        </w:rPr>
        <w:t>Муниципальное казенное  общеобразовательное учреждение</w:t>
      </w:r>
    </w:p>
    <w:p w:rsidR="00D354A5" w:rsidRPr="00091BC3" w:rsidP="00D354A5">
      <w:pPr>
        <w:widowControl w:val="0"/>
        <w:shd w:val="clear" w:color="auto" w:fill="FFFFFF"/>
        <w:tabs>
          <w:tab w:val="left" w:pos="426"/>
          <w:tab w:val="left" w:pos="9355"/>
        </w:tabs>
        <w:autoSpaceDE w:val="0"/>
        <w:autoSpaceDN w:val="0"/>
        <w:adjustRightInd w:val="0"/>
        <w:spacing w:line="269" w:lineRule="exact"/>
        <w:jc w:val="center"/>
        <w:rPr>
          <w:spacing w:val="-1"/>
          <w:sz w:val="22"/>
          <w:szCs w:val="22"/>
          <w:lang w:val="ru-RU" w:eastAsia="ru-RU" w:bidi="ar-SA"/>
        </w:rPr>
      </w:pPr>
      <w:r w:rsidRPr="00091BC3">
        <w:rPr>
          <w:spacing w:val="-1"/>
          <w:sz w:val="22"/>
          <w:szCs w:val="22"/>
          <w:lang w:val="ru-RU" w:eastAsia="ru-RU" w:bidi="ar-SA"/>
        </w:rPr>
        <w:t xml:space="preserve">«Бурацкая средняя общеобразовательная школа»             </w:t>
      </w:r>
    </w:p>
    <w:p w:rsidR="00D354A5" w:rsidRPr="00091BC3" w:rsidP="00D354A5">
      <w:pPr>
        <w:widowControl w:val="0"/>
        <w:shd w:val="clear" w:color="auto" w:fill="FFFFFF"/>
        <w:tabs>
          <w:tab w:val="left" w:pos="426"/>
          <w:tab w:val="left" w:pos="8621"/>
        </w:tabs>
        <w:autoSpaceDE w:val="0"/>
        <w:autoSpaceDN w:val="0"/>
        <w:adjustRightInd w:val="0"/>
        <w:rPr>
          <w:spacing w:val="-2"/>
          <w:sz w:val="22"/>
          <w:szCs w:val="22"/>
          <w:lang w:val="ru-RU" w:eastAsia="ru-RU" w:bidi="ar-SA"/>
        </w:rPr>
      </w:pPr>
    </w:p>
    <w:p w:rsidR="00D354A5" w:rsidRPr="00091BC3" w:rsidP="00D354A5">
      <w:pPr>
        <w:widowControl w:val="0"/>
        <w:shd w:val="clear" w:color="auto" w:fill="FFFFFF"/>
        <w:tabs>
          <w:tab w:val="left" w:pos="426"/>
          <w:tab w:val="left" w:pos="8621"/>
        </w:tabs>
        <w:autoSpaceDE w:val="0"/>
        <w:autoSpaceDN w:val="0"/>
        <w:adjustRightInd w:val="0"/>
        <w:jc w:val="center"/>
        <w:rPr>
          <w:b/>
          <w:spacing w:val="-2"/>
          <w:sz w:val="22"/>
          <w:szCs w:val="22"/>
          <w:lang w:val="ru-RU" w:eastAsia="ru-RU" w:bidi="ar-SA"/>
        </w:rPr>
      </w:pPr>
      <w:r w:rsidRPr="00091BC3">
        <w:rPr>
          <w:b/>
          <w:spacing w:val="-2"/>
          <w:sz w:val="22"/>
          <w:szCs w:val="22"/>
          <w:lang w:val="ru-RU" w:eastAsia="ru-RU" w:bidi="ar-SA"/>
        </w:rPr>
        <w:t>П Р И К А З</w:t>
      </w:r>
    </w:p>
    <w:p w:rsidR="00D354A5" w:rsidRPr="00091BC3" w:rsidP="00D354A5">
      <w:pPr>
        <w:widowControl w:val="0"/>
        <w:shd w:val="clear" w:color="auto" w:fill="FFFFFF"/>
        <w:tabs>
          <w:tab w:val="left" w:pos="426"/>
          <w:tab w:val="left" w:pos="8621"/>
        </w:tabs>
        <w:autoSpaceDE w:val="0"/>
        <w:autoSpaceDN w:val="0"/>
        <w:adjustRightInd w:val="0"/>
        <w:rPr>
          <w:spacing w:val="-2"/>
          <w:sz w:val="22"/>
          <w:szCs w:val="22"/>
          <w:lang w:val="ru-RU" w:eastAsia="ru-RU" w:bidi="ar-SA"/>
        </w:rPr>
      </w:pPr>
    </w:p>
    <w:p w:rsidR="00D354A5" w:rsidRPr="00091BC3" w:rsidP="00D354A5">
      <w:pPr>
        <w:widowControl w:val="0"/>
        <w:tabs>
          <w:tab w:val="left" w:pos="426"/>
        </w:tabs>
        <w:autoSpaceDE w:val="0"/>
        <w:autoSpaceDN w:val="0"/>
        <w:adjustRightInd w:val="0"/>
        <w:rPr>
          <w:sz w:val="22"/>
          <w:szCs w:val="22"/>
          <w:lang w:val="ru-RU" w:eastAsia="ru-RU" w:bidi="ar-SA"/>
        </w:rPr>
      </w:pPr>
    </w:p>
    <w:p w:rsidR="00D354A5" w:rsidRPr="00091BC3" w:rsidP="00D354A5">
      <w:pPr>
        <w:widowControl w:val="0"/>
        <w:tabs>
          <w:tab w:val="left" w:pos="426"/>
        </w:tabs>
        <w:autoSpaceDE w:val="0"/>
        <w:autoSpaceDN w:val="0"/>
        <w:adjustRightInd w:val="0"/>
        <w:rPr>
          <w:sz w:val="22"/>
          <w:szCs w:val="22"/>
          <w:lang w:val="ru-RU" w:eastAsia="ru-RU" w:bidi="ar-SA"/>
        </w:rPr>
      </w:pPr>
      <w:r>
        <w:rPr>
          <w:sz w:val="22"/>
          <w:szCs w:val="22"/>
          <w:lang w:val="ru-RU" w:eastAsia="ru-RU" w:bidi="ar-SA"/>
        </w:rPr>
        <w:t>от01.09.2021г</w:t>
      </w:r>
      <w:r w:rsidRPr="00091BC3">
        <w:rPr>
          <w:sz w:val="22"/>
          <w:szCs w:val="22"/>
          <w:lang w:val="ru-RU" w:eastAsia="ru-RU" w:bidi="ar-SA"/>
        </w:rPr>
        <w:t xml:space="preserve">                                                                            </w:t>
      </w:r>
      <w:r>
        <w:rPr>
          <w:sz w:val="22"/>
          <w:szCs w:val="22"/>
          <w:lang w:val="ru-RU" w:eastAsia="ru-RU" w:bidi="ar-SA"/>
        </w:rPr>
        <w:t>№ 98</w:t>
      </w:r>
      <w:r w:rsidRPr="00091BC3">
        <w:rPr>
          <w:sz w:val="22"/>
          <w:szCs w:val="22"/>
          <w:lang w:val="ru-RU" w:eastAsia="ru-RU" w:bidi="ar-SA"/>
        </w:rPr>
        <w:t xml:space="preserve">                                                                                                                        </w:t>
      </w:r>
    </w:p>
    <w:p w:rsidR="00D354A5" w:rsidRPr="00091BC3" w:rsidP="00D354A5">
      <w:pPr>
        <w:widowControl w:val="0"/>
        <w:tabs>
          <w:tab w:val="left" w:pos="426"/>
        </w:tabs>
        <w:autoSpaceDE w:val="0"/>
        <w:autoSpaceDN w:val="0"/>
        <w:adjustRightInd w:val="0"/>
        <w:rPr>
          <w:sz w:val="22"/>
          <w:szCs w:val="22"/>
          <w:lang w:val="ru-RU" w:eastAsia="ru-RU" w:bidi="ar-SA"/>
        </w:rPr>
      </w:pPr>
    </w:p>
    <w:p w:rsidR="00D354A5" w:rsidRPr="00091BC3" w:rsidP="00D354A5">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Об организации  индивидуального обучения </w:t>
      </w:r>
    </w:p>
    <w:p w:rsidR="00D354A5" w:rsidRPr="00091BC3" w:rsidP="00D354A5">
      <w:pPr>
        <w:widowControl w:val="0"/>
        <w:tabs>
          <w:tab w:val="left" w:pos="426"/>
        </w:tabs>
        <w:autoSpaceDE w:val="0"/>
        <w:autoSpaceDN w:val="0"/>
        <w:adjustRightInd w:val="0"/>
        <w:rPr>
          <w:sz w:val="22"/>
          <w:szCs w:val="22"/>
          <w:lang w:val="ru-RU" w:eastAsia="ru-RU" w:bidi="ar-SA"/>
        </w:rPr>
      </w:pPr>
      <w:r>
        <w:rPr>
          <w:sz w:val="22"/>
          <w:szCs w:val="22"/>
          <w:lang w:val="ru-RU" w:eastAsia="ru-RU" w:bidi="ar-SA"/>
        </w:rPr>
        <w:t>на дому в 2021-2022</w:t>
      </w:r>
      <w:r w:rsidRPr="00091BC3">
        <w:rPr>
          <w:sz w:val="22"/>
          <w:szCs w:val="22"/>
          <w:lang w:val="ru-RU" w:eastAsia="ru-RU" w:bidi="ar-SA"/>
        </w:rPr>
        <w:t xml:space="preserve"> учебном году.</w:t>
      </w:r>
    </w:p>
    <w:p w:rsidR="00D354A5" w:rsidRPr="00091BC3" w:rsidP="00D354A5">
      <w:pPr>
        <w:widowControl w:val="0"/>
        <w:tabs>
          <w:tab w:val="left" w:pos="426"/>
        </w:tabs>
        <w:autoSpaceDE w:val="0"/>
        <w:autoSpaceDN w:val="0"/>
        <w:adjustRightInd w:val="0"/>
        <w:jc w:val="both"/>
        <w:rPr>
          <w:sz w:val="22"/>
          <w:szCs w:val="22"/>
          <w:highlight w:val="yellow"/>
          <w:lang w:val="ru-RU" w:eastAsia="ru-RU" w:bidi="ar-SA"/>
        </w:rPr>
      </w:pPr>
    </w:p>
    <w:p w:rsidR="00D354A5" w:rsidRPr="00091BC3" w:rsidP="00D354A5">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 xml:space="preserve"> </w:t>
        <w:tab/>
        <w:t>На основании пункта 10 статьи 66 ФЗ от 29.12.2012 № 273 «Об образовании в Российской Федерации», Постановления Министерства общего и профессионального образования РО от 21.12.2017 № 7 «Об утверждении Порядка регламентации и оформления отношений государственной и муниципальной образовательной организации Волгоградской области и родителей (законных представителей) обучающихся, нуждающих в длительном лечении, в том числе детей –инвалидов, в части организации обучения по основным общеобразовательным программам на дому или в медицинских организациях, медицинской справки врачебной комиссии, заявления родителей; в соответствии с Порядком организации индивидуального обучения детей, нуждающихся в длительном лечении, а  также детей-инвалидов на дому или в медицинских организациях, в целях обеспечения государственных гарантий права на образование обучающих, нуждающихся в длительном лечении, а также детей-инвалидов, осваивающих основные общеобразовательные программы на дому,</w:t>
      </w:r>
    </w:p>
    <w:p w:rsidR="00D354A5" w:rsidRPr="00091BC3" w:rsidP="00D354A5">
      <w:pPr>
        <w:widowControl w:val="0"/>
        <w:tabs>
          <w:tab w:val="left" w:pos="426"/>
        </w:tabs>
        <w:autoSpaceDE w:val="0"/>
        <w:autoSpaceDN w:val="0"/>
        <w:adjustRightInd w:val="0"/>
        <w:jc w:val="both"/>
        <w:rPr>
          <w:sz w:val="22"/>
          <w:szCs w:val="22"/>
          <w:lang w:val="ru-RU" w:eastAsia="ru-RU" w:bidi="ar-SA"/>
        </w:rPr>
      </w:pPr>
    </w:p>
    <w:p w:rsidR="00D354A5" w:rsidRPr="00091BC3" w:rsidP="00D354A5">
      <w:pPr>
        <w:widowControl w:val="0"/>
        <w:tabs>
          <w:tab w:val="left" w:pos="426"/>
        </w:tabs>
        <w:autoSpaceDE w:val="0"/>
        <w:autoSpaceDN w:val="0"/>
        <w:adjustRightInd w:val="0"/>
        <w:jc w:val="center"/>
        <w:rPr>
          <w:b/>
          <w:sz w:val="22"/>
          <w:szCs w:val="22"/>
          <w:lang w:val="ru-RU" w:eastAsia="ru-RU" w:bidi="ar-SA"/>
        </w:rPr>
      </w:pPr>
      <w:r w:rsidRPr="00091BC3">
        <w:rPr>
          <w:b/>
          <w:sz w:val="22"/>
          <w:szCs w:val="22"/>
          <w:lang w:val="ru-RU" w:eastAsia="ru-RU" w:bidi="ar-SA"/>
        </w:rPr>
        <w:t>П Р И К А З Ы В А Ю:</w:t>
      </w:r>
    </w:p>
    <w:p w:rsidR="00D354A5" w:rsidRPr="00091BC3" w:rsidP="00D354A5">
      <w:pPr>
        <w:widowControl w:val="0"/>
        <w:numPr>
          <w:ilvl w:val="0"/>
          <w:numId w:val="1"/>
        </w:numPr>
        <w:tabs>
          <w:tab w:val="left" w:pos="426"/>
        </w:tabs>
        <w:autoSpaceDE w:val="0"/>
        <w:autoSpaceDN w:val="0"/>
        <w:adjustRightInd w:val="0"/>
        <w:spacing w:after="200" w:line="276" w:lineRule="auto"/>
        <w:ind w:left="720" w:hanging="360"/>
        <w:rPr>
          <w:sz w:val="22"/>
          <w:szCs w:val="22"/>
          <w:lang w:val="ru-RU" w:eastAsia="ru-RU" w:bidi="ar-SA"/>
        </w:rPr>
      </w:pPr>
      <w:r w:rsidRPr="00091BC3">
        <w:rPr>
          <w:sz w:val="22"/>
          <w:szCs w:val="22"/>
          <w:lang w:val="ru-RU" w:eastAsia="ru-RU" w:bidi="ar-SA"/>
        </w:rPr>
        <w:t>Методисту Лысовского филиала Лиховидовой Е.В.:</w:t>
      </w:r>
    </w:p>
    <w:p w:rsidR="00D354A5" w:rsidRPr="00091BC3" w:rsidP="00D354A5">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1.1. организовать индивидуальное обучение на дому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
        <w:gridCol w:w="1800"/>
        <w:gridCol w:w="1372"/>
        <w:gridCol w:w="791"/>
        <w:gridCol w:w="1355"/>
        <w:gridCol w:w="2254"/>
        <w:gridCol w:w="1560"/>
      </w:tblGrid>
      <w:tr w:rsidTr="00D275A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5"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w:t>
            </w:r>
          </w:p>
        </w:tc>
        <w:tc>
          <w:tcPr>
            <w:tcW w:w="2105"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ФИО, дата рождения</w:t>
            </w:r>
          </w:p>
        </w:tc>
        <w:tc>
          <w:tcPr>
            <w:tcW w:w="1455"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дата рождения</w:t>
            </w:r>
          </w:p>
        </w:tc>
        <w:tc>
          <w:tcPr>
            <w:tcW w:w="824"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класс</w:t>
            </w:r>
          </w:p>
        </w:tc>
        <w:tc>
          <w:tcPr>
            <w:tcW w:w="1430"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справки КЭК, дата выдачи</w:t>
            </w:r>
          </w:p>
        </w:tc>
        <w:tc>
          <w:tcPr>
            <w:tcW w:w="2071"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домашний адрес, телефон</w:t>
            </w:r>
          </w:p>
        </w:tc>
        <w:tc>
          <w:tcPr>
            <w:tcW w:w="1701"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Срок обучения на дому</w:t>
            </w:r>
          </w:p>
        </w:tc>
      </w:tr>
      <w:tr w:rsidTr="00D275A3">
        <w:tblPrEx>
          <w:tblW w:w="0" w:type="auto"/>
          <w:tblLook w:val="01E0"/>
        </w:tblPrEx>
        <w:tc>
          <w:tcPr>
            <w:tcW w:w="445" w:type="dxa"/>
            <w:vAlign w:val="center"/>
          </w:tcPr>
          <w:p w:rsidR="00D354A5" w:rsidRPr="00091BC3" w:rsidP="00D275A3">
            <w:pPr>
              <w:widowControl w:val="0"/>
              <w:numPr>
                <w:ilvl w:val="0"/>
                <w:numId w:val="2"/>
              </w:numPr>
              <w:tabs>
                <w:tab w:val="left" w:pos="426"/>
              </w:tabs>
              <w:autoSpaceDE w:val="0"/>
              <w:autoSpaceDN w:val="0"/>
              <w:adjustRightInd w:val="0"/>
              <w:spacing w:after="200" w:line="276" w:lineRule="auto"/>
              <w:ind w:left="720" w:hanging="360"/>
              <w:jc w:val="center"/>
              <w:rPr>
                <w:sz w:val="22"/>
                <w:szCs w:val="22"/>
                <w:lang w:val="ru-RU" w:eastAsia="ru-RU" w:bidi="ar-SA"/>
              </w:rPr>
            </w:pPr>
          </w:p>
        </w:tc>
        <w:tc>
          <w:tcPr>
            <w:tcW w:w="2105"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Панченко Рустам  Янушевич</w:t>
            </w:r>
          </w:p>
        </w:tc>
        <w:tc>
          <w:tcPr>
            <w:tcW w:w="1455"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25.05.2012</w:t>
            </w:r>
          </w:p>
        </w:tc>
        <w:tc>
          <w:tcPr>
            <w:tcW w:w="824"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Pr>
                <w:sz w:val="22"/>
                <w:szCs w:val="22"/>
                <w:lang w:val="ru-RU" w:eastAsia="ru-RU" w:bidi="ar-SA"/>
              </w:rPr>
              <w:t>3</w:t>
            </w:r>
          </w:p>
        </w:tc>
        <w:tc>
          <w:tcPr>
            <w:tcW w:w="1430"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1168292 от 15.01.2018</w:t>
            </w:r>
          </w:p>
        </w:tc>
        <w:tc>
          <w:tcPr>
            <w:tcW w:w="2071" w:type="dxa"/>
            <w:vAlign w:val="center"/>
          </w:tcPr>
          <w:p w:rsidR="00D354A5" w:rsidRPr="00091BC3" w:rsidP="00D275A3">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х.Лысов,ул.Береговая д.12</w:t>
            </w:r>
          </w:p>
        </w:tc>
        <w:tc>
          <w:tcPr>
            <w:tcW w:w="1701" w:type="dxa"/>
            <w:vAlign w:val="center"/>
          </w:tcPr>
          <w:p w:rsidR="00D354A5" w:rsidRPr="00091BC3" w:rsidP="00D275A3">
            <w:pPr>
              <w:widowControl w:val="0"/>
              <w:tabs>
                <w:tab w:val="left" w:pos="426"/>
              </w:tabs>
              <w:autoSpaceDE w:val="0"/>
              <w:autoSpaceDN w:val="0"/>
              <w:adjustRightInd w:val="0"/>
              <w:rPr>
                <w:sz w:val="22"/>
                <w:szCs w:val="22"/>
                <w:lang w:val="ru-RU" w:eastAsia="ru-RU" w:bidi="ar-SA"/>
              </w:rPr>
            </w:pPr>
            <w:r>
              <w:rPr>
                <w:sz w:val="22"/>
                <w:szCs w:val="22"/>
                <w:lang w:val="ru-RU" w:eastAsia="ru-RU" w:bidi="ar-SA"/>
              </w:rPr>
              <w:t>с 01.09.2021</w:t>
            </w:r>
            <w:r w:rsidRPr="00091BC3">
              <w:rPr>
                <w:sz w:val="22"/>
                <w:szCs w:val="22"/>
                <w:lang w:val="ru-RU" w:eastAsia="ru-RU" w:bidi="ar-SA"/>
              </w:rPr>
              <w:t>-26.05.202</w:t>
            </w:r>
            <w:r>
              <w:rPr>
                <w:sz w:val="22"/>
                <w:szCs w:val="22"/>
                <w:lang w:val="ru-RU" w:eastAsia="ru-RU" w:bidi="ar-SA"/>
              </w:rPr>
              <w:t>2</w:t>
            </w:r>
          </w:p>
        </w:tc>
      </w:tr>
    </w:tbl>
    <w:p w:rsidR="00D354A5" w:rsidRPr="00091BC3" w:rsidP="00D354A5">
      <w:pPr>
        <w:widowControl w:val="0"/>
        <w:tabs>
          <w:tab w:val="left" w:pos="426"/>
        </w:tabs>
        <w:autoSpaceDE w:val="0"/>
        <w:autoSpaceDN w:val="0"/>
        <w:adjustRightInd w:val="0"/>
        <w:rPr>
          <w:sz w:val="22"/>
          <w:szCs w:val="22"/>
          <w:lang w:val="ru-RU" w:eastAsia="ru-RU" w:bidi="ar-SA"/>
        </w:rPr>
      </w:pPr>
    </w:p>
    <w:p w:rsidR="00D354A5" w:rsidRPr="00091BC3" w:rsidP="00D354A5">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2.  Распределить учебную нагрузку для формирования индивидуального учебного плана обучения на дому:</w:t>
      </w:r>
    </w:p>
    <w:p w:rsidR="00D354A5" w:rsidRPr="00091BC3" w:rsidP="00D354A5">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2.2. Согласовать индивидуальный учебный план обучения на дому обучающихся (Приложение 1) с родителями (законными представителями).</w:t>
      </w:r>
    </w:p>
    <w:p w:rsidR="00D354A5" w:rsidRPr="00091BC3" w:rsidP="00D354A5">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2.3. Согласовать расписание учебных занятий обучения  обучающихся (Приложение 2) с родителями (законными представителями).</w:t>
      </w:r>
    </w:p>
    <w:p w:rsidR="00D354A5" w:rsidRPr="00091BC3" w:rsidP="00D354A5">
      <w:pPr>
        <w:widowControl w:val="0"/>
        <w:tabs>
          <w:tab w:val="left" w:pos="426"/>
        </w:tabs>
        <w:autoSpaceDE w:val="0"/>
        <w:autoSpaceDN w:val="0"/>
        <w:adjustRightInd w:val="0"/>
        <w:jc w:val="both"/>
        <w:rPr>
          <w:sz w:val="22"/>
          <w:szCs w:val="22"/>
          <w:lang w:val="ru-RU" w:eastAsia="ru-RU" w:bidi="ar-SA"/>
        </w:rPr>
      </w:pPr>
      <w:r>
        <w:rPr>
          <w:sz w:val="22"/>
          <w:szCs w:val="22"/>
          <w:lang w:val="ru-RU" w:eastAsia="ru-RU" w:bidi="ar-SA"/>
        </w:rPr>
        <w:t>2.4. Ознакомить учителя, осуществляющего</w:t>
      </w:r>
      <w:r w:rsidRPr="00091BC3">
        <w:rPr>
          <w:sz w:val="22"/>
          <w:szCs w:val="22"/>
          <w:lang w:val="ru-RU" w:eastAsia="ru-RU" w:bidi="ar-SA"/>
        </w:rPr>
        <w:t xml:space="preserve"> обучение на дому с «Порядком организации индивидуального обучения детей, нуждающихся в длительном лечении, а  также детей-инвалидов на дому или в медицинских организациях».</w:t>
      </w:r>
      <w:r w:rsidRPr="00D354A5">
        <w:rPr>
          <w:sz w:val="22"/>
          <w:szCs w:val="22"/>
          <w:lang w:val="ru-RU" w:eastAsia="ru-RU" w:bidi="ar-SA"/>
        </w:rPr>
        <w:t xml:space="preserve"> </w:t>
      </w:r>
      <w:r>
        <w:rPr>
          <w:sz w:val="22"/>
          <w:szCs w:val="22"/>
          <w:lang w:val="ru-RU" w:eastAsia="ru-RU" w:bidi="ar-SA"/>
        </w:rPr>
        <w:t>(ответственная  учитель Дундукова Т.В.)</w:t>
      </w:r>
    </w:p>
    <w:p w:rsidR="00D354A5" w:rsidRPr="00091BC3" w:rsidP="00D354A5">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3. Утвердить:</w:t>
      </w:r>
    </w:p>
    <w:p w:rsidR="00D354A5" w:rsidRPr="00091BC3" w:rsidP="00D354A5">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 xml:space="preserve">3.1. Учебный план для </w:t>
      </w:r>
      <w:r>
        <w:rPr>
          <w:sz w:val="22"/>
          <w:szCs w:val="22"/>
          <w:lang w:val="ru-RU" w:eastAsia="ru-RU" w:bidi="ar-SA"/>
        </w:rPr>
        <w:t>обучающегося 3</w:t>
      </w:r>
      <w:r w:rsidRPr="00091BC3">
        <w:rPr>
          <w:sz w:val="22"/>
          <w:szCs w:val="22"/>
          <w:lang w:val="ru-RU" w:eastAsia="ru-RU" w:bidi="ar-SA"/>
        </w:rPr>
        <w:t xml:space="preserve"> класса  (Приложение 1);</w:t>
      </w:r>
    </w:p>
    <w:p w:rsidR="00D354A5" w:rsidRPr="00091BC3" w:rsidP="00D354A5">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3.2. Расписание учебных занятий, согласованное с родителями (законными представителями) обучающихся, нуждающихся в обучении на дому по основным общеоб</w:t>
      </w:r>
      <w:r>
        <w:rPr>
          <w:sz w:val="22"/>
          <w:szCs w:val="22"/>
          <w:lang w:val="ru-RU" w:eastAsia="ru-RU" w:bidi="ar-SA"/>
        </w:rPr>
        <w:t>разовательным программам на 2021-2022</w:t>
      </w:r>
      <w:r w:rsidRPr="00091BC3">
        <w:rPr>
          <w:sz w:val="22"/>
          <w:szCs w:val="22"/>
          <w:lang w:val="ru-RU" w:eastAsia="ru-RU" w:bidi="ar-SA"/>
        </w:rPr>
        <w:t xml:space="preserve"> учебный год (Приложение 2).</w:t>
      </w:r>
    </w:p>
    <w:p w:rsidR="00D354A5" w:rsidRPr="00091BC3" w:rsidP="00D354A5">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4.  Контроль  исполнения данного  приказа возложить на методиста Лысовского филиала Лиховидову Е.В.</w:t>
      </w:r>
    </w:p>
    <w:p w:rsidR="00D354A5" w:rsidRPr="00091BC3" w:rsidP="00D354A5">
      <w:pPr>
        <w:widowControl w:val="0"/>
        <w:tabs>
          <w:tab w:val="left" w:pos="426"/>
        </w:tabs>
        <w:autoSpaceDE w:val="0"/>
        <w:autoSpaceDN w:val="0"/>
        <w:adjustRightInd w:val="0"/>
        <w:rPr>
          <w:sz w:val="22"/>
          <w:szCs w:val="22"/>
          <w:lang w:val="ru-RU" w:eastAsia="ru-RU" w:bidi="ar-SA"/>
        </w:rPr>
      </w:pPr>
    </w:p>
    <w:p w:rsidR="00D354A5" w:rsidRPr="00091BC3" w:rsidP="00D354A5">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                                     </w:t>
      </w:r>
    </w:p>
    <w:p w:rsidR="00D354A5" w:rsidRPr="00091BC3" w:rsidP="00D354A5">
      <w:pPr>
        <w:widowControl w:val="0"/>
        <w:tabs>
          <w:tab w:val="left" w:pos="426"/>
        </w:tabs>
        <w:autoSpaceDE w:val="0"/>
        <w:autoSpaceDN w:val="0"/>
        <w:adjustRightInd w:val="0"/>
        <w:rPr>
          <w:sz w:val="22"/>
          <w:szCs w:val="22"/>
          <w:lang w:val="ru-RU" w:eastAsia="ru-RU" w:bidi="ar-SA"/>
        </w:rPr>
      </w:pPr>
    </w:p>
    <w:p w:rsidR="00D354A5" w:rsidRPr="00091BC3" w:rsidP="00D354A5">
      <w:pPr>
        <w:widowControl w:val="0"/>
        <w:tabs>
          <w:tab w:val="left" w:pos="426"/>
        </w:tabs>
        <w:autoSpaceDE w:val="0"/>
        <w:autoSpaceDN w:val="0"/>
        <w:adjustRightInd w:val="0"/>
        <w:rPr>
          <w:sz w:val="22"/>
          <w:szCs w:val="22"/>
          <w:lang w:val="ru-RU" w:eastAsia="ru-RU" w:bidi="ar-SA"/>
        </w:rPr>
      </w:pPr>
    </w:p>
    <w:p w:rsidR="00D354A5" w:rsidRPr="00091BC3" w:rsidP="00D354A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xml:space="preserve">Директор школы                </w:t>
        <w:tab/>
        <w:t xml:space="preserve">          Л.Н.Машихина</w:t>
      </w:r>
    </w:p>
    <w:p w:rsidR="0081564E">
      <w:pPr>
        <w:rPr>
          <w:lang w:val="ru-RU" w:eastAsia="ru-RU" w:bidi="ar-SA"/>
        </w:rPr>
      </w:pPr>
    </w:p>
    <w:p w:rsidR="000B2D77" w:rsidRPr="00091BC3" w:rsidP="000B2D77">
      <w:pPr>
        <w:widowControl w:val="0"/>
        <w:shd w:val="clear" w:color="auto" w:fill="FFFFFF"/>
        <w:tabs>
          <w:tab w:val="left" w:pos="426"/>
          <w:tab w:val="left" w:pos="9355"/>
        </w:tabs>
        <w:autoSpaceDE w:val="0"/>
        <w:autoSpaceDN w:val="0"/>
        <w:adjustRightInd w:val="0"/>
        <w:spacing w:line="269" w:lineRule="exact"/>
        <w:jc w:val="center"/>
        <w:rPr>
          <w:spacing w:val="-1"/>
          <w:sz w:val="22"/>
          <w:szCs w:val="22"/>
          <w:lang w:val="ru-RU" w:eastAsia="ru-RU" w:bidi="ar-SA"/>
        </w:rPr>
      </w:pPr>
      <w:r w:rsidRPr="00091BC3">
        <w:rPr>
          <w:spacing w:val="-1"/>
          <w:sz w:val="22"/>
          <w:szCs w:val="22"/>
          <w:lang w:val="ru-RU" w:eastAsia="ru-RU" w:bidi="ar-SA"/>
        </w:rPr>
        <w:t xml:space="preserve">Муниципальное </w:t>
      </w:r>
      <w:r w:rsidRPr="00091BC3" w:rsidR="006076A0">
        <w:rPr>
          <w:spacing w:val="-1"/>
          <w:sz w:val="22"/>
          <w:szCs w:val="22"/>
          <w:lang w:val="ru-RU" w:eastAsia="ru-RU" w:bidi="ar-SA"/>
        </w:rPr>
        <w:t xml:space="preserve">казенное </w:t>
      </w:r>
      <w:r w:rsidRPr="00091BC3">
        <w:rPr>
          <w:spacing w:val="-1"/>
          <w:sz w:val="22"/>
          <w:szCs w:val="22"/>
          <w:lang w:val="ru-RU" w:eastAsia="ru-RU" w:bidi="ar-SA"/>
        </w:rPr>
        <w:t xml:space="preserve"> общеобразовательное учреждение</w:t>
      </w:r>
    </w:p>
    <w:p w:rsidR="000B2D77" w:rsidRPr="00091BC3" w:rsidP="000B2D77">
      <w:pPr>
        <w:widowControl w:val="0"/>
        <w:shd w:val="clear" w:color="auto" w:fill="FFFFFF"/>
        <w:tabs>
          <w:tab w:val="left" w:pos="426"/>
          <w:tab w:val="left" w:pos="9355"/>
        </w:tabs>
        <w:autoSpaceDE w:val="0"/>
        <w:autoSpaceDN w:val="0"/>
        <w:adjustRightInd w:val="0"/>
        <w:spacing w:line="269" w:lineRule="exact"/>
        <w:jc w:val="center"/>
        <w:rPr>
          <w:spacing w:val="-1"/>
          <w:sz w:val="22"/>
          <w:szCs w:val="22"/>
          <w:lang w:val="ru-RU" w:eastAsia="ru-RU" w:bidi="ar-SA"/>
        </w:rPr>
      </w:pPr>
      <w:r w:rsidRPr="00091BC3" w:rsidR="006076A0">
        <w:rPr>
          <w:spacing w:val="-1"/>
          <w:sz w:val="22"/>
          <w:szCs w:val="22"/>
          <w:lang w:val="ru-RU" w:eastAsia="ru-RU" w:bidi="ar-SA"/>
        </w:rPr>
        <w:t>«Бурацкая средняя общеобразовательная школа»</w:t>
      </w:r>
      <w:r w:rsidRPr="00091BC3">
        <w:rPr>
          <w:spacing w:val="-1"/>
          <w:sz w:val="22"/>
          <w:szCs w:val="22"/>
          <w:lang w:val="ru-RU" w:eastAsia="ru-RU" w:bidi="ar-SA"/>
        </w:rPr>
        <w:t xml:space="preserve">             </w:t>
      </w:r>
    </w:p>
    <w:p w:rsidR="000B2D77" w:rsidRPr="00091BC3" w:rsidP="000B2D77">
      <w:pPr>
        <w:widowControl w:val="0"/>
        <w:shd w:val="clear" w:color="auto" w:fill="FFFFFF"/>
        <w:tabs>
          <w:tab w:val="left" w:pos="426"/>
          <w:tab w:val="left" w:pos="8621"/>
        </w:tabs>
        <w:autoSpaceDE w:val="0"/>
        <w:autoSpaceDN w:val="0"/>
        <w:adjustRightInd w:val="0"/>
        <w:rPr>
          <w:spacing w:val="-2"/>
          <w:sz w:val="22"/>
          <w:szCs w:val="22"/>
          <w:lang w:val="ru-RU" w:eastAsia="ru-RU" w:bidi="ar-SA"/>
        </w:rPr>
      </w:pPr>
    </w:p>
    <w:p w:rsidR="000B2D77" w:rsidRPr="00091BC3" w:rsidP="000B2D77">
      <w:pPr>
        <w:widowControl w:val="0"/>
        <w:shd w:val="clear" w:color="auto" w:fill="FFFFFF"/>
        <w:tabs>
          <w:tab w:val="left" w:pos="426"/>
          <w:tab w:val="left" w:pos="8621"/>
        </w:tabs>
        <w:autoSpaceDE w:val="0"/>
        <w:autoSpaceDN w:val="0"/>
        <w:adjustRightInd w:val="0"/>
        <w:jc w:val="center"/>
        <w:rPr>
          <w:b/>
          <w:spacing w:val="-2"/>
          <w:sz w:val="22"/>
          <w:szCs w:val="22"/>
          <w:lang w:val="ru-RU" w:eastAsia="ru-RU" w:bidi="ar-SA"/>
        </w:rPr>
      </w:pPr>
      <w:r w:rsidRPr="00091BC3">
        <w:rPr>
          <w:b/>
          <w:spacing w:val="-2"/>
          <w:sz w:val="22"/>
          <w:szCs w:val="22"/>
          <w:lang w:val="ru-RU" w:eastAsia="ru-RU" w:bidi="ar-SA"/>
        </w:rPr>
        <w:t>П Р И К А З</w:t>
      </w:r>
    </w:p>
    <w:p w:rsidR="000B2D77" w:rsidRPr="00091BC3" w:rsidP="000B2D77">
      <w:pPr>
        <w:widowControl w:val="0"/>
        <w:shd w:val="clear" w:color="auto" w:fill="FFFFFF"/>
        <w:tabs>
          <w:tab w:val="left" w:pos="426"/>
          <w:tab w:val="left" w:pos="8621"/>
        </w:tabs>
        <w:autoSpaceDE w:val="0"/>
        <w:autoSpaceDN w:val="0"/>
        <w:adjustRightInd w:val="0"/>
        <w:rPr>
          <w:spacing w:val="-2"/>
          <w:sz w:val="22"/>
          <w:szCs w:val="22"/>
          <w:lang w:val="ru-RU" w:eastAsia="ru-RU" w:bidi="ar-SA"/>
        </w:rPr>
      </w:pPr>
    </w:p>
    <w:p w:rsidR="000B2D77" w:rsidRPr="00091BC3" w:rsidP="000B2D77">
      <w:pPr>
        <w:widowControl w:val="0"/>
        <w:tabs>
          <w:tab w:val="left" w:pos="426"/>
        </w:tabs>
        <w:autoSpaceDE w:val="0"/>
        <w:autoSpaceDN w:val="0"/>
        <w:adjustRightInd w:val="0"/>
        <w:rPr>
          <w:sz w:val="22"/>
          <w:szCs w:val="22"/>
          <w:lang w:val="ru-RU" w:eastAsia="ru-RU" w:bidi="ar-SA"/>
        </w:rPr>
      </w:pPr>
    </w:p>
    <w:p w:rsidR="000B2D77" w:rsidRPr="00091BC3" w:rsidP="000B2D77">
      <w:pPr>
        <w:widowControl w:val="0"/>
        <w:tabs>
          <w:tab w:val="left" w:pos="426"/>
        </w:tabs>
        <w:autoSpaceDE w:val="0"/>
        <w:autoSpaceDN w:val="0"/>
        <w:adjustRightInd w:val="0"/>
        <w:rPr>
          <w:sz w:val="22"/>
          <w:szCs w:val="22"/>
          <w:lang w:val="ru-RU" w:eastAsia="ru-RU" w:bidi="ar-SA"/>
        </w:rPr>
      </w:pPr>
      <w:r w:rsidRPr="00091BC3" w:rsidR="006076A0">
        <w:rPr>
          <w:sz w:val="22"/>
          <w:szCs w:val="22"/>
          <w:lang w:val="ru-RU" w:eastAsia="ru-RU" w:bidi="ar-SA"/>
        </w:rPr>
        <w:t>от30.08.2023</w:t>
      </w:r>
      <w:r w:rsidRPr="00091BC3">
        <w:rPr>
          <w:sz w:val="22"/>
          <w:szCs w:val="22"/>
          <w:lang w:val="ru-RU" w:eastAsia="ru-RU" w:bidi="ar-SA"/>
        </w:rPr>
        <w:t xml:space="preserve">  </w:t>
      </w:r>
      <w:r w:rsidRPr="00091BC3" w:rsidR="006076A0">
        <w:rPr>
          <w:sz w:val="22"/>
          <w:szCs w:val="22"/>
          <w:lang w:val="ru-RU" w:eastAsia="ru-RU" w:bidi="ar-SA"/>
        </w:rPr>
        <w:t xml:space="preserve">                                                                         </w:t>
      </w:r>
      <w:r w:rsidRPr="00091BC3">
        <w:rPr>
          <w:sz w:val="22"/>
          <w:szCs w:val="22"/>
          <w:lang w:val="ru-RU" w:eastAsia="ru-RU" w:bidi="ar-SA"/>
        </w:rPr>
        <w:t xml:space="preserve"> </w:t>
      </w:r>
      <w:r w:rsidRPr="00091BC3" w:rsidR="006076A0">
        <w:rPr>
          <w:sz w:val="22"/>
          <w:szCs w:val="22"/>
          <w:lang w:val="ru-RU" w:eastAsia="ru-RU" w:bidi="ar-SA"/>
        </w:rPr>
        <w:t>№ 113а</w:t>
      </w:r>
      <w:r w:rsidRPr="00091BC3">
        <w:rPr>
          <w:sz w:val="22"/>
          <w:szCs w:val="22"/>
          <w:lang w:val="ru-RU" w:eastAsia="ru-RU" w:bidi="ar-SA"/>
        </w:rPr>
        <w:t xml:space="preserve">                                                                                             </w:t>
      </w:r>
      <w:r w:rsidRPr="00091BC3" w:rsidR="006076A0">
        <w:rPr>
          <w:sz w:val="22"/>
          <w:szCs w:val="22"/>
          <w:lang w:val="ru-RU" w:eastAsia="ru-RU" w:bidi="ar-SA"/>
        </w:rPr>
        <w:t xml:space="preserve">                           </w:t>
      </w:r>
    </w:p>
    <w:p w:rsidR="006076A0" w:rsidRPr="00091BC3" w:rsidP="000B2D77">
      <w:pPr>
        <w:widowControl w:val="0"/>
        <w:tabs>
          <w:tab w:val="left" w:pos="426"/>
        </w:tabs>
        <w:autoSpaceDE w:val="0"/>
        <w:autoSpaceDN w:val="0"/>
        <w:adjustRightInd w:val="0"/>
        <w:rPr>
          <w:sz w:val="22"/>
          <w:szCs w:val="22"/>
          <w:lang w:val="ru-RU" w:eastAsia="ru-RU" w:bidi="ar-SA"/>
        </w:rPr>
      </w:pPr>
    </w:p>
    <w:p w:rsidR="000B2D77" w:rsidRPr="00091BC3" w:rsidP="000B2D77">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Об организации  индивидуального обучения </w:t>
      </w:r>
    </w:p>
    <w:p w:rsidR="000B2D77" w:rsidRPr="00091BC3" w:rsidP="000B2D77">
      <w:pPr>
        <w:widowControl w:val="0"/>
        <w:tabs>
          <w:tab w:val="left" w:pos="426"/>
        </w:tabs>
        <w:autoSpaceDE w:val="0"/>
        <w:autoSpaceDN w:val="0"/>
        <w:adjustRightInd w:val="0"/>
        <w:rPr>
          <w:sz w:val="22"/>
          <w:szCs w:val="22"/>
          <w:lang w:val="ru-RU" w:eastAsia="ru-RU" w:bidi="ar-SA"/>
        </w:rPr>
      </w:pPr>
      <w:r w:rsidRPr="00091BC3" w:rsidR="006076A0">
        <w:rPr>
          <w:sz w:val="22"/>
          <w:szCs w:val="22"/>
          <w:lang w:val="ru-RU" w:eastAsia="ru-RU" w:bidi="ar-SA"/>
        </w:rPr>
        <w:t>на дому в 2023-2024</w:t>
      </w:r>
      <w:r w:rsidRPr="00091BC3">
        <w:rPr>
          <w:sz w:val="22"/>
          <w:szCs w:val="22"/>
          <w:lang w:val="ru-RU" w:eastAsia="ru-RU" w:bidi="ar-SA"/>
        </w:rPr>
        <w:t xml:space="preserve"> учебном году.</w:t>
      </w:r>
    </w:p>
    <w:p w:rsidR="000B2D77" w:rsidRPr="00091BC3" w:rsidP="000B2D77">
      <w:pPr>
        <w:widowControl w:val="0"/>
        <w:tabs>
          <w:tab w:val="left" w:pos="426"/>
        </w:tabs>
        <w:autoSpaceDE w:val="0"/>
        <w:autoSpaceDN w:val="0"/>
        <w:adjustRightInd w:val="0"/>
        <w:jc w:val="both"/>
        <w:rPr>
          <w:sz w:val="22"/>
          <w:szCs w:val="22"/>
          <w:highlight w:val="yellow"/>
          <w:lang w:val="ru-RU" w:eastAsia="ru-RU" w:bidi="ar-SA"/>
        </w:rPr>
      </w:pPr>
    </w:p>
    <w:p w:rsidR="000B2D77" w:rsidRPr="00091BC3" w:rsidP="000B2D77">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 xml:space="preserve"> </w:t>
        <w:tab/>
        <w:t>На основании пункта 10 статьи 66 ФЗ от 29.12.2012 № 273 «Об образовании в Российской Федерации», Постановления Министерства общего и профессионального образования РО от 21.12.2017 № 7 «Об утверждении Порядка регламентации и оформления отношений государственной и муниципально</w:t>
      </w:r>
      <w:r w:rsidRPr="00091BC3" w:rsidR="007D0462">
        <w:rPr>
          <w:sz w:val="22"/>
          <w:szCs w:val="22"/>
          <w:lang w:val="ru-RU" w:eastAsia="ru-RU" w:bidi="ar-SA"/>
        </w:rPr>
        <w:t>й образовательной организации Волгоградской области</w:t>
      </w:r>
      <w:r w:rsidRPr="00091BC3">
        <w:rPr>
          <w:sz w:val="22"/>
          <w:szCs w:val="22"/>
          <w:lang w:val="ru-RU" w:eastAsia="ru-RU" w:bidi="ar-SA"/>
        </w:rPr>
        <w:t xml:space="preserve"> и родителей (законных представителей) обучающихся, нуждающих в длительном лечении, в том числе детей –инвалидов, в части организации обучения по основным общеобразовательным программам на дому или в медицинских организациях, медицинской справки в</w:t>
      </w:r>
      <w:r w:rsidRPr="00091BC3" w:rsidR="006076A0">
        <w:rPr>
          <w:sz w:val="22"/>
          <w:szCs w:val="22"/>
          <w:lang w:val="ru-RU" w:eastAsia="ru-RU" w:bidi="ar-SA"/>
        </w:rPr>
        <w:t>рачебной комиссии,</w:t>
      </w:r>
      <w:r w:rsidRPr="00091BC3">
        <w:rPr>
          <w:sz w:val="22"/>
          <w:szCs w:val="22"/>
          <w:lang w:val="ru-RU" w:eastAsia="ru-RU" w:bidi="ar-SA"/>
        </w:rPr>
        <w:t xml:space="preserve"> заявления родителей; в соответствии с Порядком организации индивидуального обучения детей, нуждающихся в длительном лечении, а  также детей-инвалидов на дому или в медицинских организациях, в целях обеспечения государственных гарантий права на образование обучающих, нуждающихся в длительном лечении, а также детей-инвалидов, осваивающих основные общеобразовательные программы на дому,</w:t>
      </w:r>
    </w:p>
    <w:p w:rsidR="000B2D77" w:rsidRPr="00091BC3" w:rsidP="000B2D77">
      <w:pPr>
        <w:widowControl w:val="0"/>
        <w:tabs>
          <w:tab w:val="left" w:pos="426"/>
        </w:tabs>
        <w:autoSpaceDE w:val="0"/>
        <w:autoSpaceDN w:val="0"/>
        <w:adjustRightInd w:val="0"/>
        <w:jc w:val="both"/>
        <w:rPr>
          <w:sz w:val="22"/>
          <w:szCs w:val="22"/>
          <w:lang w:val="ru-RU" w:eastAsia="ru-RU" w:bidi="ar-SA"/>
        </w:rPr>
      </w:pPr>
    </w:p>
    <w:p w:rsidR="000B2D77" w:rsidRPr="00091BC3" w:rsidP="000B2D77">
      <w:pPr>
        <w:widowControl w:val="0"/>
        <w:tabs>
          <w:tab w:val="left" w:pos="426"/>
        </w:tabs>
        <w:autoSpaceDE w:val="0"/>
        <w:autoSpaceDN w:val="0"/>
        <w:adjustRightInd w:val="0"/>
        <w:jc w:val="center"/>
        <w:rPr>
          <w:b/>
          <w:sz w:val="22"/>
          <w:szCs w:val="22"/>
          <w:lang w:val="ru-RU" w:eastAsia="ru-RU" w:bidi="ar-SA"/>
        </w:rPr>
      </w:pPr>
      <w:r w:rsidRPr="00091BC3">
        <w:rPr>
          <w:b/>
          <w:sz w:val="22"/>
          <w:szCs w:val="22"/>
          <w:lang w:val="ru-RU" w:eastAsia="ru-RU" w:bidi="ar-SA"/>
        </w:rPr>
        <w:t>П Р И К А З Ы В А Ю:</w:t>
      </w:r>
    </w:p>
    <w:p w:rsidR="000B2D77" w:rsidRPr="00091BC3" w:rsidP="000B2D77">
      <w:pPr>
        <w:widowControl w:val="0"/>
        <w:numPr>
          <w:ilvl w:val="0"/>
          <w:numId w:val="1"/>
        </w:numPr>
        <w:tabs>
          <w:tab w:val="left" w:pos="426"/>
        </w:tabs>
        <w:autoSpaceDE w:val="0"/>
        <w:autoSpaceDN w:val="0"/>
        <w:adjustRightInd w:val="0"/>
        <w:spacing w:after="200" w:line="276" w:lineRule="auto"/>
        <w:ind w:left="720" w:hanging="360"/>
        <w:rPr>
          <w:sz w:val="22"/>
          <w:szCs w:val="22"/>
          <w:lang w:val="ru-RU" w:eastAsia="ru-RU" w:bidi="ar-SA"/>
        </w:rPr>
      </w:pPr>
      <w:r w:rsidRPr="00091BC3" w:rsidR="006076A0">
        <w:rPr>
          <w:sz w:val="22"/>
          <w:szCs w:val="22"/>
          <w:lang w:val="ru-RU" w:eastAsia="ru-RU" w:bidi="ar-SA"/>
        </w:rPr>
        <w:t>Методисту Лысовского филиала Лиховидовой Е.В.:</w:t>
      </w:r>
    </w:p>
    <w:p w:rsidR="000B2D77" w:rsidRPr="00091BC3" w:rsidP="000B2D77">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1.1. организовать индивидуальное обучение на дому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
        <w:gridCol w:w="1800"/>
        <w:gridCol w:w="1372"/>
        <w:gridCol w:w="791"/>
        <w:gridCol w:w="1355"/>
        <w:gridCol w:w="2254"/>
        <w:gridCol w:w="1560"/>
      </w:tblGrid>
      <w:tr w:rsidTr="000B2D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5"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w:t>
            </w:r>
          </w:p>
        </w:tc>
        <w:tc>
          <w:tcPr>
            <w:tcW w:w="2105"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ФИО, дата рождения</w:t>
            </w:r>
          </w:p>
        </w:tc>
        <w:tc>
          <w:tcPr>
            <w:tcW w:w="1455"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дата рождения</w:t>
            </w:r>
          </w:p>
        </w:tc>
        <w:tc>
          <w:tcPr>
            <w:tcW w:w="824"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класс</w:t>
            </w:r>
          </w:p>
        </w:tc>
        <w:tc>
          <w:tcPr>
            <w:tcW w:w="1430"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справки КЭК, дата выдачи</w:t>
            </w:r>
          </w:p>
        </w:tc>
        <w:tc>
          <w:tcPr>
            <w:tcW w:w="2071"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домашний адрес, телефон</w:t>
            </w:r>
          </w:p>
        </w:tc>
        <w:tc>
          <w:tcPr>
            <w:tcW w:w="1701"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Срок обучения на дому</w:t>
            </w:r>
          </w:p>
        </w:tc>
      </w:tr>
      <w:tr w:rsidTr="000B2D77">
        <w:tblPrEx>
          <w:tblW w:w="0" w:type="auto"/>
          <w:tblLook w:val="01E0"/>
        </w:tblPrEx>
        <w:tc>
          <w:tcPr>
            <w:tcW w:w="445" w:type="dxa"/>
            <w:vAlign w:val="center"/>
          </w:tcPr>
          <w:p w:rsidR="000B2D77" w:rsidRPr="00091BC3" w:rsidP="000B2D77">
            <w:pPr>
              <w:widowControl w:val="0"/>
              <w:numPr>
                <w:ilvl w:val="0"/>
                <w:numId w:val="2"/>
              </w:numPr>
              <w:tabs>
                <w:tab w:val="left" w:pos="426"/>
              </w:tabs>
              <w:autoSpaceDE w:val="0"/>
              <w:autoSpaceDN w:val="0"/>
              <w:adjustRightInd w:val="0"/>
              <w:spacing w:after="200" w:line="276" w:lineRule="auto"/>
              <w:ind w:left="720" w:hanging="360"/>
              <w:jc w:val="center"/>
              <w:rPr>
                <w:sz w:val="22"/>
                <w:szCs w:val="22"/>
                <w:lang w:val="ru-RU" w:eastAsia="ru-RU" w:bidi="ar-SA"/>
              </w:rPr>
            </w:pPr>
          </w:p>
        </w:tc>
        <w:tc>
          <w:tcPr>
            <w:tcW w:w="2105" w:type="dxa"/>
            <w:vAlign w:val="center"/>
          </w:tcPr>
          <w:p w:rsidR="000B2D77" w:rsidRPr="00091BC3" w:rsidP="006076A0">
            <w:pPr>
              <w:widowControl w:val="0"/>
              <w:tabs>
                <w:tab w:val="left" w:pos="426"/>
              </w:tabs>
              <w:autoSpaceDE w:val="0"/>
              <w:autoSpaceDN w:val="0"/>
              <w:adjustRightInd w:val="0"/>
              <w:jc w:val="center"/>
              <w:rPr>
                <w:sz w:val="22"/>
                <w:szCs w:val="22"/>
                <w:lang w:val="ru-RU" w:eastAsia="ru-RU" w:bidi="ar-SA"/>
              </w:rPr>
            </w:pPr>
            <w:r w:rsidRPr="00091BC3" w:rsidR="006076A0">
              <w:rPr>
                <w:sz w:val="22"/>
                <w:szCs w:val="22"/>
                <w:lang w:val="ru-RU" w:eastAsia="ru-RU" w:bidi="ar-SA"/>
              </w:rPr>
              <w:t>Панченко Рустам  Янушевич</w:t>
            </w:r>
          </w:p>
        </w:tc>
        <w:tc>
          <w:tcPr>
            <w:tcW w:w="1455"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sidR="006076A0">
              <w:rPr>
                <w:sz w:val="22"/>
                <w:szCs w:val="22"/>
                <w:lang w:val="ru-RU" w:eastAsia="ru-RU" w:bidi="ar-SA"/>
              </w:rPr>
              <w:t>25.05</w:t>
            </w:r>
            <w:r w:rsidRPr="00091BC3">
              <w:rPr>
                <w:sz w:val="22"/>
                <w:szCs w:val="22"/>
                <w:lang w:val="ru-RU" w:eastAsia="ru-RU" w:bidi="ar-SA"/>
              </w:rPr>
              <w:t>.2</w:t>
            </w:r>
            <w:r w:rsidRPr="00091BC3" w:rsidR="006076A0">
              <w:rPr>
                <w:sz w:val="22"/>
                <w:szCs w:val="22"/>
                <w:lang w:val="ru-RU" w:eastAsia="ru-RU" w:bidi="ar-SA"/>
              </w:rPr>
              <w:t>012</w:t>
            </w:r>
          </w:p>
        </w:tc>
        <w:tc>
          <w:tcPr>
            <w:tcW w:w="824" w:type="dxa"/>
            <w:vAlign w:val="center"/>
          </w:tcPr>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sidR="006076A0">
              <w:rPr>
                <w:sz w:val="22"/>
                <w:szCs w:val="22"/>
                <w:lang w:val="ru-RU" w:eastAsia="ru-RU" w:bidi="ar-SA"/>
              </w:rPr>
              <w:t>5</w:t>
            </w:r>
          </w:p>
        </w:tc>
        <w:tc>
          <w:tcPr>
            <w:tcW w:w="1430" w:type="dxa"/>
            <w:vAlign w:val="center"/>
          </w:tcPr>
          <w:p w:rsidR="000B2D77" w:rsidRPr="00091BC3" w:rsidP="007D0462">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xml:space="preserve">№ </w:t>
            </w:r>
            <w:r w:rsidRPr="00091BC3" w:rsidR="007D0462">
              <w:rPr>
                <w:sz w:val="22"/>
                <w:szCs w:val="22"/>
                <w:lang w:val="ru-RU" w:eastAsia="ru-RU" w:bidi="ar-SA"/>
              </w:rPr>
              <w:t>1168292</w:t>
            </w:r>
            <w:r w:rsidRPr="00091BC3">
              <w:rPr>
                <w:sz w:val="22"/>
                <w:szCs w:val="22"/>
                <w:lang w:val="ru-RU" w:eastAsia="ru-RU" w:bidi="ar-SA"/>
              </w:rPr>
              <w:t xml:space="preserve"> </w:t>
            </w:r>
            <w:r w:rsidRPr="00091BC3" w:rsidR="007D0462">
              <w:rPr>
                <w:sz w:val="22"/>
                <w:szCs w:val="22"/>
                <w:lang w:val="ru-RU" w:eastAsia="ru-RU" w:bidi="ar-SA"/>
              </w:rPr>
              <w:t>от 15.01</w:t>
            </w:r>
            <w:r w:rsidRPr="00091BC3">
              <w:rPr>
                <w:sz w:val="22"/>
                <w:szCs w:val="22"/>
                <w:lang w:val="ru-RU" w:eastAsia="ru-RU" w:bidi="ar-SA"/>
              </w:rPr>
              <w:t>.20</w:t>
            </w:r>
            <w:r w:rsidRPr="00091BC3" w:rsidR="007D0462">
              <w:rPr>
                <w:sz w:val="22"/>
                <w:szCs w:val="22"/>
                <w:lang w:val="ru-RU" w:eastAsia="ru-RU" w:bidi="ar-SA"/>
              </w:rPr>
              <w:t>18</w:t>
            </w:r>
          </w:p>
        </w:tc>
        <w:tc>
          <w:tcPr>
            <w:tcW w:w="2071" w:type="dxa"/>
            <w:vAlign w:val="center"/>
          </w:tcPr>
          <w:p w:rsidR="000B2D77" w:rsidRPr="00091BC3" w:rsidP="006076A0">
            <w:pPr>
              <w:widowControl w:val="0"/>
              <w:tabs>
                <w:tab w:val="left" w:pos="426"/>
              </w:tabs>
              <w:autoSpaceDE w:val="0"/>
              <w:autoSpaceDN w:val="0"/>
              <w:adjustRightInd w:val="0"/>
              <w:jc w:val="center"/>
              <w:rPr>
                <w:sz w:val="22"/>
                <w:szCs w:val="22"/>
                <w:lang w:val="ru-RU" w:eastAsia="ru-RU" w:bidi="ar-SA"/>
              </w:rPr>
            </w:pPr>
            <w:r w:rsidRPr="00091BC3" w:rsidR="007D0462">
              <w:rPr>
                <w:sz w:val="22"/>
                <w:szCs w:val="22"/>
                <w:lang w:val="ru-RU" w:eastAsia="ru-RU" w:bidi="ar-SA"/>
              </w:rPr>
              <w:t>х</w:t>
            </w:r>
            <w:r w:rsidRPr="00091BC3" w:rsidR="006076A0">
              <w:rPr>
                <w:sz w:val="22"/>
                <w:szCs w:val="22"/>
                <w:lang w:val="ru-RU" w:eastAsia="ru-RU" w:bidi="ar-SA"/>
              </w:rPr>
              <w:t>.Лысов,ул.Береговая д.12</w:t>
            </w:r>
          </w:p>
        </w:tc>
        <w:tc>
          <w:tcPr>
            <w:tcW w:w="1701" w:type="dxa"/>
            <w:vAlign w:val="center"/>
          </w:tcPr>
          <w:p w:rsidR="000B2D77" w:rsidRPr="00091BC3" w:rsidP="000B2D77">
            <w:pPr>
              <w:widowControl w:val="0"/>
              <w:tabs>
                <w:tab w:val="left" w:pos="426"/>
              </w:tabs>
              <w:autoSpaceDE w:val="0"/>
              <w:autoSpaceDN w:val="0"/>
              <w:adjustRightInd w:val="0"/>
              <w:rPr>
                <w:sz w:val="22"/>
                <w:szCs w:val="22"/>
                <w:lang w:val="ru-RU" w:eastAsia="ru-RU" w:bidi="ar-SA"/>
              </w:rPr>
            </w:pPr>
            <w:r w:rsidRPr="00091BC3" w:rsidR="006076A0">
              <w:rPr>
                <w:sz w:val="22"/>
                <w:szCs w:val="22"/>
                <w:lang w:val="ru-RU" w:eastAsia="ru-RU" w:bidi="ar-SA"/>
              </w:rPr>
              <w:t>с 01.09.2023-26.05.2024</w:t>
            </w:r>
          </w:p>
        </w:tc>
      </w:tr>
    </w:tbl>
    <w:p w:rsidR="000B2D77" w:rsidRPr="00091BC3" w:rsidP="000B2D77">
      <w:pPr>
        <w:widowControl w:val="0"/>
        <w:tabs>
          <w:tab w:val="left" w:pos="426"/>
        </w:tabs>
        <w:autoSpaceDE w:val="0"/>
        <w:autoSpaceDN w:val="0"/>
        <w:adjustRightInd w:val="0"/>
        <w:rPr>
          <w:sz w:val="22"/>
          <w:szCs w:val="22"/>
          <w:lang w:val="ru-RU" w:eastAsia="ru-RU" w:bidi="ar-SA"/>
        </w:rPr>
      </w:pPr>
    </w:p>
    <w:p w:rsidR="000B2D77" w:rsidRPr="00091BC3" w:rsidP="000B2D77">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2.  Распределить учебную нагрузку для формирования индивидуального учебного плана обучения на дому:</w:t>
      </w:r>
    </w:p>
    <w:p w:rsidR="000B2D77" w:rsidRPr="00091BC3" w:rsidP="000B2D77">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2.2. Согласовать индивидуальный учебный план обучения на дому обучающихся (Приложение 1) с родителями (законными представителями).</w:t>
      </w:r>
    </w:p>
    <w:p w:rsidR="000B2D77" w:rsidRPr="00091BC3" w:rsidP="000B2D77">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2.3. Согласовать расписание учебных занятий обучения  обучающихся (Приложение 2) с родителями (законными представителями).</w:t>
      </w:r>
    </w:p>
    <w:p w:rsidR="000B2D77" w:rsidRPr="00091BC3" w:rsidP="000B2D77">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2.4. Ознакомить учителей, осуществляющих обучение на дому с «Порядком организации индивидуального обучения детей, нуждающихся в длительном лечении, а  также детей-инвалидов на дому или в медицинских организациях».</w:t>
      </w:r>
    </w:p>
    <w:p w:rsidR="000B2D77" w:rsidRPr="00091BC3" w:rsidP="000B2D77">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3. Утвердить:</w:t>
      </w:r>
    </w:p>
    <w:p w:rsidR="000B2D77" w:rsidRPr="00091BC3" w:rsidP="000B2D77">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 xml:space="preserve">3.1. Учебный план для </w:t>
      </w:r>
      <w:r w:rsidRPr="00091BC3" w:rsidR="007D0462">
        <w:rPr>
          <w:sz w:val="22"/>
          <w:szCs w:val="22"/>
          <w:lang w:val="ru-RU" w:eastAsia="ru-RU" w:bidi="ar-SA"/>
        </w:rPr>
        <w:t>обучающегося 5</w:t>
      </w:r>
      <w:r w:rsidRPr="00091BC3">
        <w:rPr>
          <w:sz w:val="22"/>
          <w:szCs w:val="22"/>
          <w:lang w:val="ru-RU" w:eastAsia="ru-RU" w:bidi="ar-SA"/>
        </w:rPr>
        <w:t xml:space="preserve"> класса  (Приложение 1);</w:t>
      </w:r>
    </w:p>
    <w:p w:rsidR="000B2D77" w:rsidRPr="00091BC3" w:rsidP="000B2D77">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3.2. Расписание учебных занятий, согласованное с родителями (законными представителями) обучающихся, нуждающихся в обучении на дому по основным общеоб</w:t>
      </w:r>
      <w:r w:rsidRPr="00091BC3" w:rsidR="007D0462">
        <w:rPr>
          <w:sz w:val="22"/>
          <w:szCs w:val="22"/>
          <w:lang w:val="ru-RU" w:eastAsia="ru-RU" w:bidi="ar-SA"/>
        </w:rPr>
        <w:t>разовательным программам на 2023-2024</w:t>
      </w:r>
      <w:r w:rsidRPr="00091BC3">
        <w:rPr>
          <w:sz w:val="22"/>
          <w:szCs w:val="22"/>
          <w:lang w:val="ru-RU" w:eastAsia="ru-RU" w:bidi="ar-SA"/>
        </w:rPr>
        <w:t xml:space="preserve"> учебный год (Приложение 2).</w:t>
      </w:r>
    </w:p>
    <w:p w:rsidR="000B2D77" w:rsidRPr="00091BC3" w:rsidP="007D0462">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 xml:space="preserve">4.  Контроль  исполнения данного  приказа возложить на </w:t>
      </w:r>
      <w:r w:rsidRPr="00091BC3" w:rsidR="007D0462">
        <w:rPr>
          <w:sz w:val="22"/>
          <w:szCs w:val="22"/>
          <w:lang w:val="ru-RU" w:eastAsia="ru-RU" w:bidi="ar-SA"/>
        </w:rPr>
        <w:t>методиста Лысовского филиала Лиховидову Е.В.</w:t>
      </w:r>
    </w:p>
    <w:p w:rsidR="000B2D77" w:rsidRPr="00091BC3" w:rsidP="000B2D77">
      <w:pPr>
        <w:widowControl w:val="0"/>
        <w:tabs>
          <w:tab w:val="left" w:pos="426"/>
        </w:tabs>
        <w:autoSpaceDE w:val="0"/>
        <w:autoSpaceDN w:val="0"/>
        <w:adjustRightInd w:val="0"/>
        <w:rPr>
          <w:sz w:val="22"/>
          <w:szCs w:val="22"/>
          <w:lang w:val="ru-RU" w:eastAsia="ru-RU" w:bidi="ar-SA"/>
        </w:rPr>
      </w:pPr>
    </w:p>
    <w:p w:rsidR="000B2D77" w:rsidRPr="00091BC3" w:rsidP="000B2D77">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                                     </w:t>
      </w:r>
    </w:p>
    <w:p w:rsidR="000B2D77" w:rsidRPr="00091BC3" w:rsidP="000B2D77">
      <w:pPr>
        <w:widowControl w:val="0"/>
        <w:tabs>
          <w:tab w:val="left" w:pos="426"/>
        </w:tabs>
        <w:autoSpaceDE w:val="0"/>
        <w:autoSpaceDN w:val="0"/>
        <w:adjustRightInd w:val="0"/>
        <w:rPr>
          <w:sz w:val="22"/>
          <w:szCs w:val="22"/>
          <w:lang w:val="ru-RU" w:eastAsia="ru-RU" w:bidi="ar-SA"/>
        </w:rPr>
      </w:pPr>
    </w:p>
    <w:p w:rsidR="000B2D77" w:rsidRPr="00091BC3" w:rsidP="000B2D77">
      <w:pPr>
        <w:widowControl w:val="0"/>
        <w:tabs>
          <w:tab w:val="left" w:pos="426"/>
        </w:tabs>
        <w:autoSpaceDE w:val="0"/>
        <w:autoSpaceDN w:val="0"/>
        <w:adjustRightInd w:val="0"/>
        <w:rPr>
          <w:sz w:val="22"/>
          <w:szCs w:val="22"/>
          <w:lang w:val="ru-RU" w:eastAsia="ru-RU" w:bidi="ar-SA"/>
        </w:rPr>
      </w:pPr>
    </w:p>
    <w:p w:rsidR="000B2D77" w:rsidRPr="00091BC3" w:rsidP="000B2D77">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xml:space="preserve">Директор </w:t>
      </w:r>
      <w:r w:rsidRPr="00091BC3" w:rsidR="007D0462">
        <w:rPr>
          <w:sz w:val="22"/>
          <w:szCs w:val="22"/>
          <w:lang w:val="ru-RU" w:eastAsia="ru-RU" w:bidi="ar-SA"/>
        </w:rPr>
        <w:t>школы</w:t>
      </w:r>
      <w:r w:rsidRPr="00091BC3">
        <w:rPr>
          <w:sz w:val="22"/>
          <w:szCs w:val="22"/>
          <w:lang w:val="ru-RU" w:eastAsia="ru-RU" w:bidi="ar-SA"/>
        </w:rPr>
        <w:t xml:space="preserve">        </w:t>
      </w:r>
      <w:r w:rsidRPr="00091BC3" w:rsidR="007D0462">
        <w:rPr>
          <w:sz w:val="22"/>
          <w:szCs w:val="22"/>
          <w:lang w:val="ru-RU" w:eastAsia="ru-RU" w:bidi="ar-SA"/>
        </w:rPr>
        <w:t xml:space="preserve">        </w:t>
        <w:tab/>
        <w:t xml:space="preserve">          Л.Н.Машихина</w:t>
      </w:r>
    </w:p>
    <w:p w:rsidR="000B2D77" w:rsidRPr="00091BC3" w:rsidP="000B2D77">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   </w:t>
      </w:r>
    </w:p>
    <w:p w:rsidR="006C3EA9" w:rsidRPr="00091BC3" w:rsidP="006C3EA9">
      <w:pPr>
        <w:widowControl w:val="0"/>
        <w:shd w:val="clear" w:color="auto" w:fill="FFFFFF"/>
        <w:tabs>
          <w:tab w:val="left" w:pos="426"/>
          <w:tab w:val="left" w:pos="9355"/>
        </w:tabs>
        <w:autoSpaceDE w:val="0"/>
        <w:autoSpaceDN w:val="0"/>
        <w:adjustRightInd w:val="0"/>
        <w:spacing w:line="269" w:lineRule="exact"/>
        <w:jc w:val="center"/>
        <w:rPr>
          <w:spacing w:val="-1"/>
          <w:sz w:val="22"/>
          <w:szCs w:val="22"/>
          <w:lang w:val="ru-RU" w:eastAsia="ru-RU" w:bidi="ar-SA"/>
        </w:rPr>
      </w:pPr>
      <w:r w:rsidRPr="00091BC3">
        <w:rPr>
          <w:spacing w:val="-1"/>
          <w:sz w:val="22"/>
          <w:szCs w:val="22"/>
          <w:lang w:val="ru-RU" w:eastAsia="ru-RU" w:bidi="ar-SA"/>
        </w:rPr>
        <w:t>Муниципальное казенное  общеобразовательное учреждение</w:t>
      </w:r>
    </w:p>
    <w:p w:rsidR="006C3EA9" w:rsidRPr="00091BC3" w:rsidP="006C3EA9">
      <w:pPr>
        <w:widowControl w:val="0"/>
        <w:shd w:val="clear" w:color="auto" w:fill="FFFFFF"/>
        <w:tabs>
          <w:tab w:val="left" w:pos="426"/>
          <w:tab w:val="left" w:pos="9355"/>
        </w:tabs>
        <w:autoSpaceDE w:val="0"/>
        <w:autoSpaceDN w:val="0"/>
        <w:adjustRightInd w:val="0"/>
        <w:spacing w:line="269" w:lineRule="exact"/>
        <w:jc w:val="center"/>
        <w:rPr>
          <w:spacing w:val="-1"/>
          <w:sz w:val="22"/>
          <w:szCs w:val="22"/>
          <w:lang w:val="ru-RU" w:eastAsia="ru-RU" w:bidi="ar-SA"/>
        </w:rPr>
      </w:pPr>
      <w:r w:rsidRPr="00091BC3">
        <w:rPr>
          <w:spacing w:val="-1"/>
          <w:sz w:val="22"/>
          <w:szCs w:val="22"/>
          <w:lang w:val="ru-RU" w:eastAsia="ru-RU" w:bidi="ar-SA"/>
        </w:rPr>
        <w:t xml:space="preserve">«Бурацкая средняя общеобразовательная школа»             </w:t>
      </w:r>
    </w:p>
    <w:p w:rsidR="006C3EA9" w:rsidRPr="00091BC3" w:rsidP="006C3EA9">
      <w:pPr>
        <w:widowControl w:val="0"/>
        <w:shd w:val="clear" w:color="auto" w:fill="FFFFFF"/>
        <w:tabs>
          <w:tab w:val="left" w:pos="426"/>
          <w:tab w:val="left" w:pos="8621"/>
        </w:tabs>
        <w:autoSpaceDE w:val="0"/>
        <w:autoSpaceDN w:val="0"/>
        <w:adjustRightInd w:val="0"/>
        <w:rPr>
          <w:spacing w:val="-2"/>
          <w:sz w:val="22"/>
          <w:szCs w:val="22"/>
          <w:lang w:val="ru-RU" w:eastAsia="ru-RU" w:bidi="ar-SA"/>
        </w:rPr>
      </w:pPr>
    </w:p>
    <w:p w:rsidR="006C3EA9" w:rsidRPr="00091BC3" w:rsidP="006C3EA9">
      <w:pPr>
        <w:widowControl w:val="0"/>
        <w:shd w:val="clear" w:color="auto" w:fill="FFFFFF"/>
        <w:tabs>
          <w:tab w:val="left" w:pos="426"/>
          <w:tab w:val="left" w:pos="8621"/>
        </w:tabs>
        <w:autoSpaceDE w:val="0"/>
        <w:autoSpaceDN w:val="0"/>
        <w:adjustRightInd w:val="0"/>
        <w:jc w:val="center"/>
        <w:rPr>
          <w:b/>
          <w:spacing w:val="-2"/>
          <w:sz w:val="22"/>
          <w:szCs w:val="22"/>
          <w:lang w:val="ru-RU" w:eastAsia="ru-RU" w:bidi="ar-SA"/>
        </w:rPr>
      </w:pPr>
      <w:r w:rsidRPr="00091BC3">
        <w:rPr>
          <w:b/>
          <w:spacing w:val="-2"/>
          <w:sz w:val="22"/>
          <w:szCs w:val="22"/>
          <w:lang w:val="ru-RU" w:eastAsia="ru-RU" w:bidi="ar-SA"/>
        </w:rPr>
        <w:t>П Р И К А З</w:t>
      </w:r>
    </w:p>
    <w:p w:rsidR="006C3EA9" w:rsidRPr="00091BC3" w:rsidP="006C3EA9">
      <w:pPr>
        <w:widowControl w:val="0"/>
        <w:shd w:val="clear" w:color="auto" w:fill="FFFFFF"/>
        <w:tabs>
          <w:tab w:val="left" w:pos="426"/>
          <w:tab w:val="left" w:pos="8621"/>
        </w:tabs>
        <w:autoSpaceDE w:val="0"/>
        <w:autoSpaceDN w:val="0"/>
        <w:adjustRightInd w:val="0"/>
        <w:rPr>
          <w:spacing w:val="-2"/>
          <w:sz w:val="22"/>
          <w:szCs w:val="22"/>
          <w:lang w:val="ru-RU" w:eastAsia="ru-RU" w:bidi="ar-SA"/>
        </w:rPr>
      </w:pPr>
    </w:p>
    <w:p w:rsidR="006C3EA9" w:rsidRPr="00091BC3" w:rsidP="006C3EA9">
      <w:pPr>
        <w:widowControl w:val="0"/>
        <w:tabs>
          <w:tab w:val="left" w:pos="426"/>
        </w:tabs>
        <w:autoSpaceDE w:val="0"/>
        <w:autoSpaceDN w:val="0"/>
        <w:adjustRightInd w:val="0"/>
        <w:rPr>
          <w:sz w:val="22"/>
          <w:szCs w:val="22"/>
          <w:lang w:val="ru-RU" w:eastAsia="ru-RU" w:bidi="ar-SA"/>
        </w:rPr>
      </w:pPr>
    </w:p>
    <w:p w:rsidR="006C3EA9" w:rsidRPr="00091BC3" w:rsidP="006C3EA9">
      <w:pPr>
        <w:widowControl w:val="0"/>
        <w:tabs>
          <w:tab w:val="left" w:pos="426"/>
        </w:tabs>
        <w:autoSpaceDE w:val="0"/>
        <w:autoSpaceDN w:val="0"/>
        <w:adjustRightInd w:val="0"/>
        <w:rPr>
          <w:sz w:val="22"/>
          <w:szCs w:val="22"/>
          <w:lang w:val="ru-RU" w:eastAsia="ru-RU" w:bidi="ar-SA"/>
        </w:rPr>
      </w:pPr>
      <w:r>
        <w:rPr>
          <w:sz w:val="22"/>
          <w:szCs w:val="22"/>
          <w:lang w:val="ru-RU" w:eastAsia="ru-RU" w:bidi="ar-SA"/>
        </w:rPr>
        <w:t>от01.09.2022</w:t>
      </w:r>
      <w:r w:rsidRPr="00091BC3">
        <w:rPr>
          <w:sz w:val="22"/>
          <w:szCs w:val="22"/>
          <w:lang w:val="ru-RU" w:eastAsia="ru-RU" w:bidi="ar-SA"/>
        </w:rPr>
        <w:t xml:space="preserve">                                                                            </w:t>
      </w:r>
      <w:r>
        <w:rPr>
          <w:sz w:val="22"/>
          <w:szCs w:val="22"/>
          <w:lang w:val="ru-RU" w:eastAsia="ru-RU" w:bidi="ar-SA"/>
        </w:rPr>
        <w:t>№ 95а</w:t>
      </w:r>
      <w:r w:rsidRPr="00091BC3">
        <w:rPr>
          <w:sz w:val="22"/>
          <w:szCs w:val="22"/>
          <w:lang w:val="ru-RU" w:eastAsia="ru-RU" w:bidi="ar-SA"/>
        </w:rPr>
        <w:t xml:space="preserve">                                                                                                                        </w:t>
      </w:r>
    </w:p>
    <w:p w:rsidR="006C3EA9" w:rsidRPr="00091BC3" w:rsidP="006C3EA9">
      <w:pPr>
        <w:widowControl w:val="0"/>
        <w:tabs>
          <w:tab w:val="left" w:pos="426"/>
        </w:tabs>
        <w:autoSpaceDE w:val="0"/>
        <w:autoSpaceDN w:val="0"/>
        <w:adjustRightInd w:val="0"/>
        <w:rPr>
          <w:sz w:val="22"/>
          <w:szCs w:val="22"/>
          <w:lang w:val="ru-RU" w:eastAsia="ru-RU" w:bidi="ar-SA"/>
        </w:rPr>
      </w:pPr>
    </w:p>
    <w:p w:rsidR="006C3EA9" w:rsidRPr="00091BC3" w:rsidP="006C3EA9">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Об организации  индивидуального обучения </w:t>
      </w:r>
    </w:p>
    <w:p w:rsidR="006C3EA9" w:rsidRPr="00091BC3" w:rsidP="006C3EA9">
      <w:pPr>
        <w:widowControl w:val="0"/>
        <w:tabs>
          <w:tab w:val="left" w:pos="426"/>
        </w:tabs>
        <w:autoSpaceDE w:val="0"/>
        <w:autoSpaceDN w:val="0"/>
        <w:adjustRightInd w:val="0"/>
        <w:rPr>
          <w:sz w:val="22"/>
          <w:szCs w:val="22"/>
          <w:lang w:val="ru-RU" w:eastAsia="ru-RU" w:bidi="ar-SA"/>
        </w:rPr>
      </w:pPr>
      <w:r>
        <w:rPr>
          <w:sz w:val="22"/>
          <w:szCs w:val="22"/>
          <w:lang w:val="ru-RU" w:eastAsia="ru-RU" w:bidi="ar-SA"/>
        </w:rPr>
        <w:t>на дому в 2022-2023</w:t>
      </w:r>
      <w:r w:rsidRPr="00091BC3">
        <w:rPr>
          <w:sz w:val="22"/>
          <w:szCs w:val="22"/>
          <w:lang w:val="ru-RU" w:eastAsia="ru-RU" w:bidi="ar-SA"/>
        </w:rPr>
        <w:t xml:space="preserve"> учебном году.</w:t>
      </w:r>
    </w:p>
    <w:p w:rsidR="006C3EA9" w:rsidRPr="00091BC3" w:rsidP="006C3EA9">
      <w:pPr>
        <w:widowControl w:val="0"/>
        <w:tabs>
          <w:tab w:val="left" w:pos="426"/>
        </w:tabs>
        <w:autoSpaceDE w:val="0"/>
        <w:autoSpaceDN w:val="0"/>
        <w:adjustRightInd w:val="0"/>
        <w:jc w:val="both"/>
        <w:rPr>
          <w:sz w:val="22"/>
          <w:szCs w:val="22"/>
          <w:highlight w:val="yellow"/>
          <w:lang w:val="ru-RU" w:eastAsia="ru-RU" w:bidi="ar-SA"/>
        </w:rPr>
      </w:pPr>
    </w:p>
    <w:p w:rsidR="006C3EA9" w:rsidRPr="00091BC3" w:rsidP="006C3EA9">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 xml:space="preserve"> </w:t>
        <w:tab/>
        <w:t>На основании пункта 10 статьи 66 ФЗ от 29.12.2012 № 273 «Об образовании в Российской Федерации», Постановления Министерства общего и профессионального образования РО от 21.12.2017 № 7 «Об утверждении Порядка регламентации и оформления отношений государственной и муниципальной образовательной организации Волгоградской области и родителей (законных представителей) обучающихся, нуждающих в длительном лечении, в том числе детей –инвалидов, в части организации обучения по основным общеобразовательным программам на дому или в медицинских организациях, медицинской справки врачебной комиссии, заявления родителей; в соответствии с Порядком организации индивидуального обучения детей, нуждающихся в длительном лечении, а  также детей-инвалидов на дому или в медицинских организациях, в целях обеспечения государственных гарантий права на образование обучающих, нуждающихся в длительном лечении, а также детей-инвалидов, осваивающих основные общеобразовательные программы на дому,</w:t>
      </w:r>
    </w:p>
    <w:p w:rsidR="006C3EA9" w:rsidRPr="00091BC3" w:rsidP="006C3EA9">
      <w:pPr>
        <w:widowControl w:val="0"/>
        <w:tabs>
          <w:tab w:val="left" w:pos="426"/>
        </w:tabs>
        <w:autoSpaceDE w:val="0"/>
        <w:autoSpaceDN w:val="0"/>
        <w:adjustRightInd w:val="0"/>
        <w:jc w:val="both"/>
        <w:rPr>
          <w:sz w:val="22"/>
          <w:szCs w:val="22"/>
          <w:lang w:val="ru-RU" w:eastAsia="ru-RU" w:bidi="ar-SA"/>
        </w:rPr>
      </w:pPr>
    </w:p>
    <w:p w:rsidR="006C3EA9" w:rsidRPr="00091BC3" w:rsidP="006C3EA9">
      <w:pPr>
        <w:widowControl w:val="0"/>
        <w:tabs>
          <w:tab w:val="left" w:pos="426"/>
        </w:tabs>
        <w:autoSpaceDE w:val="0"/>
        <w:autoSpaceDN w:val="0"/>
        <w:adjustRightInd w:val="0"/>
        <w:jc w:val="center"/>
        <w:rPr>
          <w:b/>
          <w:sz w:val="22"/>
          <w:szCs w:val="22"/>
          <w:lang w:val="ru-RU" w:eastAsia="ru-RU" w:bidi="ar-SA"/>
        </w:rPr>
      </w:pPr>
      <w:r w:rsidRPr="00091BC3">
        <w:rPr>
          <w:b/>
          <w:sz w:val="22"/>
          <w:szCs w:val="22"/>
          <w:lang w:val="ru-RU" w:eastAsia="ru-RU" w:bidi="ar-SA"/>
        </w:rPr>
        <w:t>П Р И К А З Ы В А Ю:</w:t>
      </w:r>
    </w:p>
    <w:p w:rsidR="006C3EA9" w:rsidRPr="00091BC3" w:rsidP="006C3EA9">
      <w:pPr>
        <w:widowControl w:val="0"/>
        <w:numPr>
          <w:ilvl w:val="0"/>
          <w:numId w:val="1"/>
        </w:numPr>
        <w:tabs>
          <w:tab w:val="left" w:pos="426"/>
        </w:tabs>
        <w:autoSpaceDE w:val="0"/>
        <w:autoSpaceDN w:val="0"/>
        <w:adjustRightInd w:val="0"/>
        <w:spacing w:after="200" w:line="276" w:lineRule="auto"/>
        <w:ind w:left="720" w:hanging="360"/>
        <w:rPr>
          <w:sz w:val="22"/>
          <w:szCs w:val="22"/>
          <w:lang w:val="ru-RU" w:eastAsia="ru-RU" w:bidi="ar-SA"/>
        </w:rPr>
      </w:pPr>
      <w:r w:rsidRPr="00091BC3">
        <w:rPr>
          <w:sz w:val="22"/>
          <w:szCs w:val="22"/>
          <w:lang w:val="ru-RU" w:eastAsia="ru-RU" w:bidi="ar-SA"/>
        </w:rPr>
        <w:t>Методисту Лысовского филиала Лиховидовой Е.В.:</w:t>
      </w:r>
    </w:p>
    <w:p w:rsidR="006C3EA9" w:rsidRPr="00091BC3" w:rsidP="006C3EA9">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1.1. организовать индивидуальное обучение на дому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
        <w:gridCol w:w="1797"/>
        <w:gridCol w:w="1371"/>
        <w:gridCol w:w="791"/>
        <w:gridCol w:w="1355"/>
        <w:gridCol w:w="2254"/>
        <w:gridCol w:w="1565"/>
      </w:tblGrid>
      <w:tr w:rsidTr="00C41D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5"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w:t>
            </w:r>
          </w:p>
        </w:tc>
        <w:tc>
          <w:tcPr>
            <w:tcW w:w="2105"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ФИО, дата рождения</w:t>
            </w:r>
          </w:p>
        </w:tc>
        <w:tc>
          <w:tcPr>
            <w:tcW w:w="1455"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дата рождения</w:t>
            </w:r>
          </w:p>
        </w:tc>
        <w:tc>
          <w:tcPr>
            <w:tcW w:w="824"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класс</w:t>
            </w:r>
          </w:p>
        </w:tc>
        <w:tc>
          <w:tcPr>
            <w:tcW w:w="1430"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справки КЭК, дата выдачи</w:t>
            </w:r>
          </w:p>
        </w:tc>
        <w:tc>
          <w:tcPr>
            <w:tcW w:w="2071"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домашний адрес, телефон</w:t>
            </w:r>
          </w:p>
        </w:tc>
        <w:tc>
          <w:tcPr>
            <w:tcW w:w="1701"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Срок обучения на дому</w:t>
            </w:r>
          </w:p>
        </w:tc>
      </w:tr>
      <w:tr w:rsidTr="00C41DD5">
        <w:tblPrEx>
          <w:tblW w:w="0" w:type="auto"/>
          <w:tblLook w:val="01E0"/>
        </w:tblPrEx>
        <w:tc>
          <w:tcPr>
            <w:tcW w:w="445" w:type="dxa"/>
            <w:vAlign w:val="center"/>
          </w:tcPr>
          <w:p w:rsidR="006C3EA9" w:rsidRPr="00091BC3" w:rsidP="00C41DD5">
            <w:pPr>
              <w:widowControl w:val="0"/>
              <w:numPr>
                <w:ilvl w:val="0"/>
                <w:numId w:val="2"/>
              </w:numPr>
              <w:tabs>
                <w:tab w:val="left" w:pos="426"/>
              </w:tabs>
              <w:autoSpaceDE w:val="0"/>
              <w:autoSpaceDN w:val="0"/>
              <w:adjustRightInd w:val="0"/>
              <w:spacing w:after="200" w:line="276" w:lineRule="auto"/>
              <w:ind w:left="720" w:hanging="360"/>
              <w:jc w:val="center"/>
              <w:rPr>
                <w:sz w:val="22"/>
                <w:szCs w:val="22"/>
                <w:lang w:val="ru-RU" w:eastAsia="ru-RU" w:bidi="ar-SA"/>
              </w:rPr>
            </w:pPr>
          </w:p>
        </w:tc>
        <w:tc>
          <w:tcPr>
            <w:tcW w:w="2105"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Панченко Рустам  Янушевич</w:t>
            </w:r>
          </w:p>
        </w:tc>
        <w:tc>
          <w:tcPr>
            <w:tcW w:w="1455"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25.05.2012</w:t>
            </w:r>
          </w:p>
        </w:tc>
        <w:tc>
          <w:tcPr>
            <w:tcW w:w="824"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Pr>
                <w:sz w:val="22"/>
                <w:szCs w:val="22"/>
                <w:lang w:val="ru-RU" w:eastAsia="ru-RU" w:bidi="ar-SA"/>
              </w:rPr>
              <w:t>4</w:t>
            </w:r>
          </w:p>
        </w:tc>
        <w:tc>
          <w:tcPr>
            <w:tcW w:w="1430"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1168292 от 15.01.2018</w:t>
            </w:r>
          </w:p>
        </w:tc>
        <w:tc>
          <w:tcPr>
            <w:tcW w:w="2071" w:type="dxa"/>
            <w:vAlign w:val="center"/>
          </w:tcPr>
          <w:p w:rsidR="006C3EA9" w:rsidRPr="00091BC3" w:rsidP="00C41DD5">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х.Лысов,ул.Береговая д.12</w:t>
            </w:r>
          </w:p>
        </w:tc>
        <w:tc>
          <w:tcPr>
            <w:tcW w:w="1701" w:type="dxa"/>
            <w:vAlign w:val="center"/>
          </w:tcPr>
          <w:p w:rsidR="006C3EA9" w:rsidRPr="00091BC3" w:rsidP="00C41DD5">
            <w:pPr>
              <w:widowControl w:val="0"/>
              <w:tabs>
                <w:tab w:val="left" w:pos="426"/>
              </w:tabs>
              <w:autoSpaceDE w:val="0"/>
              <w:autoSpaceDN w:val="0"/>
              <w:adjustRightInd w:val="0"/>
              <w:rPr>
                <w:sz w:val="22"/>
                <w:szCs w:val="22"/>
                <w:lang w:val="ru-RU" w:eastAsia="ru-RU" w:bidi="ar-SA"/>
              </w:rPr>
            </w:pPr>
            <w:r>
              <w:rPr>
                <w:sz w:val="22"/>
                <w:szCs w:val="22"/>
                <w:lang w:val="ru-RU" w:eastAsia="ru-RU" w:bidi="ar-SA"/>
              </w:rPr>
              <w:t>с 01.09.2022</w:t>
            </w:r>
            <w:r w:rsidRPr="00091BC3">
              <w:rPr>
                <w:sz w:val="22"/>
                <w:szCs w:val="22"/>
                <w:lang w:val="ru-RU" w:eastAsia="ru-RU" w:bidi="ar-SA"/>
              </w:rPr>
              <w:t>-26.05.202</w:t>
            </w:r>
            <w:r>
              <w:rPr>
                <w:sz w:val="22"/>
                <w:szCs w:val="22"/>
                <w:lang w:val="ru-RU" w:eastAsia="ru-RU" w:bidi="ar-SA"/>
              </w:rPr>
              <w:t>3г</w:t>
            </w:r>
          </w:p>
        </w:tc>
      </w:tr>
    </w:tbl>
    <w:p w:rsidR="006C3EA9" w:rsidRPr="00091BC3" w:rsidP="006C3EA9">
      <w:pPr>
        <w:widowControl w:val="0"/>
        <w:tabs>
          <w:tab w:val="left" w:pos="426"/>
        </w:tabs>
        <w:autoSpaceDE w:val="0"/>
        <w:autoSpaceDN w:val="0"/>
        <w:adjustRightInd w:val="0"/>
        <w:rPr>
          <w:sz w:val="22"/>
          <w:szCs w:val="22"/>
          <w:lang w:val="ru-RU" w:eastAsia="ru-RU" w:bidi="ar-SA"/>
        </w:rPr>
      </w:pPr>
    </w:p>
    <w:p w:rsidR="006C3EA9" w:rsidRPr="00091BC3" w:rsidP="006C3EA9">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2.  Распределить учебную нагрузку для формирования индивидуального учебного плана обучения на дому:</w:t>
      </w:r>
    </w:p>
    <w:p w:rsidR="006C3EA9" w:rsidRPr="00091BC3" w:rsidP="006C3EA9">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2.2. Согласовать индивидуальный учебный план обучения на дому обучающихся (Приложение 1) с родителями (законными представителями).</w:t>
      </w:r>
    </w:p>
    <w:p w:rsidR="006C3EA9" w:rsidRPr="00091BC3" w:rsidP="006C3EA9">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2.3. Согласовать расписание учебных занятий обучения  обучающихся (Приложение 2) с родителями (законными представителями).</w:t>
      </w:r>
    </w:p>
    <w:p w:rsidR="006C3EA9" w:rsidRPr="00091BC3" w:rsidP="006C3EA9">
      <w:pPr>
        <w:widowControl w:val="0"/>
        <w:tabs>
          <w:tab w:val="left" w:pos="426"/>
        </w:tabs>
        <w:autoSpaceDE w:val="0"/>
        <w:autoSpaceDN w:val="0"/>
        <w:adjustRightInd w:val="0"/>
        <w:jc w:val="both"/>
        <w:rPr>
          <w:sz w:val="22"/>
          <w:szCs w:val="22"/>
          <w:lang w:val="ru-RU" w:eastAsia="ru-RU" w:bidi="ar-SA"/>
        </w:rPr>
      </w:pPr>
      <w:r>
        <w:rPr>
          <w:sz w:val="22"/>
          <w:szCs w:val="22"/>
          <w:lang w:val="ru-RU" w:eastAsia="ru-RU" w:bidi="ar-SA"/>
        </w:rPr>
        <w:t>2.4. Ознакомить учителя</w:t>
      </w:r>
      <w:r w:rsidRPr="00091BC3">
        <w:rPr>
          <w:sz w:val="22"/>
          <w:szCs w:val="22"/>
          <w:lang w:val="ru-RU" w:eastAsia="ru-RU" w:bidi="ar-SA"/>
        </w:rPr>
        <w:t xml:space="preserve">, осуществляющих обучение на дому с «Порядком организации индивидуального обучения детей, нуждающихся в длительном лечении, а  также детей-инвалидов на дому </w:t>
      </w:r>
      <w:r>
        <w:rPr>
          <w:sz w:val="22"/>
          <w:szCs w:val="22"/>
          <w:lang w:val="ru-RU" w:eastAsia="ru-RU" w:bidi="ar-SA"/>
        </w:rPr>
        <w:t>или в медицинских организациях»(ответственная  учитель ТихоненковаЕ.И.)</w:t>
      </w:r>
    </w:p>
    <w:p w:rsidR="006C3EA9" w:rsidRPr="00091BC3" w:rsidP="006C3EA9">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3. Утвердить:</w:t>
      </w:r>
    </w:p>
    <w:p w:rsidR="006C3EA9" w:rsidRPr="00091BC3" w:rsidP="006C3EA9">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 xml:space="preserve">3.1. Учебный план для </w:t>
      </w:r>
      <w:r>
        <w:rPr>
          <w:sz w:val="22"/>
          <w:szCs w:val="22"/>
          <w:lang w:val="ru-RU" w:eastAsia="ru-RU" w:bidi="ar-SA"/>
        </w:rPr>
        <w:t>обучающегося 4</w:t>
      </w:r>
      <w:r w:rsidRPr="00091BC3">
        <w:rPr>
          <w:sz w:val="22"/>
          <w:szCs w:val="22"/>
          <w:lang w:val="ru-RU" w:eastAsia="ru-RU" w:bidi="ar-SA"/>
        </w:rPr>
        <w:t xml:space="preserve"> класса  (Приложение 1);</w:t>
      </w:r>
    </w:p>
    <w:p w:rsidR="006C3EA9" w:rsidRPr="00091BC3" w:rsidP="006C3EA9">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3.2. Расписание учебных занятий, согласованное с родителями (законными представителями) обучающихся, нуждающихся в обучении на дому по основным общеоб</w:t>
      </w:r>
      <w:r>
        <w:rPr>
          <w:sz w:val="22"/>
          <w:szCs w:val="22"/>
          <w:lang w:val="ru-RU" w:eastAsia="ru-RU" w:bidi="ar-SA"/>
        </w:rPr>
        <w:t>разовательным программам на 2022-2023</w:t>
      </w:r>
      <w:r w:rsidRPr="00091BC3">
        <w:rPr>
          <w:sz w:val="22"/>
          <w:szCs w:val="22"/>
          <w:lang w:val="ru-RU" w:eastAsia="ru-RU" w:bidi="ar-SA"/>
        </w:rPr>
        <w:t xml:space="preserve"> учебный год (Приложение 2).</w:t>
      </w:r>
    </w:p>
    <w:p w:rsidR="006C3EA9" w:rsidRPr="00091BC3" w:rsidP="006C3EA9">
      <w:pPr>
        <w:widowControl w:val="0"/>
        <w:tabs>
          <w:tab w:val="left" w:pos="426"/>
        </w:tabs>
        <w:autoSpaceDE w:val="0"/>
        <w:autoSpaceDN w:val="0"/>
        <w:adjustRightInd w:val="0"/>
        <w:jc w:val="both"/>
        <w:rPr>
          <w:sz w:val="22"/>
          <w:szCs w:val="22"/>
          <w:lang w:val="ru-RU" w:eastAsia="ru-RU" w:bidi="ar-SA"/>
        </w:rPr>
      </w:pPr>
      <w:r w:rsidRPr="00091BC3">
        <w:rPr>
          <w:sz w:val="22"/>
          <w:szCs w:val="22"/>
          <w:lang w:val="ru-RU" w:eastAsia="ru-RU" w:bidi="ar-SA"/>
        </w:rPr>
        <w:t>4.  Контроль  исполнения данного  приказа возложить на методиста Лысовского филиала Лиховидову Е.В.</w:t>
      </w:r>
    </w:p>
    <w:p w:rsidR="006C3EA9" w:rsidRPr="00091BC3" w:rsidP="006C3EA9">
      <w:pPr>
        <w:widowControl w:val="0"/>
        <w:tabs>
          <w:tab w:val="left" w:pos="426"/>
        </w:tabs>
        <w:autoSpaceDE w:val="0"/>
        <w:autoSpaceDN w:val="0"/>
        <w:adjustRightInd w:val="0"/>
        <w:rPr>
          <w:sz w:val="22"/>
          <w:szCs w:val="22"/>
          <w:lang w:val="ru-RU" w:eastAsia="ru-RU" w:bidi="ar-SA"/>
        </w:rPr>
      </w:pPr>
    </w:p>
    <w:p w:rsidR="006C3EA9" w:rsidRPr="00091BC3" w:rsidP="006C3EA9">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                                     </w:t>
      </w:r>
    </w:p>
    <w:p w:rsidR="006C3EA9" w:rsidRPr="00091BC3" w:rsidP="006C3EA9">
      <w:pPr>
        <w:widowControl w:val="0"/>
        <w:tabs>
          <w:tab w:val="left" w:pos="426"/>
        </w:tabs>
        <w:autoSpaceDE w:val="0"/>
        <w:autoSpaceDN w:val="0"/>
        <w:adjustRightInd w:val="0"/>
        <w:rPr>
          <w:sz w:val="22"/>
          <w:szCs w:val="22"/>
          <w:lang w:val="ru-RU" w:eastAsia="ru-RU" w:bidi="ar-SA"/>
        </w:rPr>
      </w:pPr>
    </w:p>
    <w:p w:rsidR="006C3EA9" w:rsidRPr="00091BC3" w:rsidP="006C3EA9">
      <w:pPr>
        <w:widowControl w:val="0"/>
        <w:tabs>
          <w:tab w:val="left" w:pos="426"/>
        </w:tabs>
        <w:autoSpaceDE w:val="0"/>
        <w:autoSpaceDN w:val="0"/>
        <w:adjustRightInd w:val="0"/>
        <w:rPr>
          <w:sz w:val="22"/>
          <w:szCs w:val="22"/>
          <w:lang w:val="ru-RU" w:eastAsia="ru-RU" w:bidi="ar-SA"/>
        </w:rPr>
      </w:pPr>
    </w:p>
    <w:p w:rsidR="006C3EA9" w:rsidRPr="00091BC3" w:rsidP="006C3EA9">
      <w:pPr>
        <w:widowControl w:val="0"/>
        <w:tabs>
          <w:tab w:val="left" w:pos="426"/>
        </w:tabs>
        <w:autoSpaceDE w:val="0"/>
        <w:autoSpaceDN w:val="0"/>
        <w:adjustRightInd w:val="0"/>
        <w:jc w:val="center"/>
        <w:rPr>
          <w:sz w:val="22"/>
          <w:szCs w:val="22"/>
          <w:lang w:val="ru-RU" w:eastAsia="ru-RU" w:bidi="ar-SA"/>
        </w:rPr>
      </w:pPr>
      <w:r w:rsidRPr="00091BC3">
        <w:rPr>
          <w:sz w:val="22"/>
          <w:szCs w:val="22"/>
          <w:lang w:val="ru-RU" w:eastAsia="ru-RU" w:bidi="ar-SA"/>
        </w:rPr>
        <w:t xml:space="preserve">Директор школы                </w:t>
        <w:tab/>
        <w:t xml:space="preserve">          Л.Н.Машихина</w:t>
      </w:r>
    </w:p>
    <w:p w:rsidR="006C3EA9" w:rsidRPr="00091BC3" w:rsidP="006C3EA9">
      <w:pPr>
        <w:widowControl w:val="0"/>
        <w:tabs>
          <w:tab w:val="left" w:pos="426"/>
        </w:tabs>
        <w:autoSpaceDE w:val="0"/>
        <w:autoSpaceDN w:val="0"/>
        <w:adjustRightInd w:val="0"/>
        <w:rPr>
          <w:sz w:val="22"/>
          <w:szCs w:val="22"/>
          <w:lang w:val="ru-RU" w:eastAsia="ru-RU" w:bidi="ar-SA"/>
        </w:rPr>
      </w:pPr>
      <w:r w:rsidRPr="00091BC3">
        <w:rPr>
          <w:sz w:val="22"/>
          <w:szCs w:val="22"/>
          <w:lang w:val="ru-RU" w:eastAsia="ru-RU" w:bidi="ar-SA"/>
        </w:rPr>
        <w:t xml:space="preserve">   </w:t>
      </w:r>
    </w:p>
    <w:p w:rsidR="000B2D77" w:rsidRPr="000B2D77" w:rsidP="000B2D77">
      <w:pPr>
        <w:widowControl w:val="0"/>
        <w:tabs>
          <w:tab w:val="left" w:pos="426"/>
        </w:tabs>
        <w:autoSpaceDE w:val="0"/>
        <w:autoSpaceDN w:val="0"/>
        <w:adjustRightInd w:val="0"/>
        <w:rPr>
          <w:sz w:val="26"/>
          <w:szCs w:val="26"/>
          <w:lang w:val="ru-RU" w:eastAsia="ru-RU" w:bidi="ar-SA"/>
        </w:rPr>
      </w:pPr>
    </w:p>
    <w:p w:rsidR="000B2D77" w:rsidRPr="000B2D77" w:rsidP="000B2D77">
      <w:pPr>
        <w:widowControl w:val="0"/>
        <w:tabs>
          <w:tab w:val="left" w:pos="426"/>
        </w:tabs>
        <w:autoSpaceDE w:val="0"/>
        <w:autoSpaceDN w:val="0"/>
        <w:adjustRightInd w:val="0"/>
        <w:jc w:val="both"/>
        <w:rPr>
          <w:sz w:val="26"/>
          <w:szCs w:val="26"/>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B06991" w:rsidP="00B06991">
      <w:pPr>
        <w:spacing w:before="0" w:beforeAutospacing="0" w:after="0" w:afterAutospacing="0"/>
        <w:jc w:val="both"/>
        <w:rPr>
          <w:rFonts w:ascii="Arial" w:hAnsi="Arial" w:cs="Arial"/>
          <w:color w:val="444444"/>
          <w:sz w:val="21"/>
          <w:szCs w:val="21"/>
          <w:lang w:val="ru-RU" w:eastAsia="ru-RU" w:bidi="ar-SA"/>
        </w:rPr>
      </w:pPr>
      <w:r>
        <w:rPr>
          <w:rFonts w:ascii="Arial" w:hAnsi="Arial" w:cs="Arial"/>
          <w:b/>
          <w:bCs/>
          <w:color w:val="444444"/>
          <w:lang w:val="ru-RU" w:eastAsia="ru-RU" w:bidi="ar-SA"/>
        </w:rPr>
        <w:t>Локальные акты МБОУ СОШ №4</w:t>
      </w:r>
    </w:p>
    <w:p w:rsidR="00B06991" w:rsidP="00B06991">
      <w:pPr>
        <w:spacing w:before="0" w:beforeAutospacing="0" w:after="0" w:afterAutospacing="0"/>
        <w:jc w:val="both"/>
        <w:rPr>
          <w:rFonts w:ascii="Arial" w:hAnsi="Arial" w:cs="Arial"/>
          <w:color w:val="444444"/>
          <w:sz w:val="21"/>
          <w:szCs w:val="21"/>
          <w:lang w:val="ru-RU" w:eastAsia="ru-RU" w:bidi="ar-SA"/>
        </w:rPr>
      </w:pPr>
      <w:r>
        <w:rPr>
          <w:rFonts w:ascii="Arial" w:hAnsi="Arial" w:cs="Arial"/>
          <w:color w:val="444444"/>
          <w:sz w:val="21"/>
          <w:szCs w:val="21"/>
          <w:lang w:val="ru-RU" w:eastAsia="ru-RU" w:bidi="ar-SA"/>
        </w:rPr>
        <w:t>Приказ </w:t>
      </w:r>
      <w:hyperlink r:id="rId12" w:history="1">
        <w:r>
          <w:rPr>
            <w:rFonts w:ascii="Arial" w:hAnsi="Arial" w:cs="Arial"/>
            <w:b/>
            <w:bCs/>
            <w:color w:val="0077DD"/>
            <w:sz w:val="21"/>
            <w:szCs w:val="21"/>
            <w:u w:val="single"/>
            <w:lang w:val="ru-RU" w:eastAsia="ru-RU" w:bidi="ar-SA"/>
          </w:rPr>
          <w:t>"Об утверждении плана работы ресурсной площадки по введению ФГОС НОО обучающихся с ОВЗ"</w:t>
        </w:r>
      </w:hyperlink>
      <w:r>
        <w:rPr>
          <w:rFonts w:ascii="Arial" w:hAnsi="Arial" w:cs="Arial"/>
          <w:color w:val="444444"/>
          <w:sz w:val="21"/>
          <w:szCs w:val="21"/>
          <w:lang w:val="ru-RU" w:eastAsia="ru-RU" w:bidi="ar-SA"/>
        </w:rPr>
        <w:t> от 13.05.2016 №73 (pdf)</w:t>
      </w:r>
    </w:p>
    <w:p w:rsidR="00B06991" w:rsidP="00B06991">
      <w:pPr>
        <w:spacing w:before="0" w:beforeAutospacing="0" w:after="0" w:afterAutospacing="0"/>
        <w:jc w:val="both"/>
        <w:rPr>
          <w:rFonts w:ascii="Arial" w:hAnsi="Arial" w:cs="Arial"/>
          <w:color w:val="444444"/>
          <w:sz w:val="21"/>
          <w:szCs w:val="21"/>
          <w:lang w:val="ru-RU" w:eastAsia="ru-RU" w:bidi="ar-SA"/>
        </w:rPr>
      </w:pPr>
      <w:hyperlink r:id="rId13" w:history="1">
        <w:r>
          <w:rPr>
            <w:rFonts w:ascii="Arial" w:hAnsi="Arial" w:cs="Arial"/>
            <w:b/>
            <w:bCs/>
            <w:color w:val="0077DD"/>
            <w:sz w:val="21"/>
            <w:szCs w:val="21"/>
            <w:u w:val="single"/>
            <w:lang w:val="ru-RU" w:eastAsia="ru-RU" w:bidi="ar-SA"/>
          </w:rPr>
          <w:t>Положение об организации инклюзивного образования обучающихся с ограниченными возможностями здоровья</w:t>
        </w:r>
      </w:hyperlink>
      <w:r>
        <w:rPr>
          <w:rFonts w:ascii="Arial" w:hAnsi="Arial" w:cs="Arial"/>
          <w:color w:val="444444"/>
          <w:sz w:val="21"/>
          <w:szCs w:val="21"/>
          <w:lang w:val="ru-RU" w:eastAsia="ru-RU" w:bidi="ar-SA"/>
        </w:rPr>
        <w:t> (утверждено Приказом по школе от 29.08.2022 г. №131) (pdf)</w:t>
      </w:r>
    </w:p>
    <w:p w:rsidR="00B06991" w:rsidP="00B06991">
      <w:pPr>
        <w:spacing w:before="0" w:beforeAutospacing="0" w:after="0" w:afterAutospacing="0"/>
        <w:jc w:val="both"/>
        <w:rPr>
          <w:rFonts w:ascii="Arial" w:hAnsi="Arial" w:cs="Arial"/>
          <w:color w:val="444444"/>
          <w:sz w:val="21"/>
          <w:szCs w:val="21"/>
          <w:lang w:val="ru-RU" w:eastAsia="ru-RU" w:bidi="ar-SA"/>
        </w:rPr>
      </w:pPr>
      <w:hyperlink r:id="rId14" w:history="1">
        <w:r>
          <w:rPr>
            <w:rFonts w:ascii="Arial" w:hAnsi="Arial" w:cs="Arial"/>
            <w:b/>
            <w:bCs/>
            <w:color w:val="0077DD"/>
            <w:sz w:val="21"/>
            <w:szCs w:val="21"/>
            <w:u w:val="single"/>
            <w:lang w:val="ru-RU" w:eastAsia="ru-RU" w:bidi="ar-SA"/>
          </w:rPr>
          <w:t>Положение о социально-психологической службе МБОУ СОШ №4</w:t>
        </w:r>
      </w:hyperlink>
      <w:r>
        <w:rPr>
          <w:rFonts w:ascii="Arial" w:hAnsi="Arial" w:cs="Arial"/>
          <w:color w:val="444444"/>
          <w:sz w:val="21"/>
          <w:szCs w:val="21"/>
          <w:lang w:val="ru-RU" w:eastAsia="ru-RU" w:bidi="ar-SA"/>
        </w:rPr>
        <w:t> (утверждено Приказом по школе от 29.08.2022 г. №131) (pdf)</w:t>
      </w:r>
    </w:p>
    <w:p w:rsidR="00B06991" w:rsidP="00B06991">
      <w:pPr>
        <w:spacing w:before="0" w:beforeAutospacing="0" w:after="0" w:afterAutospacing="0"/>
        <w:jc w:val="both"/>
        <w:rPr>
          <w:rFonts w:ascii="Arial" w:hAnsi="Arial" w:cs="Arial"/>
          <w:color w:val="444444"/>
          <w:sz w:val="21"/>
          <w:szCs w:val="21"/>
          <w:lang w:val="ru-RU" w:eastAsia="ru-RU" w:bidi="ar-SA"/>
        </w:rPr>
      </w:pPr>
      <w:hyperlink r:id="rId15" w:history="1">
        <w:r>
          <w:rPr>
            <w:rFonts w:ascii="Arial" w:hAnsi="Arial" w:cs="Arial"/>
            <w:b/>
            <w:bCs/>
            <w:color w:val="0077DD"/>
            <w:sz w:val="21"/>
            <w:szCs w:val="21"/>
            <w:u w:val="single"/>
            <w:lang w:val="ru-RU" w:eastAsia="ru-RU" w:bidi="ar-SA"/>
          </w:rPr>
          <w:t>Положение об организации обучения лиц с ограниченными возможностями здоровья</w:t>
        </w:r>
      </w:hyperlink>
      <w:r>
        <w:rPr>
          <w:rFonts w:ascii="Arial" w:hAnsi="Arial" w:cs="Arial"/>
          <w:color w:val="444444"/>
          <w:sz w:val="21"/>
          <w:szCs w:val="21"/>
          <w:lang w:val="ru-RU" w:eastAsia="ru-RU" w:bidi="ar-SA"/>
        </w:rPr>
        <w:t> (утверждено Приказом по школе от 29.08.2022 г. №131) (pdf)</w:t>
      </w:r>
    </w:p>
    <w:p w:rsidR="00B06991" w:rsidP="00B06991">
      <w:pPr>
        <w:spacing w:before="0" w:beforeAutospacing="0" w:after="0" w:afterAutospacing="0"/>
        <w:jc w:val="both"/>
        <w:rPr>
          <w:rFonts w:ascii="Arial" w:hAnsi="Arial" w:cs="Arial"/>
          <w:color w:val="444444"/>
          <w:sz w:val="21"/>
          <w:szCs w:val="21"/>
          <w:lang w:val="ru-RU" w:eastAsia="ru-RU" w:bidi="ar-SA"/>
        </w:rPr>
      </w:pPr>
      <w:hyperlink r:id="rId16" w:history="1">
        <w:r>
          <w:rPr>
            <w:rFonts w:ascii="Arial" w:hAnsi="Arial" w:cs="Arial"/>
            <w:b/>
            <w:bCs/>
            <w:color w:val="0077DD"/>
            <w:sz w:val="21"/>
            <w:szCs w:val="21"/>
            <w:u w:val="single"/>
            <w:lang w:val="ru-RU" w:eastAsia="ru-RU" w:bidi="ar-SA"/>
          </w:rPr>
          <w:t>Положение о психолого-педагогическом консилиуме МБОУ СОШ №4</w:t>
        </w:r>
      </w:hyperlink>
      <w:r>
        <w:rPr>
          <w:rFonts w:ascii="Arial" w:hAnsi="Arial" w:cs="Arial"/>
          <w:color w:val="444444"/>
          <w:sz w:val="21"/>
          <w:szCs w:val="21"/>
          <w:lang w:val="ru-RU" w:eastAsia="ru-RU" w:bidi="ar-SA"/>
        </w:rPr>
        <w:t> (утверждено Приказом по школе от 29.08.2022 г. №131) (pdf)</w:t>
      </w:r>
    </w:p>
    <w:p w:rsidR="00B06991" w:rsidP="00B06991">
      <w:pPr>
        <w:spacing w:before="0" w:beforeAutospacing="0" w:after="0" w:afterAutospacing="0"/>
        <w:jc w:val="both"/>
        <w:rPr>
          <w:rFonts w:ascii="Arial" w:hAnsi="Arial" w:cs="Arial"/>
          <w:color w:val="444444"/>
          <w:sz w:val="21"/>
          <w:szCs w:val="21"/>
          <w:lang w:val="ru-RU" w:eastAsia="ru-RU" w:bidi="ar-SA"/>
        </w:rPr>
      </w:pPr>
      <w:hyperlink r:id="rId17" w:history="1">
        <w:r>
          <w:rPr>
            <w:rFonts w:ascii="Arial" w:hAnsi="Arial" w:cs="Arial"/>
            <w:b/>
            <w:bCs/>
            <w:color w:val="0077DD"/>
            <w:sz w:val="21"/>
            <w:szCs w:val="21"/>
            <w:u w:val="single"/>
            <w:lang w:val="ru-RU" w:eastAsia="ru-RU" w:bidi="ar-SA"/>
          </w:rPr>
          <w:t>Положение об оказании логопедической помощи в МБОУ СОШ №4</w:t>
        </w:r>
      </w:hyperlink>
      <w:r>
        <w:rPr>
          <w:rFonts w:ascii="Arial" w:hAnsi="Arial" w:cs="Arial"/>
          <w:color w:val="444444"/>
          <w:sz w:val="21"/>
          <w:szCs w:val="21"/>
          <w:lang w:val="ru-RU" w:eastAsia="ru-RU" w:bidi="ar-SA"/>
        </w:rPr>
        <w:t> (утверждено Приказом по школе от 29.08.2022 г. №131) (pdf)</w:t>
      </w:r>
    </w:p>
    <w:p w:rsidR="00B06991" w:rsidP="00B06991">
      <w:pPr>
        <w:spacing w:before="0" w:beforeAutospacing="0" w:after="0" w:afterAutospacing="0"/>
        <w:jc w:val="both"/>
        <w:rPr>
          <w:rFonts w:ascii="Arial" w:hAnsi="Arial" w:cs="Arial"/>
          <w:color w:val="444444"/>
          <w:sz w:val="21"/>
          <w:szCs w:val="21"/>
          <w:lang w:val="ru-RU" w:eastAsia="ru-RU" w:bidi="ar-SA"/>
        </w:rPr>
      </w:pPr>
      <w:hyperlink r:id="rId18" w:history="1">
        <w:r>
          <w:rPr>
            <w:rFonts w:ascii="Arial" w:hAnsi="Arial" w:cs="Arial"/>
            <w:b/>
            <w:bCs/>
            <w:color w:val="0077DD"/>
            <w:sz w:val="21"/>
            <w:szCs w:val="21"/>
            <w:u w:val="single"/>
            <w:lang w:val="ru-RU" w:eastAsia="ru-RU" w:bidi="ar-SA"/>
          </w:rPr>
          <w:t>Положение </w:t>
        </w:r>
      </w:hyperlink>
      <w:hyperlink r:id="rId18" w:history="1">
        <w:r>
          <w:rPr>
            <w:rFonts w:ascii="Arial" w:hAnsi="Arial" w:cs="Arial"/>
            <w:b/>
            <w:bCs/>
            <w:color w:val="0077DD"/>
            <w:sz w:val="21"/>
            <w:szCs w:val="21"/>
            <w:u w:val="single"/>
            <w:lang w:val="ru-RU" w:eastAsia="ru-RU" w:bidi="ar-SA"/>
          </w:rPr>
          <w:t>об организации индивидуального обучения на дому</w:t>
        </w:r>
      </w:hyperlink>
      <w:r>
        <w:rPr>
          <w:rFonts w:ascii="Arial" w:hAnsi="Arial" w:cs="Arial"/>
          <w:b/>
          <w:bCs/>
          <w:color w:val="444444"/>
          <w:sz w:val="21"/>
          <w:szCs w:val="21"/>
          <w:lang w:val="ru-RU" w:eastAsia="ru-RU" w:bidi="ar-SA"/>
        </w:rPr>
        <w:t> </w:t>
      </w:r>
      <w:r>
        <w:rPr>
          <w:rFonts w:ascii="Arial" w:hAnsi="Arial" w:cs="Arial"/>
          <w:color w:val="444444"/>
          <w:sz w:val="21"/>
          <w:szCs w:val="21"/>
          <w:lang w:val="ru-RU" w:eastAsia="ru-RU" w:bidi="ar-SA"/>
        </w:rPr>
        <w:t>(утверждено Приказом по школе от 21.02.2017 № 31) (pdf)</w:t>
      </w:r>
    </w:p>
    <w:p w:rsidR="00B06991" w:rsidP="00B06991">
      <w:pPr>
        <w:spacing w:before="0" w:beforeAutospacing="0" w:after="0" w:afterAutospacing="0"/>
        <w:rPr>
          <w:rFonts w:ascii="Arial" w:hAnsi="Arial" w:cs="Arial"/>
          <w:color w:val="444444"/>
          <w:sz w:val="21"/>
          <w:szCs w:val="21"/>
          <w:lang w:val="ru-RU" w:eastAsia="ru-RU" w:bidi="ar-SA"/>
        </w:rPr>
      </w:pPr>
      <w:hyperlink r:id="rId19" w:history="1">
        <w:r>
          <w:rPr>
            <w:rFonts w:ascii="Arial" w:hAnsi="Arial" w:cs="Arial"/>
            <w:b/>
            <w:bCs/>
            <w:color w:val="0077DD"/>
            <w:sz w:val="21"/>
            <w:szCs w:val="21"/>
            <w:u w:val="single"/>
            <w:lang w:val="ru-RU" w:eastAsia="ru-RU" w:bidi="ar-SA"/>
          </w:rPr>
          <w:t>Положение </w:t>
        </w:r>
      </w:hyperlink>
      <w:hyperlink r:id="rId19" w:history="1">
        <w:r>
          <w:rPr>
            <w:rFonts w:ascii="Arial" w:hAnsi="Arial" w:cs="Arial"/>
            <w:b/>
            <w:bCs/>
            <w:color w:val="0077DD"/>
            <w:sz w:val="21"/>
            <w:szCs w:val="21"/>
            <w:u w:val="single"/>
            <w:lang w:val="ru-RU" w:eastAsia="ru-RU" w:bidi="ar-SA"/>
          </w:rPr>
          <w:t>об   организации   внеурочной   деятельности  по ФГОС НОО для детей с ОВЗ </w:t>
        </w:r>
      </w:hyperlink>
      <w:hyperlink r:id="rId19" w:history="1">
        <w:r>
          <w:rPr>
            <w:rFonts w:ascii="Arial" w:hAnsi="Arial" w:cs="Arial"/>
            <w:b/>
            <w:bCs/>
            <w:color w:val="0077DD"/>
            <w:sz w:val="21"/>
            <w:szCs w:val="21"/>
            <w:u w:val="single"/>
            <w:lang w:val="ru-RU" w:eastAsia="ru-RU" w:bidi="ar-SA"/>
          </w:rPr>
          <w:t>в МБОУ СОШ №4</w:t>
        </w:r>
      </w:hyperlink>
      <w:r>
        <w:rPr>
          <w:rFonts w:ascii="Arial" w:hAnsi="Arial" w:cs="Arial"/>
          <w:color w:val="444444"/>
          <w:sz w:val="21"/>
          <w:szCs w:val="21"/>
          <w:lang w:val="ru-RU" w:eastAsia="ru-RU" w:bidi="ar-SA"/>
        </w:rPr>
        <w:t> (утверждено Приказом по школе от 07.07.2016 № 130) (pdf)</w:t>
      </w:r>
    </w:p>
    <w:p w:rsidR="00B06991" w:rsidP="00B06991">
      <w:pPr>
        <w:spacing w:before="0" w:beforeAutospacing="0" w:after="0" w:afterAutospacing="0"/>
        <w:jc w:val="both"/>
        <w:rPr>
          <w:rFonts w:ascii="Arial" w:hAnsi="Arial" w:cs="Arial"/>
          <w:color w:val="444444"/>
          <w:sz w:val="21"/>
          <w:szCs w:val="21"/>
          <w:lang w:val="ru-RU" w:eastAsia="ru-RU" w:bidi="ar-SA"/>
        </w:rPr>
      </w:pPr>
      <w:r>
        <w:rPr>
          <w:rFonts w:ascii="Arial" w:hAnsi="Arial" w:cs="Arial"/>
          <w:color w:val="444444"/>
          <w:sz w:val="21"/>
          <w:szCs w:val="21"/>
          <w:lang w:val="ru-RU" w:eastAsia="ru-RU" w:bidi="ar-SA"/>
        </w:rPr>
        <w:t>Положение о системе оценок, формах и порядке проведения текущего контроля успеваемости, промежуточной, итоговой аттестации обучающихся по итогам освоения АООП НОО  (в соответствии со ФГОС НОО ОВЗ) (утверждено Приказом по школе от 07.07.2016 № 130) (pdf)</w:t>
      </w: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P="000B2D77">
      <w:pPr>
        <w:widowControl w:val="0"/>
        <w:tabs>
          <w:tab w:val="left" w:pos="426"/>
        </w:tabs>
        <w:autoSpaceDE w:val="0"/>
        <w:autoSpaceDN w:val="0"/>
        <w:adjustRightInd w:val="0"/>
        <w:jc w:val="both"/>
        <w:rPr>
          <w:lang w:val="ru-RU" w:eastAsia="ru-RU" w:bidi="ar-SA"/>
        </w:rPr>
      </w:pPr>
    </w:p>
    <w:p w:rsidR="00F55523"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D936D4" w:rsidP="00D936D4">
      <w:pPr>
        <w:shd w:val="clear" w:color="auto" w:fill="FFFFFF"/>
        <w:spacing w:before="0" w:beforeAutospacing="0" w:after="240" w:afterAutospacing="0"/>
        <w:jc w:val="center"/>
        <w:textAlignment w:val="baseline"/>
        <w:rPr>
          <w:rFonts w:ascii="Arial" w:hAnsi="Arial" w:cs="Arial"/>
          <w:b/>
          <w:bCs/>
          <w:color w:val="444444"/>
          <w:lang w:val="ru-RU" w:eastAsia="ru-RU" w:bidi="ar-SA"/>
        </w:rPr>
      </w:pPr>
      <w:r>
        <w:rPr>
          <w:rFonts w:ascii="Arial" w:hAnsi="Arial" w:cs="Arial"/>
          <w:b/>
          <w:bCs/>
          <w:color w:val="444444"/>
          <w:lang w:val="ru-RU" w:eastAsia="ru-RU" w:bidi="ar-SA"/>
        </w:rPr>
        <w:t>ФЕДЕРАЛЬНАЯ СЛУЖБА ПО НАДЗОРУ В СФЕРЕ ОБРАЗОВАНИЯ И НАУКИ</w:t>
      </w:r>
    </w:p>
    <w:p w:rsidR="00D936D4" w:rsidP="00D936D4">
      <w:pPr>
        <w:shd w:val="clear" w:color="auto" w:fill="FFFFFF"/>
        <w:spacing w:before="0" w:beforeAutospacing="0" w:after="240" w:afterAutospacing="0"/>
        <w:jc w:val="center"/>
        <w:textAlignment w:val="baseline"/>
        <w:rPr>
          <w:rFonts w:ascii="Arial" w:hAnsi="Arial" w:cs="Arial"/>
          <w:b/>
          <w:bCs/>
          <w:color w:val="444444"/>
          <w:lang w:val="ru-RU" w:eastAsia="ru-RU" w:bidi="ar-SA"/>
        </w:rPr>
      </w:pPr>
      <w:r>
        <w:rPr>
          <w:rFonts w:ascii="Arial" w:hAnsi="Arial" w:cs="Arial"/>
          <w:b/>
          <w:bCs/>
          <w:color w:val="444444"/>
          <w:lang w:val="ru-RU" w:eastAsia="ru-RU" w:bidi="ar-SA"/>
        </w:rPr>
        <w:t>ПИСЬМО</w:t>
      </w:r>
    </w:p>
    <w:p w:rsidR="00D936D4" w:rsidP="00D936D4">
      <w:pPr>
        <w:shd w:val="clear" w:color="auto" w:fill="FFFFFF"/>
        <w:spacing w:before="0" w:beforeAutospacing="0" w:after="240" w:afterAutospacing="0"/>
        <w:jc w:val="center"/>
        <w:textAlignment w:val="baseline"/>
        <w:rPr>
          <w:rFonts w:ascii="Arial" w:hAnsi="Arial" w:cs="Arial"/>
          <w:b/>
          <w:bCs/>
          <w:color w:val="444444"/>
          <w:lang w:val="ru-RU" w:eastAsia="ru-RU" w:bidi="ar-SA"/>
        </w:rPr>
      </w:pPr>
      <w:r>
        <w:rPr>
          <w:rFonts w:ascii="Arial" w:hAnsi="Arial" w:cs="Arial"/>
          <w:b/>
          <w:bCs/>
          <w:color w:val="444444"/>
          <w:lang w:val="ru-RU" w:eastAsia="ru-RU" w:bidi="ar-SA"/>
        </w:rPr>
        <w:t>от 7 августа 2018 года N 05-283</w:t>
      </w:r>
    </w:p>
    <w:p w:rsidR="00D936D4" w:rsidP="00D936D4">
      <w:pPr>
        <w:shd w:val="clear" w:color="auto" w:fill="FFFFFF"/>
        <w:spacing w:before="0" w:beforeAutospacing="0" w:after="240" w:afterAutospacing="0"/>
        <w:jc w:val="center"/>
        <w:textAlignment w:val="baseline"/>
        <w:rPr>
          <w:rFonts w:ascii="Arial" w:hAnsi="Arial" w:cs="Arial"/>
          <w:b/>
          <w:bCs/>
          <w:color w:val="444444"/>
          <w:lang w:val="ru-RU" w:eastAsia="ru-RU" w:bidi="ar-SA"/>
        </w:rPr>
      </w:pPr>
      <w:r>
        <w:rPr>
          <w:rFonts w:ascii="Arial" w:hAnsi="Arial" w:cs="Arial"/>
          <w:b/>
          <w:bCs/>
          <w:color w:val="444444"/>
          <w:lang w:val="ru-RU" w:eastAsia="ru-RU" w:bidi="ar-SA"/>
        </w:rPr>
        <w:t>Об обучении лиц, находящихся на домашнем обучении</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Законодательство Российской Федерации в сфере образования предусматривает возможность организации обучения детей, которые по состоянию здоровья не могут посещать образовательные организации, на дому или в медицинской организации. </w:t>
      </w:r>
      <w:hyperlink r:id="rId20" w:anchor="A820NE" w:history="1">
        <w:r>
          <w:rPr>
            <w:rFonts w:ascii="Arial" w:hAnsi="Arial" w:cs="Arial"/>
            <w:color w:val="0000FF"/>
            <w:u w:val="single"/>
            <w:lang w:val="ru-RU" w:eastAsia="ru-RU" w:bidi="ar-SA"/>
          </w:rPr>
          <w:t>Статьей 41 Федерального закона от 29.12.2012 N 273-ФЗ "Об образовании в Российской Федерации"</w:t>
        </w:r>
      </w:hyperlink>
      <w:r>
        <w:rPr>
          <w:rFonts w:ascii="Arial" w:hAnsi="Arial" w:cs="Arial"/>
          <w:color w:val="444444"/>
          <w:lang w:val="ru-RU" w:eastAsia="ru-RU" w:bidi="ar-SA"/>
        </w:rPr>
        <w:t> установлено, что для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 обучение может быть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Минздравом России пересмотрен </w:t>
      </w:r>
      <w:hyperlink r:id="rId21" w:anchor="6500IL" w:history="1">
        <w:r>
          <w:rPr>
            <w:rFonts w:ascii="Arial" w:hAnsi="Arial" w:cs="Arial"/>
            <w:color w:val="0000FF"/>
            <w:u w:val="single"/>
            <w:lang w:val="ru-RU" w:eastAsia="ru-RU" w:bidi="ar-SA"/>
          </w:rPr>
          <w:t>перечень заболеваний, наличие которых дает право детям на обучение на дому по основным общеобразовательным программам</w:t>
        </w:r>
      </w:hyperlink>
      <w:r>
        <w:rPr>
          <w:rFonts w:ascii="Arial" w:hAnsi="Arial" w:cs="Arial"/>
          <w:color w:val="444444"/>
          <w:lang w:val="ru-RU" w:eastAsia="ru-RU" w:bidi="ar-SA"/>
        </w:rPr>
        <w:t>. Он утвержден </w:t>
      </w:r>
      <w:hyperlink r:id="rId21" w:anchor="64U0IK" w:history="1">
        <w:r>
          <w:rPr>
            <w:rFonts w:ascii="Arial" w:hAnsi="Arial" w:cs="Arial"/>
            <w:color w:val="0000FF"/>
            <w:u w:val="single"/>
            <w:lang w:val="ru-RU" w:eastAsia="ru-RU" w:bidi="ar-SA"/>
          </w:rPr>
          <w:t>приказом Минздрава России от 30 июня 2016 г. N 436н</w:t>
        </w:r>
      </w:hyperlink>
      <w:r>
        <w:rPr>
          <w:rFonts w:ascii="Arial" w:hAnsi="Arial" w:cs="Arial"/>
          <w:color w:val="444444"/>
          <w:lang w:val="ru-RU" w:eastAsia="ru-RU" w:bidi="ar-SA"/>
        </w:rPr>
        <w:t>. В </w:t>
      </w:r>
      <w:hyperlink r:id="rId21" w:anchor="6500IL" w:history="1">
        <w:r>
          <w:rPr>
            <w:rFonts w:ascii="Arial" w:hAnsi="Arial" w:cs="Arial"/>
            <w:color w:val="0000FF"/>
            <w:u w:val="single"/>
            <w:lang w:val="ru-RU" w:eastAsia="ru-RU" w:bidi="ar-SA"/>
          </w:rPr>
          <w:t>перечень</w:t>
        </w:r>
      </w:hyperlink>
      <w:r>
        <w:rPr>
          <w:rFonts w:ascii="Arial" w:hAnsi="Arial" w:cs="Arial"/>
          <w:color w:val="444444"/>
          <w:lang w:val="ru-RU" w:eastAsia="ru-RU" w:bidi="ar-SA"/>
        </w:rPr>
        <w:t> внесены 60 групп наиболее часто встречающихся заболеваний у детей с указанием течения заболевания, препятствующих получению образования в условиях образовательной организации. Вместе с тем врачебная комиссия медицинской организации, в которой наблюдается ребенок, может принять решение о наличии медицинских показаний у ребенка для обучения по основным общеобразовательным программам на дому исходя из индивидуальных особенностей состояния здоровья вне зависимости от того, внесено заболевание или нет в указанный перечень. Соответствующие разъяснения Минздрава России были направлены в адрес руководителей органов государственной власти субъектов Российской Федерации в сфере охраны здоровья (письмо от 14.09.2016 N 15-3/10/2-5810).</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Рособрнадзор обращает особое внимание на количество часов недельной нагрузки для обучающегося при организации его обучения на дому или в медицинской организации. Ранее она регламентировалась письмами Министерства просвещения СССР от 05.05.1978 N 28-М "Об улучшении организации индивидуального обучения больных детей на дому" и </w:t>
      </w:r>
      <w:hyperlink r:id="rId22" w:anchor="7D20K3" w:history="1">
        <w:r>
          <w:rPr>
            <w:rFonts w:ascii="Arial" w:hAnsi="Arial" w:cs="Arial"/>
            <w:color w:val="0000FF"/>
            <w:u w:val="single"/>
            <w:lang w:val="ru-RU" w:eastAsia="ru-RU" w:bidi="ar-SA"/>
          </w:rPr>
          <w:t>Министерства народного образования РСФСР от 14.11.1988 N 17-253-6 "Об индивидуальном обучении больных детей на дому"</w:t>
        </w:r>
      </w:hyperlink>
      <w:r>
        <w:rPr>
          <w:rFonts w:ascii="Arial" w:hAnsi="Arial" w:cs="Arial"/>
          <w:color w:val="444444"/>
          <w:lang w:val="ru-RU" w:eastAsia="ru-RU" w:bidi="ar-SA"/>
        </w:rPr>
        <w:t> и составляла в I-III (IV) классах - до 8 часов; в IV (V)-VII (VIII) - до 10 часов; в VII (IX) - до 11 часов.</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hyperlink r:id="rId23" w:anchor="7D20K3" w:history="1">
        <w:r>
          <w:rPr>
            <w:rFonts w:ascii="Arial" w:hAnsi="Arial" w:cs="Arial"/>
            <w:color w:val="0000FF"/>
            <w:u w:val="single"/>
            <w:lang w:val="ru-RU" w:eastAsia="ru-RU" w:bidi="ar-SA"/>
          </w:rPr>
          <w:t>Приказом Минобрнауки России от 02.09.2013 N 1035</w:t>
        </w:r>
      </w:hyperlink>
      <w:r>
        <w:rPr>
          <w:rFonts w:ascii="Arial" w:hAnsi="Arial" w:cs="Arial"/>
          <w:color w:val="444444"/>
          <w:lang w:val="ru-RU" w:eastAsia="ru-RU" w:bidi="ar-SA"/>
        </w:rPr>
        <w:t> указанные письма признаны недействующими на территории Российской Федерации и отменены.</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В настоящее время учебная нагрузка определяется индивидуально согласно учебному плану, разработанному в соответствии с федеральными государственными образовательными стандартами, рекомендациям психолого-медико-педагогической комиссии. Максимальный общий объем недельной образовательной нагрузки обучающихся установлен </w:t>
      </w:r>
      <w:hyperlink r:id="rId24" w:anchor="6560IO" w:history="1">
        <w:r>
          <w:rPr>
            <w:rFonts w:ascii="Arial" w:hAnsi="Arial" w:cs="Arial"/>
            <w:color w:val="0000FF"/>
            <w:u w:val="single"/>
            <w:lang w:val="ru-RU" w:eastAsia="ru-RU" w:bidi="ar-SA"/>
          </w:rPr>
          <w:t>СанПиН 2.4.2.2821-10 "Санитарно-эпидемиологические требования к условиям и организации обучения в общеобразовательных учреждениях"</w:t>
        </w:r>
      </w:hyperlink>
      <w:r>
        <w:rPr>
          <w:rFonts w:ascii="Arial" w:hAnsi="Arial" w:cs="Arial"/>
          <w:color w:val="444444"/>
          <w:lang w:val="ru-RU" w:eastAsia="ru-RU" w:bidi="ar-SA"/>
        </w:rPr>
        <w:t>, утвержденными </w:t>
      </w:r>
      <w:hyperlink r:id="rId24" w:anchor="64U0IK" w:history="1">
        <w:r>
          <w:rPr>
            <w:rFonts w:ascii="Arial" w:hAnsi="Arial" w:cs="Arial"/>
            <w:color w:val="0000FF"/>
            <w:u w:val="single"/>
            <w:lang w:val="ru-RU" w:eastAsia="ru-RU" w:bidi="ar-SA"/>
          </w:rPr>
          <w:t>постановлением Главного государственного санитарного врача Российской Федерации от 29.12.2010 N 189</w:t>
        </w:r>
      </w:hyperlink>
      <w:r>
        <w:rPr>
          <w:rFonts w:ascii="Arial" w:hAnsi="Arial" w:cs="Arial"/>
          <w:color w:val="444444"/>
          <w:lang w:val="ru-RU" w:eastAsia="ru-RU" w:bidi="ar-SA"/>
        </w:rPr>
        <w:t>, для обучающихся с ограниченными возможностями здоровья - </w:t>
      </w:r>
      <w:hyperlink r:id="rId25" w:anchor="6540IN" w:history="1">
        <w:r>
          <w:rPr>
            <w:rFonts w:ascii="Arial" w:hAnsi="Arial" w:cs="Arial"/>
            <w:color w:val="0000FF"/>
            <w:u w:val="single"/>
            <w:lang w:val="ru-RU" w:eastAsia="ru-RU" w:bidi="ar-SA"/>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Pr>
          <w:rFonts w:ascii="Arial" w:hAnsi="Arial" w:cs="Arial"/>
          <w:color w:val="444444"/>
          <w:lang w:val="ru-RU" w:eastAsia="ru-RU" w:bidi="ar-SA"/>
        </w:rPr>
        <w:t>, утвержденными </w:t>
      </w:r>
      <w:hyperlink r:id="rId25" w:anchor="6520IM" w:history="1">
        <w:r>
          <w:rPr>
            <w:rFonts w:ascii="Arial" w:hAnsi="Arial" w:cs="Arial"/>
            <w:color w:val="0000FF"/>
            <w:u w:val="single"/>
            <w:lang w:val="ru-RU" w:eastAsia="ru-RU" w:bidi="ar-SA"/>
          </w:rPr>
          <w:t>постановлением Главного государственного санитарного врача Российской Федерации от 10.07.2015 N 26</w:t>
        </w:r>
      </w:hyperlink>
      <w:r>
        <w:rPr>
          <w:rFonts w:ascii="Arial" w:hAnsi="Arial" w:cs="Arial"/>
          <w:color w:val="444444"/>
          <w:lang w:val="ru-RU" w:eastAsia="ru-RU" w:bidi="ar-SA"/>
        </w:rPr>
        <w:t>. Для получения качественного образования для обучающихся на дому или в медицинской организации предусмотрена, в том числе, сетевая форма реализации образовательных программ, реализация образовательных программ с применением электронного обучения и дистанционных образовательных технологий и различные формы организации образовательного процесса (приходящий на дом учитель, дистанционное обучение, посещение предметов в школе).</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На основании вышеизложенного рекомендуем:</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органам исполнительной власти субъектов Российской Федерации, осуществляющим государственное управление в сфере образования, направить разъяснения в муниципальные органы управления образования и образовательные организации об организации обучения детей на дому или в медицинской организации, обратив особое внимание на основания перевода на обучение на дому или в медицинской организации и соответствие объема недельной образовательной нагрузки обучающегося федеральным государственным образовательным стандартам;</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органам исполнительной власти субъектов Российской Федерации, осуществляющим переданные полномочия Российской Федерации в сфере образования, при осуществлении государственного контроля (надзора) в сфере образования проверять соблюдение норм законодательства в сфере образования в части обоснованности перевода обучающихся на обучение на дому или в медицинской организации и освоения ими в полном объеме образовательных программ в соответствии с учебным планом.</w:t>
      </w:r>
    </w:p>
    <w:p w:rsidR="00D936D4" w:rsidP="00D936D4">
      <w:pPr>
        <w:shd w:val="clear" w:color="auto" w:fill="FFFFFF"/>
        <w:spacing w:before="0" w:beforeAutospacing="0" w:after="0" w:afterAutospacing="0"/>
        <w:ind w:firstLine="480"/>
        <w:textAlignment w:val="baseline"/>
        <w:rPr>
          <w:rFonts w:ascii="Arial" w:hAnsi="Arial" w:cs="Arial"/>
          <w:color w:val="444444"/>
          <w:lang w:val="ru-RU" w:eastAsia="ru-RU" w:bidi="ar-SA"/>
        </w:rPr>
      </w:pPr>
      <w:r>
        <w:rPr>
          <w:rFonts w:ascii="Arial" w:hAnsi="Arial" w:cs="Arial"/>
          <w:color w:val="444444"/>
          <w:lang w:val="ru-RU" w:eastAsia="ru-RU" w:bidi="ar-SA"/>
        </w:rPr>
        <w:t>Кроме того, просим в срок до 01.11.2018 представить в Управление надзора и контроля за деятельностью органов исполнительной власти субъектов Российской Федерации (yavkina@obrnadzor.gov.ru) информацию согласно таблице:</w:t>
      </w:r>
    </w:p>
    <w:p w:rsidR="00D936D4" w:rsidP="00D936D4">
      <w:pPr>
        <w:shd w:val="clear" w:color="auto" w:fill="FFFFFF"/>
        <w:spacing w:before="0" w:beforeAutospacing="0" w:after="240" w:afterAutospacing="0"/>
        <w:jc w:val="center"/>
        <w:textAlignment w:val="baseline"/>
        <w:rPr>
          <w:rFonts w:ascii="Arial" w:hAnsi="Arial" w:cs="Arial"/>
          <w:b/>
          <w:bCs/>
          <w:color w:val="444444"/>
          <w:lang w:val="ru-RU" w:eastAsia="ru-RU" w:bidi="ar-SA"/>
        </w:rPr>
      </w:pPr>
      <w:r>
        <w:rPr>
          <w:rFonts w:ascii="Arial" w:hAnsi="Arial" w:cs="Arial"/>
          <w:b/>
          <w:bCs/>
          <w:color w:val="444444"/>
          <w:lang w:val="ru-RU" w:eastAsia="ru-RU" w:bidi="ar-SA"/>
        </w:rPr>
        <w:t>Организация обучения на дому</w:t>
      </w:r>
    </w:p>
    <w:tbl>
      <w:tblPr>
        <w:tblStyle w:val="TableNormal"/>
        <w:tblW w:w="0" w:type="auto"/>
        <w:tblCellMar>
          <w:left w:w="0" w:type="dxa"/>
          <w:right w:w="0" w:type="dxa"/>
        </w:tblCellMar>
        <w:tblLook w:val="04A0"/>
      </w:tblPr>
      <w:tblGrid>
        <w:gridCol w:w="1354"/>
        <w:gridCol w:w="759"/>
        <w:gridCol w:w="759"/>
        <w:gridCol w:w="1533"/>
        <w:gridCol w:w="1336"/>
        <w:gridCol w:w="1687"/>
        <w:gridCol w:w="1927"/>
      </w:tblGrid>
      <w:tr w:rsidTr="00D936D4">
        <w:tblPrEx>
          <w:tblW w:w="0" w:type="auto"/>
          <w:tblCellMar>
            <w:left w:w="0" w:type="dxa"/>
            <w:right w:w="0" w:type="dxa"/>
          </w:tblCellMar>
          <w:tblLook w:val="04A0"/>
        </w:tblPrEx>
        <w:trPr>
          <w:trHeight w:val="15"/>
        </w:trPr>
        <w:tc>
          <w:tcPr>
            <w:tcW w:w="1663" w:type="dxa"/>
            <w:tcBorders>
              <w:top w:val="nil"/>
              <w:left w:val="nil"/>
              <w:bottom w:val="nil"/>
              <w:right w:val="nil"/>
            </w:tcBorders>
            <w:shd w:val="clear" w:color="auto" w:fill="auto"/>
            <w:hideMark/>
          </w:tcPr>
          <w:p w:rsidR="00D936D4">
            <w:pPr>
              <w:rPr>
                <w:sz w:val="2"/>
                <w:lang w:val="ru-RU" w:eastAsia="ru-RU" w:bidi="ar-SA"/>
              </w:rPr>
            </w:pPr>
          </w:p>
        </w:tc>
        <w:tc>
          <w:tcPr>
            <w:tcW w:w="1109" w:type="dxa"/>
            <w:tcBorders>
              <w:top w:val="nil"/>
              <w:left w:val="nil"/>
              <w:bottom w:val="nil"/>
              <w:right w:val="nil"/>
            </w:tcBorders>
            <w:shd w:val="clear" w:color="auto" w:fill="auto"/>
            <w:hideMark/>
          </w:tcPr>
          <w:p w:rsidR="00D936D4">
            <w:pPr>
              <w:rPr>
                <w:sz w:val="2"/>
                <w:lang w:val="ru-RU" w:eastAsia="ru-RU" w:bidi="ar-SA"/>
              </w:rPr>
            </w:pPr>
          </w:p>
        </w:tc>
        <w:tc>
          <w:tcPr>
            <w:tcW w:w="924" w:type="dxa"/>
            <w:tcBorders>
              <w:top w:val="nil"/>
              <w:left w:val="nil"/>
              <w:bottom w:val="nil"/>
              <w:right w:val="nil"/>
            </w:tcBorders>
            <w:shd w:val="clear" w:color="auto" w:fill="auto"/>
            <w:hideMark/>
          </w:tcPr>
          <w:p w:rsidR="00D936D4">
            <w:pPr>
              <w:rPr>
                <w:sz w:val="2"/>
                <w:lang w:val="ru-RU" w:eastAsia="ru-RU" w:bidi="ar-SA"/>
              </w:rPr>
            </w:pPr>
          </w:p>
        </w:tc>
        <w:tc>
          <w:tcPr>
            <w:tcW w:w="1663" w:type="dxa"/>
            <w:tcBorders>
              <w:top w:val="nil"/>
              <w:left w:val="nil"/>
              <w:bottom w:val="nil"/>
              <w:right w:val="nil"/>
            </w:tcBorders>
            <w:shd w:val="clear" w:color="auto" w:fill="auto"/>
            <w:hideMark/>
          </w:tcPr>
          <w:p w:rsidR="00D936D4">
            <w:pPr>
              <w:rPr>
                <w:sz w:val="2"/>
                <w:lang w:val="ru-RU" w:eastAsia="ru-RU" w:bidi="ar-SA"/>
              </w:rPr>
            </w:pPr>
          </w:p>
        </w:tc>
        <w:tc>
          <w:tcPr>
            <w:tcW w:w="1663" w:type="dxa"/>
            <w:tcBorders>
              <w:top w:val="nil"/>
              <w:left w:val="nil"/>
              <w:bottom w:val="nil"/>
              <w:right w:val="nil"/>
            </w:tcBorders>
            <w:shd w:val="clear" w:color="auto" w:fill="auto"/>
            <w:hideMark/>
          </w:tcPr>
          <w:p w:rsidR="00D936D4">
            <w:pPr>
              <w:rPr>
                <w:sz w:val="2"/>
                <w:lang w:val="ru-RU" w:eastAsia="ru-RU" w:bidi="ar-SA"/>
              </w:rPr>
            </w:pPr>
          </w:p>
        </w:tc>
        <w:tc>
          <w:tcPr>
            <w:tcW w:w="2033" w:type="dxa"/>
            <w:tcBorders>
              <w:top w:val="nil"/>
              <w:left w:val="nil"/>
              <w:bottom w:val="nil"/>
              <w:right w:val="nil"/>
            </w:tcBorders>
            <w:shd w:val="clear" w:color="auto" w:fill="auto"/>
            <w:hideMark/>
          </w:tcPr>
          <w:p w:rsidR="00D936D4">
            <w:pPr>
              <w:rPr>
                <w:sz w:val="2"/>
                <w:lang w:val="ru-RU" w:eastAsia="ru-RU" w:bidi="ar-SA"/>
              </w:rPr>
            </w:pPr>
          </w:p>
        </w:tc>
        <w:tc>
          <w:tcPr>
            <w:tcW w:w="2402" w:type="dxa"/>
            <w:tcBorders>
              <w:top w:val="nil"/>
              <w:left w:val="nil"/>
              <w:bottom w:val="nil"/>
              <w:right w:val="nil"/>
            </w:tcBorders>
            <w:shd w:val="clear" w:color="auto" w:fill="auto"/>
            <w:hideMark/>
          </w:tcPr>
          <w:p w:rsidR="00D936D4">
            <w:pPr>
              <w:rPr>
                <w:sz w:val="2"/>
                <w:lang w:val="ru-RU" w:eastAsia="ru-RU" w:bidi="ar-SA"/>
              </w:rPr>
            </w:pPr>
          </w:p>
        </w:tc>
      </w:tr>
      <w:tr w:rsidTr="00D936D4">
        <w:tblPrEx>
          <w:tblW w:w="0" w:type="auto"/>
          <w:tblCellMar>
            <w:left w:w="0" w:type="dxa"/>
            <w:right w:w="0" w:type="dxa"/>
          </w:tblCellMar>
          <w:tblLook w:val="04A0"/>
        </w:tblPrEx>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Субъект Российской Федерации</w:t>
            </w:r>
          </w:p>
        </w:tc>
        <w:tc>
          <w:tcPr>
            <w:tcW w:w="739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Количество обучающихся по основным общеобразовательным программам начального общего, основного общего и среднего общего образования (по состоянию на начало 2018/2019 уч.г.), из них:</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Типичные нарушения, выявляемые при осуществлении</w:t>
            </w:r>
          </w:p>
        </w:tc>
      </w:tr>
      <w:tr w:rsidTr="00D936D4">
        <w:tblPrEx>
          <w:tblW w:w="0" w:type="auto"/>
          <w:tblCellMar>
            <w:left w:w="0" w:type="dxa"/>
            <w:right w:w="0" w:type="dxa"/>
          </w:tblCellMar>
          <w:tblLook w:val="04A0"/>
        </w:tblPrEx>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всего</w:t>
            </w:r>
          </w:p>
        </w:tc>
        <w:tc>
          <w:tcPr>
            <w:tcW w:w="628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получающих образование на дому, из них:</w:t>
            </w:r>
          </w:p>
        </w:tc>
        <w:tc>
          <w:tcPr>
            <w:tcW w:w="240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государственного</w:t>
            </w:r>
          </w:p>
        </w:tc>
      </w:tr>
      <w:tr w:rsidTr="00D936D4">
        <w:tblPrEx>
          <w:tblW w:w="0" w:type="auto"/>
          <w:tblCellMar>
            <w:left w:w="0" w:type="dxa"/>
            <w:right w:w="0" w:type="dxa"/>
          </w:tblCellMar>
          <w:tblLook w:val="04A0"/>
        </w:tblPrEx>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c>
          <w:tcPr>
            <w:tcW w:w="92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всего</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по форме "приходящий на дом учитель"</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Только с приме-</w:t>
            </w:r>
          </w:p>
          <w:p w:rsidR="00D936D4">
            <w:pPr>
              <w:spacing w:before="0" w:beforeAutospacing="0" w:after="0" w:afterAutospacing="0"/>
              <w:jc w:val="center"/>
              <w:textAlignment w:val="baseline"/>
              <w:rPr>
                <w:lang w:val="ru-RU" w:eastAsia="ru-RU" w:bidi="ar-SA"/>
              </w:rPr>
            </w:pPr>
            <w:r>
              <w:rPr>
                <w:lang w:val="ru-RU" w:eastAsia="ru-RU" w:bidi="ar-SA"/>
              </w:rPr>
              <w:t>нением дистан-</w:t>
            </w:r>
          </w:p>
          <w:p w:rsidR="00D936D4">
            <w:pPr>
              <w:spacing w:before="0" w:beforeAutospacing="0" w:after="0" w:afterAutospacing="0"/>
              <w:jc w:val="center"/>
              <w:textAlignment w:val="baseline"/>
              <w:rPr>
                <w:lang w:val="ru-RU" w:eastAsia="ru-RU" w:bidi="ar-SA"/>
              </w:rPr>
            </w:pPr>
            <w:r>
              <w:rPr>
                <w:lang w:val="ru-RU" w:eastAsia="ru-RU" w:bidi="ar-SA"/>
              </w:rPr>
              <w:t>ционных образо-</w:t>
            </w:r>
          </w:p>
          <w:p w:rsidR="00D936D4">
            <w:pPr>
              <w:spacing w:before="0" w:beforeAutospacing="0" w:after="0" w:afterAutospacing="0"/>
              <w:jc w:val="center"/>
              <w:textAlignment w:val="baseline"/>
              <w:rPr>
                <w:lang w:val="ru-RU" w:eastAsia="ru-RU" w:bidi="ar-SA"/>
              </w:rPr>
            </w:pPr>
            <w:r>
              <w:rPr>
                <w:lang w:val="ru-RU" w:eastAsia="ru-RU" w:bidi="ar-SA"/>
              </w:rPr>
              <w:t>вательных технологий</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По комбини-</w:t>
            </w:r>
          </w:p>
          <w:p w:rsidR="00D936D4">
            <w:pPr>
              <w:spacing w:before="0" w:beforeAutospacing="0" w:after="0" w:afterAutospacing="0"/>
              <w:jc w:val="center"/>
              <w:textAlignment w:val="baseline"/>
              <w:rPr>
                <w:lang w:val="ru-RU" w:eastAsia="ru-RU" w:bidi="ar-SA"/>
              </w:rPr>
            </w:pPr>
            <w:r>
              <w:rPr>
                <w:lang w:val="ru-RU" w:eastAsia="ru-RU" w:bidi="ar-SA"/>
              </w:rPr>
              <w:t>рованной форме (приходящий на дом учитель, дистанционное обучение, посещение предметов в школе и т.п.)</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jc w:val="center"/>
              <w:textAlignment w:val="baseline"/>
              <w:rPr>
                <w:lang w:val="ru-RU" w:eastAsia="ru-RU" w:bidi="ar-SA"/>
              </w:rPr>
            </w:pPr>
            <w:r>
              <w:rPr>
                <w:lang w:val="ru-RU" w:eastAsia="ru-RU" w:bidi="ar-SA"/>
              </w:rPr>
              <w:t>контроля (надзора) в сфере образования в части соблюдения прав обучающихся при организации их обучения на дому</w:t>
            </w:r>
          </w:p>
        </w:tc>
      </w:tr>
      <w:tr w:rsidTr="00D936D4">
        <w:tblPrEx>
          <w:tblW w:w="0" w:type="auto"/>
          <w:tblCellMar>
            <w:left w:w="0" w:type="dxa"/>
            <w:right w:w="0" w:type="dxa"/>
          </w:tblCellMar>
          <w:tblLook w:val="04A0"/>
        </w:tblPrEx>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spacing w:before="0" w:beforeAutospacing="0" w:after="0" w:afterAutospacing="0"/>
              <w:textAlignment w:val="baseline"/>
              <w:rPr>
                <w:lang w:val="ru-RU" w:eastAsia="ru-RU" w:bidi="ar-SA"/>
              </w:rPr>
            </w:pPr>
            <w:r>
              <w:rPr>
                <w:lang w:val="ru-RU" w:eastAsia="ru-RU" w:bidi="ar-SA"/>
              </w:rPr>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936D4">
            <w:pPr>
              <w:rPr>
                <w:lang w:val="ru-RU" w:eastAsia="ru-RU" w:bidi="ar-SA"/>
              </w:rPr>
            </w:pPr>
          </w:p>
        </w:tc>
      </w:tr>
    </w:tbl>
    <w:p w:rsidR="00D936D4" w:rsidP="00D936D4">
      <w:pPr>
        <w:shd w:val="clear" w:color="auto" w:fill="FFFFFF"/>
        <w:spacing w:before="0" w:beforeAutospacing="0" w:after="0" w:afterAutospacing="0"/>
        <w:jc w:val="right"/>
        <w:textAlignment w:val="baseline"/>
        <w:rPr>
          <w:rFonts w:ascii="Arial" w:hAnsi="Arial" w:cs="Arial"/>
          <w:color w:val="444444"/>
          <w:lang w:val="ru-RU" w:eastAsia="ru-RU" w:bidi="ar-SA"/>
        </w:rPr>
      </w:pPr>
      <w:r>
        <w:rPr>
          <w:rFonts w:ascii="Arial" w:hAnsi="Arial" w:cs="Arial"/>
          <w:color w:val="444444"/>
          <w:lang w:val="ru-RU" w:eastAsia="ru-RU" w:bidi="ar-SA"/>
        </w:rPr>
        <w:t>Заместитель руководителя</w:t>
      </w:r>
    </w:p>
    <w:p w:rsidR="00D936D4" w:rsidP="00D936D4">
      <w:pPr>
        <w:shd w:val="clear" w:color="auto" w:fill="FFFFFF"/>
        <w:spacing w:before="0" w:beforeAutospacing="0" w:after="0" w:afterAutospacing="0"/>
        <w:jc w:val="right"/>
        <w:textAlignment w:val="baseline"/>
        <w:rPr>
          <w:rFonts w:ascii="Arial" w:hAnsi="Arial" w:cs="Arial"/>
          <w:color w:val="444444"/>
          <w:lang w:val="ru-RU" w:eastAsia="ru-RU" w:bidi="ar-SA"/>
        </w:rPr>
      </w:pPr>
      <w:r>
        <w:rPr>
          <w:rFonts w:ascii="Arial" w:hAnsi="Arial" w:cs="Arial"/>
          <w:color w:val="444444"/>
          <w:lang w:val="ru-RU" w:eastAsia="ru-RU" w:bidi="ar-SA"/>
        </w:rPr>
        <w:t>Н.А.Наумова</w:t>
      </w: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both"/>
        <w:rPr>
          <w:lang w:val="ru-RU" w:eastAsia="ru-RU" w:bidi="ar-SA"/>
        </w:rPr>
      </w:pPr>
    </w:p>
    <w:p w:rsidR="000B2D77" w:rsidP="000B2D77">
      <w:pPr>
        <w:widowControl w:val="0"/>
        <w:tabs>
          <w:tab w:val="left" w:pos="426"/>
        </w:tabs>
        <w:autoSpaceDE w:val="0"/>
        <w:autoSpaceDN w:val="0"/>
        <w:adjustRightInd w:val="0"/>
        <w:jc w:val="both"/>
        <w:rPr>
          <w:lang w:val="ru-RU" w:eastAsia="ru-RU" w:bidi="ar-SA"/>
        </w:rPr>
      </w:pPr>
    </w:p>
    <w:p w:rsidR="00091BC3" w:rsidP="000B2D77">
      <w:pPr>
        <w:widowControl w:val="0"/>
        <w:tabs>
          <w:tab w:val="left" w:pos="426"/>
        </w:tabs>
        <w:autoSpaceDE w:val="0"/>
        <w:autoSpaceDN w:val="0"/>
        <w:adjustRightInd w:val="0"/>
        <w:jc w:val="both"/>
        <w:rPr>
          <w:lang w:val="ru-RU" w:eastAsia="ru-RU" w:bidi="ar-SA"/>
        </w:rPr>
      </w:pPr>
    </w:p>
    <w:p w:rsidR="00091BC3" w:rsidP="000B2D77">
      <w:pPr>
        <w:widowControl w:val="0"/>
        <w:tabs>
          <w:tab w:val="left" w:pos="426"/>
        </w:tabs>
        <w:autoSpaceDE w:val="0"/>
        <w:autoSpaceDN w:val="0"/>
        <w:adjustRightInd w:val="0"/>
        <w:jc w:val="both"/>
        <w:rPr>
          <w:lang w:val="ru-RU" w:eastAsia="ru-RU" w:bidi="ar-SA"/>
        </w:rPr>
      </w:pPr>
    </w:p>
    <w:p w:rsidR="00091BC3" w:rsidP="000B2D77">
      <w:pPr>
        <w:widowControl w:val="0"/>
        <w:tabs>
          <w:tab w:val="left" w:pos="426"/>
        </w:tabs>
        <w:autoSpaceDE w:val="0"/>
        <w:autoSpaceDN w:val="0"/>
        <w:adjustRightInd w:val="0"/>
        <w:jc w:val="both"/>
        <w:rPr>
          <w:lang w:val="ru-RU" w:eastAsia="ru-RU" w:bidi="ar-SA"/>
        </w:rPr>
      </w:pPr>
    </w:p>
    <w:p w:rsidR="00091BC3" w:rsidRPr="000B2D77" w:rsidP="000B2D77">
      <w:pPr>
        <w:widowControl w:val="0"/>
        <w:tabs>
          <w:tab w:val="left" w:pos="426"/>
        </w:tabs>
        <w:autoSpaceDE w:val="0"/>
        <w:autoSpaceDN w:val="0"/>
        <w:adjustRightInd w:val="0"/>
        <w:jc w:val="both"/>
        <w:rPr>
          <w:lang w:val="ru-RU" w:eastAsia="ru-RU" w:bidi="ar-SA"/>
        </w:rPr>
      </w:pPr>
    </w:p>
    <w:p w:rsidR="000B2D77" w:rsidRPr="000B2D77" w:rsidP="000B2D77">
      <w:pPr>
        <w:widowControl w:val="0"/>
        <w:tabs>
          <w:tab w:val="left" w:pos="426"/>
        </w:tabs>
        <w:autoSpaceDE w:val="0"/>
        <w:autoSpaceDN w:val="0"/>
        <w:adjustRightInd w:val="0"/>
        <w:jc w:val="right"/>
        <w:rPr>
          <w:lang w:val="ru-RU" w:eastAsia="ru-RU" w:bidi="ar-SA"/>
        </w:rPr>
      </w:pPr>
    </w:p>
    <w:p w:rsidR="000B2D77" w:rsidRPr="000B2D77" w:rsidP="000B2D77">
      <w:pPr>
        <w:widowControl w:val="0"/>
        <w:tabs>
          <w:tab w:val="left" w:pos="426"/>
        </w:tabs>
        <w:autoSpaceDE w:val="0"/>
        <w:autoSpaceDN w:val="0"/>
        <w:adjustRightInd w:val="0"/>
        <w:jc w:val="right"/>
        <w:rPr>
          <w:lang w:val="ru-RU" w:eastAsia="ru-RU" w:bidi="ar-SA"/>
        </w:rPr>
      </w:pPr>
    </w:p>
    <w:p w:rsidR="000B2D77" w:rsidRPr="000B2D77" w:rsidP="000B2D77">
      <w:pPr>
        <w:widowControl w:val="0"/>
        <w:tabs>
          <w:tab w:val="left" w:pos="426"/>
        </w:tabs>
        <w:autoSpaceDE w:val="0"/>
        <w:autoSpaceDN w:val="0"/>
        <w:adjustRightInd w:val="0"/>
        <w:jc w:val="right"/>
        <w:rPr>
          <w:lang w:val="ru-RU" w:eastAsia="ru-RU" w:bidi="ar-SA"/>
        </w:rPr>
      </w:pPr>
      <w:r w:rsidRPr="000B2D77">
        <w:rPr>
          <w:lang w:val="ru-RU" w:eastAsia="ru-RU" w:bidi="ar-SA"/>
        </w:rPr>
        <w:t>Приложение 1</w:t>
      </w:r>
    </w:p>
    <w:p w:rsidR="000B2D77" w:rsidRPr="000B2D77" w:rsidP="000B2D77">
      <w:pPr>
        <w:widowControl w:val="0"/>
        <w:tabs>
          <w:tab w:val="left" w:pos="426"/>
        </w:tabs>
        <w:autoSpaceDE w:val="0"/>
        <w:autoSpaceDN w:val="0"/>
        <w:adjustRightInd w:val="0"/>
        <w:jc w:val="right"/>
        <w:rPr>
          <w:lang w:val="ru-RU" w:eastAsia="ru-RU" w:bidi="ar-SA"/>
        </w:rPr>
      </w:pPr>
      <w:r w:rsidRPr="000B2D77">
        <w:rPr>
          <w:lang w:val="ru-RU" w:eastAsia="ru-RU" w:bidi="ar-SA"/>
        </w:rPr>
        <w:t xml:space="preserve"> к приказу МБОУ СШ № 2 </w:t>
      </w:r>
    </w:p>
    <w:p w:rsidR="000B2D77" w:rsidRPr="000B2D77" w:rsidP="000B2D77">
      <w:pPr>
        <w:widowControl w:val="0"/>
        <w:tabs>
          <w:tab w:val="left" w:pos="426"/>
        </w:tabs>
        <w:autoSpaceDE w:val="0"/>
        <w:autoSpaceDN w:val="0"/>
        <w:adjustRightInd w:val="0"/>
        <w:jc w:val="right"/>
        <w:rPr>
          <w:lang w:val="ru-RU" w:eastAsia="ru-RU" w:bidi="ar-SA"/>
        </w:rPr>
      </w:pPr>
      <w:r w:rsidRPr="000B2D77">
        <w:rPr>
          <w:lang w:val="ru-RU" w:eastAsia="ru-RU" w:bidi="ar-SA"/>
        </w:rPr>
        <w:t xml:space="preserve"> от 31.08.2022  № 123</w:t>
      </w:r>
    </w:p>
    <w:p w:rsidR="000B2D77" w:rsidRPr="000B2D77" w:rsidP="000B2D77">
      <w:pPr>
        <w:widowControl w:val="0"/>
        <w:tabs>
          <w:tab w:val="left" w:pos="426"/>
        </w:tabs>
        <w:autoSpaceDE w:val="0"/>
        <w:autoSpaceDN w:val="0"/>
        <w:adjustRightInd w:val="0"/>
        <w:jc w:val="both"/>
        <w:rPr>
          <w:bCs/>
          <w:lang w:val="ru-RU" w:eastAsia="ru-RU" w:bidi="ar-SA"/>
        </w:rPr>
      </w:pPr>
    </w:p>
    <w:p w:rsidR="000B2D77" w:rsidRPr="000B2D77" w:rsidP="000B2D77">
      <w:pPr>
        <w:jc w:val="center"/>
        <w:rPr>
          <w:b/>
          <w:sz w:val="28"/>
          <w:szCs w:val="28"/>
          <w:lang w:val="ru-RU" w:eastAsia="ru-RU" w:bidi="ar-SA"/>
        </w:rPr>
      </w:pPr>
      <w:r w:rsidRPr="000B2D77">
        <w:rPr>
          <w:b/>
          <w:sz w:val="28"/>
          <w:szCs w:val="28"/>
          <w:lang w:val="ru-RU" w:eastAsia="ru-RU" w:bidi="ar-SA"/>
        </w:rPr>
        <w:t>Индивидуальный учебный  план  (недельный) МБОУ СШ  № 2</w:t>
      </w:r>
    </w:p>
    <w:p w:rsidR="000B2D77" w:rsidRPr="000B2D77" w:rsidP="000B2D77">
      <w:pPr>
        <w:jc w:val="center"/>
        <w:rPr>
          <w:b/>
          <w:sz w:val="28"/>
          <w:szCs w:val="28"/>
          <w:lang w:val="ru-RU" w:eastAsia="ru-RU" w:bidi="ar-SA"/>
        </w:rPr>
      </w:pPr>
      <w:r w:rsidRPr="000B2D77">
        <w:rPr>
          <w:b/>
          <w:sz w:val="28"/>
          <w:szCs w:val="28"/>
          <w:lang w:val="ru-RU" w:eastAsia="ru-RU" w:bidi="ar-SA"/>
        </w:rPr>
        <w:t>на 2022-2023 учебный год</w:t>
      </w:r>
    </w:p>
    <w:p w:rsidR="000B2D77" w:rsidRPr="000B2D77" w:rsidP="000B2D77">
      <w:pPr>
        <w:jc w:val="center"/>
        <w:rPr>
          <w:b/>
          <w:sz w:val="28"/>
          <w:szCs w:val="28"/>
          <w:lang w:val="ru-RU" w:eastAsia="ru-RU" w:bidi="ar-SA"/>
        </w:rPr>
      </w:pPr>
      <w:r w:rsidRPr="000B2D77">
        <w:rPr>
          <w:b/>
          <w:sz w:val="28"/>
          <w:szCs w:val="28"/>
          <w:lang w:val="ru-RU" w:eastAsia="ru-RU" w:bidi="ar-SA"/>
        </w:rPr>
        <w:t>для обучающегося на дому  Донева Константина Дмитриевича</w:t>
      </w:r>
    </w:p>
    <w:p w:rsidR="000B2D77" w:rsidRPr="000B2D77" w:rsidP="000B2D77">
      <w:pPr>
        <w:jc w:val="center"/>
        <w:rPr>
          <w:b/>
          <w:sz w:val="28"/>
          <w:szCs w:val="28"/>
          <w:u w:val="single"/>
          <w:lang w:val="ru-RU" w:eastAsia="ru-RU" w:bidi="ar-SA"/>
        </w:rPr>
      </w:pPr>
      <w:r w:rsidRPr="000B2D77">
        <w:rPr>
          <w:b/>
          <w:sz w:val="28"/>
          <w:szCs w:val="28"/>
          <w:u w:val="single"/>
          <w:lang w:val="ru-RU" w:eastAsia="ru-RU" w:bidi="ar-SA"/>
        </w:rPr>
        <w:t>начальное общее образование, 5 - дневная учебная неделя.</w:t>
      </w:r>
    </w:p>
    <w:p w:rsidR="000B2D77" w:rsidRPr="000B2D77" w:rsidP="000B2D77">
      <w:pPr>
        <w:jc w:val="center"/>
        <w:rPr>
          <w:b/>
          <w:sz w:val="28"/>
          <w:szCs w:val="28"/>
          <w:lang w:val="ru-RU" w:eastAsia="ru-RU" w:bidi="ar-SA"/>
        </w:rPr>
      </w:pPr>
      <w:r w:rsidRPr="000B2D77">
        <w:rPr>
          <w:b/>
          <w:sz w:val="28"/>
          <w:szCs w:val="28"/>
          <w:lang w:val="ru-RU" w:eastAsia="ru-RU" w:bidi="ar-SA"/>
        </w:rPr>
        <w:t>2 класс</w:t>
      </w:r>
    </w:p>
    <w:tbl>
      <w:tblPr>
        <w:tblStyle w:val="TableNormal"/>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551"/>
        <w:gridCol w:w="614"/>
        <w:gridCol w:w="828"/>
        <w:gridCol w:w="815"/>
        <w:gridCol w:w="10"/>
        <w:gridCol w:w="1844"/>
      </w:tblGrid>
      <w:tr w:rsidTr="000B2D77">
        <w:tblPrEx>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5"/>
        </w:trPr>
        <w:tc>
          <w:tcPr>
            <w:tcW w:w="3369" w:type="dxa"/>
            <w:vMerge w:val="restart"/>
            <w:tcBorders>
              <w:top w:val="single" w:sz="4" w:space="0" w:color="auto"/>
              <w:left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Предметные области</w:t>
            </w:r>
          </w:p>
        </w:tc>
        <w:tc>
          <w:tcPr>
            <w:tcW w:w="2551" w:type="dxa"/>
            <w:vMerge w:val="restart"/>
            <w:tcBorders>
              <w:top w:val="single" w:sz="4" w:space="0" w:color="auto"/>
              <w:left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Учебные  предметы</w:t>
            </w:r>
          </w:p>
          <w:p w:rsidR="000B2D77" w:rsidRPr="000B2D77" w:rsidP="000B2D77">
            <w:pPr>
              <w:rPr>
                <w:lang w:val="ru-RU" w:eastAsia="ru-RU" w:bidi="ar-SA"/>
              </w:rPr>
            </w:pP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Количество часов в неделю</w:t>
            </w:r>
          </w:p>
        </w:tc>
        <w:tc>
          <w:tcPr>
            <w:tcW w:w="825" w:type="dxa"/>
            <w:gridSpan w:val="2"/>
            <w:vMerge w:val="restart"/>
            <w:tcBorders>
              <w:top w:val="single" w:sz="4" w:space="0" w:color="auto"/>
              <w:left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Всего</w:t>
            </w:r>
          </w:p>
        </w:tc>
        <w:tc>
          <w:tcPr>
            <w:tcW w:w="1844" w:type="dxa"/>
            <w:vMerge w:val="restart"/>
            <w:tcBorders>
              <w:top w:val="single" w:sz="4" w:space="0" w:color="auto"/>
              <w:left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Форма обучения</w:t>
            </w:r>
          </w:p>
        </w:tc>
      </w:tr>
      <w:tr w:rsidTr="000B2D77">
        <w:tblPrEx>
          <w:tblW w:w="10031" w:type="dxa"/>
          <w:tblLayout w:type="fixed"/>
          <w:tblLook w:val="0000"/>
        </w:tblPrEx>
        <w:trPr>
          <w:trHeight w:val="375"/>
        </w:trPr>
        <w:tc>
          <w:tcPr>
            <w:tcW w:w="3369" w:type="dxa"/>
            <w:vMerge/>
            <w:tcBorders>
              <w:left w:val="single" w:sz="4" w:space="0" w:color="auto"/>
              <w:right w:val="single" w:sz="4" w:space="0" w:color="auto"/>
            </w:tcBorders>
          </w:tcPr>
          <w:p w:rsidR="000B2D77" w:rsidRPr="000B2D77" w:rsidP="000B2D77">
            <w:pPr>
              <w:rPr>
                <w:lang w:val="ru-RU" w:eastAsia="ru-RU" w:bidi="ar-SA"/>
              </w:rPr>
            </w:pPr>
          </w:p>
        </w:tc>
        <w:tc>
          <w:tcPr>
            <w:tcW w:w="2551" w:type="dxa"/>
            <w:vMerge/>
            <w:tcBorders>
              <w:left w:val="single" w:sz="4" w:space="0" w:color="auto"/>
              <w:right w:val="single" w:sz="4" w:space="0" w:color="auto"/>
            </w:tcBorders>
            <w:vAlign w:val="center"/>
          </w:tcPr>
          <w:p w:rsidR="000B2D77" w:rsidRPr="000B2D77" w:rsidP="000B2D77">
            <w:pPr>
              <w:rPr>
                <w:lang w:val="ru-RU" w:eastAsia="ru-RU" w:bidi="ar-SA"/>
              </w:rPr>
            </w:pPr>
          </w:p>
        </w:tc>
        <w:tc>
          <w:tcPr>
            <w:tcW w:w="1442" w:type="dxa"/>
            <w:gridSpan w:val="2"/>
            <w:tcBorders>
              <w:top w:val="single" w:sz="4" w:space="0" w:color="auto"/>
              <w:left w:val="single" w:sz="4" w:space="0" w:color="auto"/>
              <w:bottom w:val="single" w:sz="4" w:space="0" w:color="auto"/>
              <w:right w:val="single" w:sz="4" w:space="0" w:color="auto"/>
            </w:tcBorders>
            <w:vAlign w:val="center"/>
          </w:tcPr>
          <w:p w:rsidR="000B2D77" w:rsidRPr="000B2D77" w:rsidP="000B2D77">
            <w:pPr>
              <w:jc w:val="center"/>
              <w:rPr>
                <w:b/>
                <w:bCs/>
                <w:lang w:val="ru-RU" w:eastAsia="ru-RU" w:bidi="ar-SA"/>
              </w:rPr>
            </w:pPr>
            <w:r w:rsidRPr="000B2D77">
              <w:rPr>
                <w:b/>
                <w:bCs/>
                <w:lang w:val="en-US" w:eastAsia="ru-RU" w:bidi="ar-SA"/>
              </w:rPr>
              <w:t>II</w:t>
            </w:r>
            <w:r w:rsidRPr="000B2D77">
              <w:rPr>
                <w:b/>
                <w:bCs/>
                <w:lang w:val="ru-RU" w:eastAsia="ru-RU" w:bidi="ar-SA"/>
              </w:rPr>
              <w:t xml:space="preserve"> класс</w:t>
            </w:r>
          </w:p>
        </w:tc>
        <w:tc>
          <w:tcPr>
            <w:tcW w:w="825" w:type="dxa"/>
            <w:gridSpan w:val="2"/>
            <w:vMerge/>
            <w:tcBorders>
              <w:left w:val="single" w:sz="4" w:space="0" w:color="auto"/>
              <w:right w:val="single" w:sz="4" w:space="0" w:color="auto"/>
            </w:tcBorders>
          </w:tcPr>
          <w:p w:rsidR="000B2D77" w:rsidRPr="000B2D77" w:rsidP="000B2D77">
            <w:pPr>
              <w:rPr>
                <w:b/>
                <w:bCs/>
                <w:lang w:val="en-US" w:eastAsia="ru-RU" w:bidi="ar-SA"/>
              </w:rPr>
            </w:pPr>
          </w:p>
        </w:tc>
        <w:tc>
          <w:tcPr>
            <w:tcW w:w="1844" w:type="dxa"/>
            <w:vMerge/>
            <w:tcBorders>
              <w:left w:val="single" w:sz="4" w:space="0" w:color="auto"/>
              <w:right w:val="single" w:sz="4" w:space="0" w:color="auto"/>
            </w:tcBorders>
          </w:tcPr>
          <w:p w:rsidR="000B2D77" w:rsidRPr="000B2D77" w:rsidP="000B2D77">
            <w:pPr>
              <w:rPr>
                <w:b/>
                <w:bCs/>
                <w:lang w:val="en-US" w:eastAsia="ru-RU" w:bidi="ar-SA"/>
              </w:rPr>
            </w:pPr>
          </w:p>
        </w:tc>
      </w:tr>
      <w:tr w:rsidTr="000B2D77">
        <w:tblPrEx>
          <w:tblW w:w="10031" w:type="dxa"/>
          <w:tblLayout w:type="fixed"/>
          <w:tblLook w:val="0000"/>
        </w:tblPrEx>
        <w:trPr>
          <w:trHeight w:val="1628"/>
        </w:trPr>
        <w:tc>
          <w:tcPr>
            <w:tcW w:w="3369" w:type="dxa"/>
            <w:vMerge/>
            <w:tcBorders>
              <w:left w:val="single" w:sz="4" w:space="0" w:color="auto"/>
              <w:bottom w:val="single" w:sz="4" w:space="0" w:color="auto"/>
              <w:right w:val="single" w:sz="4" w:space="0" w:color="auto"/>
            </w:tcBorders>
          </w:tcPr>
          <w:p w:rsidR="000B2D77" w:rsidRPr="000B2D77" w:rsidP="000B2D77">
            <w:pPr>
              <w:rPr>
                <w:bCs/>
                <w:i/>
                <w:lang w:val="ru-RU" w:eastAsia="ru-RU" w:bidi="ar-SA"/>
              </w:rPr>
            </w:pPr>
          </w:p>
        </w:tc>
        <w:tc>
          <w:tcPr>
            <w:tcW w:w="2551" w:type="dxa"/>
            <w:vMerge/>
            <w:tcBorders>
              <w:left w:val="single" w:sz="4" w:space="0" w:color="auto"/>
              <w:bottom w:val="single" w:sz="4" w:space="0" w:color="auto"/>
              <w:right w:val="single" w:sz="4" w:space="0" w:color="auto"/>
            </w:tcBorders>
            <w:vAlign w:val="center"/>
          </w:tcPr>
          <w:p w:rsidR="000B2D77" w:rsidRPr="000B2D77" w:rsidP="000B2D77">
            <w:pPr>
              <w:rPr>
                <w:bCs/>
                <w:i/>
                <w:lang w:val="ru-RU" w:eastAsia="ru-RU" w:bidi="ar-SA"/>
              </w:rPr>
            </w:pPr>
          </w:p>
        </w:tc>
        <w:tc>
          <w:tcPr>
            <w:tcW w:w="614" w:type="dxa"/>
            <w:tcBorders>
              <w:top w:val="single" w:sz="4" w:space="0" w:color="auto"/>
              <w:left w:val="single" w:sz="4" w:space="0" w:color="auto"/>
              <w:right w:val="single" w:sz="4" w:space="0" w:color="auto"/>
            </w:tcBorders>
            <w:textDirection w:val="btLr"/>
            <w:vAlign w:val="center"/>
          </w:tcPr>
          <w:p w:rsidR="000B2D77" w:rsidRPr="000B2D77" w:rsidP="000B2D77">
            <w:pPr>
              <w:rPr>
                <w:bCs/>
                <w:lang w:val="ru-RU" w:eastAsia="ru-RU" w:bidi="ar-SA"/>
              </w:rPr>
            </w:pPr>
            <w:r w:rsidRPr="000B2D77">
              <w:rPr>
                <w:bCs/>
                <w:i/>
                <w:lang w:val="ru-RU" w:eastAsia="ru-RU" w:bidi="ar-SA"/>
              </w:rPr>
              <w:t>Обязательная часть</w:t>
            </w:r>
          </w:p>
        </w:tc>
        <w:tc>
          <w:tcPr>
            <w:tcW w:w="828" w:type="dxa"/>
            <w:tcBorders>
              <w:top w:val="single" w:sz="4" w:space="0" w:color="auto"/>
              <w:left w:val="single" w:sz="4" w:space="0" w:color="auto"/>
              <w:right w:val="single" w:sz="4" w:space="0" w:color="auto"/>
            </w:tcBorders>
            <w:textDirection w:val="btLr"/>
            <w:vAlign w:val="center"/>
          </w:tcPr>
          <w:p w:rsidR="000B2D77" w:rsidRPr="000B2D77" w:rsidP="000B2D77">
            <w:pPr>
              <w:jc w:val="center"/>
              <w:rPr>
                <w:bCs/>
                <w:lang w:val="ru-RU" w:eastAsia="ru-RU" w:bidi="ar-SA"/>
              </w:rPr>
            </w:pPr>
            <w:r w:rsidRPr="000B2D77">
              <w:rPr>
                <w:bCs/>
                <w:lang w:val="ru-RU" w:eastAsia="ru-RU" w:bidi="ar-SA"/>
              </w:rPr>
              <w:t>ОУ</w:t>
            </w:r>
          </w:p>
        </w:tc>
        <w:tc>
          <w:tcPr>
            <w:tcW w:w="825" w:type="dxa"/>
            <w:gridSpan w:val="2"/>
            <w:vMerge/>
            <w:tcBorders>
              <w:left w:val="single" w:sz="4" w:space="0" w:color="auto"/>
              <w:right w:val="single" w:sz="4" w:space="0" w:color="auto"/>
            </w:tcBorders>
          </w:tcPr>
          <w:p w:rsidR="000B2D77" w:rsidRPr="000B2D77" w:rsidP="000B2D77">
            <w:pPr>
              <w:rPr>
                <w:bCs/>
                <w:lang w:val="ru-RU" w:eastAsia="ru-RU" w:bidi="ar-SA"/>
              </w:rPr>
            </w:pPr>
          </w:p>
        </w:tc>
        <w:tc>
          <w:tcPr>
            <w:tcW w:w="1844" w:type="dxa"/>
            <w:vMerge/>
            <w:tcBorders>
              <w:left w:val="single" w:sz="4" w:space="0" w:color="auto"/>
              <w:right w:val="single" w:sz="4" w:space="0" w:color="auto"/>
            </w:tcBorders>
          </w:tcPr>
          <w:p w:rsidR="000B2D77" w:rsidRPr="000B2D77" w:rsidP="000B2D77">
            <w:pPr>
              <w:rPr>
                <w:bCs/>
                <w:lang w:val="ru-RU" w:eastAsia="ru-RU" w:bidi="ar-SA"/>
              </w:rPr>
            </w:pPr>
          </w:p>
        </w:tc>
      </w:tr>
      <w:tr w:rsidTr="000B2D77">
        <w:tblPrEx>
          <w:tblW w:w="10031" w:type="dxa"/>
          <w:tblLayout w:type="fixed"/>
          <w:tblLook w:val="0000"/>
        </w:tblPrEx>
        <w:trPr>
          <w:trHeight w:val="375"/>
        </w:trPr>
        <w:tc>
          <w:tcPr>
            <w:tcW w:w="3369" w:type="dxa"/>
            <w:vMerge w:val="restart"/>
            <w:tcBorders>
              <w:top w:val="single" w:sz="4" w:space="0" w:color="auto"/>
              <w:left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Русский язык и литературное чтение</w:t>
            </w: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Русский язык</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4</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r w:rsidRPr="000B2D77">
              <w:rPr>
                <w:bCs/>
                <w:lang w:val="ru-RU" w:eastAsia="ru-RU" w:bidi="ar-SA"/>
              </w:rPr>
              <w:t>1</w:t>
            </w: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5</w:t>
            </w:r>
          </w:p>
        </w:tc>
        <w:tc>
          <w:tcPr>
            <w:tcW w:w="1844" w:type="dxa"/>
            <w:tcBorders>
              <w:left w:val="single" w:sz="4" w:space="0" w:color="auto"/>
              <w:right w:val="single" w:sz="4" w:space="0" w:color="auto"/>
            </w:tcBorders>
          </w:tcPr>
          <w:p w:rsidR="000B2D77" w:rsidRPr="000B2D77" w:rsidP="000B2D77">
            <w:pPr>
              <w:jc w:val="center"/>
              <w:rPr>
                <w:b/>
                <w:bCs/>
                <w:lang w:val="ru-RU" w:eastAsia="ru-RU" w:bidi="ar-SA"/>
              </w:rPr>
            </w:pPr>
            <w:r w:rsidRPr="000B2D77">
              <w:rPr>
                <w:b/>
                <w:bCs/>
                <w:lang w:val="ru-RU" w:eastAsia="ru-RU" w:bidi="ar-SA"/>
              </w:rPr>
              <w:t>домашняя</w:t>
            </w:r>
          </w:p>
        </w:tc>
      </w:tr>
      <w:tr w:rsidTr="000B2D77">
        <w:tblPrEx>
          <w:tblW w:w="10031" w:type="dxa"/>
          <w:tblLayout w:type="fixed"/>
          <w:tblLook w:val="0000"/>
        </w:tblPrEx>
        <w:trPr>
          <w:trHeight w:val="375"/>
        </w:trPr>
        <w:tc>
          <w:tcPr>
            <w:tcW w:w="3369" w:type="dxa"/>
            <w:vMerge/>
            <w:tcBorders>
              <w:left w:val="single" w:sz="4" w:space="0" w:color="auto"/>
              <w:bottom w:val="single" w:sz="4" w:space="0" w:color="auto"/>
              <w:right w:val="single" w:sz="4" w:space="0" w:color="auto"/>
            </w:tcBorders>
          </w:tcPr>
          <w:p w:rsidR="000B2D77" w:rsidRPr="000B2D77" w:rsidP="000B2D77">
            <w:pPr>
              <w:rPr>
                <w:bCs/>
                <w:lang w:val="ru-RU" w:eastAsia="ru-RU" w:bidi="ar-SA"/>
              </w:rPr>
            </w:pP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Литературное чтение</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4</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4</w:t>
            </w:r>
          </w:p>
        </w:tc>
        <w:tc>
          <w:tcPr>
            <w:tcW w:w="1844" w:type="dxa"/>
            <w:tcBorders>
              <w:left w:val="single" w:sz="4" w:space="0" w:color="auto"/>
              <w:right w:val="single" w:sz="4" w:space="0" w:color="auto"/>
            </w:tcBorders>
          </w:tcPr>
          <w:p w:rsidR="000B2D77" w:rsidRPr="000B2D77" w:rsidP="000B2D77">
            <w:pPr>
              <w:spacing w:after="200" w:line="276" w:lineRule="auto"/>
              <w:jc w:val="center"/>
              <w:rPr>
                <w:rFonts w:ascii="Calibri" w:hAnsi="Calibri"/>
                <w:sz w:val="22"/>
                <w:szCs w:val="22"/>
                <w:lang w:val="ru-RU" w:eastAsia="ru-RU" w:bidi="ar-SA"/>
              </w:rPr>
            </w:pPr>
            <w:r w:rsidRPr="000B2D77">
              <w:rPr>
                <w:b/>
                <w:bCs/>
                <w:lang w:val="ru-RU" w:eastAsia="ru-RU" w:bidi="ar-SA"/>
              </w:rPr>
              <w:t>домашняя</w:t>
            </w:r>
          </w:p>
        </w:tc>
      </w:tr>
      <w:tr w:rsidTr="000B2D77">
        <w:tblPrEx>
          <w:tblW w:w="10031" w:type="dxa"/>
          <w:tblLayout w:type="fixed"/>
          <w:tblLook w:val="0000"/>
        </w:tblPrEx>
        <w:trPr>
          <w:trHeight w:val="375"/>
        </w:trPr>
        <w:tc>
          <w:tcPr>
            <w:tcW w:w="3369" w:type="dxa"/>
            <w:tcBorders>
              <w:top w:val="single" w:sz="4" w:space="0" w:color="auto"/>
              <w:left w:val="single" w:sz="4" w:space="0" w:color="auto"/>
              <w:bottom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Иностранный язык</w:t>
            </w: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Иностранный язык</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2</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2</w:t>
            </w:r>
          </w:p>
        </w:tc>
        <w:tc>
          <w:tcPr>
            <w:tcW w:w="1844" w:type="dxa"/>
            <w:tcBorders>
              <w:left w:val="single" w:sz="4" w:space="0" w:color="auto"/>
              <w:right w:val="single" w:sz="4" w:space="0" w:color="auto"/>
            </w:tcBorders>
          </w:tcPr>
          <w:p w:rsidR="000B2D77" w:rsidRPr="000B2D77" w:rsidP="000B2D77">
            <w:pPr>
              <w:spacing w:after="200" w:line="276" w:lineRule="auto"/>
              <w:jc w:val="center"/>
              <w:rPr>
                <w:rFonts w:ascii="Calibri" w:hAnsi="Calibri"/>
                <w:sz w:val="22"/>
                <w:szCs w:val="22"/>
                <w:lang w:val="ru-RU" w:eastAsia="ru-RU" w:bidi="ar-SA"/>
              </w:rPr>
            </w:pPr>
            <w:r w:rsidRPr="000B2D77">
              <w:rPr>
                <w:b/>
                <w:bCs/>
                <w:lang w:val="ru-RU" w:eastAsia="ru-RU" w:bidi="ar-SA"/>
              </w:rPr>
              <w:t>домашняя</w:t>
            </w:r>
          </w:p>
        </w:tc>
      </w:tr>
      <w:tr w:rsidTr="000B2D77">
        <w:tblPrEx>
          <w:tblW w:w="10031" w:type="dxa"/>
          <w:tblLayout w:type="fixed"/>
          <w:tblLook w:val="0000"/>
        </w:tblPrEx>
        <w:trPr>
          <w:trHeight w:val="375"/>
        </w:trPr>
        <w:tc>
          <w:tcPr>
            <w:tcW w:w="3369" w:type="dxa"/>
            <w:tcBorders>
              <w:top w:val="single" w:sz="4" w:space="0" w:color="auto"/>
              <w:left w:val="single" w:sz="4" w:space="0" w:color="auto"/>
              <w:bottom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Математика и информатика</w:t>
            </w: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Математика</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4</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4</w:t>
            </w:r>
          </w:p>
        </w:tc>
        <w:tc>
          <w:tcPr>
            <w:tcW w:w="1844" w:type="dxa"/>
            <w:tcBorders>
              <w:left w:val="single" w:sz="4" w:space="0" w:color="auto"/>
              <w:right w:val="single" w:sz="4" w:space="0" w:color="auto"/>
            </w:tcBorders>
          </w:tcPr>
          <w:p w:rsidR="000B2D77" w:rsidRPr="000B2D77" w:rsidP="000B2D77">
            <w:pPr>
              <w:spacing w:after="200" w:line="276" w:lineRule="auto"/>
              <w:jc w:val="center"/>
              <w:rPr>
                <w:rFonts w:ascii="Calibri" w:hAnsi="Calibri"/>
                <w:sz w:val="22"/>
                <w:szCs w:val="22"/>
                <w:lang w:val="ru-RU" w:eastAsia="ru-RU" w:bidi="ar-SA"/>
              </w:rPr>
            </w:pPr>
            <w:r w:rsidRPr="000B2D77">
              <w:rPr>
                <w:b/>
                <w:bCs/>
                <w:lang w:val="ru-RU" w:eastAsia="ru-RU" w:bidi="ar-SA"/>
              </w:rPr>
              <w:t>домашняя</w:t>
            </w:r>
          </w:p>
        </w:tc>
      </w:tr>
      <w:tr w:rsidTr="000B2D77">
        <w:tblPrEx>
          <w:tblW w:w="10031" w:type="dxa"/>
          <w:tblLayout w:type="fixed"/>
          <w:tblLook w:val="0000"/>
        </w:tblPrEx>
        <w:trPr>
          <w:trHeight w:val="375"/>
        </w:trPr>
        <w:tc>
          <w:tcPr>
            <w:tcW w:w="3369" w:type="dxa"/>
            <w:tcBorders>
              <w:top w:val="single" w:sz="4" w:space="0" w:color="auto"/>
              <w:left w:val="single" w:sz="4" w:space="0" w:color="auto"/>
              <w:bottom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Обществознание и естествознание</w:t>
            </w: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Окружающий мир</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2</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2</w:t>
            </w:r>
          </w:p>
        </w:tc>
        <w:tc>
          <w:tcPr>
            <w:tcW w:w="1844" w:type="dxa"/>
            <w:tcBorders>
              <w:left w:val="single" w:sz="4" w:space="0" w:color="auto"/>
              <w:right w:val="single" w:sz="4" w:space="0" w:color="auto"/>
            </w:tcBorders>
          </w:tcPr>
          <w:p w:rsidR="000B2D77" w:rsidRPr="000B2D77" w:rsidP="000B2D77">
            <w:pPr>
              <w:spacing w:after="200" w:line="276" w:lineRule="auto"/>
              <w:jc w:val="center"/>
              <w:rPr>
                <w:rFonts w:ascii="Calibri" w:hAnsi="Calibri"/>
                <w:sz w:val="22"/>
                <w:szCs w:val="22"/>
                <w:lang w:val="ru-RU" w:eastAsia="ru-RU" w:bidi="ar-SA"/>
              </w:rPr>
            </w:pPr>
            <w:r w:rsidRPr="000B2D77">
              <w:rPr>
                <w:b/>
                <w:bCs/>
                <w:lang w:val="ru-RU" w:eastAsia="ru-RU" w:bidi="ar-SA"/>
              </w:rPr>
              <w:t>домашняя</w:t>
            </w:r>
          </w:p>
        </w:tc>
      </w:tr>
      <w:tr w:rsidTr="000B2D77">
        <w:tblPrEx>
          <w:tblW w:w="10031" w:type="dxa"/>
          <w:tblLayout w:type="fixed"/>
          <w:tblLook w:val="0000"/>
        </w:tblPrEx>
        <w:trPr>
          <w:trHeight w:val="375"/>
        </w:trPr>
        <w:tc>
          <w:tcPr>
            <w:tcW w:w="3369" w:type="dxa"/>
            <w:vMerge w:val="restart"/>
            <w:tcBorders>
              <w:top w:val="single" w:sz="4" w:space="0" w:color="auto"/>
              <w:left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Искусство</w:t>
            </w: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Музыка</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1</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1</w:t>
            </w:r>
          </w:p>
        </w:tc>
        <w:tc>
          <w:tcPr>
            <w:tcW w:w="1844" w:type="dxa"/>
            <w:tcBorders>
              <w:left w:val="single" w:sz="4" w:space="0" w:color="auto"/>
              <w:right w:val="single" w:sz="4" w:space="0" w:color="auto"/>
            </w:tcBorders>
          </w:tcPr>
          <w:p w:rsidR="000B2D77" w:rsidRPr="000B2D77" w:rsidP="000B2D77">
            <w:pPr>
              <w:jc w:val="center"/>
              <w:rPr>
                <w:b/>
                <w:bCs/>
                <w:lang w:val="ru-RU" w:eastAsia="ru-RU" w:bidi="ar-SA"/>
              </w:rPr>
            </w:pPr>
            <w:r w:rsidRPr="000B2D77">
              <w:rPr>
                <w:b/>
                <w:bCs/>
                <w:lang w:val="ru-RU" w:eastAsia="ru-RU" w:bidi="ar-SA"/>
              </w:rPr>
              <w:t>классная</w:t>
            </w:r>
          </w:p>
        </w:tc>
      </w:tr>
      <w:tr w:rsidTr="000B2D77">
        <w:tblPrEx>
          <w:tblW w:w="10031" w:type="dxa"/>
          <w:tblLayout w:type="fixed"/>
          <w:tblLook w:val="0000"/>
        </w:tblPrEx>
        <w:trPr>
          <w:trHeight w:val="375"/>
        </w:trPr>
        <w:tc>
          <w:tcPr>
            <w:tcW w:w="3369" w:type="dxa"/>
            <w:vMerge/>
            <w:tcBorders>
              <w:left w:val="single" w:sz="4" w:space="0" w:color="auto"/>
              <w:bottom w:val="single" w:sz="4" w:space="0" w:color="auto"/>
              <w:right w:val="single" w:sz="4" w:space="0" w:color="auto"/>
            </w:tcBorders>
          </w:tcPr>
          <w:p w:rsidR="000B2D77" w:rsidRPr="000B2D77" w:rsidP="000B2D77">
            <w:pPr>
              <w:rPr>
                <w:bCs/>
                <w:lang w:val="ru-RU" w:eastAsia="ru-RU" w:bidi="ar-SA"/>
              </w:rPr>
            </w:pP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Изобразительное искусство</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1</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1</w:t>
            </w:r>
          </w:p>
        </w:tc>
        <w:tc>
          <w:tcPr>
            <w:tcW w:w="1844" w:type="dxa"/>
            <w:tcBorders>
              <w:left w:val="single" w:sz="4" w:space="0" w:color="auto"/>
              <w:right w:val="single" w:sz="4" w:space="0" w:color="auto"/>
            </w:tcBorders>
          </w:tcPr>
          <w:p w:rsidR="000B2D77" w:rsidRPr="000B2D77" w:rsidP="000B2D77">
            <w:pPr>
              <w:jc w:val="center"/>
              <w:rPr>
                <w:b/>
                <w:bCs/>
                <w:lang w:val="ru-RU" w:eastAsia="ru-RU" w:bidi="ar-SA"/>
              </w:rPr>
            </w:pPr>
            <w:r w:rsidRPr="000B2D77">
              <w:rPr>
                <w:b/>
                <w:bCs/>
                <w:lang w:val="ru-RU" w:eastAsia="ru-RU" w:bidi="ar-SA"/>
              </w:rPr>
              <w:t>классная</w:t>
            </w:r>
          </w:p>
        </w:tc>
      </w:tr>
      <w:tr w:rsidTr="000B2D77">
        <w:tblPrEx>
          <w:tblW w:w="10031" w:type="dxa"/>
          <w:tblLayout w:type="fixed"/>
          <w:tblLook w:val="0000"/>
        </w:tblPrEx>
        <w:trPr>
          <w:trHeight w:val="375"/>
        </w:trPr>
        <w:tc>
          <w:tcPr>
            <w:tcW w:w="3369" w:type="dxa"/>
            <w:tcBorders>
              <w:top w:val="single" w:sz="4" w:space="0" w:color="auto"/>
              <w:left w:val="single" w:sz="4" w:space="0" w:color="auto"/>
              <w:bottom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Технология</w:t>
            </w: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Технология</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1</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1</w:t>
            </w:r>
          </w:p>
        </w:tc>
        <w:tc>
          <w:tcPr>
            <w:tcW w:w="1844" w:type="dxa"/>
            <w:tcBorders>
              <w:left w:val="single" w:sz="4" w:space="0" w:color="auto"/>
              <w:right w:val="single" w:sz="4" w:space="0" w:color="auto"/>
            </w:tcBorders>
          </w:tcPr>
          <w:p w:rsidR="000B2D77" w:rsidRPr="000B2D77" w:rsidP="000B2D77">
            <w:pPr>
              <w:jc w:val="center"/>
              <w:rPr>
                <w:b/>
                <w:bCs/>
                <w:lang w:val="ru-RU" w:eastAsia="ru-RU" w:bidi="ar-SA"/>
              </w:rPr>
            </w:pPr>
            <w:r w:rsidRPr="000B2D77">
              <w:rPr>
                <w:b/>
                <w:bCs/>
                <w:lang w:val="ru-RU" w:eastAsia="ru-RU" w:bidi="ar-SA"/>
              </w:rPr>
              <w:t>классная</w:t>
            </w:r>
          </w:p>
        </w:tc>
      </w:tr>
      <w:tr w:rsidTr="000B2D77">
        <w:tblPrEx>
          <w:tblW w:w="10031" w:type="dxa"/>
          <w:tblLayout w:type="fixed"/>
          <w:tblLook w:val="0000"/>
        </w:tblPrEx>
        <w:trPr>
          <w:trHeight w:val="375"/>
        </w:trPr>
        <w:tc>
          <w:tcPr>
            <w:tcW w:w="3369" w:type="dxa"/>
            <w:tcBorders>
              <w:top w:val="single" w:sz="4" w:space="0" w:color="auto"/>
              <w:left w:val="single" w:sz="4" w:space="0" w:color="auto"/>
              <w:bottom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Физическая культура</w:t>
            </w:r>
          </w:p>
        </w:tc>
        <w:tc>
          <w:tcPr>
            <w:tcW w:w="2551" w:type="dxa"/>
            <w:tcBorders>
              <w:top w:val="single" w:sz="4" w:space="0" w:color="auto"/>
              <w:left w:val="single" w:sz="4" w:space="0" w:color="auto"/>
              <w:bottom w:val="single" w:sz="4" w:space="0" w:color="auto"/>
              <w:right w:val="single" w:sz="4" w:space="0" w:color="auto"/>
            </w:tcBorders>
            <w:vAlign w:val="center"/>
          </w:tcPr>
          <w:p w:rsidR="000B2D77" w:rsidRPr="000B2D77" w:rsidP="000B2D77">
            <w:pPr>
              <w:rPr>
                <w:bCs/>
                <w:lang w:val="ru-RU" w:eastAsia="ru-RU" w:bidi="ar-SA"/>
              </w:rPr>
            </w:pPr>
            <w:r w:rsidRPr="000B2D77">
              <w:rPr>
                <w:bCs/>
                <w:lang w:val="ru-RU" w:eastAsia="ru-RU" w:bidi="ar-SA"/>
              </w:rPr>
              <w:t>Физическая культура</w:t>
            </w:r>
          </w:p>
        </w:tc>
        <w:tc>
          <w:tcPr>
            <w:tcW w:w="614"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3</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p>
        </w:tc>
        <w:tc>
          <w:tcPr>
            <w:tcW w:w="825" w:type="dxa"/>
            <w:gridSpan w:val="2"/>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3</w:t>
            </w:r>
          </w:p>
        </w:tc>
        <w:tc>
          <w:tcPr>
            <w:tcW w:w="1844" w:type="dxa"/>
            <w:tcBorders>
              <w:left w:val="single" w:sz="4" w:space="0" w:color="auto"/>
              <w:right w:val="single" w:sz="4" w:space="0" w:color="auto"/>
            </w:tcBorders>
          </w:tcPr>
          <w:p w:rsidR="000B2D77" w:rsidRPr="000B2D77" w:rsidP="000B2D77">
            <w:pPr>
              <w:jc w:val="center"/>
              <w:rPr>
                <w:b/>
                <w:bCs/>
                <w:lang w:val="ru-RU" w:eastAsia="ru-RU" w:bidi="ar-SA"/>
              </w:rPr>
            </w:pPr>
            <w:r w:rsidRPr="000B2D77">
              <w:rPr>
                <w:b/>
                <w:bCs/>
                <w:lang w:val="ru-RU" w:eastAsia="ru-RU" w:bidi="ar-SA"/>
              </w:rPr>
              <w:t>классная</w:t>
            </w:r>
          </w:p>
        </w:tc>
      </w:tr>
      <w:tr w:rsidTr="000B2D77">
        <w:tblPrEx>
          <w:tblW w:w="10031" w:type="dxa"/>
          <w:tblLayout w:type="fixed"/>
          <w:tblLook w:val="0000"/>
        </w:tblPrEx>
        <w:trPr>
          <w:trHeight w:val="375"/>
        </w:trPr>
        <w:tc>
          <w:tcPr>
            <w:tcW w:w="5920" w:type="dxa"/>
            <w:gridSpan w:val="2"/>
            <w:tcBorders>
              <w:top w:val="single" w:sz="4" w:space="0" w:color="auto"/>
              <w:left w:val="single" w:sz="4" w:space="0" w:color="auto"/>
              <w:bottom w:val="single" w:sz="4" w:space="0" w:color="auto"/>
              <w:right w:val="single" w:sz="4" w:space="0" w:color="auto"/>
            </w:tcBorders>
          </w:tcPr>
          <w:p w:rsidR="000B2D77" w:rsidRPr="000B2D77" w:rsidP="000B2D77">
            <w:pPr>
              <w:rPr>
                <w:bCs/>
                <w:lang w:val="ru-RU" w:eastAsia="ru-RU" w:bidi="ar-SA"/>
              </w:rPr>
            </w:pPr>
            <w:r w:rsidRPr="000B2D77">
              <w:rPr>
                <w:bCs/>
                <w:i/>
                <w:lang w:val="ru-RU" w:eastAsia="ru-RU" w:bidi="ar-SA"/>
              </w:rPr>
              <w:t>Часть, формируемая участниками образовательного процесса</w:t>
            </w:r>
          </w:p>
        </w:tc>
        <w:tc>
          <w:tcPr>
            <w:tcW w:w="614" w:type="dxa"/>
            <w:tcBorders>
              <w:left w:val="single" w:sz="4" w:space="0" w:color="auto"/>
              <w:right w:val="single" w:sz="4" w:space="0" w:color="auto"/>
            </w:tcBorders>
            <w:vAlign w:val="center"/>
          </w:tcPr>
          <w:p w:rsidR="000B2D77" w:rsidRPr="000B2D77" w:rsidP="000B2D77">
            <w:pPr>
              <w:rPr>
                <w:b/>
                <w:bCs/>
                <w:lang w:val="ru-RU" w:eastAsia="ru-RU" w:bidi="ar-SA"/>
              </w:rPr>
            </w:pPr>
          </w:p>
        </w:tc>
        <w:tc>
          <w:tcPr>
            <w:tcW w:w="828" w:type="dxa"/>
            <w:tcBorders>
              <w:left w:val="single" w:sz="4" w:space="0" w:color="auto"/>
              <w:right w:val="single" w:sz="4" w:space="0" w:color="auto"/>
            </w:tcBorders>
            <w:vAlign w:val="center"/>
          </w:tcPr>
          <w:p w:rsidR="000B2D77" w:rsidRPr="000B2D77" w:rsidP="000B2D77">
            <w:pPr>
              <w:jc w:val="center"/>
              <w:rPr>
                <w:bCs/>
                <w:lang w:val="ru-RU" w:eastAsia="ru-RU" w:bidi="ar-SA"/>
              </w:rPr>
            </w:pPr>
            <w:r w:rsidRPr="000B2D77">
              <w:rPr>
                <w:bCs/>
                <w:lang w:val="ru-RU" w:eastAsia="ru-RU" w:bidi="ar-SA"/>
              </w:rPr>
              <w:t>1</w:t>
            </w:r>
          </w:p>
        </w:tc>
        <w:tc>
          <w:tcPr>
            <w:tcW w:w="815" w:type="dxa"/>
            <w:tcBorders>
              <w:left w:val="single" w:sz="4" w:space="0" w:color="auto"/>
              <w:right w:val="single" w:sz="4" w:space="0" w:color="auto"/>
            </w:tcBorders>
            <w:vAlign w:val="center"/>
          </w:tcPr>
          <w:p w:rsidR="000B2D77" w:rsidRPr="000B2D77" w:rsidP="000B2D77">
            <w:pPr>
              <w:jc w:val="center"/>
              <w:rPr>
                <w:bCs/>
                <w:lang w:val="ru-RU" w:eastAsia="ru-RU" w:bidi="ar-SA"/>
              </w:rPr>
            </w:pPr>
          </w:p>
        </w:tc>
        <w:tc>
          <w:tcPr>
            <w:tcW w:w="1854" w:type="dxa"/>
            <w:gridSpan w:val="2"/>
            <w:tcBorders>
              <w:left w:val="single" w:sz="4" w:space="0" w:color="auto"/>
              <w:right w:val="single" w:sz="4" w:space="0" w:color="auto"/>
            </w:tcBorders>
          </w:tcPr>
          <w:p w:rsidR="000B2D77" w:rsidRPr="000B2D77" w:rsidP="000B2D77">
            <w:pPr>
              <w:jc w:val="center"/>
              <w:rPr>
                <w:b/>
                <w:bCs/>
                <w:lang w:val="ru-RU" w:eastAsia="ru-RU" w:bidi="ar-SA"/>
              </w:rPr>
            </w:pPr>
          </w:p>
        </w:tc>
      </w:tr>
      <w:tr w:rsidTr="000B2D77">
        <w:tblPrEx>
          <w:tblW w:w="10031" w:type="dxa"/>
          <w:tblLayout w:type="fixed"/>
          <w:tblLook w:val="0000"/>
        </w:tblPrEx>
        <w:trPr>
          <w:trHeight w:val="375"/>
        </w:trPr>
        <w:tc>
          <w:tcPr>
            <w:tcW w:w="5920" w:type="dxa"/>
            <w:gridSpan w:val="2"/>
            <w:tcBorders>
              <w:top w:val="single" w:sz="4" w:space="0" w:color="auto"/>
              <w:left w:val="single" w:sz="4" w:space="0" w:color="auto"/>
              <w:bottom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Итого</w:t>
            </w:r>
          </w:p>
        </w:tc>
        <w:tc>
          <w:tcPr>
            <w:tcW w:w="614" w:type="dxa"/>
            <w:tcBorders>
              <w:left w:val="single" w:sz="4" w:space="0" w:color="auto"/>
              <w:right w:val="single" w:sz="4" w:space="0" w:color="auto"/>
            </w:tcBorders>
            <w:vAlign w:val="center"/>
          </w:tcPr>
          <w:p w:rsidR="000B2D77" w:rsidRPr="000B2D77" w:rsidP="000B2D77">
            <w:pPr>
              <w:rPr>
                <w:b/>
                <w:bCs/>
                <w:lang w:val="ru-RU" w:eastAsia="ru-RU" w:bidi="ar-SA"/>
              </w:rPr>
            </w:pPr>
            <w:r w:rsidRPr="000B2D77">
              <w:rPr>
                <w:b/>
                <w:bCs/>
                <w:lang w:val="ru-RU" w:eastAsia="ru-RU" w:bidi="ar-SA"/>
              </w:rPr>
              <w:t>22</w:t>
            </w:r>
          </w:p>
        </w:tc>
        <w:tc>
          <w:tcPr>
            <w:tcW w:w="828" w:type="dxa"/>
            <w:tcBorders>
              <w:left w:val="single" w:sz="4" w:space="0" w:color="auto"/>
              <w:right w:val="single" w:sz="4" w:space="0" w:color="auto"/>
            </w:tcBorders>
            <w:vAlign w:val="center"/>
          </w:tcPr>
          <w:p w:rsidR="000B2D77" w:rsidRPr="000B2D77" w:rsidP="000B2D77">
            <w:pPr>
              <w:jc w:val="center"/>
              <w:rPr>
                <w:b/>
                <w:bCs/>
                <w:lang w:val="ru-RU" w:eastAsia="ru-RU" w:bidi="ar-SA"/>
              </w:rPr>
            </w:pPr>
            <w:r w:rsidRPr="000B2D77">
              <w:rPr>
                <w:b/>
                <w:bCs/>
                <w:lang w:val="ru-RU" w:eastAsia="ru-RU" w:bidi="ar-SA"/>
              </w:rPr>
              <w:t>1</w:t>
            </w:r>
          </w:p>
        </w:tc>
        <w:tc>
          <w:tcPr>
            <w:tcW w:w="815" w:type="dxa"/>
            <w:tcBorders>
              <w:left w:val="single" w:sz="4" w:space="0" w:color="auto"/>
              <w:right w:val="single" w:sz="4" w:space="0" w:color="auto"/>
            </w:tcBorders>
            <w:vAlign w:val="center"/>
          </w:tcPr>
          <w:p w:rsidR="000B2D77" w:rsidRPr="000B2D77" w:rsidP="000B2D77">
            <w:pPr>
              <w:jc w:val="center"/>
              <w:rPr>
                <w:b/>
                <w:bCs/>
                <w:lang w:val="ru-RU" w:eastAsia="ru-RU" w:bidi="ar-SA"/>
              </w:rPr>
            </w:pPr>
            <w:r w:rsidRPr="000B2D77">
              <w:rPr>
                <w:b/>
                <w:bCs/>
                <w:lang w:val="ru-RU" w:eastAsia="ru-RU" w:bidi="ar-SA"/>
              </w:rPr>
              <w:t>23</w:t>
            </w:r>
          </w:p>
        </w:tc>
        <w:tc>
          <w:tcPr>
            <w:tcW w:w="1854" w:type="dxa"/>
            <w:gridSpan w:val="2"/>
            <w:tcBorders>
              <w:left w:val="single" w:sz="4" w:space="0" w:color="auto"/>
              <w:right w:val="single" w:sz="4" w:space="0" w:color="auto"/>
            </w:tcBorders>
          </w:tcPr>
          <w:p w:rsidR="000B2D77" w:rsidRPr="000B2D77" w:rsidP="000B2D77">
            <w:pPr>
              <w:jc w:val="center"/>
              <w:rPr>
                <w:b/>
                <w:bCs/>
                <w:lang w:val="ru-RU" w:eastAsia="ru-RU" w:bidi="ar-SA"/>
              </w:rPr>
            </w:pPr>
          </w:p>
        </w:tc>
      </w:tr>
      <w:tr w:rsidTr="000B2D77">
        <w:tblPrEx>
          <w:tblW w:w="10031" w:type="dxa"/>
          <w:tblLayout w:type="fixed"/>
          <w:tblLook w:val="0000"/>
        </w:tblPrEx>
        <w:trPr>
          <w:trHeight w:val="375"/>
        </w:trPr>
        <w:tc>
          <w:tcPr>
            <w:tcW w:w="5920" w:type="dxa"/>
            <w:gridSpan w:val="2"/>
            <w:tcBorders>
              <w:top w:val="single" w:sz="4" w:space="0" w:color="auto"/>
              <w:left w:val="single" w:sz="4" w:space="0" w:color="auto"/>
              <w:bottom w:val="single" w:sz="4" w:space="0" w:color="auto"/>
              <w:right w:val="single" w:sz="4" w:space="0" w:color="auto"/>
            </w:tcBorders>
          </w:tcPr>
          <w:p w:rsidR="000B2D77" w:rsidRPr="000B2D77" w:rsidP="000B2D77">
            <w:pPr>
              <w:rPr>
                <w:bCs/>
                <w:lang w:val="ru-RU" w:eastAsia="ru-RU" w:bidi="ar-SA"/>
              </w:rPr>
            </w:pPr>
            <w:r w:rsidRPr="000B2D77">
              <w:rPr>
                <w:bCs/>
                <w:lang w:val="ru-RU" w:eastAsia="ru-RU" w:bidi="ar-SA"/>
              </w:rPr>
              <w:t>Максимально допустимая недельная нагрузка  при 5-дневной учебной неделе</w:t>
            </w:r>
          </w:p>
        </w:tc>
        <w:tc>
          <w:tcPr>
            <w:tcW w:w="614" w:type="dxa"/>
            <w:tcBorders>
              <w:left w:val="single" w:sz="4" w:space="0" w:color="auto"/>
              <w:right w:val="single" w:sz="4" w:space="0" w:color="auto"/>
            </w:tcBorders>
            <w:vAlign w:val="center"/>
          </w:tcPr>
          <w:p w:rsidR="000B2D77" w:rsidRPr="000B2D77" w:rsidP="000B2D77">
            <w:pPr>
              <w:rPr>
                <w:bCs/>
                <w:lang w:val="ru-RU" w:eastAsia="ru-RU" w:bidi="ar-SA"/>
              </w:rPr>
            </w:pPr>
          </w:p>
        </w:tc>
        <w:tc>
          <w:tcPr>
            <w:tcW w:w="828" w:type="dxa"/>
            <w:tcBorders>
              <w:left w:val="single" w:sz="4" w:space="0" w:color="auto"/>
              <w:right w:val="single" w:sz="4" w:space="0" w:color="auto"/>
            </w:tcBorders>
            <w:vAlign w:val="center"/>
          </w:tcPr>
          <w:p w:rsidR="000B2D77" w:rsidRPr="000B2D77" w:rsidP="000B2D77">
            <w:pPr>
              <w:rPr>
                <w:b/>
                <w:bCs/>
                <w:lang w:val="ru-RU" w:eastAsia="ru-RU" w:bidi="ar-SA"/>
              </w:rPr>
            </w:pPr>
          </w:p>
        </w:tc>
        <w:tc>
          <w:tcPr>
            <w:tcW w:w="815" w:type="dxa"/>
            <w:tcBorders>
              <w:left w:val="single" w:sz="4" w:space="0" w:color="auto"/>
              <w:right w:val="single" w:sz="4" w:space="0" w:color="auto"/>
            </w:tcBorders>
            <w:vAlign w:val="center"/>
          </w:tcPr>
          <w:p w:rsidR="000B2D77" w:rsidRPr="000B2D77" w:rsidP="000B2D77">
            <w:pPr>
              <w:jc w:val="center"/>
              <w:rPr>
                <w:b/>
                <w:bCs/>
                <w:lang w:val="ru-RU" w:eastAsia="ru-RU" w:bidi="ar-SA"/>
              </w:rPr>
            </w:pPr>
            <w:r w:rsidRPr="000B2D77">
              <w:rPr>
                <w:b/>
                <w:bCs/>
                <w:lang w:val="ru-RU" w:eastAsia="ru-RU" w:bidi="ar-SA"/>
              </w:rPr>
              <w:t>23</w:t>
            </w:r>
          </w:p>
        </w:tc>
        <w:tc>
          <w:tcPr>
            <w:tcW w:w="1854" w:type="dxa"/>
            <w:gridSpan w:val="2"/>
            <w:tcBorders>
              <w:left w:val="single" w:sz="4" w:space="0" w:color="auto"/>
              <w:right w:val="single" w:sz="4" w:space="0" w:color="auto"/>
            </w:tcBorders>
          </w:tcPr>
          <w:p w:rsidR="000B2D77" w:rsidRPr="000B2D77" w:rsidP="000B2D77">
            <w:pPr>
              <w:jc w:val="center"/>
              <w:rPr>
                <w:b/>
                <w:bCs/>
                <w:lang w:val="ru-RU" w:eastAsia="ru-RU" w:bidi="ar-SA"/>
              </w:rPr>
            </w:pPr>
          </w:p>
        </w:tc>
      </w:tr>
    </w:tbl>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rPr>
          <w:b/>
          <w:sz w:val="28"/>
          <w:szCs w:val="28"/>
          <w:lang w:val="ru-RU" w:eastAsia="ru-RU" w:bidi="ar-SA"/>
        </w:rPr>
      </w:pPr>
    </w:p>
    <w:p w:rsidR="000B2D77" w:rsidRPr="000B2D77" w:rsidP="000B2D77">
      <w:pPr>
        <w:jc w:val="center"/>
        <w:rPr>
          <w:b/>
          <w:sz w:val="28"/>
          <w:szCs w:val="28"/>
          <w:lang w:val="ru-RU" w:eastAsia="ru-RU" w:bidi="ar-SA"/>
        </w:rPr>
      </w:pPr>
    </w:p>
    <w:p w:rsidR="000B2D77" w:rsidRPr="000B2D77" w:rsidP="000B2D77">
      <w:pPr>
        <w:widowControl w:val="0"/>
        <w:tabs>
          <w:tab w:val="left" w:pos="426"/>
        </w:tabs>
        <w:autoSpaceDE w:val="0"/>
        <w:autoSpaceDN w:val="0"/>
        <w:adjustRightInd w:val="0"/>
        <w:rPr>
          <w:lang w:val="ru-RU" w:eastAsia="ru-RU" w:bidi="ar-SA"/>
        </w:rPr>
      </w:pPr>
    </w:p>
    <w:p w:rsidR="000B2D77" w:rsidRPr="000B2D77" w:rsidP="000B2D77">
      <w:pPr>
        <w:widowControl w:val="0"/>
        <w:tabs>
          <w:tab w:val="left" w:pos="426"/>
        </w:tabs>
        <w:autoSpaceDE w:val="0"/>
        <w:autoSpaceDN w:val="0"/>
        <w:adjustRightInd w:val="0"/>
        <w:jc w:val="right"/>
        <w:rPr>
          <w:lang w:val="ru-RU" w:eastAsia="ru-RU" w:bidi="ar-SA"/>
        </w:rPr>
      </w:pPr>
      <w:r w:rsidRPr="000B2D77">
        <w:rPr>
          <w:lang w:val="ru-RU" w:eastAsia="ru-RU" w:bidi="ar-SA"/>
        </w:rPr>
        <w:t>Приложение 2</w:t>
      </w:r>
    </w:p>
    <w:p w:rsidR="000B2D77" w:rsidRPr="000B2D77" w:rsidP="000B2D77">
      <w:pPr>
        <w:widowControl w:val="0"/>
        <w:tabs>
          <w:tab w:val="left" w:pos="426"/>
        </w:tabs>
        <w:autoSpaceDE w:val="0"/>
        <w:autoSpaceDN w:val="0"/>
        <w:adjustRightInd w:val="0"/>
        <w:jc w:val="right"/>
        <w:rPr>
          <w:lang w:val="ru-RU" w:eastAsia="ru-RU" w:bidi="ar-SA"/>
        </w:rPr>
      </w:pPr>
      <w:r w:rsidRPr="000B2D77">
        <w:rPr>
          <w:lang w:val="ru-RU" w:eastAsia="ru-RU" w:bidi="ar-SA"/>
        </w:rPr>
        <w:t xml:space="preserve"> к приказу МБОУ СШ № 2 </w:t>
      </w:r>
    </w:p>
    <w:p w:rsidR="000B2D77" w:rsidRPr="000B2D77" w:rsidP="000B2D77">
      <w:pPr>
        <w:widowControl w:val="0"/>
        <w:tabs>
          <w:tab w:val="left" w:pos="426"/>
        </w:tabs>
        <w:autoSpaceDE w:val="0"/>
        <w:autoSpaceDN w:val="0"/>
        <w:adjustRightInd w:val="0"/>
        <w:jc w:val="right"/>
        <w:rPr>
          <w:lang w:val="ru-RU" w:eastAsia="ru-RU" w:bidi="ar-SA"/>
        </w:rPr>
      </w:pPr>
      <w:r w:rsidRPr="000B2D77">
        <w:rPr>
          <w:lang w:val="ru-RU" w:eastAsia="ru-RU" w:bidi="ar-SA"/>
        </w:rPr>
        <w:t xml:space="preserve"> от 31.08.2022 № 123</w:t>
      </w:r>
    </w:p>
    <w:p w:rsidR="000B2D77" w:rsidRPr="000B2D77" w:rsidP="000B2D77">
      <w:pPr>
        <w:rPr>
          <w:b/>
          <w:sz w:val="28"/>
          <w:szCs w:val="28"/>
          <w:lang w:val="ru-RU" w:eastAsia="ru-RU" w:bidi="ar-SA"/>
        </w:rPr>
      </w:pPr>
    </w:p>
    <w:p w:rsidR="000B2D77" w:rsidRPr="000B2D77" w:rsidP="000B2D77">
      <w:pPr>
        <w:jc w:val="center"/>
        <w:rPr>
          <w:sz w:val="28"/>
          <w:szCs w:val="28"/>
          <w:lang w:val="ru-RU" w:eastAsia="ru-RU" w:bidi="ar-SA"/>
        </w:rPr>
      </w:pPr>
      <w:r w:rsidRPr="000B2D77">
        <w:rPr>
          <w:sz w:val="28"/>
          <w:szCs w:val="28"/>
          <w:lang w:val="ru-RU" w:eastAsia="ru-RU" w:bidi="ar-SA"/>
        </w:rPr>
        <w:t>Расписание занятий на 2022-2023 учебный год.</w:t>
      </w:r>
    </w:p>
    <w:p w:rsidR="000B2D77" w:rsidRPr="000B2D77" w:rsidP="000B2D77">
      <w:pPr>
        <w:jc w:val="center"/>
        <w:rPr>
          <w:sz w:val="28"/>
          <w:szCs w:val="28"/>
          <w:lang w:val="ru-RU" w:eastAsia="ru-RU" w:bidi="ar-SA"/>
        </w:rPr>
      </w:pPr>
      <w:r w:rsidRPr="000B2D77">
        <w:rPr>
          <w:sz w:val="28"/>
          <w:szCs w:val="28"/>
          <w:lang w:val="ru-RU" w:eastAsia="ru-RU" w:bidi="ar-SA"/>
        </w:rPr>
        <w:t>обучающегося 2 класса МБОУ СШ № 2</w:t>
      </w:r>
    </w:p>
    <w:p w:rsidR="000B2D77" w:rsidRPr="000B2D77" w:rsidP="000B2D77">
      <w:pPr>
        <w:jc w:val="center"/>
        <w:rPr>
          <w:sz w:val="28"/>
          <w:szCs w:val="28"/>
          <w:lang w:val="ru-RU" w:eastAsia="ru-RU" w:bidi="ar-SA"/>
        </w:rPr>
      </w:pPr>
      <w:r w:rsidRPr="000B2D77">
        <w:rPr>
          <w:sz w:val="28"/>
          <w:szCs w:val="28"/>
          <w:lang w:val="ru-RU" w:eastAsia="ru-RU" w:bidi="ar-SA"/>
        </w:rPr>
        <w:t>Донева Константина Дмитриевича</w:t>
      </w:r>
    </w:p>
    <w:p w:rsidR="000B2D77" w:rsidRPr="000B2D77" w:rsidP="000B2D77">
      <w:pPr>
        <w:rPr>
          <w:lang w:val="ru-RU" w:eastAsia="ru-RU" w:bidi="ar-SA"/>
        </w:rPr>
      </w:pPr>
    </w:p>
    <w:tbl>
      <w:tblPr>
        <w:tblStyle w:val="TableNormal"/>
        <w:tblW w:w="7822"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
        <w:gridCol w:w="1849"/>
        <w:gridCol w:w="2532"/>
        <w:gridCol w:w="2532"/>
      </w:tblGrid>
      <w:tr w:rsidTr="000B2D77">
        <w:tblPrEx>
          <w:tblW w:w="7822"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909" w:type="dxa"/>
            <w:shd w:val="clear" w:color="000000" w:fill="FFFFFF"/>
            <w:noWrap/>
            <w:vAlign w:val="center"/>
            <w:hideMark/>
          </w:tcPr>
          <w:p w:rsidR="000B2D77" w:rsidRPr="000B2D77" w:rsidP="000B2D77">
            <w:pPr>
              <w:jc w:val="center"/>
              <w:rPr>
                <w:b/>
                <w:lang w:val="ru-RU" w:eastAsia="ru-RU" w:bidi="ar-SA"/>
              </w:rPr>
            </w:pPr>
          </w:p>
        </w:tc>
        <w:tc>
          <w:tcPr>
            <w:tcW w:w="1849" w:type="dxa"/>
            <w:shd w:val="clear" w:color="000000" w:fill="FFFFFF"/>
          </w:tcPr>
          <w:p w:rsidR="000B2D77" w:rsidRPr="000B2D77" w:rsidP="000B2D77">
            <w:pPr>
              <w:jc w:val="center"/>
              <w:rPr>
                <w:b/>
                <w:lang w:val="ru-RU" w:eastAsia="ru-RU" w:bidi="ar-SA"/>
              </w:rPr>
            </w:pPr>
            <w:r w:rsidRPr="000B2D77">
              <w:rPr>
                <w:b/>
                <w:lang w:val="ru-RU" w:eastAsia="ru-RU" w:bidi="ar-SA"/>
              </w:rPr>
              <w:t>Время</w:t>
            </w:r>
          </w:p>
        </w:tc>
        <w:tc>
          <w:tcPr>
            <w:tcW w:w="2532" w:type="dxa"/>
            <w:shd w:val="clear" w:color="000000" w:fill="FFFFFF"/>
            <w:noWrap/>
            <w:vAlign w:val="center"/>
            <w:hideMark/>
          </w:tcPr>
          <w:p w:rsidR="000B2D77" w:rsidRPr="000B2D77" w:rsidP="000B2D77">
            <w:pPr>
              <w:jc w:val="center"/>
              <w:rPr>
                <w:b/>
                <w:lang w:val="ru-RU" w:eastAsia="ru-RU" w:bidi="ar-SA"/>
              </w:rPr>
            </w:pPr>
            <w:r w:rsidRPr="000B2D77">
              <w:rPr>
                <w:b/>
                <w:lang w:val="ru-RU" w:eastAsia="ru-RU" w:bidi="ar-SA"/>
              </w:rPr>
              <w:t>2 класс</w:t>
            </w:r>
          </w:p>
        </w:tc>
        <w:tc>
          <w:tcPr>
            <w:tcW w:w="2532" w:type="dxa"/>
            <w:shd w:val="clear" w:color="000000" w:fill="FFFFFF"/>
            <w:noWrap/>
            <w:vAlign w:val="center"/>
            <w:hideMark/>
          </w:tcPr>
          <w:p w:rsidR="000B2D77" w:rsidRPr="000B2D77" w:rsidP="000B2D77">
            <w:pPr>
              <w:jc w:val="center"/>
              <w:rPr>
                <w:b/>
                <w:lang w:val="ru-RU" w:eastAsia="ru-RU" w:bidi="ar-SA"/>
              </w:rPr>
            </w:pPr>
            <w:r w:rsidRPr="000B2D77">
              <w:rPr>
                <w:b/>
                <w:lang w:val="ru-RU" w:eastAsia="ru-RU" w:bidi="ar-SA"/>
              </w:rPr>
              <w:t>Форма обучения</w:t>
            </w:r>
          </w:p>
        </w:tc>
      </w:tr>
      <w:tr w:rsidTr="000B2D77">
        <w:tblPrEx>
          <w:tblW w:w="7822" w:type="dxa"/>
          <w:tblInd w:w="914" w:type="dxa"/>
          <w:tblLook w:val="04A0"/>
        </w:tblPrEx>
        <w:trPr>
          <w:trHeight w:val="315"/>
        </w:trPr>
        <w:tc>
          <w:tcPr>
            <w:tcW w:w="909" w:type="dxa"/>
            <w:vMerge w:val="restart"/>
            <w:shd w:val="clear" w:color="000000" w:fill="FFFFFF"/>
            <w:noWrap/>
            <w:textDirection w:val="btLr"/>
            <w:vAlign w:val="center"/>
            <w:hideMark/>
          </w:tcPr>
          <w:p w:rsidR="000B2D77" w:rsidRPr="000B2D77" w:rsidP="000B2D77">
            <w:pPr>
              <w:jc w:val="center"/>
              <w:rPr>
                <w:lang w:val="ru-RU" w:eastAsia="ru-RU" w:bidi="ar-SA"/>
              </w:rPr>
            </w:pPr>
            <w:r w:rsidRPr="000B2D77">
              <w:rPr>
                <w:lang w:val="ru-RU" w:eastAsia="ru-RU" w:bidi="ar-SA"/>
              </w:rPr>
              <w:t>понедельник</w:t>
            </w:r>
          </w:p>
        </w:tc>
        <w:tc>
          <w:tcPr>
            <w:tcW w:w="1849" w:type="dxa"/>
            <w:shd w:val="clear" w:color="000000" w:fill="FFFFFF"/>
            <w:vAlign w:val="bottom"/>
          </w:tcPr>
          <w:p w:rsidR="000B2D77" w:rsidRPr="000B2D77" w:rsidP="000B2D77">
            <w:pPr>
              <w:rPr>
                <w:color w:val="000000"/>
                <w:lang w:val="ru-RU" w:eastAsia="ru-RU" w:bidi="ar-SA"/>
              </w:rPr>
            </w:pPr>
            <w:r w:rsidRPr="000B2D77">
              <w:rPr>
                <w:color w:val="000000"/>
                <w:lang w:val="ru-RU" w:eastAsia="ru-RU" w:bidi="ar-SA"/>
              </w:rPr>
              <w:t>08.00-8.40</w:t>
            </w:r>
          </w:p>
        </w:tc>
        <w:tc>
          <w:tcPr>
            <w:tcW w:w="2532" w:type="dxa"/>
            <w:shd w:val="clear" w:color="000000" w:fill="FFFFFF"/>
            <w:noWrap/>
            <w:vAlign w:val="bottom"/>
            <w:hideMark/>
          </w:tcPr>
          <w:p w:rsidR="000B2D77" w:rsidRPr="000B2D77" w:rsidP="000B2D77">
            <w:pPr>
              <w:rPr>
                <w:lang w:val="ru-RU" w:eastAsia="ru-RU" w:bidi="ar-SA"/>
              </w:rPr>
            </w:pPr>
            <w:r w:rsidRPr="000B2D77">
              <w:rPr>
                <w:lang w:val="ru-RU" w:eastAsia="ru-RU" w:bidi="ar-SA"/>
              </w:rPr>
              <w:t>разговоры о главном</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онлайн</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color w:val="000000"/>
                <w:lang w:val="ru-RU" w:eastAsia="ru-RU" w:bidi="ar-SA"/>
              </w:rPr>
            </w:pPr>
            <w:r w:rsidRPr="000B2D77">
              <w:rPr>
                <w:color w:val="000000"/>
                <w:lang w:val="ru-RU" w:eastAsia="ru-RU" w:bidi="ar-SA"/>
              </w:rPr>
              <w:t>09.00-9.40</w:t>
            </w:r>
          </w:p>
        </w:tc>
        <w:tc>
          <w:tcPr>
            <w:tcW w:w="2532" w:type="dxa"/>
            <w:shd w:val="clear" w:color="000000" w:fill="FFFFFF"/>
            <w:noWrap/>
            <w:vAlign w:val="bottom"/>
            <w:hideMark/>
          </w:tcPr>
          <w:p w:rsidR="000B2D77" w:rsidRPr="000B2D77" w:rsidP="000B2D77">
            <w:pPr>
              <w:rPr>
                <w:lang w:val="ru-RU" w:eastAsia="ru-RU" w:bidi="ar-SA"/>
              </w:rPr>
            </w:pPr>
            <w:r w:rsidRPr="000B2D77">
              <w:rPr>
                <w:lang w:val="ru-RU" w:eastAsia="ru-RU" w:bidi="ar-SA"/>
              </w:rPr>
              <w:t>математика</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color w:val="000000"/>
                <w:lang w:val="ru-RU" w:eastAsia="ru-RU" w:bidi="ar-SA"/>
              </w:rPr>
            </w:pPr>
            <w:r w:rsidRPr="000B2D77">
              <w:rPr>
                <w:color w:val="000000"/>
                <w:lang w:val="ru-RU" w:eastAsia="ru-RU" w:bidi="ar-SA"/>
              </w:rPr>
              <w:t>10.00-10.40</w:t>
            </w:r>
          </w:p>
        </w:tc>
        <w:tc>
          <w:tcPr>
            <w:tcW w:w="2532" w:type="dxa"/>
            <w:shd w:val="clear" w:color="000000" w:fill="FFFFFF"/>
            <w:noWrap/>
            <w:vAlign w:val="bottom"/>
            <w:hideMark/>
          </w:tcPr>
          <w:p w:rsidR="000B2D77" w:rsidRPr="000B2D77" w:rsidP="000B2D77">
            <w:pPr>
              <w:rPr>
                <w:lang w:val="ru-RU" w:eastAsia="ru-RU" w:bidi="ar-SA"/>
              </w:rPr>
            </w:pPr>
            <w:r w:rsidRPr="000B2D77">
              <w:rPr>
                <w:lang w:val="ru-RU" w:eastAsia="ru-RU" w:bidi="ar-SA"/>
              </w:rPr>
              <w:t>физ-ра</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спортзал</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color w:val="000000"/>
                <w:lang w:val="ru-RU" w:eastAsia="ru-RU" w:bidi="ar-SA"/>
              </w:rPr>
            </w:pPr>
            <w:r w:rsidRPr="000B2D77">
              <w:rPr>
                <w:color w:val="000000"/>
                <w:lang w:val="ru-RU" w:eastAsia="ru-RU" w:bidi="ar-SA"/>
              </w:rPr>
              <w:t>11.00-11.40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русский язык</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color w:val="000000"/>
                <w:lang w:val="ru-RU" w:eastAsia="ru-RU" w:bidi="ar-SA"/>
              </w:rPr>
            </w:pPr>
            <w:r w:rsidRPr="000B2D77">
              <w:rPr>
                <w:color w:val="000000"/>
                <w:lang w:val="ru-RU" w:eastAsia="ru-RU" w:bidi="ar-SA"/>
              </w:rPr>
              <w:t>11.50-12.30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литер.чтение</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tcPr>
          <w:p w:rsidR="000B2D77" w:rsidRPr="000B2D77" w:rsidP="000B2D77">
            <w:pPr>
              <w:rPr>
                <w:lang w:val="ru-RU" w:eastAsia="ru-RU" w:bidi="ar-SA"/>
              </w:rPr>
            </w:pPr>
            <w:r w:rsidRPr="000B2D77">
              <w:rPr>
                <w:lang w:val="ru-RU" w:eastAsia="ru-RU" w:bidi="ar-SA"/>
              </w:rPr>
              <w:t>15.00-15.45</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англ. яз.</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restart"/>
            <w:shd w:val="clear" w:color="000000" w:fill="FFFFFF"/>
            <w:noWrap/>
            <w:textDirection w:val="btLr"/>
            <w:vAlign w:val="center"/>
            <w:hideMark/>
          </w:tcPr>
          <w:p w:rsidR="000B2D77" w:rsidRPr="000B2D77" w:rsidP="000B2D77">
            <w:pPr>
              <w:jc w:val="center"/>
              <w:rPr>
                <w:lang w:val="ru-RU" w:eastAsia="ru-RU" w:bidi="ar-SA"/>
              </w:rPr>
            </w:pPr>
            <w:r w:rsidRPr="000B2D77">
              <w:rPr>
                <w:lang w:val="ru-RU" w:eastAsia="ru-RU" w:bidi="ar-SA"/>
              </w:rPr>
              <w:t>вторник</w:t>
            </w: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08.00-8.40</w:t>
            </w:r>
          </w:p>
        </w:tc>
        <w:tc>
          <w:tcPr>
            <w:tcW w:w="2532" w:type="dxa"/>
            <w:shd w:val="clear" w:color="000000" w:fill="FFFFFF"/>
            <w:noWrap/>
            <w:vAlign w:val="bottom"/>
            <w:hideMark/>
          </w:tcPr>
          <w:p w:rsidR="000B2D77" w:rsidRPr="000B2D77" w:rsidP="000B2D77">
            <w:pPr>
              <w:rPr>
                <w:lang w:val="ru-RU" w:eastAsia="ru-RU" w:bidi="ar-SA"/>
              </w:rPr>
            </w:pPr>
            <w:r w:rsidRPr="000B2D77">
              <w:rPr>
                <w:lang w:val="ru-RU" w:eastAsia="ru-RU" w:bidi="ar-SA"/>
              </w:rPr>
              <w:t>лит.чтение</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09.00-9.40</w:t>
            </w:r>
          </w:p>
        </w:tc>
        <w:tc>
          <w:tcPr>
            <w:tcW w:w="2532" w:type="dxa"/>
            <w:shd w:val="clear" w:color="000000" w:fill="FFFFFF"/>
            <w:noWrap/>
            <w:vAlign w:val="bottom"/>
            <w:hideMark/>
          </w:tcPr>
          <w:p w:rsidR="000B2D77" w:rsidRPr="000B2D77" w:rsidP="000B2D77">
            <w:pPr>
              <w:rPr>
                <w:lang w:val="ru-RU" w:eastAsia="ru-RU" w:bidi="ar-SA"/>
              </w:rPr>
            </w:pPr>
            <w:r w:rsidRPr="000B2D77">
              <w:rPr>
                <w:lang w:val="ru-RU" w:eastAsia="ru-RU" w:bidi="ar-SA"/>
              </w:rPr>
              <w:t>математика</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10.00-10.40</w:t>
            </w:r>
          </w:p>
        </w:tc>
        <w:tc>
          <w:tcPr>
            <w:tcW w:w="2532" w:type="dxa"/>
            <w:shd w:val="clear" w:color="000000" w:fill="FFFFFF"/>
            <w:noWrap/>
            <w:vAlign w:val="bottom"/>
            <w:hideMark/>
          </w:tcPr>
          <w:p w:rsidR="000B2D77" w:rsidRPr="000B2D77" w:rsidP="000B2D77">
            <w:pPr>
              <w:rPr>
                <w:lang w:val="ru-RU" w:eastAsia="ru-RU" w:bidi="ar-SA"/>
              </w:rPr>
            </w:pPr>
            <w:r w:rsidRPr="000B2D77">
              <w:rPr>
                <w:lang w:val="ru-RU" w:eastAsia="ru-RU" w:bidi="ar-SA"/>
              </w:rPr>
              <w:t>русский язык</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11.00-11.40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англ.яз</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11.50-12.30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окружающий мир</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restart"/>
            <w:shd w:val="clear" w:color="000000" w:fill="FFFFFF"/>
            <w:noWrap/>
            <w:textDirection w:val="btLr"/>
            <w:vAlign w:val="center"/>
            <w:hideMark/>
          </w:tcPr>
          <w:p w:rsidR="000B2D77" w:rsidRPr="000B2D77" w:rsidP="000B2D77">
            <w:pPr>
              <w:jc w:val="center"/>
              <w:rPr>
                <w:lang w:val="ru-RU" w:eastAsia="ru-RU" w:bidi="ar-SA"/>
              </w:rPr>
            </w:pPr>
            <w:r w:rsidRPr="000B2D77">
              <w:rPr>
                <w:lang w:val="ru-RU" w:eastAsia="ru-RU" w:bidi="ar-SA"/>
              </w:rPr>
              <w:t>среда</w:t>
            </w: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08.00-8.40</w:t>
            </w:r>
          </w:p>
        </w:tc>
        <w:tc>
          <w:tcPr>
            <w:tcW w:w="2532" w:type="dxa"/>
            <w:shd w:val="clear" w:color="000000" w:fill="FFFFFF"/>
            <w:noWrap/>
            <w:vAlign w:val="bottom"/>
          </w:tcPr>
          <w:p w:rsidR="000B2D77" w:rsidRPr="000B2D77" w:rsidP="000B2D77">
            <w:pPr>
              <w:rPr>
                <w:color w:val="000000"/>
                <w:lang w:val="ru-RU" w:eastAsia="ru-RU" w:bidi="ar-SA"/>
              </w:rPr>
            </w:pPr>
            <w:r w:rsidRPr="000B2D77">
              <w:rPr>
                <w:lang w:val="ru-RU" w:eastAsia="ru-RU" w:bidi="ar-SA"/>
              </w:rPr>
              <w:t>лит.чтение</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jc w:val="cente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09.00-9.40</w:t>
            </w:r>
          </w:p>
        </w:tc>
        <w:tc>
          <w:tcPr>
            <w:tcW w:w="2532" w:type="dxa"/>
            <w:shd w:val="clear" w:color="000000" w:fill="FFFFFF"/>
            <w:noWrap/>
            <w:vAlign w:val="bottom"/>
          </w:tcPr>
          <w:p w:rsidR="000B2D77" w:rsidRPr="000B2D77" w:rsidP="000B2D77">
            <w:pPr>
              <w:rPr>
                <w:color w:val="000000"/>
                <w:lang w:val="ru-RU" w:eastAsia="ru-RU" w:bidi="ar-SA"/>
              </w:rPr>
            </w:pPr>
            <w:r w:rsidRPr="000B2D77">
              <w:rPr>
                <w:color w:val="000000"/>
                <w:lang w:val="ru-RU" w:eastAsia="ru-RU" w:bidi="ar-SA"/>
              </w:rPr>
              <w:t>физ-ра</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спортзал</w:t>
            </w:r>
          </w:p>
        </w:tc>
      </w:tr>
      <w:tr w:rsidTr="000B2D77">
        <w:tblPrEx>
          <w:tblW w:w="7822" w:type="dxa"/>
          <w:tblInd w:w="914" w:type="dxa"/>
          <w:tblLook w:val="04A0"/>
        </w:tblPrEx>
        <w:trPr>
          <w:trHeight w:val="315"/>
        </w:trPr>
        <w:tc>
          <w:tcPr>
            <w:tcW w:w="909" w:type="dxa"/>
            <w:vMerge/>
            <w:vAlign w:val="center"/>
            <w:hideMark/>
          </w:tcPr>
          <w:p w:rsidR="000B2D77" w:rsidRPr="000B2D77" w:rsidP="000B2D77">
            <w:pPr>
              <w:jc w:val="cente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10.00-10.40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русский язык</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jc w:val="cente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11.00-11.40</w:t>
            </w:r>
          </w:p>
        </w:tc>
        <w:tc>
          <w:tcPr>
            <w:tcW w:w="2532" w:type="dxa"/>
            <w:shd w:val="clear" w:color="000000" w:fill="FFFFFF"/>
            <w:noWrap/>
            <w:vAlign w:val="bottom"/>
          </w:tcPr>
          <w:p w:rsidR="000B2D77" w:rsidRPr="000B2D77" w:rsidP="000B2D77">
            <w:pPr>
              <w:rPr>
                <w:color w:val="000000"/>
                <w:lang w:val="ru-RU" w:eastAsia="ru-RU" w:bidi="ar-SA"/>
              </w:rPr>
            </w:pPr>
            <w:r w:rsidRPr="000B2D77">
              <w:rPr>
                <w:color w:val="000000"/>
                <w:lang w:val="ru-RU" w:eastAsia="ru-RU" w:bidi="ar-SA"/>
              </w:rPr>
              <w:t>математика</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jc w:val="cente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11.50-12.30</w:t>
            </w:r>
          </w:p>
        </w:tc>
        <w:tc>
          <w:tcPr>
            <w:tcW w:w="2532" w:type="dxa"/>
            <w:shd w:val="clear" w:color="000000" w:fill="FFFFFF"/>
            <w:noWrap/>
            <w:vAlign w:val="bottom"/>
          </w:tcPr>
          <w:p w:rsidR="000B2D77" w:rsidRPr="000B2D77" w:rsidP="000B2D77">
            <w:pPr>
              <w:rPr>
                <w:color w:val="000000"/>
                <w:lang w:val="ru-RU" w:eastAsia="ru-RU" w:bidi="ar-SA"/>
              </w:rPr>
            </w:pPr>
            <w:r w:rsidRPr="000B2D77">
              <w:rPr>
                <w:color w:val="000000"/>
                <w:lang w:val="ru-RU" w:eastAsia="ru-RU" w:bidi="ar-SA"/>
              </w:rPr>
              <w:t>технология</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классная</w:t>
            </w:r>
          </w:p>
        </w:tc>
      </w:tr>
      <w:tr w:rsidTr="000B2D77">
        <w:tblPrEx>
          <w:tblW w:w="7822" w:type="dxa"/>
          <w:tblInd w:w="914" w:type="dxa"/>
          <w:tblLook w:val="04A0"/>
        </w:tblPrEx>
        <w:trPr>
          <w:trHeight w:val="315"/>
        </w:trPr>
        <w:tc>
          <w:tcPr>
            <w:tcW w:w="909" w:type="dxa"/>
            <w:vMerge w:val="restart"/>
            <w:shd w:val="clear" w:color="000000" w:fill="FFFFFF"/>
            <w:noWrap/>
            <w:textDirection w:val="btLr"/>
            <w:vAlign w:val="center"/>
            <w:hideMark/>
          </w:tcPr>
          <w:p w:rsidR="000B2D77" w:rsidRPr="000B2D77" w:rsidP="000B2D77">
            <w:pPr>
              <w:jc w:val="center"/>
              <w:rPr>
                <w:lang w:val="ru-RU" w:eastAsia="ru-RU" w:bidi="ar-SA"/>
              </w:rPr>
            </w:pPr>
            <w:r w:rsidRPr="000B2D77">
              <w:rPr>
                <w:lang w:val="ru-RU" w:eastAsia="ru-RU" w:bidi="ar-SA"/>
              </w:rPr>
              <w:t>четверг</w:t>
            </w: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08.00-8.40</w:t>
            </w:r>
          </w:p>
        </w:tc>
        <w:tc>
          <w:tcPr>
            <w:tcW w:w="2532" w:type="dxa"/>
            <w:shd w:val="clear" w:color="000000" w:fill="FFFFFF"/>
            <w:noWrap/>
            <w:vAlign w:val="bottom"/>
          </w:tcPr>
          <w:p w:rsidR="000B2D77" w:rsidRPr="000B2D77" w:rsidP="000B2D77">
            <w:pPr>
              <w:rPr>
                <w:color w:val="000000"/>
                <w:lang w:val="ru-RU" w:eastAsia="ru-RU" w:bidi="ar-SA"/>
              </w:rPr>
            </w:pPr>
            <w:r w:rsidRPr="000B2D77">
              <w:rPr>
                <w:lang w:val="ru-RU" w:eastAsia="ru-RU" w:bidi="ar-SA"/>
              </w:rPr>
              <w:t>лит.чтение</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jc w:val="cente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09.00-9.40</w:t>
            </w:r>
          </w:p>
        </w:tc>
        <w:tc>
          <w:tcPr>
            <w:tcW w:w="2532" w:type="dxa"/>
            <w:shd w:val="clear" w:color="000000" w:fill="FFFFFF"/>
            <w:noWrap/>
            <w:vAlign w:val="bottom"/>
          </w:tcPr>
          <w:p w:rsidR="000B2D77" w:rsidRPr="000B2D77" w:rsidP="000B2D77">
            <w:pPr>
              <w:rPr>
                <w:color w:val="000000"/>
                <w:lang w:val="ru-RU" w:eastAsia="ru-RU" w:bidi="ar-SA"/>
              </w:rPr>
            </w:pPr>
            <w:r w:rsidRPr="000B2D77">
              <w:rPr>
                <w:color w:val="000000"/>
                <w:lang w:val="ru-RU" w:eastAsia="ru-RU" w:bidi="ar-SA"/>
              </w:rPr>
              <w:t>физ-ра</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спортзал</w:t>
            </w:r>
          </w:p>
        </w:tc>
      </w:tr>
      <w:tr w:rsidTr="000B2D77">
        <w:tblPrEx>
          <w:tblW w:w="7822" w:type="dxa"/>
          <w:tblInd w:w="914" w:type="dxa"/>
          <w:tblLook w:val="04A0"/>
        </w:tblPrEx>
        <w:trPr>
          <w:trHeight w:val="315"/>
        </w:trPr>
        <w:tc>
          <w:tcPr>
            <w:tcW w:w="909" w:type="dxa"/>
            <w:vMerge/>
            <w:vAlign w:val="center"/>
            <w:hideMark/>
          </w:tcPr>
          <w:p w:rsidR="000B2D77" w:rsidRPr="000B2D77" w:rsidP="000B2D77">
            <w:pPr>
              <w:jc w:val="cente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10.00-10.40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англ.яз</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jc w:val="cente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11.00-11.40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русский язык</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jc w:val="cente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11.50-12.30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ИЗО</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классная</w:t>
            </w:r>
          </w:p>
        </w:tc>
      </w:tr>
      <w:tr w:rsidTr="000B2D77">
        <w:tblPrEx>
          <w:tblW w:w="7822" w:type="dxa"/>
          <w:tblInd w:w="914" w:type="dxa"/>
          <w:tblLook w:val="04A0"/>
        </w:tblPrEx>
        <w:trPr>
          <w:trHeight w:val="315"/>
        </w:trPr>
        <w:tc>
          <w:tcPr>
            <w:tcW w:w="909" w:type="dxa"/>
            <w:vMerge w:val="restart"/>
            <w:shd w:val="clear" w:color="000000" w:fill="FFFFFF"/>
            <w:noWrap/>
            <w:textDirection w:val="btLr"/>
            <w:vAlign w:val="center"/>
            <w:hideMark/>
          </w:tcPr>
          <w:p w:rsidR="000B2D77" w:rsidRPr="000B2D77" w:rsidP="000B2D77">
            <w:pPr>
              <w:jc w:val="center"/>
              <w:rPr>
                <w:lang w:val="ru-RU" w:eastAsia="ru-RU" w:bidi="ar-SA"/>
              </w:rPr>
            </w:pPr>
            <w:r w:rsidRPr="000B2D77">
              <w:rPr>
                <w:lang w:val="ru-RU" w:eastAsia="ru-RU" w:bidi="ar-SA"/>
              </w:rPr>
              <w:t>пятница</w:t>
            </w: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08.00-8.40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музыка</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классная</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09.00-9.40</w:t>
            </w:r>
          </w:p>
        </w:tc>
        <w:tc>
          <w:tcPr>
            <w:tcW w:w="2532" w:type="dxa"/>
            <w:shd w:val="clear" w:color="000000" w:fill="FFFFFF"/>
            <w:noWrap/>
            <w:vAlign w:val="bottom"/>
          </w:tcPr>
          <w:p w:rsidR="000B2D77" w:rsidRPr="000B2D77" w:rsidP="000B2D77">
            <w:pPr>
              <w:rPr>
                <w:color w:val="000000"/>
                <w:lang w:val="ru-RU" w:eastAsia="ru-RU" w:bidi="ar-SA"/>
              </w:rPr>
            </w:pPr>
            <w:r w:rsidRPr="000B2D77">
              <w:rPr>
                <w:color w:val="000000"/>
                <w:lang w:val="ru-RU" w:eastAsia="ru-RU" w:bidi="ar-SA"/>
              </w:rPr>
              <w:t>математика</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10.00-10.40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русский язык</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r w:rsidTr="000B2D77">
        <w:tblPrEx>
          <w:tblW w:w="7822" w:type="dxa"/>
          <w:tblInd w:w="914" w:type="dxa"/>
          <w:tblLook w:val="04A0"/>
        </w:tblPrEx>
        <w:trPr>
          <w:trHeight w:val="315"/>
        </w:trPr>
        <w:tc>
          <w:tcPr>
            <w:tcW w:w="909" w:type="dxa"/>
            <w:vMerge/>
            <w:vAlign w:val="center"/>
            <w:hideMark/>
          </w:tcPr>
          <w:p w:rsidR="000B2D77" w:rsidRPr="000B2D77" w:rsidP="000B2D77">
            <w:pPr>
              <w:rPr>
                <w:lang w:val="ru-RU" w:eastAsia="ru-RU" w:bidi="ar-SA"/>
              </w:rPr>
            </w:pPr>
          </w:p>
        </w:tc>
        <w:tc>
          <w:tcPr>
            <w:tcW w:w="1849" w:type="dxa"/>
            <w:shd w:val="clear" w:color="000000" w:fill="FFFFFF"/>
            <w:vAlign w:val="bottom"/>
          </w:tcPr>
          <w:p w:rsidR="000B2D77" w:rsidRPr="000B2D77" w:rsidP="000B2D77">
            <w:pPr>
              <w:rPr>
                <w:lang w:val="ru-RU" w:eastAsia="ru-RU" w:bidi="ar-SA"/>
              </w:rPr>
            </w:pPr>
            <w:r w:rsidRPr="000B2D77">
              <w:rPr>
                <w:lang w:val="ru-RU" w:eastAsia="ru-RU" w:bidi="ar-SA"/>
              </w:rPr>
              <w:t>11.00-11.40</w:t>
            </w:r>
          </w:p>
        </w:tc>
        <w:tc>
          <w:tcPr>
            <w:tcW w:w="2532" w:type="dxa"/>
            <w:shd w:val="clear" w:color="000000" w:fill="FFFFFF"/>
            <w:noWrap/>
            <w:vAlign w:val="bottom"/>
          </w:tcPr>
          <w:p w:rsidR="000B2D77" w:rsidRPr="000B2D77" w:rsidP="000B2D77">
            <w:pPr>
              <w:rPr>
                <w:lang w:val="ru-RU" w:eastAsia="ru-RU" w:bidi="ar-SA"/>
              </w:rPr>
            </w:pPr>
            <w:r w:rsidRPr="000B2D77">
              <w:rPr>
                <w:lang w:val="ru-RU" w:eastAsia="ru-RU" w:bidi="ar-SA"/>
              </w:rPr>
              <w:t>окружающий мир</w:t>
            </w:r>
          </w:p>
        </w:tc>
        <w:tc>
          <w:tcPr>
            <w:tcW w:w="2532" w:type="dxa"/>
            <w:shd w:val="clear" w:color="000000" w:fill="FFFFFF"/>
            <w:noWrap/>
            <w:vAlign w:val="bottom"/>
          </w:tcPr>
          <w:p w:rsidR="000B2D77" w:rsidRPr="000B2D77" w:rsidP="000B2D77">
            <w:pPr>
              <w:jc w:val="center"/>
              <w:rPr>
                <w:lang w:val="ru-RU" w:eastAsia="ru-RU" w:bidi="ar-SA"/>
              </w:rPr>
            </w:pPr>
            <w:r w:rsidRPr="000B2D77">
              <w:rPr>
                <w:lang w:val="ru-RU" w:eastAsia="ru-RU" w:bidi="ar-SA"/>
              </w:rPr>
              <w:t>на дому</w:t>
            </w:r>
          </w:p>
        </w:tc>
      </w:tr>
    </w:tbl>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pPr>
        <w:rPr>
          <w:lang w:val="ru-RU" w:eastAsia="ru-RU" w:bidi="ar-SA"/>
        </w:rPr>
      </w:pPr>
    </w:p>
    <w:p w:rsidR="0081564E" w:rsidP="0081564E">
      <w:pPr>
        <w:ind w:firstLine="708"/>
        <w:rPr>
          <w:lang w:val="ru-RU" w:eastAsia="ru-RU" w:bidi="ar-SA"/>
        </w:rPr>
      </w:pPr>
      <w:r>
        <w:rPr>
          <w:lang w:val="ru-RU" w:eastAsia="ru-RU" w:bidi="ar-SA"/>
        </w:rPr>
        <w:t xml:space="preserve">                                                                                                      УТВЕРЖДАЮ                                  Директор ГБОУ СОШ № 12 г. Сызрани ___________________ О.Н. Важнова Приказ № 159-ОД от 31.08.2021 ПОЛОЖЕНИЕ об организации обучения лиц с ограниченными возможностями в ГБОУ СОШ № 12 г. Сызрани Принято на заседании педагогического совета ГБОУ СОШ № 12 г. Сызрани. Протокол № 1 от 28.08.2021 г. Учтено мнение Совета родителей Протокол № 4 от 29.08.2021г. П О Л О Ж Е Н И Е об организации обучения лиц с ограниченными возможностями здоровья 1. Общие положения 1.1. Обучающийся с ограниченными возможностями здоровья (далее – ОВЗ)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 1.2. Организация обучения лиц с ОВЗ производится на основе: Федерального закона от 29.12.2012 № 273-ФЗ «Об образовании в Российской Федерации»; Федерального закона от 24.11.1995 № 181-ФЗ «О социальной защите инвалидов в Российской Федерации»; приказа Минпросвещения России от 09.11.2018№ 196«Об утверждении Порядка организации и осуществления образовательной деятельности по дополнительным общеобразовательным программам»; приказа Минпросвещения России от 07.11.2018№ 190 (с изменениями и дополнениями) «Об утверждении Порядка проведения государственной итоговой аттестации по образовательным программам среднего общего образования»; приказа Минобрнауки России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 изменениями и дополнениями); приказа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 приказа Минобрнауки России от 17.12.2010 № 1897 «Об утверждении федерального государственного образовательного стандарта основного общего образования»(с изменениями и дополнениями); приказа Минобрнауки России от 17.05.2012 № 413 «Об утверждении федерального государственного образовательного стандарта среднего общего образования»(с изменениями и дополнениями); приказа Минобрнауки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(с изменениями и дополнениями); приказа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постановления Главного государственного санитарного врача РФ от 28.09.2020 №28 «Об утверждении санитарных правил СП 2.4.3648-20 «Санитарно</w:t>
        <w:footnoteRef/>
        <w:t>эпидемиологические требования к организациям воспитания и обучения, отдыха и оздоровления детей и молодежи»; нормативных актов Самарской области; Устава Учреждения; иных локальных нормативных актов Учреждения. 2. Организация образовательной деятельности лиц с ОВЗ 2.1. Обучающиеся имеют право 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w:t>
        <w:footnoteRef/>
        <w:t>педагогической коррекции. 2.2. Дети с ОВЗ получают образование в следующих формах: 1) в образовательной организации; 2) вне образовательной организации: по образовательным программам начального общего, основного общего и среднего общего образования – на дому или в медицинских организациях 1 , в форме семейного образования. Среднее общее образование может быть получено в форме самообразования. 2.3. Для обучающихся с ОВЗ реализуются следующие образовательные программы: – основные образовательные программы Учреждения; – адаптированные основные общеобразовательные программы (по видам нарушений) Учреждения;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может сопровождаться поддержкой тьютора (ассистента, помощника) Учреждения на основании рекомендации о необходимости предоставления услуг ассистента (помощника), тьютора обучающемуся с ОВЗ формулирует ПМПК, а обучающемуся, имеющему статус инвалида, – ПМПК и (или) МСЭ на основании рекомендаций ПМПК. 2.4. Адаптированная общеобразовательная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2.5. В случае обучения по адаптированным основным общеобразовательным программам в Учреждении создаются специальные условия для получения образования указанными обучающимися. 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Учреждения и другие условия, без которых невозможно или затруднено освоение образовательных программ. 1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 Доступность образовательной среды Учреждения предполагает: доступность для обучающихся с ОВЗ всех помещений, где осуществляется образовательная деятельность; свободный доступ детей к играм, игрушкам, материалам, пособиям, обеспечивающим все основные виды детской активности и учебы, наличие оборудованного рабочего и читального мест. 2.6. Образовательные программы для обучающихся с ОВЗ могут быть реализованы в следующих формах: 1) урочной и внеурочной деятельности; 2) с применением электронного обучения и дистанционных образовательных технологий; 3) сетевой и др. 2.7. Меры дисциплинарного взыскания не применяются к обучающимся с ОВЗ (с задержкой психического развития и различными формами умственной отсталости). 2.8. Обучающиеся с ОВЗ обеспечиваются: 1) бесплатным двухразовым питанием; 2) бесплатными специальными учебниками и учебными пособиями, иной учебной литературой, а также услугами сурдопереводчиков и тифлосурдопереводчиков. 2.9. Государственная итоговая аттестация обучающихся с ОВЗ проводится в форме государственного выпускного экзамена в соответствии с приказом Минпросвещения России от 07.11.2018 № 190 (с изменениями и дополнениями) «Об утверждении Порядка проведения государственной итоговой аттестации по образовательным программам среднего общего образования». 2.10. Обучающиеся с ОВЗ имеют право по отдельным учебным предметам по их желанию проходить государственную итоговую аттестацию в форме основного государственного экзамена (9 классы) и единого государственного экзамена (11 классы). 2.11. Лицам с ОВЗ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установленном приказом Минобрнауки России от 14.10.2013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2.12. Лицам с ОВЗ, получившим основное общее и среднее общее образование, успешно прошедшим государственную итоговую аттестацию в форме основного государственного экзамена (9 классы) и единого государственного экзамена (11 классы), выдаются документы об образовании (аттестаты об основном общем и среднем общем образовании). форме 3. Особенности реализации образовательных программ в урочной и внеурочной 3.1. Образование обучающихся с ОВЗ может быть организовано как совместно с другими обучающимися (инклюзивно), так и в отдельных классах, группах. 3.2. Класс инклюзивного обучения, отдельный класс для обучающихся с ОВЗ, группа комбинированной направленности открываются на основании приказа директора Учреждения и комплектуются на основании заключения ПМПК и заявления родителей (законных представителей) о согласии на обучение ребенка в классе инклюзивного образования, отдельном классе для обучающихся с ОВЗ. 3.3. Количество учащихся в классе определяется исходя из максимального количества детей с ОВЗ в классах в зависимости от категории учащихся и вариантов программы. Комплектование инклюзивных классов (групп) производится с учетом требований, установленных постановлением Главного государственного санитарного врача РФ от 28.09.2020 №28 «Об утверждении санитарных правил СП 2.4.3648-20 «Санитарно</w:t>
        <w:footnoteRef/>
        <w:t>эпидемиологические требования к организациям воспитания и обучения, отдыха и оздоровления детей и молодежи». 3.4. При необходимости проводится коррекционная работа с детьми с ОВЗ. Такая работа осуществляется на основе адаптированной общеобразовательной программы или программы коррекционной работы, являющейся разделом основной образовательной программы общего образования. 3.5. Психолого-педагогическое сопровождение обучающегося с ОВЗ осуществляют специалисты согласно заключения ПМПК. В случае отсутствия специалистов в штате Учреждения, сопровождение детей с ОВЗ осуществляется специалистами (психолог, дефектолог, логопед) с использованием сетевой формы реализации образовательных программ на основании договора между организациями. 3.6. Обследование детей с ОВЗ до окончания ими освоения основных или адаптированных общеобразовательных программ, осуществляется в ПМПК по письменному заявлению родителей (законных представителей) или по направлению образовательного Учреждения с письменного согласия родителей (законных представителей). 4. Особенности реализации образовательных программ с применением электронного обучения и дистанционных образовательных технологий 4.1. Применение электронного обучения, дистанционных образовательных технологий может осуществляться при реализации образовательных программ в любой форме обучения (очной, очно-заочной, заочной), а также при сочетании различных форм обучения и осуществляется в соответствии с Положением об электронном обучении и использовании дистанционных образовательных технологий в образовательной деятельности Учреждения при отсутствии медицинских противопоказаний</w:t>
      </w: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p>
    <w:p w:rsidR="0081564E" w:rsidP="0081564E">
      <w:pPr>
        <w:ind w:firstLine="708"/>
        <w:rPr>
          <w:lang w:val="ru-RU" w:eastAsia="ru-RU" w:bidi="ar-SA"/>
        </w:rPr>
      </w:pPr>
      <w:r>
        <w:rPr>
          <w:lang w:val="ru-RU" w:eastAsia="ru-RU" w:bidi="ar-SA"/>
        </w:rPr>
        <w:t>ПРИНЯТО: УТВЕРЖДАЮ: Решением педагогического Директор ГБОУ СОШ № 12 г. Сызрани совета ГБОУ СОШ №12 г. Сызрани ___________________О.Н. Важнова Протокол №4 от «25»02.2021 Приказ № 47/ОД от «01» марта 2021г . ПОЛОЖЕНИЕ О ПОРЯДКЕ РАЗРАБОТКИ, УТВЕРЖДЕНИЯ И ВНЕСЕНИЯ ИЗМЕНЕНИЙ В АДАПТИРОВАННУЮ ОСНОВНУЮ ОБРАЗОВАТЕЛЬНУЮ ПРОГРАММУ ДЛЯ ДЕТЕЙ С ОГРАНИЧЕННЫМИ ВОЗМОЖНОСТЯМИ ЗДОРОВЬЯ в структурном подразделении «Детский сад» государственного бюджетного общеобразовательного учреждения Самарской области средней общеобразовательной школы № 12 города Сызрани городского округа Сызрань Самарской области, расположенного по адресу: 446023, Самарская область, г. Сызрань, ул. Декабристов, д. 366 Сызрань, 2021 1. Общие положения 1.1. Настоящее положение о порядке разработки, утверждения и внесения изменений в адаптированную основную образовательную программу (далее - АООП) для детей с ограниченными возможностями здоровья, (далее - дети с ОВЗ) структурного подразделения «Детский сад» ГБОУ СОШ № 12 г. Сызрани (далее СП Учреждения) разработано в соответствии с: • Законом РФ: Федеральным законом «Об образовании в Российской Федерации» от 29 декабря 2012 года № 273-ФЗ • документом Правительства РФ: распоряжением Правительства РФ от 29 мая 2015 г. № 996-р, утверждающим «Стратегию развития воспитания Российской Федерации на период до 2025 года». документами Министерства образования и науки РФ: приказом от 17 октября 2013 г. № 1155 «Об утверждении федерального государственного образовательного стандарта дошкольного образования», письмом от 28.02.2014г. № 08-249 «Комментарии к ФГОС дошкольного образования», приказом Министерства просвещения Российской Федерации от 31.07.2020г.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 Приказом Министерства образования и науки Российской Федерации от 20 сентября 2013 г. № 1082 «Об утверждении Положения о психолого-медико</w:t>
        <w:footnoteRef/>
        <w:t>педагогической комиссии», Распоряжением Минпросвещения России от 09.09.2019 г. № Р-93 «Примерное Положение о психолого-педагогическом консилиуме образовательной организации», приказом от 08.04.2014 № 293 «Об утверждении Порядка приема на обучение по образовательным программам дошкольного образования»; документами Федеральных служб: - СанПиН 2.4.3648-20 от 01.01.2021 г. «Санитарно</w:t>
        <w:footnoteRef/>
        <w:t>эпидемиологические требования к организациям воспитания и обучения, отдыха и оздоровления детей и молодежи»; СанПиН 1.2.3685-21 от 01.03.2021 г. «Гигиенические нормативы и требования к обеспечению безопасности и безвредности для человека факторов среды обитания»; • региональными документами: приказом Министерства образования и науки Самарской области от 27 июля 2005 г. № 85-ОД «Об утверждении Положения об организации образования детей с отклонением в развитии в общеобразовательных учреждениях Самарской области». • Законом Самарской области от 22.12.2014 г. № 133-ГД «Об образовании в Самарской области». • «Комплексной образовательной программой дошкольного образования для детей с тяжелыми нарушениями речи (общим недоразвитием речи)» Н.В. Нищевой. Санкт</w:t>
        <w:footnoteRef/>
        <w:t>Петербург. Детство-пресс. 2016. • основной общеобразовательной программой - образовательной программой дошкольного образования СП Учреждения. • «Примерной адаптированной основной образовательной программой дошкольного образования детей с тяжелыми нарушениями речи» (одобрена решением федерального учебно-методического объединения по общему образованию 7 декабря 2017 г., протокол № 6/17, размещена на электронном ресурсе http://fgosreestr.ru/). • Уставом Учреждения. 1.2. Положение определяет структуру, порядок разработки и утверждения адаптированной основной образовательной программы СП Учреждения, (далее АООП). 1.3. АООП разрабатывается самостоятельно СП Учреждения на группу воспитанников, относящихся к одной категории лиц с ОВЗ, с учетом примерной программы коррекционно-развивающей работы данной категории лиц с ОВЗ (например: АООП детей с тяжелыми нарушениями речи, разрабатывается с учетом примерной адаптированной основной образовательной программы детей с тяжелыми нарушениями речи). 1.4. АООП разрабатывается группой (комиссией) педагогических работников СП Учреждения, рассматривается педагогическим советом Учреждения, утверждается директором Учреждения. 1.5. Положение об АООП вступает в силу с момента издания приказа «Об утверждении Положения об адаптированной основной образовательной программе для детей с ОВЗ» и действует до внесения изменений или до принятия новой редакции. 2. Структура адаптированной основной образовательной программы 2.1. АООП содержит следующую структуру: • Целевой раздел - Пояснительная записка (Цели и задачи Программы. Принципы и подходы к формированию Программы). - Планируемые результаты (Целевые ориентиры дошкольного возраста. Целевые ориентиры на этапе завершения освоения Программы). - Развивающее оценивание качества образовательной деятельности по Программе. • Содержательный раздел - Общие положения. - Описание образовательной деятельности в соответствии с направлениями развития ребенка, представленными в пяти образовательных областях (Социально</w:t>
        <w:footnoteRef/>
        <w:t>коммуникативное развитие. Познавательное развитие. Речевое развитие. Художественно</w:t>
        <w:footnoteRef/>
        <w:t>эстетическое развитие. Физическое развитие). • Взаимодействие взрослых с детьми. • Взаимодействие педагогического коллектива с семьями дошкольников с ТНР. •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 • Организационный раздел - Психолого-педагогические условия, обеспечивающие развитие ребенка. - Организация развивающей предметно-пространственной среды. - Кадровые условия реализации Программы. - Материально-техническое обеспечение Программы. - Финансовые условия реализации Программы. - Планирование образовательной деятельности. - Режим дня и распорядок. - Перспективы работы по совершенствованию и развитию содержания Программы и обеспечивающих ее реализацию нормативно-правовых, финансовых, научно</w:t>
        <w:footnoteRef/>
        <w:t>методических, кадровых, информационных и материально-технических ресурсов. - Перечень нормативных и нормативно-методических документов. - Перечень литературных источников. 2.2.Титульный лист содержит: • информацию об Учреждении, о том, когда и кем рассмотрена, утверждена АООП (полное наименование образовательного учреждения); • гриф рассмотрения АООП (с указанием даты проведения и номера протокола заседания педагогического совета); • гриф утверждения программы руководителем образовательного учреждения (с указанием даты и номера приказа); • полное наименование АООП с указанием категории детей, для которых она разрабатывается; • год составления АООП. 3. Изменения и дополнения в АООП 3.1. АООП может изменяться и дополняться по решению педагогического совета Учреждения. 3.2. Основания для внесения изменений: • обновления системы образования (изменение нормативной базы, регламентирующей содержание дошкольного образования); • предложения педагогических работников по результатам реализации АООП в текущем учебном году; • обновление списка, используемой литературы и методических пособий. 3.3. Дополнения и изменения в АООП вносятся ежегодно перед началом нового учебного года. При накоплении большого количества изменений АООП корректируется в виде новой редакции программы. 4. Ответственность и контроль 4.1. Ответственность за полноту и качество реализации АООП возлагается на педагогов Учреждения, реализующих АООП. 4.2. Контроль над полнотой и качеством реализации АООП осуществляется руководителем, методистом, старшим воспитателем СП Учреждения. 4.3. Положение утрачивает силу в случае утверждения новой редакции, в случае прямой отмены, в случае ликвидации структурного подразделения</w:t>
      </w:r>
    </w:p>
    <w:p w:rsidR="0081564E" w:rsidP="0081564E">
      <w:pPr>
        <w:ind w:firstLine="708"/>
        <w:rPr>
          <w:lang w:val="ru-RU" w:eastAsia="ru-RU" w:bidi="ar-SA"/>
        </w:rPr>
      </w:pPr>
    </w:p>
    <w:sectPr>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0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7DFA"/>
    <w:multiLevelType w:val="hybridMultilevel"/>
    <w:tmpl w:val="264C8E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B3356AC"/>
    <w:multiLevelType w:val="hybridMultilevel"/>
    <w:tmpl w:val="3904A1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 w:val="00091BC3"/>
    <w:rsid w:val="000B2D77"/>
    <w:rsid w:val="000F41B2"/>
    <w:rsid w:val="001A68A7"/>
    <w:rsid w:val="003E1178"/>
    <w:rsid w:val="004F7300"/>
    <w:rsid w:val="0054007F"/>
    <w:rsid w:val="006076A0"/>
    <w:rsid w:val="006A6E89"/>
    <w:rsid w:val="006C3EA9"/>
    <w:rsid w:val="007D0462"/>
    <w:rsid w:val="0081564E"/>
    <w:rsid w:val="0084040A"/>
    <w:rsid w:val="00880547"/>
    <w:rsid w:val="00971178"/>
    <w:rsid w:val="009D2E46"/>
    <w:rsid w:val="00B06991"/>
    <w:rsid w:val="00C41DD5"/>
    <w:rsid w:val="00D056F7"/>
    <w:rsid w:val="00D275A3"/>
    <w:rsid w:val="00D354A5"/>
    <w:rsid w:val="00D936D4"/>
    <w:rsid w:val="00EF02A3"/>
    <w:rsid w:val="00F55523"/>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Header">
    <w:name w:val="header"/>
    <w:basedOn w:val="Normal"/>
    <w:link w:val="a"/>
    <w:rsid w:val="0054007F"/>
    <w:pPr>
      <w:tabs>
        <w:tab w:val="center" w:pos="4677"/>
        <w:tab w:val="right" w:pos="9355"/>
      </w:tabs>
    </w:pPr>
    <w:rPr>
      <w:lang w:val="ru-RU" w:eastAsia="ru-RU" w:bidi="ar-SA"/>
    </w:rPr>
  </w:style>
  <w:style w:type="character" w:customStyle="1" w:styleId="a">
    <w:name w:val="Верхний колонтитул Знак"/>
    <w:link w:val="Header"/>
    <w:rsid w:val="0054007F"/>
    <w:rPr>
      <w:sz w:val="24"/>
      <w:szCs w:val="24"/>
      <w:lang w:val="ru-RU" w:eastAsia="ru-RU" w:bidi="ar-SA"/>
    </w:rPr>
  </w:style>
  <w:style w:type="paragraph" w:styleId="Footer">
    <w:name w:val="footer"/>
    <w:basedOn w:val="Normal"/>
    <w:link w:val="a0"/>
    <w:rsid w:val="0054007F"/>
    <w:pPr>
      <w:tabs>
        <w:tab w:val="center" w:pos="4677"/>
        <w:tab w:val="right" w:pos="9355"/>
      </w:tabs>
    </w:pPr>
    <w:rPr>
      <w:lang w:val="ru-RU" w:eastAsia="ru-RU" w:bidi="ar-SA"/>
    </w:rPr>
  </w:style>
  <w:style w:type="character" w:customStyle="1" w:styleId="a0">
    <w:name w:val="Нижний колонтитул Знак"/>
    <w:link w:val="Footer"/>
    <w:rsid w:val="0054007F"/>
    <w:rPr>
      <w:sz w:val="24"/>
      <w:szCs w:val="24"/>
      <w:lang w:val="ru-RU" w:eastAsia="ru-RU" w:bidi="ar-SA"/>
    </w:rPr>
  </w:style>
  <w:style w:type="paragraph" w:customStyle="1" w:styleId="pc">
    <w:name w:val="pc"/>
    <w:basedOn w:val="Normal"/>
    <w:rsid w:val="00D056F7"/>
    <w:pPr>
      <w:spacing w:before="100" w:beforeAutospacing="1" w:after="100" w:afterAutospacing="1"/>
    </w:pPr>
    <w:rPr>
      <w:lang w:val="ru-RU" w:eastAsia="ru-RU" w:bidi="ar-SA"/>
    </w:rPr>
  </w:style>
  <w:style w:type="character" w:styleId="Hyperlink">
    <w:name w:val="Hyperlink"/>
    <w:uiPriority w:val="99"/>
    <w:unhideWhenUsed/>
    <w:rsid w:val="00B06991"/>
    <w:rPr>
      <w:color w:val="0000FF"/>
      <w:u w:val="single"/>
    </w:rPr>
  </w:style>
  <w:style w:type="paragraph" w:styleId="NormalWeb">
    <w:name w:val="Normal (Web)"/>
    <w:basedOn w:val="Normal"/>
    <w:uiPriority w:val="99"/>
    <w:unhideWhenUsed/>
    <w:rsid w:val="00B06991"/>
    <w:pPr>
      <w:spacing w:before="100" w:beforeAutospacing="1" w:after="100" w:afterAutospacing="1"/>
    </w:pPr>
    <w:rPr>
      <w:lang w:val="ru-RU" w:eastAsia="ru-RU" w:bidi="ar-SA"/>
    </w:rPr>
  </w:style>
  <w:style w:type="paragraph" w:customStyle="1" w:styleId="pr">
    <w:name w:val="pr"/>
    <w:basedOn w:val="Normal"/>
    <w:rsid w:val="00D056F7"/>
    <w:pPr>
      <w:spacing w:before="100" w:beforeAutospacing="1" w:after="100" w:afterAutospacing="1"/>
    </w:pPr>
    <w:rPr>
      <w:lang w:val="ru-RU" w:eastAsia="ru-RU" w:bidi="ar-SA"/>
    </w:rPr>
  </w:style>
  <w:style w:type="paragraph" w:styleId="HTMLPreformatted">
    <w:name w:val="HTML Preformatted"/>
    <w:basedOn w:val="Normal"/>
    <w:link w:val="HTML"/>
    <w:uiPriority w:val="99"/>
    <w:unhideWhenUsed/>
    <w:rsid w:val="00D05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
    <w:name w:val="Стандартный HTML Знак"/>
    <w:link w:val="HTMLPreformatted"/>
    <w:uiPriority w:val="99"/>
    <w:rsid w:val="00D056F7"/>
    <w:rPr>
      <w:rFonts w:ascii="Courier New" w:hAnsi="Courier New" w:cs="Courier New"/>
      <w:lang w:val="ru-RU" w:eastAsia="ru-RU" w:bidi="ar-SA"/>
    </w:rPr>
  </w:style>
  <w:style w:type="paragraph" w:customStyle="1" w:styleId="headertext">
    <w:name w:val="headertext"/>
    <w:basedOn w:val="Normal"/>
    <w:rsid w:val="00D936D4"/>
    <w:pPr>
      <w:spacing w:before="100" w:beforeAutospacing="1" w:after="100" w:afterAutospacing="1"/>
    </w:pPr>
    <w:rPr>
      <w:lang w:val="ru-RU" w:eastAsia="ru-RU" w:bidi="ar-SA"/>
    </w:rPr>
  </w:style>
  <w:style w:type="paragraph" w:customStyle="1" w:styleId="formattext">
    <w:name w:val="formattext"/>
    <w:basedOn w:val="Normal"/>
    <w:rsid w:val="00D936D4"/>
    <w:pPr>
      <w:spacing w:before="100" w:beforeAutospacing="1" w:after="100" w:afterAutospacing="1"/>
    </w:pPr>
    <w:rPr>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xn--j1ahfl.xn--p1ai/data/files/docs/5b22248682f9c.doc" TargetMode="External" /><Relationship Id="rId11" Type="http://schemas.openxmlformats.org/officeDocument/2006/relationships/hyperlink" Target="https://vk.com/share.php?url=https%3A%2F%2Fxn--j1ahfl.xn--p1ai%2Flibrary%2Fdokumentatciya_ob_individualnom_obuchenii_na_domu_101710.html%3Fysclid%3Dlnoebvho4u695570887" TargetMode="External" /><Relationship Id="rId12" Type="http://schemas.openxmlformats.org/officeDocument/2006/relationships/hyperlink" Target="https://t28753n.sch.obrazovanie33.ru/upload/site_files/3n/%D0%BF%D0%BB%D0%B0%D0%BD%20%D1%80%D0%B0%D0%B1%D0%BE%D1%82%D1%8B%20%D1%80%D0%B5%D1%81%D1%83%D1%80%D1%81%D0%BD%D0%BE%D0%B9%20%D0%BF%D0%BB%D0%BE%D1%89%D0%B0%D0%B4%D0%BA%D0%B8.pdf" TargetMode="External" /><Relationship Id="rId13" Type="http://schemas.openxmlformats.org/officeDocument/2006/relationships/hyperlink" Target="https://t28753n.sch.obrazovanie33.ru/upload/site_files/3n/%D0%9F%D0%BE%D0%BB%D0%BE%D0%B6%D0%B5%D0%BD%D0%B8%D0%B5%20%D0%BE%D0%B1%20%D0%B8%D0%BD%D0%BA..pdf" TargetMode="External" /><Relationship Id="rId14" Type="http://schemas.openxmlformats.org/officeDocument/2006/relationships/hyperlink" Target="https://t28753n.sch.obrazovanie33.ru/upload/site_files/3n/%D0%9F%D0%BE%D0%BB%D0%BE%D0%B6%D0%B5%D0%BD%D0%B8%D0%B5%20%D0%BE%20%D0%A1%D0%9F%D0%A1.pdf" TargetMode="External" /><Relationship Id="rId15" Type="http://schemas.openxmlformats.org/officeDocument/2006/relationships/hyperlink" Target="https://t28753n.sch.obrazovanie33.ru/upload/site_files/3n/%D0%9F%D0%BE%D0%BB%D0%BE%D0%B6%D0%B5%D0%BD%D0%B8%D0%B5%20%D0%BE%D0%B1%20%D0%BE%D1%80%D0%B3%D0%B0%D0%BD%D0%B8%D0%B7%D0%B0%D1%86%D0%B8%D0%B8%20%D0%BE%D0%B1%D1%83%D1%87%D0%B5%D0%BD%D0%B8%D1%8F%20%D0%BB%D0%B8%D1%86%20%D1%81%20%D0%9E%D0%92%D0%97__2022.pdf" TargetMode="External" /><Relationship Id="rId16" Type="http://schemas.openxmlformats.org/officeDocument/2006/relationships/hyperlink" Target="https://t28753n.sch.obrazovanie33.ru/upload/site_files/3n/%D0%9F%D0%BE%D0%BB%D0%BE%D0%B6%D0%B5%D0%BD%D0%B8%D0%B5%20%D0%BE%20%D0%BF%D1%81%D0%B8%D1%85%D0%BE%D0%BB%D0%BE%D0%B3%D0%BE-%D0%BF%D0%B5%D0%B4%D0%B0%D0%B3%D0%BE%D0%B3%D0%B8%D1%87%D0%B5%D1%81%D0%BA%D0%BE%D0%BC%20%D0%BA%D0%BE%D0%BD%D1%81%D0%B8%D0%BB%D0%B8%D1%83%D0%BC%D0%B5%20%D0%B2%20%D1%88%D0%BA%D0%BE%D0%BB%D0%B5.pdf" TargetMode="External" /><Relationship Id="rId17" Type="http://schemas.openxmlformats.org/officeDocument/2006/relationships/hyperlink" Target="https://t28753n.sch.obrazovanie33.ru/upload/site_files/3n/%D0%9F%D0%BE%D0%BB%D0%BE%D0%B6%D0%B5%D0%BD%D0%B8%D0%B5%20%D0%BE%20%D0%BB%D0%BE%D0%B3.%20%D0%BF%D0%BE%D0%BC%D0%BE%D1%89%D0%B8.pdf" TargetMode="External" /><Relationship Id="rId18" Type="http://schemas.openxmlformats.org/officeDocument/2006/relationships/hyperlink" Target="https://t28753n.sch.obrazovanie33.ru/upload/site_files/3n/56,%20%D0%9E%D0%B1%20%D0%B8%D0%BD%D0%B4.%D0%BE%D0%B1%D1%83%D1%87%D0%B5%D0%BD%D0%B8%D0%B8%20%D0%BD%D0%B0%20%D0%B4%D0%BE%D0%BC%D1%83.pdf" TargetMode="External" /><Relationship Id="rId19" Type="http://schemas.openxmlformats.org/officeDocument/2006/relationships/hyperlink" Target="https://t28753n.sch.obrazovanie33.ru/upload/site_files/3n/58,%20%D0%BF%D0%BE%D0%BB%D0%BE%D0%B6%D0%B5%D0%BD%D0%B8%D0%B5%20%D0%BE%20%D0%B2%D0%BD%D0%B5%D1%83%D1%80%D0%BE%D1%87%D0%BD%D0%BE%D0%B9%20%D0%B4%D0%B5%D1%8F%D1%82%D0%B5%D0%BB%D1%8C%D0%BD%D0%BE%D1%81%D1%82%D0%B8%20%D0%A4%D0%93%D0%9E%D0%A1%20%D0%9E%D0%92%D0%97%20(1).pdf" TargetMode="External" /><Relationship Id="rId2" Type="http://schemas.openxmlformats.org/officeDocument/2006/relationships/webSettings" Target="webSettings.xml" /><Relationship Id="rId20" Type="http://schemas.openxmlformats.org/officeDocument/2006/relationships/hyperlink" Target="https://docs.cntd.ru/document/902389617" TargetMode="External" /><Relationship Id="rId21" Type="http://schemas.openxmlformats.org/officeDocument/2006/relationships/hyperlink" Target="https://docs.cntd.ru/document/420366187" TargetMode="External" /><Relationship Id="rId22" Type="http://schemas.openxmlformats.org/officeDocument/2006/relationships/hyperlink" Target="https://docs.cntd.ru/document/901758585" TargetMode="External" /><Relationship Id="rId23" Type="http://schemas.openxmlformats.org/officeDocument/2006/relationships/hyperlink" Target="https://docs.cntd.ru/document/499082649" TargetMode="External" /><Relationship Id="rId24" Type="http://schemas.openxmlformats.org/officeDocument/2006/relationships/hyperlink" Target="https://docs.cntd.ru/document/902256369" TargetMode="External" /><Relationship Id="rId25" Type="http://schemas.openxmlformats.org/officeDocument/2006/relationships/hyperlink" Target="https://docs.cntd.ru/document/420292638" TargetMode="External"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image" Target="media/image1.jpeg" /><Relationship Id="rId5" Type="http://schemas.openxmlformats.org/officeDocument/2006/relationships/hyperlink" Target="https://rulaws.ru/acts/Rasporyazhenie-Minprosvescheniya-Rossii-ot-09.09.2019-N-R-93/" TargetMode="External" /><Relationship Id="rId6" Type="http://schemas.openxmlformats.org/officeDocument/2006/relationships/hyperlink" Target="https://rulaws.ru/acts/Pismo-Rosobrnadzora-ot-07.08.2018-N-05-283/" TargetMode="External" /><Relationship Id="rId7" Type="http://schemas.openxmlformats.org/officeDocument/2006/relationships/hyperlink" Target="https://rulaws.ru/laws/Federalnyy-zakon-ot-29.12.2012-N-273-FZ/" TargetMode="External" /><Relationship Id="rId8" Type="http://schemas.openxmlformats.org/officeDocument/2006/relationships/hyperlink" Target="https://rulaws.ru/acts/Pismo-Minprosvescheniya-Rossii-ot-19.05.2020-N-DG-493_07/" TargetMode="External" /><Relationship Id="rId9" Type="http://schemas.openxmlformats.org/officeDocument/2006/relationships/hyperlink" Target="https://xn--j1ahfl.xn--p1ai/groups/4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