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15B50" w14:textId="77777777" w:rsidR="00A53A7E" w:rsidRPr="00A53A7E" w:rsidRDefault="00A53A7E" w:rsidP="00A53A7E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  <w:r w:rsidRPr="00A53A7E">
        <w:rPr>
          <w:rFonts w:ascii="Times New Roman" w:hAnsi="Times New Roman" w:cs="Times New Roman"/>
          <w:sz w:val="24"/>
          <w:szCs w:val="28"/>
        </w:rPr>
        <w:t xml:space="preserve">ОТДЕЛ ПО ОБРАЗОВАНИЮ </w:t>
      </w:r>
    </w:p>
    <w:p w14:paraId="5EB8D2B8" w14:textId="77777777" w:rsidR="00A53A7E" w:rsidRPr="00A53A7E" w:rsidRDefault="00A53A7E" w:rsidP="00A53A7E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  <w:r w:rsidRPr="00A53A7E">
        <w:rPr>
          <w:rFonts w:ascii="Times New Roman" w:hAnsi="Times New Roman" w:cs="Times New Roman"/>
          <w:sz w:val="24"/>
          <w:szCs w:val="28"/>
        </w:rPr>
        <w:t xml:space="preserve">АДМИНИСТРАЦИИ СУРОВИКИНСКОГО </w:t>
      </w:r>
    </w:p>
    <w:p w14:paraId="7378C1B2" w14:textId="77777777" w:rsidR="00A53A7E" w:rsidRPr="00A53A7E" w:rsidRDefault="00A53A7E" w:rsidP="00A53A7E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  <w:r w:rsidRPr="00A53A7E">
        <w:rPr>
          <w:rFonts w:ascii="Times New Roman" w:hAnsi="Times New Roman" w:cs="Times New Roman"/>
          <w:sz w:val="24"/>
          <w:szCs w:val="28"/>
        </w:rPr>
        <w:t xml:space="preserve">МУНИЦИПАЛЬНОГО РАЙОНА </w:t>
      </w:r>
    </w:p>
    <w:p w14:paraId="7AABB63B" w14:textId="77777777" w:rsidR="00A53A7E" w:rsidRDefault="00A53A7E" w:rsidP="00A53A7E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  <w:r w:rsidRPr="00A53A7E">
        <w:rPr>
          <w:rFonts w:ascii="Times New Roman" w:hAnsi="Times New Roman" w:cs="Times New Roman"/>
          <w:sz w:val="24"/>
          <w:szCs w:val="28"/>
        </w:rPr>
        <w:t>ВОЛГОГРАДСКОЙ ОБЛАСТИ</w:t>
      </w:r>
    </w:p>
    <w:p w14:paraId="287AFD48" w14:textId="77777777" w:rsidR="00A53A7E" w:rsidRPr="00A53A7E" w:rsidRDefault="00000000" w:rsidP="00A53A7E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theme="minorBidi"/>
        </w:rPr>
        <w:pict w14:anchorId="7FB8B719">
          <v:line id="_x0000_s1028" style="position:absolute;left:0;text-align:left;z-index:251660288" from="1.1pt,9.95pt" to="461.9pt,9.95pt" o:allowincell="f" strokeweight="1.5pt">
            <w10:wrap anchorx="page"/>
          </v:line>
        </w:pict>
      </w:r>
    </w:p>
    <w:p w14:paraId="115372C6" w14:textId="77777777" w:rsidR="00A53A7E" w:rsidRPr="004F12BF" w:rsidRDefault="00A53A7E" w:rsidP="00A53A7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12BF">
        <w:rPr>
          <w:rFonts w:ascii="Times New Roman" w:hAnsi="Times New Roman"/>
          <w:sz w:val="24"/>
          <w:szCs w:val="24"/>
        </w:rPr>
        <w:t xml:space="preserve"> Ленина ул., д. 68, г. Суровикино, Волгоградская область, 404415. </w:t>
      </w:r>
    </w:p>
    <w:p w14:paraId="4966D193" w14:textId="77777777" w:rsidR="00A53A7E" w:rsidRPr="004F12BF" w:rsidRDefault="00A53A7E" w:rsidP="00A53A7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12BF">
        <w:rPr>
          <w:rFonts w:ascii="Times New Roman" w:hAnsi="Times New Roman"/>
          <w:sz w:val="24"/>
          <w:szCs w:val="24"/>
        </w:rPr>
        <w:t>Тел./</w:t>
      </w:r>
      <w:proofErr w:type="gramStart"/>
      <w:r w:rsidRPr="004F12BF">
        <w:rPr>
          <w:rFonts w:ascii="Times New Roman" w:hAnsi="Times New Roman"/>
          <w:sz w:val="24"/>
          <w:szCs w:val="24"/>
        </w:rPr>
        <w:t>факс  (</w:t>
      </w:r>
      <w:proofErr w:type="gramEnd"/>
      <w:r w:rsidRPr="004F12BF">
        <w:rPr>
          <w:rFonts w:ascii="Times New Roman" w:hAnsi="Times New Roman"/>
          <w:sz w:val="24"/>
          <w:szCs w:val="24"/>
        </w:rPr>
        <w:t xml:space="preserve">84473)9-49-02, </w:t>
      </w:r>
      <w:r w:rsidRPr="004F12BF">
        <w:rPr>
          <w:rFonts w:ascii="Times New Roman" w:hAnsi="Times New Roman"/>
          <w:sz w:val="24"/>
          <w:szCs w:val="24"/>
          <w:lang w:val="en-US"/>
        </w:rPr>
        <w:t>E</w:t>
      </w:r>
      <w:r w:rsidRPr="004F12BF">
        <w:rPr>
          <w:rFonts w:ascii="Times New Roman" w:hAnsi="Times New Roman"/>
          <w:sz w:val="24"/>
          <w:szCs w:val="24"/>
        </w:rPr>
        <w:t>-</w:t>
      </w:r>
      <w:r w:rsidRPr="004F12BF">
        <w:rPr>
          <w:rFonts w:ascii="Times New Roman" w:hAnsi="Times New Roman"/>
          <w:sz w:val="24"/>
          <w:szCs w:val="24"/>
          <w:lang w:val="en-US"/>
        </w:rPr>
        <w:t>mail</w:t>
      </w:r>
      <w:r w:rsidRPr="004F12B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F12BF">
        <w:rPr>
          <w:rFonts w:ascii="Times New Roman" w:hAnsi="Times New Roman"/>
          <w:sz w:val="24"/>
          <w:szCs w:val="24"/>
          <w:lang w:val="en-US"/>
        </w:rPr>
        <w:t>edu</w:t>
      </w:r>
      <w:proofErr w:type="spellEnd"/>
      <w:r w:rsidRPr="004F12BF">
        <w:rPr>
          <w:rFonts w:ascii="Times New Roman" w:hAnsi="Times New Roman"/>
          <w:sz w:val="24"/>
          <w:szCs w:val="24"/>
        </w:rPr>
        <w:t>_</w:t>
      </w:r>
      <w:r w:rsidRPr="004F12BF">
        <w:rPr>
          <w:rFonts w:ascii="Times New Roman" w:hAnsi="Times New Roman"/>
          <w:sz w:val="24"/>
          <w:szCs w:val="24"/>
          <w:lang w:val="en-US"/>
        </w:rPr>
        <w:t>sur</w:t>
      </w:r>
      <w:r w:rsidRPr="004F12BF">
        <w:rPr>
          <w:rFonts w:ascii="Times New Roman" w:hAnsi="Times New Roman"/>
          <w:sz w:val="24"/>
          <w:szCs w:val="24"/>
        </w:rPr>
        <w:t>@</w:t>
      </w:r>
      <w:proofErr w:type="spellStart"/>
      <w:r w:rsidRPr="004F12BF">
        <w:rPr>
          <w:rFonts w:ascii="Times New Roman" w:hAnsi="Times New Roman"/>
          <w:sz w:val="24"/>
          <w:szCs w:val="24"/>
          <w:lang w:val="en-US"/>
        </w:rPr>
        <w:t>volganet</w:t>
      </w:r>
      <w:proofErr w:type="spellEnd"/>
      <w:r w:rsidRPr="004F12BF">
        <w:rPr>
          <w:rFonts w:ascii="Times New Roman" w:hAnsi="Times New Roman"/>
          <w:sz w:val="24"/>
          <w:szCs w:val="24"/>
        </w:rPr>
        <w:t>.</w:t>
      </w:r>
      <w:proofErr w:type="spellStart"/>
      <w:r w:rsidRPr="004F12B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4F12BF">
        <w:rPr>
          <w:sz w:val="24"/>
          <w:szCs w:val="24"/>
        </w:rPr>
        <w:t>,</w:t>
      </w:r>
    </w:p>
    <w:p w14:paraId="0882BE5C" w14:textId="77777777" w:rsidR="00A53A7E" w:rsidRPr="00FD54A2" w:rsidRDefault="00A53A7E" w:rsidP="00FD54A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12BF">
        <w:rPr>
          <w:rFonts w:ascii="Times New Roman" w:hAnsi="Times New Roman"/>
          <w:sz w:val="24"/>
          <w:szCs w:val="24"/>
        </w:rPr>
        <w:t>ОКПО 02104234, ОГРН 1023405973062, ИНН/КПП3430031006/343001001</w:t>
      </w:r>
    </w:p>
    <w:p w14:paraId="1ACD8D9D" w14:textId="77777777" w:rsidR="008A4F17" w:rsidRDefault="008A4F17" w:rsidP="00A53A7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5ABE90BB" w14:textId="10C07F8D" w:rsidR="008060FB" w:rsidRDefault="001E2438" w:rsidP="00A53A7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от      </w:t>
      </w:r>
      <w:r w:rsidR="00AD2484">
        <w:rPr>
          <w:rFonts w:ascii="Times New Roman" w:hAnsi="Times New Roman" w:cs="Times New Roman"/>
          <w:sz w:val="24"/>
          <w:szCs w:val="20"/>
        </w:rPr>
        <w:t>14</w:t>
      </w:r>
      <w:r w:rsidR="008A4F17">
        <w:rPr>
          <w:rFonts w:ascii="Times New Roman" w:hAnsi="Times New Roman" w:cs="Times New Roman"/>
          <w:sz w:val="24"/>
          <w:szCs w:val="20"/>
        </w:rPr>
        <w:t>.</w:t>
      </w:r>
      <w:r w:rsidR="00AD2484">
        <w:rPr>
          <w:rFonts w:ascii="Times New Roman" w:hAnsi="Times New Roman" w:cs="Times New Roman"/>
          <w:sz w:val="24"/>
          <w:szCs w:val="20"/>
        </w:rPr>
        <w:t>1</w:t>
      </w:r>
      <w:r w:rsidR="00B569A8">
        <w:rPr>
          <w:rFonts w:ascii="Times New Roman" w:hAnsi="Times New Roman" w:cs="Times New Roman"/>
          <w:sz w:val="24"/>
          <w:szCs w:val="20"/>
        </w:rPr>
        <w:t>0</w:t>
      </w:r>
      <w:r w:rsidR="008A4F17">
        <w:rPr>
          <w:rFonts w:ascii="Times New Roman" w:hAnsi="Times New Roman" w:cs="Times New Roman"/>
          <w:sz w:val="24"/>
          <w:szCs w:val="20"/>
        </w:rPr>
        <w:t>.202</w:t>
      </w:r>
      <w:r w:rsidR="00B569A8">
        <w:rPr>
          <w:rFonts w:ascii="Times New Roman" w:hAnsi="Times New Roman" w:cs="Times New Roman"/>
          <w:sz w:val="24"/>
          <w:szCs w:val="20"/>
        </w:rPr>
        <w:t>4</w:t>
      </w:r>
      <w:r>
        <w:rPr>
          <w:rFonts w:ascii="Times New Roman" w:hAnsi="Times New Roman" w:cs="Times New Roman"/>
          <w:sz w:val="24"/>
          <w:szCs w:val="20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0"/>
        </w:rPr>
        <w:t xml:space="preserve">№  </w:t>
      </w:r>
      <w:r w:rsidR="00AD2484">
        <w:rPr>
          <w:rFonts w:ascii="Times New Roman" w:hAnsi="Times New Roman" w:cs="Times New Roman"/>
          <w:sz w:val="24"/>
          <w:szCs w:val="20"/>
        </w:rPr>
        <w:t>1764</w:t>
      </w:r>
      <w:proofErr w:type="gramEnd"/>
    </w:p>
    <w:p w14:paraId="5BC347D3" w14:textId="77777777" w:rsidR="001E2438" w:rsidRDefault="001E2438" w:rsidP="00A53A7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6DA74716" w14:textId="77777777" w:rsidR="001E2438" w:rsidRDefault="001E2438" w:rsidP="00A53A7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455F043D" w14:textId="77777777" w:rsidR="001E2438" w:rsidRPr="00FD54A2" w:rsidRDefault="001E2438" w:rsidP="001E2438">
      <w:pPr>
        <w:tabs>
          <w:tab w:val="left" w:pos="7248"/>
        </w:tabs>
        <w:spacing w:after="0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Руководителям ОО </w:t>
      </w:r>
    </w:p>
    <w:p w14:paraId="69326BB4" w14:textId="77777777" w:rsidR="001E2438" w:rsidRPr="00F43790" w:rsidRDefault="001E2438" w:rsidP="001E2438">
      <w:pPr>
        <w:tabs>
          <w:tab w:val="center" w:pos="4677"/>
          <w:tab w:val="left" w:pos="680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43790">
        <w:rPr>
          <w:rFonts w:ascii="Times New Roman" w:hAnsi="Times New Roman" w:cs="Times New Roman"/>
          <w:sz w:val="28"/>
          <w:szCs w:val="28"/>
        </w:rPr>
        <w:tab/>
        <w:t>Информационное письмо</w:t>
      </w:r>
      <w:r w:rsidRPr="00F43790">
        <w:rPr>
          <w:rFonts w:ascii="Times New Roman" w:hAnsi="Times New Roman" w:cs="Times New Roman"/>
          <w:sz w:val="28"/>
          <w:szCs w:val="28"/>
        </w:rPr>
        <w:tab/>
      </w:r>
    </w:p>
    <w:p w14:paraId="3CCBEF1D" w14:textId="0663FD9F" w:rsidR="00AD2484" w:rsidRPr="00AD2484" w:rsidRDefault="001E2438" w:rsidP="00AD2484">
      <w:pPr>
        <w:spacing w:after="0"/>
        <w:ind w:left="4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DD35BF">
        <w:rPr>
          <w:rFonts w:ascii="Times New Roman" w:hAnsi="Times New Roman" w:cs="Times New Roman"/>
          <w:sz w:val="28"/>
          <w:szCs w:val="28"/>
        </w:rPr>
        <w:t xml:space="preserve">На основании письма </w:t>
      </w:r>
      <w:r>
        <w:rPr>
          <w:rFonts w:ascii="Times New Roman" w:hAnsi="Times New Roman" w:cs="Times New Roman"/>
          <w:sz w:val="28"/>
          <w:szCs w:val="28"/>
        </w:rPr>
        <w:t>комитета образования, науки и молодежной политики Волгоградской области</w:t>
      </w:r>
      <w:r w:rsidRPr="00DD35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5BF">
        <w:rPr>
          <w:rFonts w:ascii="Times New Roman" w:hAnsi="Times New Roman" w:cs="Times New Roman"/>
          <w:sz w:val="28"/>
          <w:szCs w:val="28"/>
        </w:rPr>
        <w:t xml:space="preserve">от </w:t>
      </w:r>
      <w:r w:rsidR="00AD2484">
        <w:rPr>
          <w:rFonts w:ascii="Times New Roman" w:hAnsi="Times New Roman" w:cs="Times New Roman"/>
          <w:sz w:val="28"/>
          <w:szCs w:val="28"/>
        </w:rPr>
        <w:t>10</w:t>
      </w:r>
      <w:r w:rsidRPr="00DD35BF">
        <w:rPr>
          <w:rFonts w:ascii="Times New Roman" w:hAnsi="Times New Roman" w:cs="Times New Roman"/>
          <w:sz w:val="28"/>
          <w:szCs w:val="28"/>
        </w:rPr>
        <w:t>.</w:t>
      </w:r>
      <w:r w:rsidR="00AD2484">
        <w:rPr>
          <w:rFonts w:ascii="Times New Roman" w:hAnsi="Times New Roman" w:cs="Times New Roman"/>
          <w:sz w:val="28"/>
          <w:szCs w:val="28"/>
        </w:rPr>
        <w:t>10</w:t>
      </w:r>
      <w:r w:rsidRPr="00DD35BF">
        <w:rPr>
          <w:rFonts w:ascii="Times New Roman" w:hAnsi="Times New Roman" w:cs="Times New Roman"/>
          <w:sz w:val="28"/>
          <w:szCs w:val="28"/>
        </w:rPr>
        <w:t>.202</w:t>
      </w:r>
      <w:r w:rsidR="00AD2484">
        <w:rPr>
          <w:rFonts w:ascii="Times New Roman" w:hAnsi="Times New Roman" w:cs="Times New Roman"/>
          <w:sz w:val="28"/>
          <w:szCs w:val="28"/>
        </w:rPr>
        <w:t>4</w:t>
      </w:r>
      <w:r w:rsidRPr="00DD35BF">
        <w:rPr>
          <w:rFonts w:ascii="Times New Roman" w:hAnsi="Times New Roman" w:cs="Times New Roman"/>
          <w:sz w:val="28"/>
          <w:szCs w:val="28"/>
        </w:rPr>
        <w:t xml:space="preserve">г №  </w:t>
      </w:r>
      <w:r>
        <w:rPr>
          <w:rFonts w:ascii="Times New Roman" w:hAnsi="Times New Roman" w:cs="Times New Roman"/>
          <w:sz w:val="28"/>
          <w:szCs w:val="28"/>
        </w:rPr>
        <w:t>И-09/</w:t>
      </w:r>
      <w:r w:rsidR="00AD2484">
        <w:rPr>
          <w:rFonts w:ascii="Times New Roman" w:hAnsi="Times New Roman" w:cs="Times New Roman"/>
          <w:sz w:val="28"/>
          <w:szCs w:val="28"/>
        </w:rPr>
        <w:t xml:space="preserve">8490, </w:t>
      </w:r>
      <w:r w:rsidRPr="00CE197B">
        <w:rPr>
          <w:rFonts w:ascii="Times New Roman" w:hAnsi="Times New Roman" w:cs="Times New Roman"/>
          <w:sz w:val="28"/>
          <w:szCs w:val="28"/>
        </w:rPr>
        <w:t xml:space="preserve">Отдел по образованию администрации Суровикинского муниципального района  </w:t>
      </w:r>
      <w:r w:rsidR="00AD2484" w:rsidRPr="00AD2484">
        <w:rPr>
          <w:rFonts w:ascii="Times New Roman" w:hAnsi="Times New Roman" w:cs="Times New Roman"/>
          <w:sz w:val="28"/>
          <w:szCs w:val="28"/>
        </w:rPr>
        <w:t xml:space="preserve">в рамках подготовки к проведению в </w:t>
      </w:r>
      <w:r w:rsidR="00AD2484">
        <w:rPr>
          <w:rFonts w:ascii="Times New Roman" w:hAnsi="Times New Roman" w:cs="Times New Roman"/>
          <w:sz w:val="28"/>
          <w:szCs w:val="28"/>
        </w:rPr>
        <w:t>Суровикинском районе</w:t>
      </w:r>
      <w:r w:rsidR="00AD2484" w:rsidRPr="00AD2484">
        <w:rPr>
          <w:rFonts w:ascii="Times New Roman" w:hAnsi="Times New Roman" w:cs="Times New Roman"/>
          <w:sz w:val="28"/>
          <w:szCs w:val="28"/>
        </w:rPr>
        <w:t xml:space="preserve"> итогового сочинения (изложения) в 2024/2025 учебном году направляет для организации работы приказ</w:t>
      </w:r>
      <w:r w:rsidR="00AD2484">
        <w:rPr>
          <w:rFonts w:ascii="Times New Roman" w:hAnsi="Times New Roman" w:cs="Times New Roman"/>
          <w:sz w:val="28"/>
          <w:szCs w:val="28"/>
        </w:rPr>
        <w:t>ы</w:t>
      </w:r>
      <w:r w:rsidR="00AD2484" w:rsidRPr="00AD2484">
        <w:rPr>
          <w:rFonts w:ascii="Times New Roman" w:hAnsi="Times New Roman" w:cs="Times New Roman"/>
          <w:sz w:val="28"/>
          <w:szCs w:val="28"/>
        </w:rPr>
        <w:t xml:space="preserve"> комитета образования, науки и молодежной политики Волгоградской области от 08 октября 2024 г. </w:t>
      </w:r>
      <w:r w:rsidR="00AD2484">
        <w:rPr>
          <w:rFonts w:ascii="Times New Roman" w:hAnsi="Times New Roman" w:cs="Times New Roman"/>
          <w:sz w:val="28"/>
          <w:szCs w:val="28"/>
        </w:rPr>
        <w:t>№</w:t>
      </w:r>
      <w:r w:rsidR="00AD2484" w:rsidRPr="00AD2484">
        <w:rPr>
          <w:rFonts w:ascii="Times New Roman" w:hAnsi="Times New Roman" w:cs="Times New Roman"/>
          <w:sz w:val="28"/>
          <w:szCs w:val="28"/>
        </w:rPr>
        <w:t xml:space="preserve"> 981 </w:t>
      </w:r>
      <w:r w:rsidR="00AD2484">
        <w:rPr>
          <w:rFonts w:ascii="Times New Roman" w:hAnsi="Times New Roman" w:cs="Times New Roman"/>
          <w:sz w:val="28"/>
          <w:szCs w:val="28"/>
        </w:rPr>
        <w:t>«Об</w:t>
      </w:r>
      <w:r w:rsidR="00AD2484" w:rsidRPr="00AD2484">
        <w:rPr>
          <w:rFonts w:ascii="Times New Roman" w:hAnsi="Times New Roman" w:cs="Times New Roman"/>
          <w:sz w:val="28"/>
          <w:szCs w:val="28"/>
        </w:rPr>
        <w:t xml:space="preserve"> организации и проведении итогового сочинения (изложения) в Волгоградской области в 2024/2025 учебном году</w:t>
      </w:r>
      <w:r w:rsidR="00AD2484">
        <w:rPr>
          <w:rFonts w:ascii="Times New Roman" w:hAnsi="Times New Roman" w:cs="Times New Roman"/>
          <w:sz w:val="28"/>
          <w:szCs w:val="28"/>
        </w:rPr>
        <w:t>» и Отдела по образованию от 11.10.2024 № 334 «</w:t>
      </w:r>
      <w:r w:rsidR="00AD2484">
        <w:rPr>
          <w:rFonts w:ascii="Times New Roman" w:hAnsi="Times New Roman" w:cs="Times New Roman"/>
          <w:sz w:val="28"/>
          <w:szCs w:val="28"/>
        </w:rPr>
        <w:t>Об</w:t>
      </w:r>
      <w:r w:rsidR="00AD2484" w:rsidRPr="00AD2484">
        <w:rPr>
          <w:rFonts w:ascii="Times New Roman" w:hAnsi="Times New Roman" w:cs="Times New Roman"/>
          <w:sz w:val="28"/>
          <w:szCs w:val="28"/>
        </w:rPr>
        <w:t xml:space="preserve"> организации и проведении итогового сочинения (изложения) в </w:t>
      </w:r>
      <w:r w:rsidR="00AD2484">
        <w:rPr>
          <w:rFonts w:ascii="Times New Roman" w:hAnsi="Times New Roman" w:cs="Times New Roman"/>
          <w:sz w:val="28"/>
          <w:szCs w:val="28"/>
        </w:rPr>
        <w:t>Суровикинском муниципальном районе</w:t>
      </w:r>
      <w:r w:rsidR="00AD2484" w:rsidRPr="00AD2484">
        <w:rPr>
          <w:rFonts w:ascii="Times New Roman" w:hAnsi="Times New Roman" w:cs="Times New Roman"/>
          <w:sz w:val="28"/>
          <w:szCs w:val="28"/>
        </w:rPr>
        <w:t xml:space="preserve"> в 2024/2025 учебном году</w:t>
      </w:r>
      <w:r w:rsidR="00AD2484">
        <w:rPr>
          <w:rFonts w:ascii="Times New Roman" w:hAnsi="Times New Roman" w:cs="Times New Roman"/>
          <w:sz w:val="28"/>
          <w:szCs w:val="28"/>
        </w:rPr>
        <w:t>»</w:t>
      </w:r>
    </w:p>
    <w:p w14:paraId="76A0FFE7" w14:textId="77777777" w:rsidR="00AD2484" w:rsidRPr="00AD2484" w:rsidRDefault="00AD2484" w:rsidP="00AD2484">
      <w:pPr>
        <w:spacing w:after="0"/>
        <w:ind w:left="4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AD2484">
        <w:rPr>
          <w:rFonts w:ascii="Times New Roman" w:hAnsi="Times New Roman" w:cs="Times New Roman"/>
          <w:sz w:val="28"/>
          <w:szCs w:val="28"/>
        </w:rPr>
        <w:t>Просим организовать работу по проведению итогового сочинения (изложения) в 2024/2025 учебном году в строгом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 апреля 2023 г. N9 233/552, вышеуказанным приказом комитета образования, науки и молодежной политики Волгоградской области и иными документами, регламентирующими проведение итогового сочинения (изложения).</w:t>
      </w:r>
    </w:p>
    <w:p w14:paraId="19862EFE" w14:textId="77777777" w:rsidR="00AD2484" w:rsidRPr="00AD2484" w:rsidRDefault="00AD2484" w:rsidP="00AD2484">
      <w:pPr>
        <w:ind w:left="4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AD2484">
        <w:rPr>
          <w:rFonts w:ascii="Times New Roman" w:hAnsi="Times New Roman" w:cs="Times New Roman"/>
          <w:sz w:val="28"/>
          <w:szCs w:val="28"/>
        </w:rPr>
        <w:t>Актуальные редакции приказов комитета образования, науки и молодежной политики Волгоградской области от 28 октября 2019 г. N2 135 ”06 утверждении Порядка организации и проведения итогового сочинения (изложения) в Волгоградской области” и от 28 октября 2019 г. N2 136 ”06 утверждении инструктивных материалов для проведения итогового сочинения (изложения) в Волгоградской области”, Методические рекомендациями Федеральной службы по надзору в сфере образования и науки, а также график внесения сведений об итоговом сочинении (изложении) в региональную информационную систему обеспечения проведения в Волгоградской области государственной итоговой аттестации обучающихся, освоивших основные образовательные программы</w:t>
      </w:r>
    </w:p>
    <w:p w14:paraId="5E4673A7" w14:textId="77777777" w:rsidR="00AD2484" w:rsidRDefault="00AD2484" w:rsidP="00AD24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Основного общего и среднего общего образования (далее – РИС Волгоградской области), проверки и обработки итогового сочинения (изложения) на 2024-25 учебный год будут направлены дополнительно в рабочем порядке.</w:t>
      </w:r>
    </w:p>
    <w:p w14:paraId="1636084F" w14:textId="77777777" w:rsidR="00AD2484" w:rsidRDefault="00AD2484" w:rsidP="00AD24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обеспечить контроль за своевременным сбором заявлений с участников итогового сочинения (изложения) в срок до 20 ноября 2024 г включительно.</w:t>
      </w:r>
    </w:p>
    <w:p w14:paraId="45911D45" w14:textId="5975C5E7" w:rsidR="001E2438" w:rsidRPr="006D6D05" w:rsidRDefault="001E2438" w:rsidP="00AD24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5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Приложение: в электронном виде.</w:t>
      </w:r>
    </w:p>
    <w:p w14:paraId="67D02BD9" w14:textId="77777777" w:rsidR="00AD2484" w:rsidRDefault="00AD2484" w:rsidP="008A4F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7276DF" w14:textId="77777777" w:rsidR="00AD2484" w:rsidRDefault="00AD2484" w:rsidP="008A4F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850245" w14:textId="77777777" w:rsidR="00AD2484" w:rsidRDefault="00AD2484" w:rsidP="008A4F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8C6C10" w14:textId="31E98CED" w:rsidR="001B4217" w:rsidRDefault="00872613" w:rsidP="008A4F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C5535F0" wp14:editId="1C031BC5">
            <wp:simplePos x="0" y="0"/>
            <wp:positionH relativeFrom="column">
              <wp:posOffset>2631057</wp:posOffset>
            </wp:positionH>
            <wp:positionV relativeFrom="paragraph">
              <wp:posOffset>10663</wp:posOffset>
            </wp:positionV>
            <wp:extent cx="678815" cy="70294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81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4217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14:paraId="5D1A682B" w14:textId="77777777" w:rsidR="001B4217" w:rsidRDefault="001B4217" w:rsidP="008A4F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по образованию                                       </w:t>
      </w:r>
      <w:r w:rsidR="008A4F17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Н.В. Володина</w:t>
      </w:r>
    </w:p>
    <w:p w14:paraId="591B28F7" w14:textId="77777777" w:rsidR="00127CBD" w:rsidRDefault="00127CBD" w:rsidP="001B4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67CFCB" w14:textId="77777777" w:rsidR="00AD2484" w:rsidRDefault="00AD2484" w:rsidP="001E2438">
      <w:pPr>
        <w:rPr>
          <w:rFonts w:ascii="Times New Roman" w:hAnsi="Times New Roman" w:cs="Times New Roman"/>
          <w:sz w:val="16"/>
          <w:szCs w:val="16"/>
        </w:rPr>
      </w:pPr>
    </w:p>
    <w:p w14:paraId="751445B7" w14:textId="77777777" w:rsidR="00AD2484" w:rsidRDefault="00AD2484" w:rsidP="001E2438">
      <w:pPr>
        <w:rPr>
          <w:rFonts w:ascii="Times New Roman" w:hAnsi="Times New Roman" w:cs="Times New Roman"/>
          <w:sz w:val="16"/>
          <w:szCs w:val="16"/>
        </w:rPr>
      </w:pPr>
    </w:p>
    <w:p w14:paraId="56AE206C" w14:textId="77777777" w:rsidR="00AD2484" w:rsidRDefault="00AD2484" w:rsidP="001E2438">
      <w:pPr>
        <w:rPr>
          <w:rFonts w:ascii="Times New Roman" w:hAnsi="Times New Roman" w:cs="Times New Roman"/>
          <w:sz w:val="16"/>
          <w:szCs w:val="16"/>
        </w:rPr>
      </w:pPr>
    </w:p>
    <w:p w14:paraId="01FF626D" w14:textId="25C376B7" w:rsidR="001E2438" w:rsidRPr="006110D5" w:rsidRDefault="001E2438" w:rsidP="001E243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Исполнитель: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консультант  </w:t>
      </w:r>
      <w:proofErr w:type="spellStart"/>
      <w:r>
        <w:rPr>
          <w:rFonts w:ascii="Times New Roman" w:hAnsi="Times New Roman" w:cs="Times New Roman"/>
          <w:sz w:val="16"/>
          <w:szCs w:val="16"/>
        </w:rPr>
        <w:t>Т.Н.Пронина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>,  тел. 8-84473-9-34-32</w:t>
      </w:r>
      <w:r>
        <w:rPr>
          <w:rFonts w:ascii="Times New Roman" w:hAnsi="Times New Roman" w:cs="Times New Roman"/>
          <w:sz w:val="16"/>
          <w:szCs w:val="16"/>
        </w:rPr>
        <w:tab/>
      </w:r>
    </w:p>
    <w:p w14:paraId="3D6FA925" w14:textId="77777777" w:rsidR="008A4F17" w:rsidRDefault="008A4F17" w:rsidP="001E24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4F17" w:rsidSect="00F6623E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D8753E"/>
    <w:multiLevelType w:val="hybridMultilevel"/>
    <w:tmpl w:val="5106E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92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C2C"/>
    <w:rsid w:val="000032F0"/>
    <w:rsid w:val="00023D9C"/>
    <w:rsid w:val="00047DFC"/>
    <w:rsid w:val="00073C81"/>
    <w:rsid w:val="0008756C"/>
    <w:rsid w:val="000A3657"/>
    <w:rsid w:val="000B4A54"/>
    <w:rsid w:val="000C367E"/>
    <w:rsid w:val="000D0385"/>
    <w:rsid w:val="000E06EA"/>
    <w:rsid w:val="000F7901"/>
    <w:rsid w:val="001217E2"/>
    <w:rsid w:val="00127CBD"/>
    <w:rsid w:val="00156A2A"/>
    <w:rsid w:val="00165AF8"/>
    <w:rsid w:val="001B26C5"/>
    <w:rsid w:val="001B4217"/>
    <w:rsid w:val="001B79E0"/>
    <w:rsid w:val="001C05FD"/>
    <w:rsid w:val="001E2438"/>
    <w:rsid w:val="00210F8D"/>
    <w:rsid w:val="00254C2E"/>
    <w:rsid w:val="002C4A36"/>
    <w:rsid w:val="0032414D"/>
    <w:rsid w:val="00363C2C"/>
    <w:rsid w:val="003919F1"/>
    <w:rsid w:val="003968E5"/>
    <w:rsid w:val="003D5BA8"/>
    <w:rsid w:val="003D7011"/>
    <w:rsid w:val="003F16C3"/>
    <w:rsid w:val="00413E8E"/>
    <w:rsid w:val="004306EB"/>
    <w:rsid w:val="004356A1"/>
    <w:rsid w:val="00436AB7"/>
    <w:rsid w:val="004B4114"/>
    <w:rsid w:val="00501884"/>
    <w:rsid w:val="005A20D9"/>
    <w:rsid w:val="005A4A70"/>
    <w:rsid w:val="005D7EE9"/>
    <w:rsid w:val="006110D5"/>
    <w:rsid w:val="00612A8E"/>
    <w:rsid w:val="0063592C"/>
    <w:rsid w:val="00637061"/>
    <w:rsid w:val="006A4028"/>
    <w:rsid w:val="006B1880"/>
    <w:rsid w:val="006F30C2"/>
    <w:rsid w:val="007102CF"/>
    <w:rsid w:val="00715DB4"/>
    <w:rsid w:val="00756D5D"/>
    <w:rsid w:val="007D3F6B"/>
    <w:rsid w:val="007E0E89"/>
    <w:rsid w:val="0080101F"/>
    <w:rsid w:val="00802027"/>
    <w:rsid w:val="008028B5"/>
    <w:rsid w:val="008060FB"/>
    <w:rsid w:val="00842555"/>
    <w:rsid w:val="00844465"/>
    <w:rsid w:val="00852370"/>
    <w:rsid w:val="0085518C"/>
    <w:rsid w:val="0087237D"/>
    <w:rsid w:val="00872613"/>
    <w:rsid w:val="008A4F17"/>
    <w:rsid w:val="009961F5"/>
    <w:rsid w:val="009F745C"/>
    <w:rsid w:val="00A026CE"/>
    <w:rsid w:val="00A2044C"/>
    <w:rsid w:val="00A242F3"/>
    <w:rsid w:val="00A53A7E"/>
    <w:rsid w:val="00AA6A2F"/>
    <w:rsid w:val="00AC04C3"/>
    <w:rsid w:val="00AD2484"/>
    <w:rsid w:val="00AD75B5"/>
    <w:rsid w:val="00AF3A3B"/>
    <w:rsid w:val="00AF6F8C"/>
    <w:rsid w:val="00B21F24"/>
    <w:rsid w:val="00B35202"/>
    <w:rsid w:val="00B37305"/>
    <w:rsid w:val="00B569A8"/>
    <w:rsid w:val="00B839A6"/>
    <w:rsid w:val="00BA17EA"/>
    <w:rsid w:val="00C03591"/>
    <w:rsid w:val="00C15841"/>
    <w:rsid w:val="00C2680D"/>
    <w:rsid w:val="00C810BA"/>
    <w:rsid w:val="00CD58B5"/>
    <w:rsid w:val="00D70488"/>
    <w:rsid w:val="00DB25DE"/>
    <w:rsid w:val="00DC1C3E"/>
    <w:rsid w:val="00DD35BF"/>
    <w:rsid w:val="00E06688"/>
    <w:rsid w:val="00E63101"/>
    <w:rsid w:val="00EA2AC9"/>
    <w:rsid w:val="00ED72F3"/>
    <w:rsid w:val="00F22CEB"/>
    <w:rsid w:val="00F43790"/>
    <w:rsid w:val="00F51B40"/>
    <w:rsid w:val="00F57782"/>
    <w:rsid w:val="00F6623E"/>
    <w:rsid w:val="00FD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31E31FD"/>
  <w15:docId w15:val="{AE68DB7B-6107-4F2D-BE3E-828DADDB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63C2C"/>
    <w:rPr>
      <w:color w:val="0000FF"/>
      <w:u w:val="single"/>
    </w:rPr>
  </w:style>
  <w:style w:type="character" w:customStyle="1" w:styleId="2">
    <w:name w:val="Основной текст (2)"/>
    <w:basedOn w:val="a0"/>
    <w:rsid w:val="00363C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"/>
    <w:basedOn w:val="a0"/>
    <w:rsid w:val="00363C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363C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36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C2C"/>
    <w:rPr>
      <w:rFonts w:ascii="Tahoma" w:hAnsi="Tahoma" w:cs="Tahoma"/>
      <w:sz w:val="16"/>
      <w:szCs w:val="16"/>
    </w:rPr>
  </w:style>
  <w:style w:type="character" w:customStyle="1" w:styleId="3">
    <w:name w:val="Основной текст (3)"/>
    <w:basedOn w:val="a0"/>
    <w:rsid w:val="00DC1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Основной текст (3) + Не полужирный"/>
    <w:basedOn w:val="a0"/>
    <w:rsid w:val="00DC1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"/>
    <w:basedOn w:val="a0"/>
    <w:rsid w:val="00DC1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DC1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styleId="a6">
    <w:name w:val="No Spacing"/>
    <w:uiPriority w:val="1"/>
    <w:qFormat/>
    <w:rsid w:val="000A3657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21">
    <w:name w:val="Основной текст (2)_"/>
    <w:basedOn w:val="a0"/>
    <w:rsid w:val="00D70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user-accountsubname">
    <w:name w:val="user-account__subname"/>
    <w:basedOn w:val="a0"/>
    <w:rsid w:val="00A2044C"/>
  </w:style>
  <w:style w:type="character" w:customStyle="1" w:styleId="29pt">
    <w:name w:val="Основной текст (2) + 9 pt;Полужирный;Малые прописные"/>
    <w:basedOn w:val="21"/>
    <w:rsid w:val="00C810B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paragraph" w:styleId="a7">
    <w:name w:val="List Paragraph"/>
    <w:basedOn w:val="a"/>
    <w:uiPriority w:val="34"/>
    <w:qFormat/>
    <w:rsid w:val="00802027"/>
    <w:pPr>
      <w:ind w:left="720"/>
      <w:contextualSpacing/>
    </w:pPr>
  </w:style>
  <w:style w:type="paragraph" w:customStyle="1" w:styleId="Default">
    <w:name w:val="Default"/>
    <w:rsid w:val="001B79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6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6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1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Opo_2023_1</cp:lastModifiedBy>
  <cp:revision>14</cp:revision>
  <dcterms:created xsi:type="dcterms:W3CDTF">2023-05-10T13:17:00Z</dcterms:created>
  <dcterms:modified xsi:type="dcterms:W3CDTF">2024-10-14T12:10:00Z</dcterms:modified>
</cp:coreProperties>
</file>