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A3" w:rsidRDefault="004014A3" w:rsidP="004014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014A3" w:rsidRDefault="004014A3" w:rsidP="004014A3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МКОУ «</w:t>
      </w:r>
      <w:proofErr w:type="spellStart"/>
      <w:r>
        <w:rPr>
          <w:rFonts w:ascii="Times New Roman" w:hAnsi="Times New Roman" w:cs="Times New Roman"/>
          <w:b/>
        </w:rPr>
        <w:t>Качалинская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4014A3" w:rsidRDefault="004014A3" w:rsidP="004014A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371725" cy="1200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035" t="7370" r="12943" b="1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4A3" w:rsidRDefault="004014A3" w:rsidP="004014A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:rsidR="004014A3" w:rsidRDefault="004014A3" w:rsidP="004014A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№76 от 13.05.2025г</w:t>
      </w:r>
    </w:p>
    <w:p w:rsidR="004014A3" w:rsidRDefault="004014A3" w:rsidP="004014A3">
      <w:pPr>
        <w:spacing w:after="0" w:line="240" w:lineRule="auto"/>
        <w:jc w:val="center"/>
      </w:pPr>
    </w:p>
    <w:p w:rsidR="004014A3" w:rsidRDefault="004014A3" w:rsidP="00401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Программа  воспитательной работы</w:t>
      </w:r>
    </w:p>
    <w:p w:rsidR="004014A3" w:rsidRDefault="004014A3" w:rsidP="00401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оздоровительного лагеря с дневным пребыванием </w:t>
      </w:r>
    </w:p>
    <w:p w:rsidR="004014A3" w:rsidRDefault="004014A3" w:rsidP="00401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14A3" w:rsidRDefault="004014A3" w:rsidP="004014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«Эрудит»</w:t>
      </w:r>
    </w:p>
    <w:p w:rsidR="004014A3" w:rsidRDefault="004014A3" w:rsidP="004014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на базе 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Качалинская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СОШ»</w:t>
      </w:r>
    </w:p>
    <w:p w:rsidR="004014A3" w:rsidRDefault="004014A3" w:rsidP="004014A3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4A3" w:rsidRDefault="004014A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4A3" w:rsidRDefault="004014A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4A3" w:rsidRDefault="004014A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4A3" w:rsidRDefault="004014A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4A3" w:rsidRDefault="004014A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4A3" w:rsidRDefault="004014A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Название лагеря: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оздоровительный лагерь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лагеря: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лагерь дневного пребывания.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Профиль лагеря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комплексный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лагеря: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разновозрастное объединение школьников 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смены: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дней.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смен: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</w:p>
    <w:p w:rsidR="00C42202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проводящей организации: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Качалинская</w:t>
      </w:r>
      <w:proofErr w:type="spellEnd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Волгоградская область, </w:t>
      </w:r>
      <w:proofErr w:type="spellStart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Суровикинский</w:t>
      </w:r>
      <w:proofErr w:type="spellEnd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р-н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</w:t>
      </w:r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Качалин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Садовая д.3а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лефон:</w:t>
      </w:r>
      <w:r w:rsidR="009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9-64-33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участников: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6-1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2F79EC" w:rsidRPr="00BF53ED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детей  в смене:</w:t>
      </w:r>
      <w:r w:rsidR="00991F9C"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B1D2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C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Введение: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Приближается лето – пора отдыха детей в летних пришкольных лагерях. В условиях летнего пришкольного лагеря, отдых детей уникален с точки зрения организации самостоятельной жизнедеятельности личности в свободное время. Именно в пришкольном лагере ребенок заполняет свое свободное время полезными делами.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Лагерь – это сфера активного отдыха, разнообразная общественно значимая </w:t>
      </w:r>
      <w:proofErr w:type="spellStart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досуговая</w:t>
      </w:r>
      <w:proofErr w:type="spellEnd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отличная от типовой назидательной, дидактической, словесной школьной деятельности.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Лагерь дает возможность любому ребенку раскрыться, приблизиться к высоким уровням самоуважения и самореализации.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</w:t>
      </w:r>
      <w:proofErr w:type="gramStart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</w:t>
      </w:r>
      <w:proofErr w:type="gramEnd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каждый день – праздник», – гласит восточная мудрость.</w:t>
      </w:r>
    </w:p>
    <w:p w:rsidR="008B1D29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Центром воспитательной работы лагеря является ребенок и его стремление к реализации. Пребывание здесь для каждого ребенка–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программы: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разнообразной  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деятельности в условиях временного коллектива.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 системы  физического  оздоровления  детей  в  условиях  временного  коллектива.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Преодолеть разрыв между  физическим и духовным развитием  детей средством  игры, познавательной и трудовой  деятельностью.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навыков общения и толерантности.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в сознании школьников нравственной и культурной ценности.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навыков здорового образа жизни, укрепление здоровья.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ребят к творческим видам деятельности, развитие творческого мышления.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укрепление связей школы, семьи, учреждений культуры.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Сроки и условия пребывания: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продолжительности программа является краткосрочной, то есть реализуется в течение лагерной смены – 18 дней.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педагогическое сопровождение деятельности осуществляют начальник  лагеря, </w:t>
      </w:r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советник директора по воспитанию, 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(преподаватели школы), </w:t>
      </w:r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наставники Орлят России, активисты Движения</w:t>
      </w:r>
      <w:proofErr w:type="gramStart"/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ервых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 учитель физкультуры.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Принципы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 лагеря опирается на следующие принципы: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гуманизации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отношений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  учитывать возрастные особенности учащихся.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соответствия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 сотрудничества учащихся и типа ведущей деятельности: результатом деятельности воспитательного характера в  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демократичности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участие всех детей и подростков в  развитии творческих способностей.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дифференциации  воспитания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дифференциация в рамках летнего оздоровительного лагеря предполагает:</w:t>
      </w:r>
    </w:p>
    <w:p w:rsidR="002F79EC" w:rsidRPr="002F79EC" w:rsidRDefault="002F79EC" w:rsidP="00D33F0B">
      <w:pPr>
        <w:numPr>
          <w:ilvl w:val="0"/>
          <w:numId w:val="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2F79EC" w:rsidRPr="002F79EC" w:rsidRDefault="002F79EC" w:rsidP="00D33F0B">
      <w:pPr>
        <w:numPr>
          <w:ilvl w:val="0"/>
          <w:numId w:val="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возможности переключения с одного вида деятельности на другой;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детей во всех видах деятельности.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творческой индивидуальности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творческая индивидуальность – это  характеристика  личности, которая в самой полной мере реализует, развивает свой творческий потенциал.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деятельности пришкольного оздоровительного лагеря: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направление;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 направление;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деятельность: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деятельность;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направление.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Кадровое обеспечение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штатным расписанием в реализации программы участвуют: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Координаторы смены:</w:t>
      </w:r>
    </w:p>
    <w:p w:rsidR="002F79EC" w:rsidRPr="002F79EC" w:rsidRDefault="002F79EC" w:rsidP="00D33F0B">
      <w:pPr>
        <w:numPr>
          <w:ilvl w:val="0"/>
          <w:numId w:val="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лагеря</w:t>
      </w:r>
    </w:p>
    <w:p w:rsidR="002F79EC" w:rsidRPr="002F79EC" w:rsidRDefault="002F79EC" w:rsidP="00D33F0B">
      <w:pPr>
        <w:numPr>
          <w:ilvl w:val="0"/>
          <w:numId w:val="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отрядов (из числа педагогов школы)</w:t>
      </w:r>
    </w:p>
    <w:p w:rsidR="002F79EC" w:rsidRPr="002F79EC" w:rsidRDefault="002F79EC" w:rsidP="00D33F0B">
      <w:pPr>
        <w:numPr>
          <w:ilvl w:val="0"/>
          <w:numId w:val="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физкультуры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необходимой документации, программы, планы;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инструктивно-методических сборов с педагогами до начала лагерной смены;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ролевые игры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Нормативно-правовая база: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Конвенция ООН о правах ребенка;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Конституция РФ;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3.Закон РФ «Об образовании»;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 Санитарно-эпидемиологические правила и нормативы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2.4.4.3155-13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" Гигиенические требования к устройству, содержанию и организации режима в оздоровительных учреждениях с дневным пребыванием детей в период   каникул"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Положение о лагере дневного пребывания 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внутреннего распорядка лагеря дневного пребывания.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Правила по технике безопасности, пожарной безопасности.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Инструкции по организации и проведению туристических походов и экскурсий.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Приказы Управления образования.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Должностные инструкции работников.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Санитарные правила о прохождении медицинского осмотра.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Заявления от родителей.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План работы.</w:t>
      </w:r>
    </w:p>
    <w:p w:rsidR="002F79EC" w:rsidRPr="002F79EC" w:rsidRDefault="002F79EC" w:rsidP="003B5C46">
      <w:pPr>
        <w:spacing w:before="100" w:beforeAutospacing="1" w:after="100" w:afterAutospacing="1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Лагерная  смена проводится  в рамках игры.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 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маленькие весёлые капли дождя, кроме этого в сюжете игры злой волшебник отнимает у солнца его лучики, и в начале смены вводится игра – «Помоги солнцу собрать лучики».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лучик – символ качества: луч юмора, луч знаний,  луч дружбы,  луч смелости, луч здоровья, луч спорта и т.д.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собрать солнцу лучи, надо проявить себя в деле и выиграть лучик по итогам дня. Задача смены: накопить как можно больше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капитошек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собрать все солнечные лучи. На гала-концерте в конце смены солнце сияет всеми лучами,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капитошки</w:t>
      </w:r>
      <w:proofErr w:type="spellEnd"/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собранные детьми, в его лучах образуют радугу. По своей направленности данная программа является комплексной, т.е. включает в себя разноплановую деятельность, объединяет различные направления оздоровления, отдыха и воспитания детей, по продолжительности программа является краткосрочной, реализуется в течение лагерной смены – 18 дней.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Воспитатели учитывают  в своей работе итоги  деятельности детей  (это выражается в цветовой гамме).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Символ  дня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1. Коллективный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  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коллективные мероприятия лагеря, в которых    каждый ребенок принимает участие.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2. Особый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Оранжевый  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такие мероприятия, которые не похожи на все другие дни смены.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3. Житейский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такие мероприятия, в результате которых приобретается новый багаж знаний и умений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4. Задорный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– смешные конкурсы, веселые мероприятия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5. Главный 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Голубой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  мероприятия патриотического направления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6. Спортивный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Синий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спортивные соревнования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7. Фантазийный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Фиолетовый  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мероприятия, развивающие фантазию детей.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 каждого дня ребята отмечают свое настроение в уголке лагеря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цвет – классный день!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 – очень хороший день!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–  день как день.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 –  скучный день.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Основополагающими идеями в работе с детьми в пришкольном летнем лагере является сохранение и укрепление здоровья детей,  поэтому в программу  включены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следующие мероприятия: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зарядка;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солнечных и воздушных ванн (в течение всего времени пребывания в лагере в светлое время суток);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пешеходных экскурсий;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здорового питания детей;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спортивно-массовых мероприятий:</w:t>
      </w:r>
    </w:p>
    <w:p w:rsidR="002F79EC" w:rsidRPr="002F79EC" w:rsidRDefault="002F79EC" w:rsidP="00B20AD9">
      <w:pPr>
        <w:spacing w:before="100" w:beforeAutospacing="1" w:after="100" w:afterAutospacing="1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спортивные эстафеты;</w:t>
      </w:r>
    </w:p>
    <w:p w:rsidR="002F79EC" w:rsidRPr="002F79EC" w:rsidRDefault="002F79EC" w:rsidP="00B20AD9">
      <w:pPr>
        <w:spacing w:before="100" w:beforeAutospacing="1" w:after="100" w:afterAutospacing="1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подвижные игры.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сплочению коллектива воспитанников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Огонёк «Расскажи мне о себе».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Коммуникативные игры  «Снежный ком», «Назовись».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выявление лидеров «Верёвочка», «Карабас»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сплочение коллектива «Зоопарк – 1», «Заколдованный замок», «Шишки, жёлуди, орехи», «Казаки-разбойники», «Да» и «Нет» не говори!», «Хвост дракона», «Зоопарк-2».</w:t>
      </w:r>
      <w:proofErr w:type="gramEnd"/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                                        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0"/>
        <w:gridCol w:w="7830"/>
      </w:tblGrid>
      <w:tr w:rsidR="002F79EC" w:rsidRPr="002F79EC" w:rsidTr="002F79EC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анкетирование;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в отрядах;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планерки администрации лагеря,  воспитателей.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Пошаговая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мероприятий и дел лагеря предыдущего дня.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отрядных сборах.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Форум лагеря (возможность вынесения проблемы, идеи, события в общее обсуждение).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Итоговая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отзыв (стенгазета и презентация  « Наш лагерь»)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отрядах</w:t>
            </w:r>
            <w:proofErr w:type="gramStart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мероприятий и дел лагеря всей смены.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 достижений лагеря.</w:t>
            </w:r>
          </w:p>
        </w:tc>
      </w:tr>
    </w:tbl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Инструктажи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Инструктажи для детей:  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пожарной безопасности»;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детей при проведении  прогулок, экскурсий  и походов»;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«Безопасность детей при проведении спортивных  и массовых мероприятий»;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безопасности при  терактах»;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предупреждению кишечных заболеваний»;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«Меры безопасности  жизни детей при укусе клещом»;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дорожного движения».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 о здоровье («Минутка здоровья»):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ухаживать за зубами?»;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в страну  «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Витаминию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беречь глаза?»;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Игра-беседа «Уроки безопасности при пожаре».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  по основам безопасности жизнедеятельности («Утренняя пятиминутка»):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«Один дома»;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с незнакомыми людьми»;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и безопасности человека на воде»;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«Меры доврачебной помощи»;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«Осторожно, дорога»;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«Ролики, скейтборды и дорога».        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Работа по развитию творческих способностей детей</w:t>
      </w:r>
    </w:p>
    <w:p w:rsidR="002F79EC" w:rsidRPr="002F79EC" w:rsidRDefault="002F79EC" w:rsidP="00D33F0B">
      <w:pPr>
        <w:numPr>
          <w:ilvl w:val="0"/>
          <w:numId w:val="1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отрядных уголков, стенных газет;</w:t>
      </w:r>
    </w:p>
    <w:p w:rsidR="002F79EC" w:rsidRPr="002F79EC" w:rsidRDefault="002F79EC" w:rsidP="00D33F0B">
      <w:pPr>
        <w:numPr>
          <w:ilvl w:val="0"/>
          <w:numId w:val="1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идей и предложений;</w:t>
      </w:r>
    </w:p>
    <w:p w:rsidR="002F79EC" w:rsidRPr="002F79EC" w:rsidRDefault="002F79EC" w:rsidP="00D33F0B">
      <w:pPr>
        <w:numPr>
          <w:ilvl w:val="0"/>
          <w:numId w:val="1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рисунков на асфальте: «Моя фантазия», «Я люблю тебя, Россия» и др.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дела: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«Алло! Мы ищем таланты!»;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независимости  России»;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агитбригад;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памяти»;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театрализованное  закрытие лагерной смены « А вот и мы!».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Кружок « Умелые руки» 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Кружок «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79EC" w:rsidRPr="002F79EC" w:rsidRDefault="00BF53E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Кружок « Веселый английский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Кружок «Олимп » (спортивное направление)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Мероприятия на развитие творческого мышления: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загадки, кроссворды, ребусы,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«Смекалка, эрудиция и смех – неотъемлемый успех!», 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программа  «Эрудит – шоу»,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– игра «Весёлые минутки»,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танцевального мастерства «В ритме танца»,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небылиц «Как меня собирали в лагерь»,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игра «Разноцветная капель»,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– игра «Счастливый случай», «Поле чудес»;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выставка поделок, рисунков.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деятельности: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–оздоровительная работа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физкультурно-оздоровительной деятельности:</w:t>
      </w:r>
    </w:p>
    <w:p w:rsidR="002F79EC" w:rsidRPr="002F79EC" w:rsidRDefault="002F79EC" w:rsidP="00D33F0B">
      <w:pPr>
        <w:numPr>
          <w:ilvl w:val="0"/>
          <w:numId w:val="1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различные формы физкультурно-оздоровительной работы;</w:t>
      </w:r>
    </w:p>
    <w:p w:rsidR="002F79EC" w:rsidRPr="002F79EC" w:rsidRDefault="002F79EC" w:rsidP="00D33F0B">
      <w:pPr>
        <w:numPr>
          <w:ilvl w:val="0"/>
          <w:numId w:val="1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и укрепление гигиенических навыков;</w:t>
      </w:r>
    </w:p>
    <w:p w:rsidR="002F79EC" w:rsidRPr="002F79EC" w:rsidRDefault="002F79EC" w:rsidP="00D33F0B">
      <w:pPr>
        <w:numPr>
          <w:ilvl w:val="0"/>
          <w:numId w:val="1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об охране здоровья.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формы организации: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  зарядка;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спортивные игры на площадке;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на свежем воздухе (Игры – вертушки «Тропа здоровья», «Тропа интересов», «Захват территории»);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  (спортивная игра «Веселые старты», снайпер, волейбол, футбол, баскетбол);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зарядка  проводится ежедневно в течение 10-15 минут: в хорошую погоду – на открытом воздухе, в непогоду – в проветриваемых помещениях.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Основная задача этого режимного момента, помимо физического развития и закаливания, – создание положительного эмоционального заряда и хорошего физического тонуса на весь день.                                                                   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сплоченности  и воспитанию дружбы.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направление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экологической деятельности:</w:t>
      </w:r>
    </w:p>
    <w:p w:rsidR="002F79EC" w:rsidRPr="002F79EC" w:rsidRDefault="002F79EC" w:rsidP="00D33F0B">
      <w:pPr>
        <w:numPr>
          <w:ilvl w:val="0"/>
          <w:numId w:val="1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бережное отношение к природе;</w:t>
      </w:r>
    </w:p>
    <w:p w:rsidR="002F79EC" w:rsidRPr="002F79EC" w:rsidRDefault="002F79EC" w:rsidP="00D33F0B">
      <w:pPr>
        <w:numPr>
          <w:ilvl w:val="0"/>
          <w:numId w:val="1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пропаганды здорового образа жизни;</w:t>
      </w:r>
    </w:p>
    <w:p w:rsidR="002F79EC" w:rsidRPr="002F79EC" w:rsidRDefault="002F79EC" w:rsidP="00D33F0B">
      <w:pPr>
        <w:numPr>
          <w:ilvl w:val="0"/>
          <w:numId w:val="1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экологической культуры детей.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работы:</w:t>
      </w:r>
    </w:p>
    <w:p w:rsidR="002F79EC" w:rsidRPr="002F79EC" w:rsidRDefault="002F79EC" w:rsidP="00D33F0B">
      <w:pPr>
        <w:numPr>
          <w:ilvl w:val="0"/>
          <w:numId w:val="1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десант</w:t>
      </w:r>
    </w:p>
    <w:p w:rsidR="002F79EC" w:rsidRPr="002F79EC" w:rsidRDefault="002F79EC" w:rsidP="00D33F0B">
      <w:pPr>
        <w:numPr>
          <w:ilvl w:val="0"/>
          <w:numId w:val="1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« Тропинка»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экологических акциях: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июня – Всемирный день окружающей среды;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деятельности по защите окружающей среды;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на асфальте «Пейзаж родного края»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из природного материала.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направление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окружает нас повсюду: и в природе, и в обществе, и в отношениях 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эстетической деятельности:</w:t>
      </w:r>
    </w:p>
    <w:p w:rsidR="002F79EC" w:rsidRPr="002F79EC" w:rsidRDefault="002F79EC" w:rsidP="00D33F0B">
      <w:pPr>
        <w:numPr>
          <w:ilvl w:val="0"/>
          <w:numId w:val="2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пробуждать в детях чувство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79EC" w:rsidRPr="002F79EC" w:rsidRDefault="002F79EC" w:rsidP="00D33F0B">
      <w:pPr>
        <w:numPr>
          <w:ilvl w:val="0"/>
          <w:numId w:val="2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культурного поведения и общения;</w:t>
      </w:r>
    </w:p>
    <w:p w:rsidR="002F79EC" w:rsidRPr="002F79EC" w:rsidRDefault="002F79EC" w:rsidP="00D33F0B">
      <w:pPr>
        <w:numPr>
          <w:ilvl w:val="0"/>
          <w:numId w:val="2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детям эстетический вкус.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проведения:</w:t>
      </w:r>
    </w:p>
    <w:p w:rsidR="002F79EC" w:rsidRPr="002F79EC" w:rsidRDefault="002F79EC" w:rsidP="00D33F0B">
      <w:pPr>
        <w:numPr>
          <w:ilvl w:val="0"/>
          <w:numId w:val="2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Конкурсы: «Мы снимаем кино…», «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самый».</w:t>
      </w:r>
    </w:p>
    <w:p w:rsidR="002F79EC" w:rsidRPr="002F79EC" w:rsidRDefault="002F79EC" w:rsidP="00D33F0B">
      <w:pPr>
        <w:numPr>
          <w:ilvl w:val="0"/>
          <w:numId w:val="2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оформления отрядных уголков «Наш отрядный дом».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Основным назначением  художественно- эстетической  деятельности в лагере является развитие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подростков.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художественно- эстетической деятельности:</w:t>
      </w:r>
    </w:p>
    <w:p w:rsidR="002F79EC" w:rsidRPr="002F79EC" w:rsidRDefault="002F79EC" w:rsidP="00D33F0B">
      <w:pPr>
        <w:numPr>
          <w:ilvl w:val="0"/>
          <w:numId w:val="2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 (оформление отряда «Наш отрядный дом», конкурс стенгазет и рисунков «А в нашем лагере…»);</w:t>
      </w:r>
    </w:p>
    <w:p w:rsidR="002F79EC" w:rsidRPr="002F79EC" w:rsidRDefault="002F79EC" w:rsidP="00D33F0B">
      <w:pPr>
        <w:numPr>
          <w:ilvl w:val="0"/>
          <w:numId w:val="2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программы («Алло, мы ищем таланты», «Лучшая пародия»);</w:t>
      </w:r>
    </w:p>
    <w:p w:rsidR="002F79EC" w:rsidRPr="002F79EC" w:rsidRDefault="002F79EC" w:rsidP="00D33F0B">
      <w:pPr>
        <w:numPr>
          <w:ilvl w:val="0"/>
          <w:numId w:val="2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 («Знакомьтесь – это мы!»);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творческие программы</w:t>
      </w:r>
    </w:p>
    <w:p w:rsidR="002F79EC" w:rsidRPr="002F79EC" w:rsidRDefault="002F79EC" w:rsidP="00D33F0B">
      <w:pPr>
        <w:numPr>
          <w:ilvl w:val="0"/>
          <w:numId w:val="2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игры («День рекордов»)</w:t>
      </w:r>
    </w:p>
    <w:p w:rsidR="002F79EC" w:rsidRPr="002F79EC" w:rsidRDefault="002F79EC" w:rsidP="00D33F0B">
      <w:pPr>
        <w:numPr>
          <w:ilvl w:val="0"/>
          <w:numId w:val="2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(«Минута славы»)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и навыков, развития трудолюбия, других нравственных качеств, эстетического отношения к целям, процессу и результатом труда.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работы:</w:t>
      </w:r>
    </w:p>
    <w:p w:rsidR="002F79EC" w:rsidRPr="002F79EC" w:rsidRDefault="002F79EC" w:rsidP="00D33F0B">
      <w:pPr>
        <w:numPr>
          <w:ilvl w:val="0"/>
          <w:numId w:val="2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бытовой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самообслуживающий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труд;</w:t>
      </w:r>
    </w:p>
    <w:p w:rsidR="002F79EC" w:rsidRPr="002F79EC" w:rsidRDefault="002F79EC" w:rsidP="00D33F0B">
      <w:pPr>
        <w:numPr>
          <w:ilvl w:val="0"/>
          <w:numId w:val="2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 значимый труд (уборка прилегающей территории)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Бытовой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самообслуживающий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себя уход за одеждой и обувью, создания уюта в отряде.                                                                                                    </w:t>
      </w:r>
    </w:p>
    <w:p w:rsidR="002F79EC" w:rsidRPr="002F79EC" w:rsidRDefault="002F79EC" w:rsidP="00D33F0B">
      <w:pPr>
        <w:numPr>
          <w:ilvl w:val="0"/>
          <w:numId w:val="2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Самообслуживающая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детей в лагере включает дежурство по лагерю, по отряду, по столовой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направление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патриотической деятельности: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в детях чувство любви к родине, семье;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уважительного отношения  к памятникам истории  и развития интереса к изучению родного края;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 национальной, религиозной терпимости, развитие дружеских отношений;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 нравственных, духовных ценностей семьи и поиск эффективных путей социального партнерства детей и взрослых.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работы:</w:t>
      </w:r>
    </w:p>
    <w:p w:rsidR="002F79EC" w:rsidRP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 независимости России.</w:t>
      </w:r>
    </w:p>
    <w:p w:rsidR="002F79EC" w:rsidRP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 рисунков на асфальте «Я люблю тебя, Россия»</w:t>
      </w:r>
    </w:p>
    <w:p w:rsidR="002F79EC" w:rsidRP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 «Снайпер».</w:t>
      </w:r>
    </w:p>
    <w:p w:rsid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«Символика Российской Федерации»</w:t>
      </w:r>
    </w:p>
    <w:p w:rsidR="00FC4A62" w:rsidRPr="002F79EC" w:rsidRDefault="00FC4A62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 День Памяти и Скорби.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РЕАЛИЗАЦИИ ПРОГРАММЫ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этап. Подготовительный –  апрель- май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 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издание приказа по школе о проведении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 компании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деятельности пришкольного летнего оздоровительного   лагеря с дневным пребыванием детей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методического материала для работников лагеря;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кадров для работы в пришкольном летнем оздоровительном лагере;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этап. Организационный – июнь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Этот период короткий по количеству дней, всего лишь 2-3 дня.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этого этапа является:</w:t>
      </w:r>
    </w:p>
    <w:p w:rsidR="002F79EC" w:rsidRPr="002F79EC" w:rsidRDefault="002F79EC" w:rsidP="00D33F0B">
      <w:pPr>
        <w:numPr>
          <w:ilvl w:val="0"/>
          <w:numId w:val="2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детей, выявление лидерских, организаторских и творческих способностей;</w:t>
      </w:r>
    </w:p>
    <w:p w:rsidR="002F79EC" w:rsidRPr="002F79EC" w:rsidRDefault="002F79EC" w:rsidP="00D33F0B">
      <w:pPr>
        <w:numPr>
          <w:ilvl w:val="0"/>
          <w:numId w:val="2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программы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F79EC" w:rsidRPr="002F79EC" w:rsidRDefault="002F79EC" w:rsidP="00D33F0B">
      <w:pPr>
        <w:numPr>
          <w:ilvl w:val="0"/>
          <w:numId w:val="2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правилами жизнедеятельности лагеря.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этап. Практический – июнь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этого этапа является:</w:t>
      </w:r>
    </w:p>
    <w:p w:rsidR="002F79EC" w:rsidRPr="002F79EC" w:rsidRDefault="002F79EC" w:rsidP="00D33F0B">
      <w:pPr>
        <w:numPr>
          <w:ilvl w:val="0"/>
          <w:numId w:val="3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основной идеи смены;</w:t>
      </w:r>
    </w:p>
    <w:p w:rsidR="002F79EC" w:rsidRPr="002F79EC" w:rsidRDefault="002F79EC" w:rsidP="00D33F0B">
      <w:pPr>
        <w:numPr>
          <w:ilvl w:val="0"/>
          <w:numId w:val="3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вовлечение детей в различные виды коллективных  творческих дел;</w:t>
      </w:r>
    </w:p>
    <w:p w:rsidR="002F79EC" w:rsidRPr="002F79EC" w:rsidRDefault="002F79EC" w:rsidP="00D33F0B">
      <w:pPr>
        <w:numPr>
          <w:ilvl w:val="0"/>
          <w:numId w:val="3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творческих мастерских, кружков.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этап. Аналитический – июнь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идеей этого этапа является:</w:t>
      </w:r>
    </w:p>
    <w:p w:rsidR="002F79EC" w:rsidRPr="002F79EC" w:rsidRDefault="002F79EC" w:rsidP="00D33F0B">
      <w:pPr>
        <w:numPr>
          <w:ilvl w:val="0"/>
          <w:numId w:val="3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смены;</w:t>
      </w:r>
    </w:p>
    <w:p w:rsidR="002F79EC" w:rsidRPr="002F79EC" w:rsidRDefault="002F79EC" w:rsidP="00D33F0B">
      <w:pPr>
        <w:numPr>
          <w:ilvl w:val="0"/>
          <w:numId w:val="3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перспектив деятельности организации;</w:t>
      </w:r>
    </w:p>
    <w:p w:rsidR="002F79EC" w:rsidRPr="002F79EC" w:rsidRDefault="002F79EC" w:rsidP="00D33F0B">
      <w:pPr>
        <w:numPr>
          <w:ilvl w:val="0"/>
          <w:numId w:val="3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будущем;</w:t>
      </w:r>
    </w:p>
    <w:p w:rsidR="002F79EC" w:rsidRPr="002F79EC" w:rsidRDefault="002F79EC" w:rsidP="00D33F0B">
      <w:pPr>
        <w:numPr>
          <w:ilvl w:val="0"/>
          <w:numId w:val="3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летнего оздоровительного лагеря с дневным пребыванием детей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социумом.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данной программы ожидается:</w:t>
      </w:r>
    </w:p>
    <w:p w:rsidR="002F79EC" w:rsidRPr="002F79EC" w:rsidRDefault="002F79EC" w:rsidP="00D33F0B">
      <w:pPr>
        <w:numPr>
          <w:ilvl w:val="0"/>
          <w:numId w:val="3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оздоровление воспитанников, укрепление их здоровья.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  детей, развитие лидерских и организаторских качеств, приобретение новых знаний, развитие творческих способностей, детской самостоятельности.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способностей и толерантности.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2F79EC" w:rsidRPr="002F79EC" w:rsidRDefault="002F79EC" w:rsidP="00D33F0B">
      <w:pPr>
        <w:numPr>
          <w:ilvl w:val="0"/>
          <w:numId w:val="3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детей.</w:t>
      </w:r>
    </w:p>
    <w:p w:rsidR="002F79EC" w:rsidRPr="002F79EC" w:rsidRDefault="002F79EC" w:rsidP="00D33F0B">
      <w:pPr>
        <w:numPr>
          <w:ilvl w:val="0"/>
          <w:numId w:val="3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2F79EC" w:rsidRPr="002F79EC" w:rsidRDefault="002F79EC" w:rsidP="00D33F0B">
      <w:pPr>
        <w:numPr>
          <w:ilvl w:val="0"/>
          <w:numId w:val="3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 рост участников смены.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Система самоуправления лагеря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программы подразумевает создание определенного информационного поля деятельности лагеря.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Ниже представлены  организованные специально для лагеря средства получения и передачи информации.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Народный форум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 самоуправления лагеря, отвечающий за информированность детей в отрядах, за передачу мнений о происходящем во внутренней жизни отрядов и жизни лагеря в целом. Это линейка и общее собрание лагеря.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Экран дня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стенд, отображающий жизнь лагеря сегодня и то, что будет происходить в предстоящий период.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Рейтинг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результат деятельности отрядов или индивидуальные достижения.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СМИ лагеря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корреспонденты  (</w:t>
      </w:r>
      <w:r w:rsidR="00B20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Наставники Орлят России и активисты Движения</w:t>
      </w:r>
      <w:proofErr w:type="gramStart"/>
      <w:r w:rsidR="00B20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B20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ервых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готовящие репортажи о событиях лагеря  (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презентации; фото- и  радиокорреспонденты, собирающие материалы для этих презентаций.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5"/>
        <w:gridCol w:w="7035"/>
      </w:tblGrid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Элементы системы самоуправления лагеря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форум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 лагеря: командиров отрядов, звеньевых, членов совета лагеря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отряда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отряда на отрядном месте (планирование работы на день, неделю, назначение ответственных за направление деятельности, их отчет, обсуждение достижений и неудач)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лагеря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лагеря, линейки </w:t>
            </w:r>
            <w:proofErr w:type="gramStart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достижений, постановка задач на предстоящий день, освещение деятельности в СМИ лагеря)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лагеря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общелагерные</w:t>
            </w:r>
            <w:proofErr w:type="spellEnd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отрядные, индивидуальные дела и кружковая работа</w:t>
            </w:r>
          </w:p>
        </w:tc>
      </w:tr>
    </w:tbl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Pr="002F79EC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самоуправления лагеря: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 в результате занятий в кружках (разучивание песен, игр, конструирование поделок).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детей.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 рост участников смены.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Законы лагеря: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1.Закон точности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ценить каждую секунду. Все дела и сборы начинать в срок. Никогда не заставлять себя ждать – не отнимать тем самым у товарища драгоценные минуты.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2.Закон поднятой руки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закон учит уважать человеческое слово, человеческую мысль. Если человек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руку, ему необходимо сообщить что-то важное людям. Каждому поднявшему руку -  слово.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3.Закон территории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закон гласит: будь хозяином своей территории. Относитесь к территории как к дому: бережно, заинтересованно, по-хозяйски.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4.Закон доброго отношения к людям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отношение к людям это – постоянная готовность сделать что-то для радости другого человека, готовность поступиться с личным в интересах коллектива.</w:t>
      </w:r>
      <w:proofErr w:type="gramEnd"/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5.Закон улыбки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Живи для улыбки товарищей и сам улыбайся в ответ.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6.Закон песни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песней по жизни веселей. Песня – душа народа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чистоты: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Чистота нам всем вокруг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Д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арит свежесть и уют.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С ней в любое время года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Яркой выглядит природа!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3B5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 здоровья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Небо, солнце, спорт, игра – вот и лучший режим дня!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Закон доброго отношения: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Окажи друзьям внимание –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В ответ получишь понимание.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Будь приветлив, не дерись,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А подрался, так мирись!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Закон творчества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Пой, играй, твори, дерзай!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получай!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соберёшь,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Приз за них себе возьмёшь!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Символики и атрибутики: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игровой комнаты и уголка: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Символика и атрибутика: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Символы и атрибуты: флаг, эмблемы.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Название смены –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 его – человечки весёлые.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А чтобы жилось нам всем дружно и весело,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Давайте мы сказку придумаем вместе все.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лагеря: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“ Мы как радуги цвета, неразлучны никогда!”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 </w:t>
      </w:r>
      <w:r w:rsidR="003B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От улыбки хмурый день светлей!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От улыбки в небе радуга проснётся.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Поделись улыбкою своей,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она к тебе не раз ещё вернётся.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Припев: И тогда наверняка вдруг запляшут облака,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кузнечик запиликает на скрипке.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С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голубого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ручейка начинается река,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Ну, а дружба начинается с улыбки.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От улыбки солнечной вокруг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П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ерестанет плакать даже хмурый дождик.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Темный лес простится с тишиной,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захлопает в зелёные ладоши.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Сказка про</w:t>
      </w:r>
      <w:proofErr w:type="gram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весёлых человечков.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У синей речки живёт весёлое племя разноцветных человечков. Человечки проводят время весело и интересно в своём маленьком городе – городе 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В далёкое время на синей извилистой речке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Д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ружили и жили семейки цветных человечков.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Мои человечки беспечно по речке бродили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рыбу речную без помощи лесок удили.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Была у них рыба на завтрак, обед и на ужин.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У них были милые, большие и чуткие уши.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Лишь только услышат, что кто-нибудь в мире заплачет,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Они огорчатся, на тоненьких ножках заскачут,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Руками замашут, по синей воде разбегутся,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в синее небо без помощи крыльев взметнутся…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Они прилетят к человеку, которому плохо,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На плечи присядут, и вот он услышит два вздоха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У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 их, синих, нелепых таких и ушастых…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вдруг улыбнётся, забыв о несчастьях ужасных…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А их уже нет – улетели домой человечки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беспечно под ручку гуляют по речке.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Человечки очень любят природу и радуются, когда капельки дождика – 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под лучами солнышка превращаются в радугу. Тогда разноцветные человечки скачут по ней, как по лестнице, и распевают весёлые песенки. Хотите увидеть их? Тогда добро пожаловать в наш  в наш город – город </w:t>
      </w:r>
      <w:r w:rsidR="00B1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 Режим дня</w:t>
      </w:r>
    </w:p>
    <w:p w:rsid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803"/>
      </w:tblGrid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режима дня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Работа по плану отрядов, общественно-полезный труд, работа кружков и секций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домой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BF492D" w:rsidRPr="00B17B5A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92D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92D" w:rsidRPr="00BF492D" w:rsidRDefault="00BF492D" w:rsidP="00B20A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92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B5C4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B5C46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="003B5C4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F49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B5C46">
        <w:rPr>
          <w:rFonts w:ascii="Times New Roman" w:hAnsi="Times New Roman" w:cs="Times New Roman"/>
          <w:sz w:val="24"/>
          <w:szCs w:val="24"/>
        </w:rPr>
        <w:t>А.И.Власова</w:t>
      </w:r>
    </w:p>
    <w:p w:rsidR="00BF492D" w:rsidRPr="00BF492D" w:rsidRDefault="00BF492D" w:rsidP="00B20A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492D" w:rsidRPr="00BF492D" w:rsidRDefault="00BF492D" w:rsidP="00B20A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92D">
        <w:rPr>
          <w:rFonts w:ascii="Times New Roman" w:hAnsi="Times New Roman" w:cs="Times New Roman"/>
          <w:sz w:val="24"/>
          <w:szCs w:val="24"/>
        </w:rPr>
        <w:t>Начальник лагеря</w:t>
      </w:r>
      <w:r w:rsidR="003B5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BF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A62">
        <w:rPr>
          <w:rFonts w:ascii="Times New Roman" w:hAnsi="Times New Roman" w:cs="Times New Roman"/>
          <w:sz w:val="24"/>
          <w:szCs w:val="24"/>
        </w:rPr>
        <w:t>Н.А.Небабина</w:t>
      </w:r>
      <w:proofErr w:type="spellEnd"/>
    </w:p>
    <w:p w:rsidR="00BF492D" w:rsidRPr="00BF492D" w:rsidRDefault="00BF492D" w:rsidP="00B20A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79EC" w:rsidRDefault="002F79EC" w:rsidP="00B20AD9">
      <w:pPr>
        <w:spacing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F492D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92D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92D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92D" w:rsidRPr="002F79EC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92D" w:rsidRPr="00055D91" w:rsidRDefault="00BF492D" w:rsidP="00B20AD9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D9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F492D" w:rsidRDefault="00BF492D" w:rsidP="00B20AD9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055D91">
        <w:rPr>
          <w:rFonts w:ascii="Times New Roman" w:hAnsi="Times New Roman" w:cs="Times New Roman"/>
          <w:b/>
        </w:rPr>
        <w:t xml:space="preserve">Директор МКОУ </w:t>
      </w:r>
      <w:r w:rsidR="00DD3812">
        <w:rPr>
          <w:rFonts w:ascii="Times New Roman" w:hAnsi="Times New Roman" w:cs="Times New Roman"/>
          <w:b/>
        </w:rPr>
        <w:t>«</w:t>
      </w:r>
      <w:proofErr w:type="spellStart"/>
      <w:r w:rsidR="00DD3812">
        <w:rPr>
          <w:rFonts w:ascii="Times New Roman" w:hAnsi="Times New Roman" w:cs="Times New Roman"/>
          <w:b/>
        </w:rPr>
        <w:t>Качалинская</w:t>
      </w:r>
      <w:proofErr w:type="spellEnd"/>
      <w:r w:rsidR="00DD3812">
        <w:rPr>
          <w:rFonts w:ascii="Times New Roman" w:hAnsi="Times New Roman" w:cs="Times New Roman"/>
          <w:b/>
        </w:rPr>
        <w:t xml:space="preserve"> СОШ»</w:t>
      </w:r>
    </w:p>
    <w:p w:rsidR="00DD3812" w:rsidRPr="00055D91" w:rsidRDefault="00DD3812" w:rsidP="00B20AD9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А.И.Власова</w:t>
      </w:r>
    </w:p>
    <w:p w:rsidR="00BF492D" w:rsidRPr="00055D91" w:rsidRDefault="00BF492D" w:rsidP="00B20AD9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055D91">
        <w:rPr>
          <w:rFonts w:ascii="Times New Roman" w:hAnsi="Times New Roman" w:cs="Times New Roman"/>
          <w:b/>
        </w:rPr>
        <w:t>________________________</w:t>
      </w:r>
    </w:p>
    <w:p w:rsidR="00BF492D" w:rsidRPr="00BF492D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="00DD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  <w:r w:rsidR="00BF492D" w:rsidRPr="00BF49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План – сетка </w:t>
      </w:r>
    </w:p>
    <w:tbl>
      <w:tblPr>
        <w:tblStyle w:val="a7"/>
        <w:tblpPr w:leftFromText="180" w:rightFromText="180" w:vertAnchor="text" w:horzAnchor="page" w:tblpX="399" w:tblpY="360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08"/>
        <w:gridCol w:w="2831"/>
        <w:gridCol w:w="3088"/>
        <w:gridCol w:w="3518"/>
        <w:gridCol w:w="3022"/>
      </w:tblGrid>
      <w:tr w:rsidR="00212C91" w:rsidRPr="00B71577" w:rsidTr="004C4E30">
        <w:trPr>
          <w:trHeight w:val="1018"/>
        </w:trPr>
        <w:tc>
          <w:tcPr>
            <w:tcW w:w="330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ЭКОЛОГИЧЕСКОЕ НАПРАВЛЕНИЕ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ПРАВОВОЕ НАПРАВЛЕНИЕ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ЭСТЕТИЧЕСКОЕ, ДОСУГОВОЕ НАПРАВЛЕНИЕ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ПАТРИОТИЧЕСКОЕ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</w:tcPr>
          <w:p w:rsidR="00212C91" w:rsidRPr="00B71577" w:rsidRDefault="00212C91" w:rsidP="004C4E3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СПОРТИВНОЕ НАПРАВЛЕНИЕ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2C91" w:rsidRPr="00B71577" w:rsidTr="004C4E30">
        <w:trPr>
          <w:trHeight w:val="4121"/>
        </w:trPr>
        <w:tc>
          <w:tcPr>
            <w:tcW w:w="3308" w:type="dxa"/>
          </w:tcPr>
          <w:p w:rsidR="00212C91" w:rsidRPr="00B71577" w:rsidRDefault="00E81753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1.Церемония открытия «Здравствуй, лагерь!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 Игра </w:t>
            </w:r>
            <w:proofErr w:type="gramStart"/>
            <w:r w:rsidRPr="00B71577">
              <w:rPr>
                <w:rFonts w:ascii="Times New Roman" w:hAnsi="Times New Roman"/>
                <w:sz w:val="28"/>
                <w:szCs w:val="28"/>
              </w:rPr>
              <w:t>–б</w:t>
            </w:r>
            <w:proofErr w:type="gramEnd"/>
            <w:r w:rsidRPr="00B71577">
              <w:rPr>
                <w:rFonts w:ascii="Times New Roman" w:hAnsi="Times New Roman"/>
                <w:sz w:val="28"/>
                <w:szCs w:val="28"/>
              </w:rPr>
              <w:t>еседа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Расскажи о себе».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 Оформление отрядных уголков.</w:t>
            </w:r>
          </w:p>
          <w:p w:rsidR="00EB014D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  <w:r w:rsidR="00EB01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Лидер»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212C91" w:rsidRPr="00B71577" w:rsidRDefault="00E81753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«Знатоки ПДД»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2.Агитбригада ЮИД 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Викторина «Правила ПДД»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Pr="00EB014D" w:rsidRDefault="00EB014D" w:rsidP="004C4E3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088" w:type="dxa"/>
          </w:tcPr>
          <w:p w:rsidR="00212C91" w:rsidRPr="00B71577" w:rsidRDefault="00E81753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1.Утренняя пятиминутка – «Как ухаживать за зубами?»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2.Подготовка к конкурсу талантов «Минута славы»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3.Квест-игра «Найди сюрприз»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Эрудит»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212C91" w:rsidRPr="00B71577" w:rsidRDefault="00E81753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 «Я гражданин России»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«Конкурс чтецов стихотворений о Родине»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 Игра «Служу России»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Правила ПДД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Default="00212C91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Pr="00B71577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212C91" w:rsidRPr="00B71577" w:rsidRDefault="00E81753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1.Спортивная Викторина «О Спорт, </w:t>
            </w:r>
            <w:proofErr w:type="spellStart"/>
            <w:proofErr w:type="gramStart"/>
            <w:r w:rsidRPr="00B71577">
              <w:rPr>
                <w:rFonts w:ascii="Times New Roman" w:hAnsi="Times New Roman"/>
                <w:sz w:val="28"/>
                <w:szCs w:val="28"/>
              </w:rPr>
              <w:t>ты-Мир</w:t>
            </w:r>
            <w:proofErr w:type="spellEnd"/>
            <w:proofErr w:type="gramEnd"/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2.Спортивная игра «Вас вызывает </w:t>
            </w:r>
            <w:proofErr w:type="spellStart"/>
            <w:r w:rsidRPr="00B71577"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3.Конкурс рисунков «</w:t>
            </w:r>
            <w:proofErr w:type="spellStart"/>
            <w:proofErr w:type="gramStart"/>
            <w:r w:rsidRPr="00B71577">
              <w:rPr>
                <w:rFonts w:ascii="Times New Roman" w:hAnsi="Times New Roman"/>
                <w:sz w:val="28"/>
                <w:szCs w:val="28"/>
              </w:rPr>
              <w:t>Спорт-моя</w:t>
            </w:r>
            <w:proofErr w:type="spellEnd"/>
            <w:proofErr w:type="gramEnd"/>
            <w:r w:rsidRPr="00B71577">
              <w:rPr>
                <w:rFonts w:ascii="Times New Roman" w:hAnsi="Times New Roman"/>
                <w:sz w:val="28"/>
                <w:szCs w:val="28"/>
              </w:rPr>
              <w:t xml:space="preserve"> жизнь»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Беседа по ПДД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спортсмен»</w:t>
            </w:r>
          </w:p>
          <w:p w:rsidR="00212C91" w:rsidRDefault="00212C91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1753" w:rsidRDefault="00E81753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1753" w:rsidRDefault="00E81753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0AD9" w:rsidRDefault="00B20AD9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1753" w:rsidRPr="00B71577" w:rsidRDefault="00E81753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C91" w:rsidRPr="00B71577" w:rsidTr="004C4E30">
        <w:trPr>
          <w:trHeight w:val="681"/>
        </w:trPr>
        <w:tc>
          <w:tcPr>
            <w:tcW w:w="3308" w:type="dxa"/>
          </w:tcPr>
          <w:p w:rsidR="00212C91" w:rsidRPr="00DD3812" w:rsidRDefault="00E81753" w:rsidP="00DD381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D73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12C91" w:rsidRPr="00DD3812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1.КТД по экологии «Чистота и здоровье»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2.Народная медицина «О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lastRenderedPageBreak/>
              <w:t>пользе и вреде растений»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3.Беседа «Укусы насекомых».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эколог»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212C91" w:rsidRPr="00DD3812" w:rsidRDefault="00ED7392" w:rsidP="00DD381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E8175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12C91" w:rsidRPr="00DD3812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1.Отрядная работа: День России «Русь, Россия, Родина моя!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lastRenderedPageBreak/>
              <w:t>Игра-беседа».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Конкурс рисунков «Я люблю тебя, Россия»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E8175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День России</w:t>
            </w:r>
            <w:r w:rsidR="00EB01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хранитель»</w:t>
            </w:r>
          </w:p>
          <w:p w:rsidR="00212C91" w:rsidRPr="00B71577" w:rsidRDefault="00212C91" w:rsidP="004C4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212C91" w:rsidRPr="00B71577" w:rsidRDefault="00E81753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1.«Минута славы» конкурс на школьной площадке.</w:t>
            </w:r>
          </w:p>
          <w:p w:rsidR="00212C91" w:rsidRDefault="00212C91" w:rsidP="004629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2.Инструкта</w:t>
            </w:r>
            <w:r>
              <w:rPr>
                <w:rFonts w:ascii="Times New Roman" w:hAnsi="Times New Roman"/>
                <w:sz w:val="28"/>
                <w:szCs w:val="28"/>
              </w:rPr>
              <w:t>ж по ТБ</w:t>
            </w:r>
          </w:p>
          <w:p w:rsidR="00EB014D" w:rsidRPr="00B71577" w:rsidRDefault="00EB014D" w:rsidP="004629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День Движения ПЕРВЫХ</w:t>
            </w:r>
          </w:p>
        </w:tc>
        <w:tc>
          <w:tcPr>
            <w:tcW w:w="3022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ED739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1.«Зов джунглей»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Час подвижных игр с бегом и мячами»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lastRenderedPageBreak/>
              <w:t>3. Беседа «Остаться в живых и сох</w:t>
            </w:r>
            <w:r>
              <w:rPr>
                <w:rFonts w:ascii="Times New Roman" w:hAnsi="Times New Roman"/>
                <w:sz w:val="28"/>
                <w:szCs w:val="28"/>
              </w:rPr>
              <w:t>ранить жизнь другим. Терроризм»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Доброволец»</w:t>
            </w:r>
          </w:p>
        </w:tc>
      </w:tr>
      <w:tr w:rsidR="00212C91" w:rsidRPr="00B71577" w:rsidTr="004C4E30">
        <w:trPr>
          <w:trHeight w:val="3873"/>
        </w:trPr>
        <w:tc>
          <w:tcPr>
            <w:tcW w:w="330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ED739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1.Беседа «Не оставляй костер в лесу»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2.Игра «Незнайка на пикнике»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3.Подготовка к конкурсу чтецов.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«Пра</w:t>
            </w:r>
            <w:r>
              <w:rPr>
                <w:rFonts w:ascii="Times New Roman" w:hAnsi="Times New Roman"/>
                <w:sz w:val="28"/>
                <w:szCs w:val="28"/>
              </w:rPr>
              <w:t>вила поведения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 xml:space="preserve"> в лесу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D381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1.Беседа «</w:t>
            </w:r>
            <w:r>
              <w:rPr>
                <w:rFonts w:ascii="Times New Roman" w:hAnsi="Times New Roman"/>
                <w:sz w:val="28"/>
                <w:szCs w:val="28"/>
              </w:rPr>
              <w:t>Что такое хорошо и что такое плохо?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2.Игра «</w:t>
            </w:r>
            <w:r>
              <w:rPr>
                <w:rFonts w:ascii="Times New Roman" w:hAnsi="Times New Roman"/>
                <w:sz w:val="28"/>
                <w:szCs w:val="28"/>
              </w:rPr>
              <w:t>Угадай мелодию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Подарки своими руками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EB014D" w:rsidRPr="00EB014D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Мастер»</w:t>
            </w:r>
          </w:p>
        </w:tc>
        <w:tc>
          <w:tcPr>
            <w:tcW w:w="3088" w:type="dxa"/>
          </w:tcPr>
          <w:p w:rsidR="00212C91" w:rsidRDefault="00DD3812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12C91"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E81753" w:rsidRDefault="00E81753" w:rsidP="00E81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.День памяти и скорби.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Беседа «Оказание первой доврачебной помощи». 3. Подвижные игры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</w:tc>
        <w:tc>
          <w:tcPr>
            <w:tcW w:w="351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175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 1.Конкурс чтецов «Кем я стану, кем мне быть, чтобы Родине служить»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2.Беседа «Поведение в общественном транспорте».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</w:t>
            </w:r>
            <w:r w:rsidR="004629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  <w:p w:rsidR="00212C91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EB014D" w:rsidRPr="00B71577" w:rsidRDefault="00EB014D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022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D739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212C91" w:rsidRDefault="00E81753" w:rsidP="00E81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Танцевальная студия «Танцуют все»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2.Конкурсная программа «Знатоки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правил пожарной безопасности»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2.Солнечный и тепловой удары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 Спортивные игры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</w:tc>
      </w:tr>
      <w:tr w:rsidR="00212C91" w:rsidRPr="00B71577" w:rsidTr="004C4E30">
        <w:trPr>
          <w:trHeight w:val="3600"/>
        </w:trPr>
        <w:tc>
          <w:tcPr>
            <w:tcW w:w="3308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="00ED739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Квест-игра: «Экологический серпантин»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Поделки из природного материала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Конкурс рисунков на асфальте «Пейзаж родного края»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26и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юня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«Сказка о красном петушке» (ПБ)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Литературная викторина «В гостях у Пушкина»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/>
                <w:sz w:val="28"/>
                <w:szCs w:val="28"/>
              </w:rPr>
              <w:t>Борьба с наркоманией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Правила ПДД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Pr="00B71577" w:rsidRDefault="00212C91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27 июня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Закрытие ЛОЛ «</w:t>
            </w:r>
            <w:r w:rsidR="00462952">
              <w:rPr>
                <w:rFonts w:ascii="Times New Roman" w:hAnsi="Times New Roman"/>
                <w:sz w:val="28"/>
                <w:szCs w:val="28"/>
              </w:rPr>
              <w:t>Эрудит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«Подвиги ратной славы»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</w:p>
          <w:p w:rsidR="00DD3812" w:rsidRPr="00B71577" w:rsidRDefault="00DD3812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212C91" w:rsidRPr="00B71577" w:rsidRDefault="00EB014D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518" w:type="dxa"/>
          </w:tcPr>
          <w:p w:rsidR="00212C91" w:rsidRPr="00B71577" w:rsidRDefault="00212C91" w:rsidP="00DD3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212C91" w:rsidRPr="00B71577" w:rsidRDefault="00212C91" w:rsidP="004C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2C91" w:rsidRDefault="00212C91" w:rsidP="00212C91"/>
    <w:sectPr w:rsidR="00212C91" w:rsidSect="004C4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9A9"/>
    <w:multiLevelType w:val="multilevel"/>
    <w:tmpl w:val="DA28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0934"/>
    <w:multiLevelType w:val="hybridMultilevel"/>
    <w:tmpl w:val="27D2EA06"/>
    <w:lvl w:ilvl="0" w:tplc="09EE4E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3DFE"/>
    <w:multiLevelType w:val="multilevel"/>
    <w:tmpl w:val="E18E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94B89"/>
    <w:multiLevelType w:val="multilevel"/>
    <w:tmpl w:val="FF9E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27234"/>
    <w:multiLevelType w:val="multilevel"/>
    <w:tmpl w:val="E566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F2636"/>
    <w:multiLevelType w:val="multilevel"/>
    <w:tmpl w:val="3FE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C428A"/>
    <w:multiLevelType w:val="multilevel"/>
    <w:tmpl w:val="E91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76DD4"/>
    <w:multiLevelType w:val="multilevel"/>
    <w:tmpl w:val="6630B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F304708"/>
    <w:multiLevelType w:val="multilevel"/>
    <w:tmpl w:val="7024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40A15"/>
    <w:multiLevelType w:val="multilevel"/>
    <w:tmpl w:val="FC5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73042"/>
    <w:multiLevelType w:val="multilevel"/>
    <w:tmpl w:val="1D5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4A6922"/>
    <w:multiLevelType w:val="multilevel"/>
    <w:tmpl w:val="2BF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60CAC"/>
    <w:multiLevelType w:val="multilevel"/>
    <w:tmpl w:val="83C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814535"/>
    <w:multiLevelType w:val="multilevel"/>
    <w:tmpl w:val="701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14B7D"/>
    <w:multiLevelType w:val="multilevel"/>
    <w:tmpl w:val="757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203EAE"/>
    <w:multiLevelType w:val="multilevel"/>
    <w:tmpl w:val="965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928C9"/>
    <w:multiLevelType w:val="multilevel"/>
    <w:tmpl w:val="D55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984133"/>
    <w:multiLevelType w:val="multilevel"/>
    <w:tmpl w:val="0BC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A4592D"/>
    <w:multiLevelType w:val="multilevel"/>
    <w:tmpl w:val="D9B6C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32646962"/>
    <w:multiLevelType w:val="multilevel"/>
    <w:tmpl w:val="2DA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05252"/>
    <w:multiLevelType w:val="multilevel"/>
    <w:tmpl w:val="C9C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DA7668"/>
    <w:multiLevelType w:val="multilevel"/>
    <w:tmpl w:val="6CE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882C5D"/>
    <w:multiLevelType w:val="multilevel"/>
    <w:tmpl w:val="3BF0C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ABE507C"/>
    <w:multiLevelType w:val="multilevel"/>
    <w:tmpl w:val="EA54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C257B4"/>
    <w:multiLevelType w:val="multilevel"/>
    <w:tmpl w:val="B4F4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E6604"/>
    <w:multiLevelType w:val="hybridMultilevel"/>
    <w:tmpl w:val="2D963412"/>
    <w:lvl w:ilvl="0" w:tplc="257687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67BD6"/>
    <w:multiLevelType w:val="multilevel"/>
    <w:tmpl w:val="0CC8D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ACB22B1"/>
    <w:multiLevelType w:val="multilevel"/>
    <w:tmpl w:val="209A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DD5B86"/>
    <w:multiLevelType w:val="multilevel"/>
    <w:tmpl w:val="CEE4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3E3AF4"/>
    <w:multiLevelType w:val="multilevel"/>
    <w:tmpl w:val="EA54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3545DA"/>
    <w:multiLevelType w:val="multilevel"/>
    <w:tmpl w:val="E29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056E44"/>
    <w:multiLevelType w:val="multilevel"/>
    <w:tmpl w:val="E490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770F14"/>
    <w:multiLevelType w:val="multilevel"/>
    <w:tmpl w:val="5522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A67F8B"/>
    <w:multiLevelType w:val="multilevel"/>
    <w:tmpl w:val="A25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3170B3"/>
    <w:multiLevelType w:val="multilevel"/>
    <w:tmpl w:val="A318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D60F11"/>
    <w:multiLevelType w:val="multilevel"/>
    <w:tmpl w:val="6EB22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5880746F"/>
    <w:multiLevelType w:val="multilevel"/>
    <w:tmpl w:val="47CA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8876BF"/>
    <w:multiLevelType w:val="multilevel"/>
    <w:tmpl w:val="BA40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7159E1"/>
    <w:multiLevelType w:val="multilevel"/>
    <w:tmpl w:val="937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9135DC"/>
    <w:multiLevelType w:val="multilevel"/>
    <w:tmpl w:val="FA9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AB72F3"/>
    <w:multiLevelType w:val="multilevel"/>
    <w:tmpl w:val="3132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47715F"/>
    <w:multiLevelType w:val="multilevel"/>
    <w:tmpl w:val="516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6F48B2"/>
    <w:multiLevelType w:val="multilevel"/>
    <w:tmpl w:val="318A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BF51AD"/>
    <w:multiLevelType w:val="multilevel"/>
    <w:tmpl w:val="64A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474B33"/>
    <w:multiLevelType w:val="multilevel"/>
    <w:tmpl w:val="6B82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C5446D"/>
    <w:multiLevelType w:val="multilevel"/>
    <w:tmpl w:val="B86A6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6E1D30E8"/>
    <w:multiLevelType w:val="multilevel"/>
    <w:tmpl w:val="ED6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3E7B67"/>
    <w:multiLevelType w:val="multilevel"/>
    <w:tmpl w:val="D00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C30DE3"/>
    <w:multiLevelType w:val="multilevel"/>
    <w:tmpl w:val="DE2A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1830F2"/>
    <w:multiLevelType w:val="multilevel"/>
    <w:tmpl w:val="D7B02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743849EB"/>
    <w:multiLevelType w:val="multilevel"/>
    <w:tmpl w:val="FEDE4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744006DB"/>
    <w:multiLevelType w:val="multilevel"/>
    <w:tmpl w:val="77DA4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75DC43D7"/>
    <w:multiLevelType w:val="multilevel"/>
    <w:tmpl w:val="82E2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6E33BB1"/>
    <w:multiLevelType w:val="multilevel"/>
    <w:tmpl w:val="872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6939E1"/>
    <w:multiLevelType w:val="multilevel"/>
    <w:tmpl w:val="504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4A79BC"/>
    <w:multiLevelType w:val="multilevel"/>
    <w:tmpl w:val="CA5E06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79B2707C"/>
    <w:multiLevelType w:val="multilevel"/>
    <w:tmpl w:val="2DA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CF76FC8"/>
    <w:multiLevelType w:val="multilevel"/>
    <w:tmpl w:val="54CE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6149BC"/>
    <w:multiLevelType w:val="multilevel"/>
    <w:tmpl w:val="CF5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4"/>
  </w:num>
  <w:num w:numId="3">
    <w:abstractNumId w:val="37"/>
  </w:num>
  <w:num w:numId="4">
    <w:abstractNumId w:val="3"/>
  </w:num>
  <w:num w:numId="5">
    <w:abstractNumId w:val="53"/>
  </w:num>
  <w:num w:numId="6">
    <w:abstractNumId w:val="14"/>
  </w:num>
  <w:num w:numId="7">
    <w:abstractNumId w:val="18"/>
  </w:num>
  <w:num w:numId="8">
    <w:abstractNumId w:val="17"/>
  </w:num>
  <w:num w:numId="9">
    <w:abstractNumId w:val="7"/>
  </w:num>
  <w:num w:numId="10">
    <w:abstractNumId w:val="35"/>
  </w:num>
  <w:num w:numId="11">
    <w:abstractNumId w:val="50"/>
  </w:num>
  <w:num w:numId="12">
    <w:abstractNumId w:val="48"/>
  </w:num>
  <w:num w:numId="13">
    <w:abstractNumId w:val="2"/>
  </w:num>
  <w:num w:numId="14">
    <w:abstractNumId w:val="47"/>
  </w:num>
  <w:num w:numId="15">
    <w:abstractNumId w:val="5"/>
  </w:num>
  <w:num w:numId="16">
    <w:abstractNumId w:val="16"/>
  </w:num>
  <w:num w:numId="17">
    <w:abstractNumId w:val="31"/>
  </w:num>
  <w:num w:numId="18">
    <w:abstractNumId w:val="58"/>
  </w:num>
  <w:num w:numId="19">
    <w:abstractNumId w:val="27"/>
  </w:num>
  <w:num w:numId="20">
    <w:abstractNumId w:val="56"/>
  </w:num>
  <w:num w:numId="21">
    <w:abstractNumId w:val="24"/>
  </w:num>
  <w:num w:numId="22">
    <w:abstractNumId w:val="10"/>
  </w:num>
  <w:num w:numId="23">
    <w:abstractNumId w:val="19"/>
  </w:num>
  <w:num w:numId="24">
    <w:abstractNumId w:val="36"/>
  </w:num>
  <w:num w:numId="25">
    <w:abstractNumId w:val="23"/>
  </w:num>
  <w:num w:numId="26">
    <w:abstractNumId w:val="13"/>
  </w:num>
  <w:num w:numId="27">
    <w:abstractNumId w:val="57"/>
  </w:num>
  <w:num w:numId="28">
    <w:abstractNumId w:val="22"/>
  </w:num>
  <w:num w:numId="29">
    <w:abstractNumId w:val="28"/>
  </w:num>
  <w:num w:numId="30">
    <w:abstractNumId w:val="29"/>
  </w:num>
  <w:num w:numId="31">
    <w:abstractNumId w:val="21"/>
  </w:num>
  <w:num w:numId="32">
    <w:abstractNumId w:val="15"/>
  </w:num>
  <w:num w:numId="33">
    <w:abstractNumId w:val="49"/>
  </w:num>
  <w:num w:numId="34">
    <w:abstractNumId w:val="51"/>
  </w:num>
  <w:num w:numId="35">
    <w:abstractNumId w:val="45"/>
  </w:num>
  <w:num w:numId="36">
    <w:abstractNumId w:val="55"/>
  </w:num>
  <w:num w:numId="37">
    <w:abstractNumId w:val="26"/>
  </w:num>
  <w:num w:numId="38">
    <w:abstractNumId w:val="8"/>
  </w:num>
  <w:num w:numId="39">
    <w:abstractNumId w:val="32"/>
  </w:num>
  <w:num w:numId="40">
    <w:abstractNumId w:val="12"/>
  </w:num>
  <w:num w:numId="41">
    <w:abstractNumId w:val="42"/>
  </w:num>
  <w:num w:numId="42">
    <w:abstractNumId w:val="46"/>
  </w:num>
  <w:num w:numId="43">
    <w:abstractNumId w:val="43"/>
  </w:num>
  <w:num w:numId="44">
    <w:abstractNumId w:val="33"/>
  </w:num>
  <w:num w:numId="45">
    <w:abstractNumId w:val="52"/>
  </w:num>
  <w:num w:numId="46">
    <w:abstractNumId w:val="11"/>
  </w:num>
  <w:num w:numId="47">
    <w:abstractNumId w:val="44"/>
  </w:num>
  <w:num w:numId="48">
    <w:abstractNumId w:val="6"/>
  </w:num>
  <w:num w:numId="49">
    <w:abstractNumId w:val="41"/>
  </w:num>
  <w:num w:numId="50">
    <w:abstractNumId w:val="30"/>
  </w:num>
  <w:num w:numId="51">
    <w:abstractNumId w:val="39"/>
  </w:num>
  <w:num w:numId="52">
    <w:abstractNumId w:val="0"/>
  </w:num>
  <w:num w:numId="53">
    <w:abstractNumId w:val="9"/>
  </w:num>
  <w:num w:numId="54">
    <w:abstractNumId w:val="4"/>
  </w:num>
  <w:num w:numId="55">
    <w:abstractNumId w:val="20"/>
  </w:num>
  <w:num w:numId="56">
    <w:abstractNumId w:val="38"/>
  </w:num>
  <w:num w:numId="57">
    <w:abstractNumId w:val="54"/>
  </w:num>
  <w:num w:numId="58">
    <w:abstractNumId w:val="25"/>
  </w:num>
  <w:num w:numId="59">
    <w:abstractNumId w:val="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90D"/>
    <w:rsid w:val="00055D91"/>
    <w:rsid w:val="00212C91"/>
    <w:rsid w:val="00231A7E"/>
    <w:rsid w:val="002B37BC"/>
    <w:rsid w:val="002F79EC"/>
    <w:rsid w:val="003B5C46"/>
    <w:rsid w:val="004014A3"/>
    <w:rsid w:val="00462952"/>
    <w:rsid w:val="004C4E30"/>
    <w:rsid w:val="00571785"/>
    <w:rsid w:val="006C7E64"/>
    <w:rsid w:val="007D171E"/>
    <w:rsid w:val="0084600B"/>
    <w:rsid w:val="008B1D29"/>
    <w:rsid w:val="00905EDC"/>
    <w:rsid w:val="00974723"/>
    <w:rsid w:val="00991F9C"/>
    <w:rsid w:val="00B17B5A"/>
    <w:rsid w:val="00B20AD9"/>
    <w:rsid w:val="00B2370B"/>
    <w:rsid w:val="00BF492D"/>
    <w:rsid w:val="00BF53ED"/>
    <w:rsid w:val="00C42202"/>
    <w:rsid w:val="00D33F0B"/>
    <w:rsid w:val="00DD3812"/>
    <w:rsid w:val="00E17A58"/>
    <w:rsid w:val="00E64498"/>
    <w:rsid w:val="00E81753"/>
    <w:rsid w:val="00EB014D"/>
    <w:rsid w:val="00EC290D"/>
    <w:rsid w:val="00ED7392"/>
    <w:rsid w:val="00F10FA6"/>
    <w:rsid w:val="00F47E05"/>
    <w:rsid w:val="00F81810"/>
    <w:rsid w:val="00FB4BFC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9EC"/>
    <w:rPr>
      <w:b/>
      <w:bCs/>
    </w:rPr>
  </w:style>
  <w:style w:type="character" w:styleId="a5">
    <w:name w:val="Emphasis"/>
    <w:basedOn w:val="a0"/>
    <w:uiPriority w:val="20"/>
    <w:qFormat/>
    <w:rsid w:val="002F79EC"/>
    <w:rPr>
      <w:i/>
      <w:iCs/>
    </w:rPr>
  </w:style>
  <w:style w:type="character" w:customStyle="1" w:styleId="copyright">
    <w:name w:val="copyright"/>
    <w:basedOn w:val="a0"/>
    <w:rsid w:val="002F79EC"/>
  </w:style>
  <w:style w:type="character" w:customStyle="1" w:styleId="cms">
    <w:name w:val="cms"/>
    <w:basedOn w:val="a0"/>
    <w:rsid w:val="002F79EC"/>
  </w:style>
  <w:style w:type="character" w:styleId="a6">
    <w:name w:val="Hyperlink"/>
    <w:basedOn w:val="a0"/>
    <w:uiPriority w:val="99"/>
    <w:semiHidden/>
    <w:unhideWhenUsed/>
    <w:rsid w:val="002F79EC"/>
    <w:rPr>
      <w:color w:val="0000FF"/>
      <w:u w:val="single"/>
    </w:rPr>
  </w:style>
  <w:style w:type="table" w:styleId="a7">
    <w:name w:val="Table Grid"/>
    <w:basedOn w:val="a1"/>
    <w:uiPriority w:val="39"/>
    <w:rsid w:val="0021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2C9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9EC"/>
    <w:rPr>
      <w:b/>
      <w:bCs/>
    </w:rPr>
  </w:style>
  <w:style w:type="character" w:styleId="a5">
    <w:name w:val="Emphasis"/>
    <w:basedOn w:val="a0"/>
    <w:uiPriority w:val="20"/>
    <w:qFormat/>
    <w:rsid w:val="002F79EC"/>
    <w:rPr>
      <w:i/>
      <w:iCs/>
    </w:rPr>
  </w:style>
  <w:style w:type="character" w:customStyle="1" w:styleId="copyright">
    <w:name w:val="copyright"/>
    <w:basedOn w:val="a0"/>
    <w:rsid w:val="002F79EC"/>
  </w:style>
  <w:style w:type="character" w:customStyle="1" w:styleId="cms">
    <w:name w:val="cms"/>
    <w:basedOn w:val="a0"/>
    <w:rsid w:val="002F79EC"/>
  </w:style>
  <w:style w:type="character" w:styleId="a6">
    <w:name w:val="Hyperlink"/>
    <w:basedOn w:val="a0"/>
    <w:uiPriority w:val="99"/>
    <w:semiHidden/>
    <w:unhideWhenUsed/>
    <w:rsid w:val="002F79EC"/>
    <w:rPr>
      <w:color w:val="0000FF"/>
      <w:u w:val="single"/>
    </w:rPr>
  </w:style>
  <w:style w:type="table" w:styleId="a7">
    <w:name w:val="Table Grid"/>
    <w:basedOn w:val="a1"/>
    <w:uiPriority w:val="39"/>
    <w:rsid w:val="0021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2C9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1403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26EE-0B90-4253-AE6E-CB99557C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Powered© by SLO94</Company>
  <LinksUpToDate>false</LinksUpToDate>
  <CharactersWithSpaces>27997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Дом</cp:lastModifiedBy>
  <cp:revision>25</cp:revision>
  <cp:lastPrinted>2023-05-16T15:24:00Z</cp:lastPrinted>
  <dcterms:created xsi:type="dcterms:W3CDTF">2019-05-07T15:28:00Z</dcterms:created>
  <dcterms:modified xsi:type="dcterms:W3CDTF">2025-08-05T20:23:00Z</dcterms:modified>
</cp:coreProperties>
</file>