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87" w:rsidRPr="00992B87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B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2B8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992B8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992B87" w:rsidRPr="00992B87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8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92B87" w:rsidRPr="00992B87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B8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992B87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992B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992B87" w:rsidRP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2B87" w:rsidRP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B87">
        <w:rPr>
          <w:rFonts w:ascii="Times New Roman" w:hAnsi="Times New Roman" w:cs="Times New Roman"/>
          <w:sz w:val="24"/>
          <w:szCs w:val="24"/>
        </w:rPr>
        <w:t>ПРИКАЗ</w:t>
      </w:r>
    </w:p>
    <w:p w:rsid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P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Default="00490100" w:rsidP="00846A19">
      <w:pPr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25.09.2024                        </w:t>
      </w:r>
      <w:r w:rsidR="00846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 129\1</w:t>
      </w:r>
    </w:p>
    <w:p w:rsidR="00992B87" w:rsidRDefault="00992B87" w:rsidP="00992B87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Default="00992B87" w:rsidP="00992B87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формированию и оценке функциональной грамотности обучающихся </w:t>
      </w:r>
      <w:r w:rsidR="00490100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490100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="00490100">
        <w:rPr>
          <w:rFonts w:ascii="Times New Roman" w:hAnsi="Times New Roman" w:cs="Times New Roman"/>
          <w:sz w:val="24"/>
          <w:szCs w:val="24"/>
        </w:rPr>
        <w:t xml:space="preserve"> СОШ»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92B87" w:rsidRDefault="00992B87" w:rsidP="00992B87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B87" w:rsidRDefault="00992B87" w:rsidP="00992B87">
      <w:pPr>
        <w:tabs>
          <w:tab w:val="left" w:pos="7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92B87">
        <w:rPr>
          <w:rFonts w:ascii="Times New Roman" w:hAnsi="Times New Roman" w:cs="Times New Roman"/>
          <w:sz w:val="24"/>
        </w:rPr>
        <w:t>В соответствии приказом комитета образования, науки и молодежной поли</w:t>
      </w:r>
      <w:r w:rsidR="00490100">
        <w:rPr>
          <w:rFonts w:ascii="Times New Roman" w:hAnsi="Times New Roman" w:cs="Times New Roman"/>
          <w:sz w:val="24"/>
        </w:rPr>
        <w:t>тики Волгоградской области от 20.09 2024 г № 921</w:t>
      </w:r>
      <w:r w:rsidRPr="00992B87">
        <w:rPr>
          <w:rFonts w:ascii="Times New Roman" w:hAnsi="Times New Roman" w:cs="Times New Roman"/>
          <w:sz w:val="24"/>
        </w:rPr>
        <w:t xml:space="preserve"> «Об утверждении плана мероприятий по формированию и оценке функциональной грамотности обучающихся общеобразовательных организаций Волгоградской обл</w:t>
      </w:r>
      <w:r w:rsidR="00490100">
        <w:rPr>
          <w:rFonts w:ascii="Times New Roman" w:hAnsi="Times New Roman" w:cs="Times New Roman"/>
          <w:sz w:val="24"/>
        </w:rPr>
        <w:t>асти на 2024/2025</w:t>
      </w:r>
      <w:r>
        <w:rPr>
          <w:rFonts w:ascii="Times New Roman" w:hAnsi="Times New Roman" w:cs="Times New Roman"/>
          <w:sz w:val="24"/>
        </w:rPr>
        <w:t xml:space="preserve"> учебный год» и приказа отдела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</w:rPr>
        <w:t>Сурови</w:t>
      </w:r>
      <w:r w:rsidR="00A247AA">
        <w:rPr>
          <w:rFonts w:ascii="Times New Roman" w:hAnsi="Times New Roman" w:cs="Times New Roman"/>
          <w:sz w:val="24"/>
        </w:rPr>
        <w:t>кинского</w:t>
      </w:r>
      <w:proofErr w:type="spellEnd"/>
      <w:r w:rsidR="00490100">
        <w:rPr>
          <w:rFonts w:ascii="Times New Roman" w:hAnsi="Times New Roman" w:cs="Times New Roman"/>
          <w:sz w:val="24"/>
        </w:rPr>
        <w:t xml:space="preserve"> муниципального района №318А от 24.09.2024</w:t>
      </w:r>
      <w:r>
        <w:rPr>
          <w:rFonts w:ascii="Times New Roman" w:hAnsi="Times New Roman" w:cs="Times New Roman"/>
          <w:sz w:val="24"/>
        </w:rPr>
        <w:t xml:space="preserve">г. «Об утверждении плана мероприятий по формированию и оценке функциональной грамотности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</w:rPr>
        <w:t>Суровикинско</w:t>
      </w:r>
      <w:r w:rsidR="00490100">
        <w:rPr>
          <w:rFonts w:ascii="Times New Roman" w:hAnsi="Times New Roman" w:cs="Times New Roman"/>
          <w:sz w:val="24"/>
        </w:rPr>
        <w:t>го</w:t>
      </w:r>
      <w:proofErr w:type="spellEnd"/>
      <w:r w:rsidR="00490100">
        <w:rPr>
          <w:rFonts w:ascii="Times New Roman" w:hAnsi="Times New Roman" w:cs="Times New Roman"/>
          <w:sz w:val="24"/>
        </w:rPr>
        <w:t xml:space="preserve"> муниципального района на 2024/2025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учебный год», </w:t>
      </w:r>
      <w:r w:rsidRPr="00992B87">
        <w:rPr>
          <w:rFonts w:ascii="Times New Roman" w:hAnsi="Times New Roman" w:cs="Times New Roman"/>
          <w:sz w:val="24"/>
        </w:rPr>
        <w:t xml:space="preserve">в целях обеспечения формирования функциональной грамотности у обучающихся </w:t>
      </w:r>
      <w:r>
        <w:rPr>
          <w:rFonts w:ascii="Times New Roman" w:hAnsi="Times New Roman" w:cs="Times New Roman"/>
          <w:sz w:val="24"/>
        </w:rPr>
        <w:t>школы</w:t>
      </w:r>
    </w:p>
    <w:p w:rsidR="00992B87" w:rsidRDefault="00992B87" w:rsidP="00992B87">
      <w:pPr>
        <w:tabs>
          <w:tab w:val="left" w:pos="7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992B87" w:rsidRPr="00992B87" w:rsidRDefault="00992B87" w:rsidP="00992B87">
      <w:pPr>
        <w:pStyle w:val="a3"/>
        <w:numPr>
          <w:ilvl w:val="0"/>
          <w:numId w:val="1"/>
        </w:numPr>
        <w:tabs>
          <w:tab w:val="left" w:pos="7100"/>
        </w:tabs>
        <w:spacing w:after="0" w:line="240" w:lineRule="auto"/>
        <w:jc w:val="both"/>
        <w:rPr>
          <w:rFonts w:cs="Times New Roman"/>
          <w:szCs w:val="24"/>
        </w:rPr>
      </w:pPr>
      <w:r w:rsidRPr="00992B87"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</w:t>
      </w:r>
      <w:r>
        <w:rPr>
          <w:rFonts w:ascii="Times New Roman" w:hAnsi="Times New Roman" w:cs="Times New Roman"/>
          <w:sz w:val="24"/>
        </w:rPr>
        <w:t>формированию и оценке функциональной грамотности обучающихс</w:t>
      </w:r>
      <w:r w:rsidR="00490100">
        <w:rPr>
          <w:rFonts w:ascii="Times New Roman" w:hAnsi="Times New Roman" w:cs="Times New Roman"/>
          <w:sz w:val="24"/>
        </w:rPr>
        <w:t>я МКОУ «</w:t>
      </w:r>
      <w:proofErr w:type="spellStart"/>
      <w:r w:rsidR="00490100">
        <w:rPr>
          <w:rFonts w:ascii="Times New Roman" w:hAnsi="Times New Roman" w:cs="Times New Roman"/>
          <w:sz w:val="24"/>
        </w:rPr>
        <w:t>Качалинская</w:t>
      </w:r>
      <w:proofErr w:type="spellEnd"/>
      <w:r w:rsidR="00490100">
        <w:rPr>
          <w:rFonts w:ascii="Times New Roman" w:hAnsi="Times New Roman" w:cs="Times New Roman"/>
          <w:sz w:val="24"/>
        </w:rPr>
        <w:t xml:space="preserve"> СОШ» на 2024-2025</w:t>
      </w:r>
      <w:r>
        <w:rPr>
          <w:rFonts w:ascii="Times New Roman" w:hAnsi="Times New Roman" w:cs="Times New Roman"/>
          <w:sz w:val="24"/>
        </w:rPr>
        <w:t>уч.год.</w:t>
      </w:r>
    </w:p>
    <w:p w:rsidR="00992B87" w:rsidRPr="00EF0EE1" w:rsidRDefault="00992B87" w:rsidP="00992B87">
      <w:pPr>
        <w:pStyle w:val="a3"/>
        <w:numPr>
          <w:ilvl w:val="0"/>
          <w:numId w:val="1"/>
        </w:numPr>
        <w:tabs>
          <w:tab w:val="left" w:pos="710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</w:rPr>
        <w:t>Назначить ответственным</w:t>
      </w:r>
      <w:r w:rsidR="00EF0EE1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за организацию работы по формированию и оценке функциональной грамотности </w:t>
      </w:r>
      <w:r w:rsidR="00EF0EE1">
        <w:rPr>
          <w:rFonts w:ascii="Times New Roman" w:hAnsi="Times New Roman" w:cs="Times New Roman"/>
          <w:sz w:val="24"/>
        </w:rPr>
        <w:t>в МКОУ «</w:t>
      </w:r>
      <w:proofErr w:type="spellStart"/>
      <w:r w:rsidR="00EF0EE1">
        <w:rPr>
          <w:rFonts w:ascii="Times New Roman" w:hAnsi="Times New Roman" w:cs="Times New Roman"/>
          <w:sz w:val="24"/>
        </w:rPr>
        <w:t>Качалинская</w:t>
      </w:r>
      <w:proofErr w:type="spellEnd"/>
      <w:r w:rsidR="00EF0EE1">
        <w:rPr>
          <w:rFonts w:ascii="Times New Roman" w:hAnsi="Times New Roman" w:cs="Times New Roman"/>
          <w:sz w:val="24"/>
        </w:rPr>
        <w:t xml:space="preserve"> СОШ» старшего методиста школы </w:t>
      </w:r>
      <w:proofErr w:type="spellStart"/>
      <w:r w:rsidR="00EF0EE1">
        <w:rPr>
          <w:rFonts w:ascii="Times New Roman" w:hAnsi="Times New Roman" w:cs="Times New Roman"/>
          <w:sz w:val="24"/>
        </w:rPr>
        <w:t>Т.Ю.Турченкову</w:t>
      </w:r>
      <w:proofErr w:type="spellEnd"/>
      <w:r w:rsidR="00EF0EE1">
        <w:rPr>
          <w:rFonts w:ascii="Times New Roman" w:hAnsi="Times New Roman" w:cs="Times New Roman"/>
          <w:sz w:val="24"/>
        </w:rPr>
        <w:t xml:space="preserve">, в </w:t>
      </w:r>
      <w:proofErr w:type="spellStart"/>
      <w:r w:rsidR="00EF0EE1">
        <w:rPr>
          <w:rFonts w:ascii="Times New Roman" w:hAnsi="Times New Roman" w:cs="Times New Roman"/>
          <w:sz w:val="24"/>
        </w:rPr>
        <w:t>Майоровском</w:t>
      </w:r>
      <w:proofErr w:type="spellEnd"/>
      <w:r w:rsidR="00EF0EE1">
        <w:rPr>
          <w:rFonts w:ascii="Times New Roman" w:hAnsi="Times New Roman" w:cs="Times New Roman"/>
          <w:sz w:val="24"/>
        </w:rPr>
        <w:t xml:space="preserve"> филиале МКОУ «</w:t>
      </w:r>
      <w:proofErr w:type="spellStart"/>
      <w:r w:rsidR="00EF0EE1">
        <w:rPr>
          <w:rFonts w:ascii="Times New Roman" w:hAnsi="Times New Roman" w:cs="Times New Roman"/>
          <w:sz w:val="24"/>
        </w:rPr>
        <w:t>Качалинская</w:t>
      </w:r>
      <w:proofErr w:type="spellEnd"/>
      <w:r w:rsidR="00EF0EE1">
        <w:rPr>
          <w:rFonts w:ascii="Times New Roman" w:hAnsi="Times New Roman" w:cs="Times New Roman"/>
          <w:sz w:val="24"/>
        </w:rPr>
        <w:t xml:space="preserve"> СОШ» методиста </w:t>
      </w:r>
      <w:proofErr w:type="spellStart"/>
      <w:r w:rsidR="00EF0EE1">
        <w:rPr>
          <w:rFonts w:ascii="Times New Roman" w:hAnsi="Times New Roman" w:cs="Times New Roman"/>
          <w:sz w:val="24"/>
        </w:rPr>
        <w:t>М.Ф.Быстрову</w:t>
      </w:r>
      <w:proofErr w:type="spellEnd"/>
      <w:r w:rsidR="00EF0EE1">
        <w:rPr>
          <w:rFonts w:ascii="Times New Roman" w:hAnsi="Times New Roman" w:cs="Times New Roman"/>
          <w:sz w:val="24"/>
        </w:rPr>
        <w:t>.</w:t>
      </w:r>
    </w:p>
    <w:p w:rsidR="00EF0EE1" w:rsidRPr="00EF0EE1" w:rsidRDefault="00EF0EE1" w:rsidP="00992B87">
      <w:pPr>
        <w:pStyle w:val="a3"/>
        <w:numPr>
          <w:ilvl w:val="0"/>
          <w:numId w:val="1"/>
        </w:numPr>
        <w:tabs>
          <w:tab w:val="left" w:pos="710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приказа возложить на старшего методиста школы </w:t>
      </w:r>
      <w:proofErr w:type="spellStart"/>
      <w:r>
        <w:rPr>
          <w:rFonts w:ascii="Times New Roman" w:hAnsi="Times New Roman" w:cs="Times New Roman"/>
          <w:sz w:val="24"/>
        </w:rPr>
        <w:t>Т.Ю.Турченкову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F0EE1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</w:rPr>
      </w:pPr>
    </w:p>
    <w:p w:rsidR="00EF0EE1" w:rsidRPr="00490100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</w:p>
    <w:p w:rsidR="00EF0EE1" w:rsidRPr="00490100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90100">
        <w:rPr>
          <w:rFonts w:ascii="Times New Roman" w:hAnsi="Times New Roman" w:cs="Times New Roman"/>
          <w:sz w:val="24"/>
          <w:szCs w:val="24"/>
        </w:rPr>
        <w:t>Директор школы                                    А.И.Власова</w:t>
      </w:r>
    </w:p>
    <w:p w:rsidR="00EF0EE1" w:rsidRPr="00490100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0EE1" w:rsidRPr="00490100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90100">
        <w:rPr>
          <w:rFonts w:ascii="Times New Roman" w:hAnsi="Times New Roman" w:cs="Times New Roman"/>
          <w:sz w:val="24"/>
          <w:szCs w:val="24"/>
        </w:rPr>
        <w:t xml:space="preserve">С приказом ознакомлены                        </w:t>
      </w:r>
      <w:proofErr w:type="spellStart"/>
      <w:r w:rsidRPr="00490100">
        <w:rPr>
          <w:rFonts w:ascii="Times New Roman" w:hAnsi="Times New Roman" w:cs="Times New Roman"/>
          <w:sz w:val="24"/>
          <w:szCs w:val="24"/>
        </w:rPr>
        <w:t>Т.Ю.Турченкова</w:t>
      </w:r>
      <w:proofErr w:type="spellEnd"/>
    </w:p>
    <w:p w:rsidR="00EF0EE1" w:rsidRPr="00490100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0EE1" w:rsidRPr="00490100" w:rsidRDefault="00EF0EE1" w:rsidP="00EF0EE1">
      <w:pPr>
        <w:pStyle w:val="a3"/>
        <w:tabs>
          <w:tab w:val="left" w:pos="466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90100">
        <w:rPr>
          <w:rFonts w:ascii="Times New Roman" w:hAnsi="Times New Roman" w:cs="Times New Roman"/>
          <w:sz w:val="24"/>
          <w:szCs w:val="24"/>
        </w:rPr>
        <w:tab/>
        <w:t>М.Ф.Быстрова</w:t>
      </w:r>
    </w:p>
    <w:p w:rsidR="00EF0EE1" w:rsidRPr="00EF0EE1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Cs w:val="24"/>
        </w:rPr>
      </w:pPr>
    </w:p>
    <w:p w:rsidR="007E5132" w:rsidRDefault="007E5132" w:rsidP="00EF0EE1">
      <w:pPr>
        <w:pStyle w:val="a3"/>
        <w:tabs>
          <w:tab w:val="left" w:pos="7100"/>
        </w:tabs>
        <w:spacing w:after="0" w:line="240" w:lineRule="auto"/>
        <w:ind w:left="927"/>
        <w:jc w:val="both"/>
      </w:pPr>
    </w:p>
    <w:sectPr w:rsidR="007E5132" w:rsidSect="0057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19C"/>
    <w:multiLevelType w:val="hybridMultilevel"/>
    <w:tmpl w:val="B234E410"/>
    <w:lvl w:ilvl="0" w:tplc="1B90DAC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B87"/>
    <w:rsid w:val="00237B40"/>
    <w:rsid w:val="00490100"/>
    <w:rsid w:val="005732B5"/>
    <w:rsid w:val="007E5132"/>
    <w:rsid w:val="00846A19"/>
    <w:rsid w:val="008D0C29"/>
    <w:rsid w:val="00992B87"/>
    <w:rsid w:val="00A247AA"/>
    <w:rsid w:val="00EF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2023-09-11T09:46:00Z</cp:lastPrinted>
  <dcterms:created xsi:type="dcterms:W3CDTF">2023-03-01T09:36:00Z</dcterms:created>
  <dcterms:modified xsi:type="dcterms:W3CDTF">2024-10-30T12:47:00Z</dcterms:modified>
</cp:coreProperties>
</file>