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C04467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C04467">
        <w:rPr>
          <w:sz w:val="28"/>
          <w:szCs w:val="28"/>
        </w:rPr>
        <w:t>МБУК «Белохолуницкий Дом культуры»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="00C04467">
        <w:rPr>
          <w:sz w:val="28"/>
          <w:szCs w:val="28"/>
        </w:rPr>
        <w:t>19.03.2024</w:t>
      </w:r>
      <w:r>
        <w:rPr>
          <w:sz w:val="28"/>
          <w:szCs w:val="28"/>
        </w:rPr>
        <w:t xml:space="preserve">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04467">
        <w:rPr>
          <w:sz w:val="28"/>
          <w:szCs w:val="28"/>
        </w:rPr>
        <w:t>43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r w:rsidRPr="00CA20DC">
        <w:rPr>
          <w:b/>
          <w:sz w:val="28"/>
          <w:szCs w:val="28"/>
        </w:rPr>
        <w:t xml:space="preserve">комиссии </w:t>
      </w:r>
      <w:r w:rsidR="00C04467" w:rsidRPr="00C04467">
        <w:rPr>
          <w:b/>
          <w:sz w:val="28"/>
          <w:szCs w:val="28"/>
        </w:rPr>
        <w:t>МБУК «Белохолуницкий Дом культуры»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C04467" w:rsidP="00C04467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Ягубова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62" w:type="dxa"/>
          </w:tcPr>
          <w:p w:rsidR="00DB0DB3" w:rsidRDefault="00DB0DB3" w:rsidP="00C04467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C04467" w:rsidP="00C04467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Художественный </w:t>
            </w:r>
            <w:r w:rsidR="00DB0DB3">
              <w:rPr>
                <w:rStyle w:val="1"/>
                <w:sz w:val="28"/>
                <w:szCs w:val="28"/>
              </w:rPr>
              <w:t>руководител</w:t>
            </w:r>
            <w:r>
              <w:rPr>
                <w:rStyle w:val="1"/>
                <w:sz w:val="28"/>
                <w:szCs w:val="28"/>
              </w:rPr>
              <w:t>ь</w:t>
            </w:r>
            <w:r w:rsidR="00DB0DB3">
              <w:rPr>
                <w:rStyle w:val="1"/>
                <w:sz w:val="28"/>
                <w:szCs w:val="28"/>
              </w:rPr>
              <w:t xml:space="preserve"> </w:t>
            </w:r>
            <w:r w:rsidRPr="00C04467">
              <w:rPr>
                <w:rStyle w:val="1"/>
                <w:sz w:val="28"/>
                <w:szCs w:val="28"/>
              </w:rPr>
              <w:t>МБУК «Белохолуницкий Дом культуры»</w:t>
            </w:r>
            <w:r w:rsidR="00DB0DB3">
              <w:rPr>
                <w:rStyle w:val="1"/>
                <w:sz w:val="28"/>
                <w:szCs w:val="28"/>
              </w:rPr>
              <w:t>, председатель комиссии</w:t>
            </w:r>
          </w:p>
          <w:p w:rsidR="00536F19" w:rsidRDefault="00536F19" w:rsidP="00C04467">
            <w:pPr>
              <w:autoSpaceDE w:val="0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C04467" w:rsidP="00C04467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Минахметова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Анна Леонидовна</w:t>
            </w:r>
          </w:p>
        </w:tc>
        <w:tc>
          <w:tcPr>
            <w:tcW w:w="462" w:type="dxa"/>
          </w:tcPr>
          <w:p w:rsidR="00DB0DB3" w:rsidRDefault="00DB0DB3" w:rsidP="00C04467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C04467" w:rsidP="00C04467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Заведующая информационно-методическим сектором</w:t>
            </w:r>
            <w:r w:rsidR="00DB0DB3"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536F19" w:rsidRDefault="00536F19" w:rsidP="00C04467">
            <w:pPr>
              <w:autoSpaceDE w:val="0"/>
              <w:rPr>
                <w:rStyle w:val="1"/>
                <w:sz w:val="28"/>
                <w:szCs w:val="28"/>
              </w:rPr>
            </w:pPr>
          </w:p>
        </w:tc>
        <w:bookmarkStart w:id="0" w:name="_GoBack"/>
        <w:bookmarkEnd w:id="0"/>
      </w:tr>
      <w:tr w:rsidR="00DB0DB3" w:rsidTr="00DB0DB3">
        <w:tc>
          <w:tcPr>
            <w:tcW w:w="3190" w:type="dxa"/>
          </w:tcPr>
          <w:p w:rsidR="00DB0DB3" w:rsidRDefault="00C04467" w:rsidP="00C04467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Колобова Наталья Николаевна</w:t>
            </w:r>
          </w:p>
        </w:tc>
        <w:tc>
          <w:tcPr>
            <w:tcW w:w="462" w:type="dxa"/>
          </w:tcPr>
          <w:p w:rsidR="00DB0DB3" w:rsidRDefault="00DB0DB3" w:rsidP="00C04467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C04467" w:rsidP="00C04467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Методист информационно-методического сектора</w:t>
            </w:r>
            <w:r w:rsidR="00DB0DB3">
              <w:rPr>
                <w:rStyle w:val="1"/>
                <w:sz w:val="28"/>
                <w:szCs w:val="28"/>
              </w:rPr>
              <w:t>, секретарь комиссии</w:t>
            </w:r>
          </w:p>
          <w:p w:rsidR="00536F19" w:rsidRDefault="00536F19" w:rsidP="00C04467">
            <w:pPr>
              <w:autoSpaceDE w:val="0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5B2D42" w:rsidP="00C04467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Андреева Елена Павловна</w:t>
            </w:r>
          </w:p>
        </w:tc>
        <w:tc>
          <w:tcPr>
            <w:tcW w:w="462" w:type="dxa"/>
          </w:tcPr>
          <w:p w:rsidR="00DB0DB3" w:rsidRDefault="00DB0DB3" w:rsidP="00C04467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5B2D42" w:rsidP="00C04467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Специалист по фольклору, член</w:t>
            </w:r>
            <w:r w:rsidR="00DB0DB3">
              <w:rPr>
                <w:rStyle w:val="1"/>
                <w:sz w:val="28"/>
                <w:szCs w:val="28"/>
              </w:rPr>
              <w:t xml:space="preserve"> комиссии </w:t>
            </w:r>
          </w:p>
          <w:p w:rsidR="00DB0DB3" w:rsidRDefault="00DB0DB3" w:rsidP="00C04467">
            <w:pPr>
              <w:autoSpaceDE w:val="0"/>
              <w:rPr>
                <w:rStyle w:val="1"/>
                <w:sz w:val="28"/>
                <w:szCs w:val="28"/>
              </w:rPr>
            </w:pPr>
          </w:p>
        </w:tc>
      </w:tr>
      <w:tr w:rsidR="005B2D42" w:rsidTr="00DB0DB3">
        <w:tc>
          <w:tcPr>
            <w:tcW w:w="3190" w:type="dxa"/>
          </w:tcPr>
          <w:p w:rsidR="005B2D42" w:rsidRDefault="005B2D42" w:rsidP="00C04467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Чекмарев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Константин Михайлович</w:t>
            </w:r>
          </w:p>
        </w:tc>
        <w:tc>
          <w:tcPr>
            <w:tcW w:w="462" w:type="dxa"/>
          </w:tcPr>
          <w:p w:rsidR="005B2D42" w:rsidRPr="00F16CB1" w:rsidRDefault="005B2D42" w:rsidP="00C04467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-  </w:t>
            </w:r>
          </w:p>
        </w:tc>
        <w:tc>
          <w:tcPr>
            <w:tcW w:w="5670" w:type="dxa"/>
          </w:tcPr>
          <w:p w:rsidR="005B2D42" w:rsidRDefault="005B2D42" w:rsidP="005B2D42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Менеджер </w:t>
            </w:r>
            <w:r w:rsidRPr="00963121">
              <w:rPr>
                <w:sz w:val="28"/>
                <w:szCs w:val="28"/>
              </w:rPr>
              <w:t>сектор</w:t>
            </w:r>
            <w:r>
              <w:rPr>
                <w:sz w:val="28"/>
                <w:szCs w:val="28"/>
              </w:rPr>
              <w:t>а</w:t>
            </w:r>
            <w:r w:rsidRPr="00963121">
              <w:rPr>
                <w:sz w:val="28"/>
                <w:szCs w:val="28"/>
              </w:rPr>
              <w:t xml:space="preserve"> досуга отдела театрализованных и массовых мероприятий</w:t>
            </w:r>
            <w:r>
              <w:rPr>
                <w:sz w:val="28"/>
                <w:szCs w:val="28"/>
              </w:rPr>
              <w:t>, член комиссии</w:t>
            </w:r>
          </w:p>
        </w:tc>
      </w:tr>
      <w:tr w:rsidR="005B2D42" w:rsidTr="00DB0DB3">
        <w:tc>
          <w:tcPr>
            <w:tcW w:w="3190" w:type="dxa"/>
          </w:tcPr>
          <w:p w:rsidR="005B2D42" w:rsidRDefault="005B2D42" w:rsidP="00C04467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Кошурникова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Оксана Валентиновна</w:t>
            </w:r>
          </w:p>
        </w:tc>
        <w:tc>
          <w:tcPr>
            <w:tcW w:w="462" w:type="dxa"/>
          </w:tcPr>
          <w:p w:rsidR="005B2D42" w:rsidRDefault="005B2D42" w:rsidP="00C04467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5B2D42" w:rsidRDefault="005B2D42" w:rsidP="005B2D42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63121">
              <w:rPr>
                <w:sz w:val="28"/>
                <w:szCs w:val="28"/>
              </w:rPr>
              <w:t xml:space="preserve">уководитель клубного формирования </w:t>
            </w:r>
            <w:r>
              <w:rPr>
                <w:sz w:val="28"/>
                <w:szCs w:val="28"/>
              </w:rPr>
              <w:t>«Д</w:t>
            </w:r>
            <w:r w:rsidRPr="00963121">
              <w:rPr>
                <w:sz w:val="28"/>
                <w:szCs w:val="28"/>
              </w:rPr>
              <w:t>екоративно-прикладное творчество</w:t>
            </w:r>
            <w:r>
              <w:rPr>
                <w:sz w:val="28"/>
                <w:szCs w:val="28"/>
              </w:rPr>
              <w:t>»</w:t>
            </w:r>
            <w:r w:rsidRPr="00963121">
              <w:rPr>
                <w:sz w:val="28"/>
                <w:szCs w:val="28"/>
              </w:rPr>
              <w:t xml:space="preserve"> отдела народного и самодеятельного творчества</w:t>
            </w:r>
            <w:r>
              <w:rPr>
                <w:sz w:val="28"/>
                <w:szCs w:val="28"/>
              </w:rPr>
              <w:t>, член комиссии</w:t>
            </w:r>
          </w:p>
        </w:tc>
      </w:tr>
      <w:tr w:rsidR="005B2D42" w:rsidTr="00DB0DB3">
        <w:tc>
          <w:tcPr>
            <w:tcW w:w="3190" w:type="dxa"/>
          </w:tcPr>
          <w:p w:rsidR="005B2D42" w:rsidRDefault="005B2D42" w:rsidP="00C04467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Баранцева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462" w:type="dxa"/>
          </w:tcPr>
          <w:p w:rsidR="005B2D42" w:rsidRDefault="005B2D42" w:rsidP="00C04467">
            <w:pPr>
              <w:autoSpaceDE w:val="0"/>
              <w:spacing w:line="360" w:lineRule="auto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5B2D42" w:rsidRPr="00963121" w:rsidRDefault="005B2D42" w:rsidP="005B2D4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 – модельер театральной студии отдела театрализованных и массовых мероприятий, член комиссии</w:t>
            </w: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9B" w:rsidRDefault="0078099B" w:rsidP="00072C5F">
      <w:r>
        <w:separator/>
      </w:r>
    </w:p>
  </w:endnote>
  <w:endnote w:type="continuationSeparator" w:id="0">
    <w:p w:rsidR="0078099B" w:rsidRDefault="0078099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9B" w:rsidRDefault="0078099B" w:rsidP="00072C5F">
      <w:r>
        <w:separator/>
      </w:r>
    </w:p>
  </w:footnote>
  <w:footnote w:type="continuationSeparator" w:id="0">
    <w:p w:rsidR="0078099B" w:rsidRDefault="0078099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63E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2D42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099B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4467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3E89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1BA3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6A894-EBEE-498C-A887-EBABB18F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279</cp:revision>
  <cp:lastPrinted>2024-02-07T06:39:00Z</cp:lastPrinted>
  <dcterms:created xsi:type="dcterms:W3CDTF">2022-04-01T13:22:00Z</dcterms:created>
  <dcterms:modified xsi:type="dcterms:W3CDTF">2024-03-21T05:41:00Z</dcterms:modified>
</cp:coreProperties>
</file>