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C3" w:rsidRPr="008941A4" w:rsidRDefault="008941A4" w:rsidP="00D758B7">
      <w:pPr>
        <w:ind w:left="6096"/>
        <w:rPr>
          <w:sz w:val="28"/>
          <w:szCs w:val="28"/>
        </w:rPr>
      </w:pPr>
      <w:bookmarkStart w:id="0" w:name="_GoBack"/>
      <w:bookmarkEnd w:id="0"/>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D758B7">
      <w:pPr>
        <w:ind w:left="6096"/>
        <w:rPr>
          <w:sz w:val="28"/>
          <w:szCs w:val="28"/>
        </w:rPr>
      </w:pPr>
    </w:p>
    <w:p w:rsidR="003056C3" w:rsidRPr="00570541" w:rsidRDefault="003056C3" w:rsidP="00D758B7">
      <w:pPr>
        <w:ind w:left="6096"/>
        <w:rPr>
          <w:sz w:val="28"/>
          <w:szCs w:val="28"/>
        </w:rPr>
      </w:pPr>
      <w:r>
        <w:rPr>
          <w:sz w:val="28"/>
          <w:szCs w:val="28"/>
        </w:rPr>
        <w:t>УТВЕРЖДЕН</w:t>
      </w:r>
      <w:r w:rsidR="00A659D6">
        <w:rPr>
          <w:sz w:val="28"/>
          <w:szCs w:val="28"/>
        </w:rPr>
        <w:t>О</w:t>
      </w:r>
    </w:p>
    <w:p w:rsidR="003056C3" w:rsidRDefault="003056C3" w:rsidP="00D758B7">
      <w:pPr>
        <w:ind w:left="6096"/>
        <w:rPr>
          <w:sz w:val="28"/>
          <w:szCs w:val="28"/>
        </w:rPr>
      </w:pPr>
    </w:p>
    <w:p w:rsidR="003056C3" w:rsidRPr="00327365" w:rsidRDefault="008941A4" w:rsidP="00D758B7">
      <w:pPr>
        <w:ind w:left="6096"/>
        <w:rPr>
          <w:i/>
          <w:sz w:val="28"/>
          <w:szCs w:val="28"/>
        </w:rPr>
      </w:pPr>
      <w:r>
        <w:rPr>
          <w:sz w:val="28"/>
          <w:szCs w:val="28"/>
        </w:rPr>
        <w:t xml:space="preserve">приказом </w:t>
      </w:r>
      <w:r w:rsidR="00F23390">
        <w:rPr>
          <w:sz w:val="28"/>
          <w:szCs w:val="28"/>
        </w:rPr>
        <w:t>МБУК «Белохолуницкий Дом культуры»</w:t>
      </w:r>
    </w:p>
    <w:p w:rsidR="003056C3" w:rsidRPr="001A4A8A" w:rsidRDefault="003056C3" w:rsidP="00D758B7">
      <w:pPr>
        <w:ind w:left="6096"/>
        <w:rPr>
          <w:sz w:val="28"/>
          <w:szCs w:val="28"/>
        </w:rPr>
      </w:pPr>
      <w:r w:rsidRPr="001A4A8A">
        <w:rPr>
          <w:sz w:val="28"/>
          <w:szCs w:val="28"/>
        </w:rPr>
        <w:t xml:space="preserve">от </w:t>
      </w:r>
      <w:r>
        <w:rPr>
          <w:sz w:val="28"/>
          <w:szCs w:val="28"/>
        </w:rPr>
        <w:t xml:space="preserve">   </w:t>
      </w:r>
      <w:r w:rsidR="00F23390">
        <w:rPr>
          <w:sz w:val="28"/>
          <w:szCs w:val="28"/>
        </w:rPr>
        <w:t>19.03.2024</w:t>
      </w:r>
      <w:r>
        <w:rPr>
          <w:sz w:val="28"/>
          <w:szCs w:val="28"/>
        </w:rPr>
        <w:t xml:space="preserve">          </w:t>
      </w:r>
      <w:r w:rsidRPr="001A4A8A">
        <w:rPr>
          <w:sz w:val="28"/>
          <w:szCs w:val="28"/>
        </w:rPr>
        <w:t>№</w:t>
      </w:r>
      <w:r>
        <w:rPr>
          <w:sz w:val="28"/>
          <w:szCs w:val="28"/>
        </w:rPr>
        <w:t xml:space="preserve"> </w:t>
      </w:r>
      <w:r w:rsidR="00F23390">
        <w:rPr>
          <w:sz w:val="28"/>
          <w:szCs w:val="28"/>
        </w:rPr>
        <w:t>43</w:t>
      </w:r>
    </w:p>
    <w:p w:rsidR="000D3AA9" w:rsidRDefault="00A659D6" w:rsidP="00D758B7">
      <w:pPr>
        <w:spacing w:before="480"/>
        <w:jc w:val="center"/>
        <w:rPr>
          <w:b/>
          <w:sz w:val="28"/>
          <w:szCs w:val="28"/>
        </w:rPr>
      </w:pPr>
      <w:r>
        <w:rPr>
          <w:b/>
          <w:sz w:val="28"/>
          <w:szCs w:val="28"/>
        </w:rPr>
        <w:t>ПОЛОЖЕНИЕ</w:t>
      </w:r>
    </w:p>
    <w:p w:rsidR="00A659D6" w:rsidRDefault="00252854" w:rsidP="00D758B7">
      <w:pPr>
        <w:jc w:val="center"/>
        <w:rPr>
          <w:b/>
          <w:sz w:val="28"/>
          <w:szCs w:val="28"/>
        </w:rPr>
      </w:pPr>
      <w:r>
        <w:rPr>
          <w:b/>
          <w:sz w:val="28"/>
          <w:szCs w:val="28"/>
        </w:rPr>
        <w:t>об а</w:t>
      </w:r>
      <w:r w:rsidR="00A659D6">
        <w:rPr>
          <w:b/>
          <w:sz w:val="28"/>
          <w:szCs w:val="28"/>
        </w:rPr>
        <w:t xml:space="preserve">нтикоррупционной политике </w:t>
      </w:r>
    </w:p>
    <w:p w:rsidR="00A659D6" w:rsidRPr="00963F56" w:rsidRDefault="00963F56" w:rsidP="00D758B7">
      <w:pPr>
        <w:jc w:val="center"/>
        <w:rPr>
          <w:b/>
          <w:sz w:val="28"/>
          <w:szCs w:val="28"/>
        </w:rPr>
      </w:pPr>
      <w:r w:rsidRPr="00963F56">
        <w:rPr>
          <w:b/>
          <w:sz w:val="28"/>
          <w:szCs w:val="28"/>
        </w:rPr>
        <w:t>МБУК «Белохолуницкий Дом культуры»</w:t>
      </w:r>
    </w:p>
    <w:p w:rsidR="00A659D6" w:rsidRDefault="001E5EEE" w:rsidP="00D758B7">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D758B7">
      <w:pPr>
        <w:pStyle w:val="ConsPlusNormal"/>
        <w:ind w:firstLine="709"/>
        <w:jc w:val="both"/>
        <w:rPr>
          <w:rFonts w:ascii="Times New Roman" w:hAnsi="Times New Roman" w:cs="Times New Roman"/>
          <w:b/>
          <w:sz w:val="28"/>
          <w:szCs w:val="28"/>
        </w:rPr>
      </w:pPr>
    </w:p>
    <w:p w:rsidR="00A659D6" w:rsidRPr="00A659D6" w:rsidRDefault="001E5EEE"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1. Антикорру</w:t>
      </w:r>
      <w:r w:rsidR="00A659D6">
        <w:rPr>
          <w:rFonts w:ascii="Times New Roman" w:hAnsi="Times New Roman" w:cs="Times New Roman"/>
          <w:sz w:val="28"/>
          <w:szCs w:val="28"/>
        </w:rPr>
        <w:t xml:space="preserve">пционная политика </w:t>
      </w:r>
      <w:r w:rsidR="00963F56" w:rsidRPr="00963F56">
        <w:rPr>
          <w:rFonts w:ascii="Times New Roman" w:hAnsi="Times New Roman" w:cs="Times New Roman"/>
          <w:sz w:val="28"/>
          <w:szCs w:val="28"/>
        </w:rPr>
        <w:t>МБУК «Белохолуницкий Дом культуры»</w:t>
      </w:r>
      <w:r w:rsidR="00A659D6" w:rsidRPr="00A659D6">
        <w:rPr>
          <w:rFonts w:ascii="Times New Roman" w:hAnsi="Times New Roman" w:cs="Times New Roman"/>
          <w:sz w:val="28"/>
          <w:szCs w:val="28"/>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963F56" w:rsidRPr="00963F56">
        <w:rPr>
          <w:rFonts w:ascii="Times New Roman" w:hAnsi="Times New Roman" w:cs="Times New Roman"/>
          <w:sz w:val="28"/>
          <w:szCs w:val="28"/>
        </w:rPr>
        <w:t>МБУК «Белохолуницкий Дом культуры»</w:t>
      </w:r>
      <w:r w:rsidR="00963F56" w:rsidRPr="00963F56">
        <w:rPr>
          <w:rFonts w:ascii="Times New Roman" w:hAnsi="Times New Roman" w:cs="Times New Roman"/>
          <w:i/>
          <w:sz w:val="28"/>
          <w:szCs w:val="28"/>
        </w:rPr>
        <w:t xml:space="preserve"> </w:t>
      </w:r>
      <w:r w:rsidR="005A56EF">
        <w:rPr>
          <w:rFonts w:ascii="Times New Roman" w:hAnsi="Times New Roman" w:cs="Times New Roman"/>
          <w:sz w:val="28"/>
          <w:szCs w:val="28"/>
        </w:rPr>
        <w:t>(далее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об а</w:t>
      </w:r>
      <w:r w:rsidR="004B1E23">
        <w:rPr>
          <w:rFonts w:ascii="Times New Roman" w:hAnsi="Times New Roman" w:cs="Times New Roman"/>
          <w:sz w:val="28"/>
          <w:szCs w:val="28"/>
        </w:rPr>
        <w:t xml:space="preserve">нтикоррупционной политике </w:t>
      </w:r>
      <w:r w:rsidR="00963F56" w:rsidRPr="00963F56">
        <w:rPr>
          <w:rFonts w:ascii="Times New Roman" w:hAnsi="Times New Roman" w:cs="Times New Roman"/>
          <w:sz w:val="28"/>
          <w:szCs w:val="28"/>
        </w:rPr>
        <w:t>МБУК «Белохолуницкий Дом культуры»</w:t>
      </w:r>
      <w:r w:rsidR="004B1E23">
        <w:rPr>
          <w:rFonts w:ascii="Times New Roman" w:hAnsi="Times New Roman" w:cs="Times New Roman"/>
          <w:sz w:val="28"/>
          <w:szCs w:val="28"/>
        </w:rPr>
        <w:t xml:space="preserve"> (далее – Положение).</w:t>
      </w:r>
    </w:p>
    <w:p w:rsidR="00A659D6" w:rsidRPr="00A659D6" w:rsidRDefault="001E5EEE"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2. </w:t>
      </w:r>
      <w:proofErr w:type="gramStart"/>
      <w:r w:rsidR="00A659D6" w:rsidRPr="00A659D6">
        <w:rPr>
          <w:rFonts w:ascii="Times New Roman" w:hAnsi="Times New Roman" w:cs="Times New Roman"/>
          <w:sz w:val="28"/>
          <w:szCs w:val="28"/>
        </w:rPr>
        <w:t>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«О контрактной системе в сфере закупок товаров, работ, услуг</w:t>
      </w:r>
      <w:proofErr w:type="gramEnd"/>
      <w:r w:rsidR="00B6633F" w:rsidRPr="00B6633F">
        <w:rPr>
          <w:rFonts w:ascii="Times New Roman" w:hAnsi="Times New Roman" w:cs="Times New Roman"/>
          <w:sz w:val="28"/>
          <w:szCs w:val="28"/>
        </w:rPr>
        <w:t xml:space="preserve"> </w:t>
      </w:r>
      <w:proofErr w:type="gramStart"/>
      <w:r w:rsidR="00B6633F" w:rsidRPr="00B6633F">
        <w:rPr>
          <w:rFonts w:ascii="Times New Roman" w:hAnsi="Times New Roman" w:cs="Times New Roman"/>
          <w:sz w:val="28"/>
          <w:szCs w:val="28"/>
        </w:rPr>
        <w:t>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w:t>
      </w:r>
      <w:proofErr w:type="gramEnd"/>
      <w:r w:rsidR="00E10354" w:rsidRPr="00E10354">
        <w:rPr>
          <w:rFonts w:ascii="Times New Roman" w:hAnsi="Times New Roman" w:cs="Times New Roman"/>
          <w:sz w:val="28"/>
          <w:szCs w:val="28"/>
        </w:rPr>
        <w:t xml:space="preserve"> </w:t>
      </w:r>
      <w:proofErr w:type="gramStart"/>
      <w:r w:rsidR="00E10354" w:rsidRPr="00E10354">
        <w:rPr>
          <w:rFonts w:ascii="Times New Roman" w:hAnsi="Times New Roman" w:cs="Times New Roman"/>
          <w:sz w:val="28"/>
          <w:szCs w:val="28"/>
        </w:rPr>
        <w:t>осуществлении</w:t>
      </w:r>
      <w:proofErr w:type="gramEnd"/>
      <w:r w:rsidR="00E10354" w:rsidRPr="00E10354">
        <w:rPr>
          <w:rFonts w:ascii="Times New Roman" w:hAnsi="Times New Roman" w:cs="Times New Roman"/>
          <w:sz w:val="28"/>
          <w:szCs w:val="28"/>
        </w:rPr>
        <w:t xml:space="preserve">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 xml:space="preserve">чреждения и его работников в </w:t>
      </w:r>
      <w:r w:rsidRPr="00A659D6">
        <w:rPr>
          <w:rFonts w:ascii="Times New Roman" w:hAnsi="Times New Roman" w:cs="Times New Roman"/>
          <w:sz w:val="28"/>
          <w:szCs w:val="28"/>
        </w:rPr>
        <w:lastRenderedPageBreak/>
        <w:t>коррупционную деятельность;</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D758B7">
      <w:pPr>
        <w:pStyle w:val="ConsPlusNormal"/>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A659D6">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по указанию такого лица имущество передается, или </w:t>
      </w:r>
      <w:r w:rsidRPr="00A659D6">
        <w:rPr>
          <w:rFonts w:ascii="Times New Roman" w:hAnsi="Times New Roman" w:cs="Times New Roman"/>
          <w:sz w:val="28"/>
          <w:szCs w:val="28"/>
        </w:rPr>
        <w:lastRenderedPageBreak/>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D758B7">
      <w:pPr>
        <w:pStyle w:val="ConsPlusNormal"/>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roofErr w:type="gramEnd"/>
      <w:r w:rsidRPr="00A659D6">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D758B7">
      <w:pPr>
        <w:pStyle w:val="ConsPlusNormal"/>
        <w:ind w:left="1134" w:hanging="425"/>
        <w:jc w:val="both"/>
        <w:rPr>
          <w:rFonts w:ascii="Times New Roman" w:hAnsi="Times New Roman" w:cs="Times New Roman"/>
          <w:b/>
          <w:sz w:val="28"/>
          <w:szCs w:val="28"/>
        </w:rPr>
      </w:pPr>
    </w:p>
    <w:p w:rsidR="005F55C0" w:rsidRDefault="001E5EEE" w:rsidP="00D758B7">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D758B7">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w:t>
      </w:r>
      <w:r>
        <w:rPr>
          <w:rFonts w:ascii="Times New Roman" w:hAnsi="Times New Roman" w:cs="Times New Roman"/>
          <w:sz w:val="28"/>
          <w:szCs w:val="28"/>
        </w:rPr>
        <w:lastRenderedPageBreak/>
        <w:t xml:space="preserve">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D758B7">
      <w:pPr>
        <w:pStyle w:val="ConsPlusNormal"/>
        <w:ind w:firstLine="709"/>
        <w:jc w:val="both"/>
        <w:rPr>
          <w:rFonts w:ascii="Times New Roman" w:hAnsi="Times New Roman" w:cs="Times New Roman"/>
          <w:sz w:val="28"/>
          <w:szCs w:val="28"/>
        </w:rPr>
      </w:pPr>
    </w:p>
    <w:p w:rsidR="00A659D6" w:rsidRPr="001E5EEE" w:rsidRDefault="001E5EEE" w:rsidP="00D758B7">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D758B7">
      <w:pPr>
        <w:pStyle w:val="ConsPlusNormal"/>
        <w:ind w:firstLine="709"/>
        <w:jc w:val="both"/>
        <w:rPr>
          <w:rFonts w:ascii="Times New Roman" w:hAnsi="Times New Roman" w:cs="Times New Roman"/>
          <w:sz w:val="28"/>
          <w:szCs w:val="28"/>
        </w:rPr>
      </w:pPr>
    </w:p>
    <w:p w:rsidR="00A659D6" w:rsidRPr="00A659D6" w:rsidRDefault="001E5EEE"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A659D6">
        <w:rPr>
          <w:rFonts w:ascii="Times New Roman" w:hAnsi="Times New Roman" w:cs="Times New Roman"/>
          <w:sz w:val="28"/>
          <w:szCs w:val="28"/>
        </w:rPr>
        <w:t>контроля за</w:t>
      </w:r>
      <w:proofErr w:type="gramEnd"/>
      <w:r w:rsidRPr="00A659D6">
        <w:rPr>
          <w:rFonts w:ascii="Times New Roman" w:hAnsi="Times New Roman" w:cs="Times New Roman"/>
          <w:sz w:val="28"/>
          <w:szCs w:val="28"/>
        </w:rPr>
        <w:t xml:space="preserve"> их исполнением.</w:t>
      </w:r>
    </w:p>
    <w:p w:rsidR="001225E7" w:rsidRPr="007350C0" w:rsidRDefault="001225E7" w:rsidP="00D758B7">
      <w:pPr>
        <w:pStyle w:val="ConsPlusNormal"/>
        <w:ind w:left="993" w:hanging="284"/>
        <w:jc w:val="both"/>
        <w:rPr>
          <w:rFonts w:ascii="Times New Roman" w:hAnsi="Times New Roman" w:cs="Times New Roman"/>
          <w:b/>
          <w:sz w:val="28"/>
          <w:szCs w:val="28"/>
        </w:rPr>
      </w:pPr>
    </w:p>
    <w:p w:rsidR="00A659D6" w:rsidRPr="002D240B" w:rsidRDefault="002D240B" w:rsidP="00D758B7">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D758B7">
      <w:pPr>
        <w:pStyle w:val="ConsPlusNormal"/>
        <w:ind w:firstLine="709"/>
        <w:jc w:val="both"/>
        <w:rPr>
          <w:rFonts w:ascii="Times New Roman" w:hAnsi="Times New Roman" w:cs="Times New Roman"/>
          <w:sz w:val="28"/>
          <w:szCs w:val="28"/>
        </w:rPr>
      </w:pPr>
    </w:p>
    <w:p w:rsidR="00A659D6" w:rsidRPr="00A659D6" w:rsidRDefault="002D240B"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D758B7">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D758B7">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D758B7">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D758B7">
      <w:pPr>
        <w:pStyle w:val="ConsPlusNormal"/>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963F56" w:rsidRPr="00963F56">
        <w:rPr>
          <w:rFonts w:ascii="Times New Roman" w:hAnsi="Times New Roman" w:cs="Times New Roman"/>
          <w:sz w:val="28"/>
          <w:szCs w:val="28"/>
        </w:rPr>
        <w:t>МБУК «Белохолуницкий Дом культуры»</w:t>
      </w:r>
      <w:r w:rsidR="000602AB" w:rsidRPr="00252854">
        <w:rPr>
          <w:rFonts w:ascii="Times New Roman" w:hAnsi="Times New Roman" w:cs="Times New Roman"/>
          <w:i/>
          <w:sz w:val="28"/>
          <w:szCs w:val="28"/>
        </w:rPr>
        <w:t xml:space="preserve">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D758B7">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D758B7">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D758B7">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D758B7">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D758B7">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D758B7">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D758B7">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lastRenderedPageBreak/>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D758B7">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D758B7">
      <w:pPr>
        <w:pStyle w:val="ConsPlusNormal"/>
        <w:ind w:left="1134" w:hanging="425"/>
        <w:jc w:val="both"/>
        <w:rPr>
          <w:rFonts w:ascii="Times New Roman" w:hAnsi="Times New Roman" w:cs="Times New Roman"/>
          <w:b/>
          <w:sz w:val="28"/>
          <w:szCs w:val="28"/>
        </w:rPr>
      </w:pPr>
    </w:p>
    <w:p w:rsidR="00A659D6" w:rsidRDefault="002D240B" w:rsidP="00D758B7">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D758B7">
      <w:pPr>
        <w:pStyle w:val="ConsPlusNormal"/>
        <w:ind w:left="1134" w:hanging="425"/>
        <w:jc w:val="both"/>
        <w:rPr>
          <w:rFonts w:ascii="Times New Roman" w:hAnsi="Times New Roman" w:cs="Times New Roman"/>
          <w:b/>
          <w:sz w:val="28"/>
          <w:szCs w:val="28"/>
        </w:rPr>
      </w:pPr>
    </w:p>
    <w:p w:rsidR="00983F5D" w:rsidRDefault="002D240B"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D758B7">
      <w:pPr>
        <w:pStyle w:val="ConsPlusNormal"/>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D758B7">
      <w:pPr>
        <w:pStyle w:val="ConsPlusNormal"/>
        <w:ind w:left="1276" w:hanging="567"/>
        <w:jc w:val="both"/>
        <w:rPr>
          <w:rFonts w:ascii="Times New Roman" w:hAnsi="Times New Roman" w:cs="Times New Roman"/>
          <w:b/>
          <w:sz w:val="28"/>
          <w:szCs w:val="28"/>
        </w:rPr>
      </w:pPr>
    </w:p>
    <w:p w:rsidR="00E67E37" w:rsidRDefault="00E67E37" w:rsidP="00D758B7">
      <w:pPr>
        <w:pStyle w:val="ConsPlusNormal"/>
        <w:ind w:left="1276" w:hanging="567"/>
        <w:jc w:val="both"/>
        <w:rPr>
          <w:rFonts w:ascii="Times New Roman" w:hAnsi="Times New Roman" w:cs="Times New Roman"/>
          <w:b/>
          <w:sz w:val="28"/>
          <w:szCs w:val="28"/>
        </w:rPr>
      </w:pPr>
    </w:p>
    <w:p w:rsidR="00E67E37" w:rsidRDefault="00E67E37" w:rsidP="00D758B7">
      <w:pPr>
        <w:pStyle w:val="ConsPlusNormal"/>
        <w:ind w:left="1276" w:hanging="567"/>
        <w:jc w:val="both"/>
        <w:rPr>
          <w:rFonts w:ascii="Times New Roman" w:hAnsi="Times New Roman" w:cs="Times New Roman"/>
          <w:b/>
          <w:sz w:val="28"/>
          <w:szCs w:val="28"/>
        </w:rPr>
      </w:pPr>
    </w:p>
    <w:p w:rsidR="00E67E37" w:rsidRDefault="00E67E37" w:rsidP="00D758B7">
      <w:pPr>
        <w:pStyle w:val="ConsPlusNormal"/>
        <w:ind w:left="1276" w:hanging="567"/>
        <w:jc w:val="both"/>
        <w:rPr>
          <w:rFonts w:ascii="Times New Roman" w:hAnsi="Times New Roman" w:cs="Times New Roman"/>
          <w:b/>
          <w:sz w:val="28"/>
          <w:szCs w:val="28"/>
        </w:rPr>
      </w:pPr>
    </w:p>
    <w:p w:rsidR="00A659D6" w:rsidRDefault="002D240B" w:rsidP="00D758B7">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lastRenderedPageBreak/>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D758B7">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D758B7">
            <w:pPr>
              <w:rPr>
                <w:b/>
                <w:sz w:val="24"/>
                <w:szCs w:val="24"/>
              </w:rPr>
            </w:pPr>
            <w:r w:rsidRPr="003E612E">
              <w:rPr>
                <w:b/>
                <w:sz w:val="24"/>
                <w:szCs w:val="24"/>
              </w:rPr>
              <w:t>Направление</w:t>
            </w:r>
          </w:p>
        </w:tc>
        <w:tc>
          <w:tcPr>
            <w:tcW w:w="5641" w:type="dxa"/>
          </w:tcPr>
          <w:p w:rsidR="00F10013" w:rsidRPr="003E612E" w:rsidRDefault="00F10013" w:rsidP="00D758B7">
            <w:pPr>
              <w:rPr>
                <w:b/>
                <w:sz w:val="24"/>
                <w:szCs w:val="24"/>
              </w:rPr>
            </w:pPr>
            <w:r w:rsidRPr="003E612E">
              <w:rPr>
                <w:b/>
                <w:sz w:val="24"/>
                <w:szCs w:val="24"/>
              </w:rPr>
              <w:t>Мероприятие</w:t>
            </w:r>
          </w:p>
        </w:tc>
      </w:tr>
      <w:tr w:rsidR="00F10013" w:rsidRPr="003E612E" w:rsidTr="00F10013">
        <w:trPr>
          <w:trHeight w:val="277"/>
        </w:trPr>
        <w:tc>
          <w:tcPr>
            <w:tcW w:w="3823" w:type="dxa"/>
            <w:vMerge w:val="restart"/>
          </w:tcPr>
          <w:p w:rsidR="00F10013" w:rsidRPr="003E612E" w:rsidRDefault="00F10013" w:rsidP="00D758B7">
            <w:pPr>
              <w:jc w:val="both"/>
              <w:rPr>
                <w:b/>
                <w:sz w:val="24"/>
                <w:szCs w:val="24"/>
              </w:rPr>
            </w:pPr>
            <w:r w:rsidRPr="003E612E">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D758B7">
            <w:pPr>
              <w:ind w:firstLine="319"/>
              <w:jc w:val="both"/>
              <w:rPr>
                <w:b/>
                <w:sz w:val="24"/>
                <w:szCs w:val="24"/>
              </w:rPr>
            </w:pPr>
            <w:r w:rsidRPr="003E612E">
              <w:rPr>
                <w:sz w:val="24"/>
                <w:szCs w:val="24"/>
              </w:rPr>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D758B7">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D758B7">
            <w:pPr>
              <w:ind w:firstLine="319"/>
              <w:jc w:val="both"/>
              <w:rPr>
                <w:b/>
                <w:sz w:val="24"/>
                <w:szCs w:val="24"/>
              </w:rPr>
            </w:pPr>
            <w:r w:rsidRPr="003E612E">
              <w:rPr>
                <w:sz w:val="24"/>
                <w:szCs w:val="24"/>
              </w:rPr>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D758B7">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D758B7">
            <w:pPr>
              <w:ind w:firstLine="319"/>
              <w:jc w:val="both"/>
              <w:rPr>
                <w:b/>
                <w:sz w:val="24"/>
                <w:szCs w:val="24"/>
              </w:rPr>
            </w:pPr>
            <w:r w:rsidRPr="003E612E">
              <w:rPr>
                <w:sz w:val="24"/>
                <w:szCs w:val="24"/>
              </w:rPr>
              <w:t>Введение в договоры</w:t>
            </w:r>
            <w:r w:rsidR="000254F6">
              <w:rPr>
                <w:sz w:val="24"/>
                <w:szCs w:val="24"/>
              </w:rPr>
              <w:t xml:space="preserve"> (контракты)</w:t>
            </w:r>
            <w:r w:rsidRPr="003E612E">
              <w:rPr>
                <w:sz w:val="24"/>
                <w:szCs w:val="24"/>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D758B7">
            <w:pPr>
              <w:ind w:firstLine="284"/>
              <w:jc w:val="both"/>
              <w:rPr>
                <w:sz w:val="24"/>
                <w:szCs w:val="24"/>
              </w:rPr>
            </w:pPr>
          </w:p>
        </w:tc>
        <w:tc>
          <w:tcPr>
            <w:tcW w:w="5641" w:type="dxa"/>
            <w:tcBorders>
              <w:top w:val="single" w:sz="4" w:space="0" w:color="auto"/>
            </w:tcBorders>
          </w:tcPr>
          <w:p w:rsidR="006A779E" w:rsidRPr="00143C48" w:rsidRDefault="00F10013" w:rsidP="00D758B7">
            <w:pPr>
              <w:ind w:firstLine="319"/>
              <w:jc w:val="both"/>
              <w:rPr>
                <w:sz w:val="24"/>
                <w:szCs w:val="24"/>
              </w:rPr>
            </w:pPr>
            <w:r w:rsidRPr="003E612E">
              <w:rPr>
                <w:sz w:val="24"/>
                <w:szCs w:val="24"/>
              </w:rPr>
              <w:t xml:space="preserve">Введение в </w:t>
            </w:r>
            <w:r w:rsidR="003D2081">
              <w:rPr>
                <w:sz w:val="24"/>
                <w:szCs w:val="24"/>
              </w:rPr>
              <w:t xml:space="preserve">должностные инструкции и </w:t>
            </w:r>
            <w:r w:rsidRPr="003E612E">
              <w:rPr>
                <w:sz w:val="24"/>
                <w:szCs w:val="24"/>
              </w:rPr>
              <w:t>трудовые договоры</w:t>
            </w:r>
            <w:r w:rsidR="003D2081">
              <w:rPr>
                <w:sz w:val="24"/>
                <w:szCs w:val="24"/>
              </w:rPr>
              <w:t xml:space="preserve"> (при отсутствии должностных инструкций)</w:t>
            </w:r>
            <w:r w:rsidRPr="003E612E">
              <w:rPr>
                <w:sz w:val="24"/>
                <w:szCs w:val="24"/>
              </w:rPr>
              <w:t xml:space="preserve"> работников Учреждения антикоррупционных положений,</w:t>
            </w:r>
            <w:r w:rsidR="004007CA">
              <w:rPr>
                <w:sz w:val="24"/>
                <w:szCs w:val="24"/>
              </w:rPr>
              <w:t xml:space="preserve"> в том числе</w:t>
            </w:r>
            <w:r w:rsidR="00143C48">
              <w:t xml:space="preserve"> </w:t>
            </w:r>
            <w:r w:rsidR="00143C48">
              <w:rPr>
                <w:sz w:val="24"/>
                <w:szCs w:val="24"/>
              </w:rPr>
              <w:t>обязанности</w:t>
            </w:r>
            <w:r w:rsidR="00143C48" w:rsidRPr="00143C48">
              <w:rPr>
                <w:sz w:val="24"/>
                <w:szCs w:val="24"/>
              </w:rPr>
              <w:t xml:space="preserve"> по предотвращению и урегулированию конфл</w:t>
            </w:r>
            <w:r w:rsidR="006A67C3">
              <w:rPr>
                <w:sz w:val="24"/>
                <w:szCs w:val="24"/>
              </w:rPr>
              <w:t>икта интересов и ответственности</w:t>
            </w:r>
            <w:r w:rsidR="00143C48" w:rsidRPr="00143C48">
              <w:rPr>
                <w:sz w:val="24"/>
                <w:szCs w:val="24"/>
              </w:rPr>
              <w:t xml:space="preserve"> за несоблюдение требований по предотвращению и уре</w:t>
            </w:r>
            <w:r w:rsidR="00143C48">
              <w:rPr>
                <w:sz w:val="24"/>
                <w:szCs w:val="24"/>
              </w:rPr>
              <w:t>гулированию конфликта интересов,</w:t>
            </w:r>
            <w:r w:rsidRPr="003E612E">
              <w:rPr>
                <w:sz w:val="24"/>
                <w:szCs w:val="24"/>
              </w:rPr>
              <w:t xml:space="preserve"> а также </w:t>
            </w:r>
            <w:r w:rsidR="003D2081">
              <w:rPr>
                <w:sz w:val="24"/>
                <w:szCs w:val="24"/>
              </w:rPr>
              <w:t>иных обязанностей, связанных</w:t>
            </w:r>
            <w:r w:rsidRPr="003E612E">
              <w:rPr>
                <w:sz w:val="24"/>
                <w:szCs w:val="24"/>
              </w:rPr>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D758B7">
            <w:pPr>
              <w:jc w:val="both"/>
              <w:rPr>
                <w:b/>
                <w:sz w:val="24"/>
                <w:szCs w:val="24"/>
              </w:rPr>
            </w:pPr>
            <w:r w:rsidRPr="003E612E">
              <w:rPr>
                <w:sz w:val="24"/>
                <w:szCs w:val="24"/>
              </w:rPr>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D758B7">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sidDel="002224E6">
              <w:rPr>
                <w:sz w:val="24"/>
                <w:szCs w:val="24"/>
              </w:rPr>
              <w:t xml:space="preserve"> </w:t>
            </w:r>
            <w:r w:rsidRPr="003E612E">
              <w:rPr>
                <w:sz w:val="24"/>
                <w:szCs w:val="24"/>
              </w:rPr>
              <w:t xml:space="preserve">о </w:t>
            </w:r>
            <w:r w:rsidR="0064116E">
              <w:rPr>
                <w:sz w:val="24"/>
                <w:szCs w:val="24"/>
              </w:rPr>
              <w:t>фактах обращения в целях</w:t>
            </w:r>
            <w:r w:rsidRPr="003E612E">
              <w:rPr>
                <w:sz w:val="24"/>
                <w:szCs w:val="24"/>
              </w:rPr>
              <w:t xml:space="preserve"> склонения его к совершению коррупционных </w:t>
            </w:r>
            <w:r w:rsidR="00C5789B">
              <w:rPr>
                <w:sz w:val="24"/>
                <w:szCs w:val="24"/>
              </w:rPr>
              <w:t>право</w:t>
            </w:r>
            <w:r w:rsidRPr="003E612E">
              <w:rPr>
                <w:sz w:val="24"/>
                <w:szCs w:val="24"/>
              </w:rPr>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D758B7">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D758B7">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D758B7">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D758B7">
            <w:pPr>
              <w:ind w:firstLine="319"/>
              <w:jc w:val="both"/>
              <w:rPr>
                <w:b/>
                <w:sz w:val="24"/>
                <w:szCs w:val="24"/>
              </w:rPr>
            </w:pPr>
            <w:r w:rsidRPr="003E612E">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D758B7">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D758B7">
            <w:pPr>
              <w:ind w:firstLine="319"/>
              <w:jc w:val="both"/>
              <w:rPr>
                <w:b/>
                <w:sz w:val="24"/>
                <w:szCs w:val="24"/>
              </w:rPr>
            </w:pPr>
            <w:r w:rsidRPr="003E612E">
              <w:rPr>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D758B7">
            <w:pPr>
              <w:jc w:val="both"/>
              <w:rPr>
                <w:b/>
                <w:sz w:val="24"/>
                <w:szCs w:val="24"/>
              </w:rPr>
            </w:pPr>
            <w:r w:rsidRPr="003E612E">
              <w:rPr>
                <w:sz w:val="24"/>
                <w:szCs w:val="24"/>
              </w:rPr>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D758B7">
            <w:pPr>
              <w:ind w:firstLine="319"/>
              <w:jc w:val="both"/>
              <w:rPr>
                <w:b/>
                <w:sz w:val="24"/>
                <w:szCs w:val="24"/>
              </w:rPr>
            </w:pPr>
            <w:r w:rsidRPr="003E612E">
              <w:rPr>
                <w:sz w:val="24"/>
                <w:szCs w:val="24"/>
              </w:rPr>
              <w:t>Ознакомление р</w:t>
            </w:r>
            <w:r w:rsidR="000254F6">
              <w:rPr>
                <w:sz w:val="24"/>
                <w:szCs w:val="24"/>
              </w:rPr>
              <w:t>аботников Учреждения под подпись</w:t>
            </w:r>
            <w:r w:rsidRPr="003E612E">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D758B7">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F36FA1" w:rsidRDefault="00F10013" w:rsidP="00D758B7">
            <w:pPr>
              <w:ind w:firstLine="319"/>
              <w:jc w:val="both"/>
              <w:rPr>
                <w:sz w:val="24"/>
                <w:szCs w:val="24"/>
              </w:rPr>
            </w:pPr>
            <w:r w:rsidRPr="003E612E">
              <w:rPr>
                <w:sz w:val="24"/>
                <w:szCs w:val="24"/>
              </w:rPr>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D758B7">
            <w:pPr>
              <w:ind w:firstLine="284"/>
              <w:jc w:val="both"/>
              <w:rPr>
                <w:sz w:val="24"/>
                <w:szCs w:val="24"/>
              </w:rPr>
            </w:pPr>
          </w:p>
        </w:tc>
        <w:tc>
          <w:tcPr>
            <w:tcW w:w="5641" w:type="dxa"/>
            <w:tcBorders>
              <w:top w:val="single" w:sz="4" w:space="0" w:color="auto"/>
            </w:tcBorders>
          </w:tcPr>
          <w:p w:rsidR="00F10013" w:rsidRPr="003E612E" w:rsidRDefault="00F10013" w:rsidP="00D758B7">
            <w:pPr>
              <w:ind w:firstLine="319"/>
              <w:jc w:val="both"/>
              <w:rPr>
                <w:b/>
                <w:sz w:val="24"/>
                <w:szCs w:val="24"/>
              </w:rPr>
            </w:pPr>
            <w:r w:rsidRPr="003E612E">
              <w:rPr>
                <w:sz w:val="24"/>
                <w:szCs w:val="24"/>
              </w:rPr>
              <w:t xml:space="preserve">Организация индивидуального консультирования работников Учреждения по вопросам применения (соблюдения) </w:t>
            </w:r>
            <w:r w:rsidRPr="003E612E">
              <w:rPr>
                <w:sz w:val="24"/>
                <w:szCs w:val="24"/>
              </w:rPr>
              <w:lastRenderedPageBreak/>
              <w:t>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D758B7">
            <w:pPr>
              <w:jc w:val="both"/>
              <w:rPr>
                <w:b/>
                <w:sz w:val="24"/>
                <w:szCs w:val="24"/>
              </w:rPr>
            </w:pPr>
            <w:r w:rsidRPr="003E612E">
              <w:rPr>
                <w:sz w:val="24"/>
                <w:szCs w:val="24"/>
              </w:rPr>
              <w:lastRenderedPageBreak/>
              <w:t>Оценка результатов проводимой антикоррупционной работы</w:t>
            </w:r>
          </w:p>
        </w:tc>
        <w:tc>
          <w:tcPr>
            <w:tcW w:w="5641" w:type="dxa"/>
          </w:tcPr>
          <w:p w:rsidR="00F10013" w:rsidRPr="003E612E" w:rsidRDefault="00F10013" w:rsidP="00D758B7">
            <w:pPr>
              <w:ind w:firstLine="319"/>
              <w:jc w:val="both"/>
              <w:rPr>
                <w:b/>
                <w:sz w:val="24"/>
                <w:szCs w:val="24"/>
              </w:rPr>
            </w:pPr>
            <w:r w:rsidRPr="003E612E">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D758B7">
      <w:pPr>
        <w:pStyle w:val="ConsPlusNormal"/>
        <w:ind w:firstLine="709"/>
        <w:jc w:val="both"/>
        <w:rPr>
          <w:rFonts w:ascii="Times New Roman" w:hAnsi="Times New Roman" w:cs="Times New Roman"/>
          <w:sz w:val="28"/>
          <w:szCs w:val="28"/>
        </w:rPr>
      </w:pPr>
    </w:p>
    <w:p w:rsidR="000F0743" w:rsidRPr="000F0743" w:rsidRDefault="000F0743" w:rsidP="00D758B7">
      <w:pPr>
        <w:pStyle w:val="ConsPlusNormal"/>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D758B7">
      <w:pPr>
        <w:pStyle w:val="ConsPlusNormal"/>
        <w:ind w:firstLine="709"/>
        <w:jc w:val="both"/>
        <w:rPr>
          <w:rFonts w:ascii="Times New Roman" w:hAnsi="Times New Roman" w:cs="Times New Roman"/>
          <w:sz w:val="28"/>
          <w:szCs w:val="28"/>
        </w:rPr>
      </w:pPr>
    </w:p>
    <w:p w:rsidR="00A659D6" w:rsidRDefault="002D240B" w:rsidP="00D758B7">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D758B7">
      <w:pPr>
        <w:pStyle w:val="ConsPlusNormal"/>
        <w:ind w:left="1134" w:hanging="425"/>
        <w:jc w:val="both"/>
        <w:rPr>
          <w:rFonts w:ascii="Times New Roman" w:hAnsi="Times New Roman" w:cs="Times New Roman"/>
          <w:b/>
          <w:sz w:val="28"/>
          <w:szCs w:val="28"/>
        </w:rPr>
      </w:pP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D758B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A659D6" w:rsidRPr="00A659D6" w:rsidRDefault="00521C74"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xml:space="preserve">) распространение на контрагентов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D758B7">
      <w:pPr>
        <w:ind w:firstLine="709"/>
        <w:rPr>
          <w:rFonts w:cs="Calibri"/>
          <w:b/>
          <w:sz w:val="28"/>
          <w:szCs w:val="28"/>
        </w:rPr>
      </w:pPr>
    </w:p>
    <w:p w:rsidR="007350C0" w:rsidRPr="007350C0" w:rsidRDefault="007350C0" w:rsidP="00D758B7">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D758B7">
      <w:pPr>
        <w:ind w:firstLine="709"/>
        <w:jc w:val="center"/>
        <w:rPr>
          <w:rFonts w:cs="Calibri"/>
          <w:b/>
          <w:sz w:val="28"/>
          <w:szCs w:val="28"/>
        </w:rPr>
      </w:pPr>
    </w:p>
    <w:p w:rsidR="007350C0" w:rsidRPr="007350C0" w:rsidRDefault="007350C0" w:rsidP="00D758B7">
      <w:pPr>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w:t>
      </w:r>
      <w:r w:rsidRPr="007350C0">
        <w:rPr>
          <w:rFonts w:cs="Calibri"/>
          <w:sz w:val="28"/>
          <w:szCs w:val="28"/>
        </w:rPr>
        <w:lastRenderedPageBreak/>
        <w:t>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D758B7">
      <w:pPr>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963F56" w:rsidRPr="00963F56">
        <w:rPr>
          <w:rFonts w:cs="Calibri"/>
          <w:sz w:val="28"/>
          <w:szCs w:val="28"/>
        </w:rPr>
        <w:t>МБУК «Белохолуницкий Дом культуры»</w:t>
      </w:r>
      <w:r>
        <w:rPr>
          <w:rFonts w:cs="Calibri"/>
          <w:sz w:val="28"/>
          <w:szCs w:val="28"/>
        </w:rPr>
        <w:t>, утверждаемым приказом</w:t>
      </w:r>
      <w:r w:rsidR="002F4A18">
        <w:rPr>
          <w:rFonts w:cs="Calibri"/>
          <w:sz w:val="28"/>
          <w:szCs w:val="28"/>
        </w:rPr>
        <w:t xml:space="preserve"> (распоряжением</w:t>
      </w:r>
      <w:r w:rsidR="002F4A18" w:rsidRPr="00252854">
        <w:rPr>
          <w:rFonts w:cs="Calibri"/>
          <w:sz w:val="28"/>
          <w:szCs w:val="28"/>
        </w:rPr>
        <w:t>)</w:t>
      </w:r>
      <w:r w:rsidRPr="00252854">
        <w:rPr>
          <w:rFonts w:cs="Calibri"/>
          <w:sz w:val="28"/>
          <w:szCs w:val="28"/>
        </w:rPr>
        <w:t xml:space="preserve"> Учреждения.</w:t>
      </w:r>
    </w:p>
    <w:p w:rsidR="00C97600" w:rsidRPr="00252854" w:rsidRDefault="00CD47EC" w:rsidP="00D758B7">
      <w:pPr>
        <w:autoSpaceDE w:val="0"/>
        <w:autoSpaceDN w:val="0"/>
        <w:adjustRightInd w:val="0"/>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D758B7">
      <w:pPr>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D758B7">
      <w:pPr>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D758B7">
      <w:pPr>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D758B7">
      <w:pPr>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D758B7">
      <w:pPr>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D758B7">
      <w:pPr>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D758B7">
      <w:pPr>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D758B7">
      <w:pPr>
        <w:autoSpaceDE w:val="0"/>
        <w:autoSpaceDN w:val="0"/>
        <w:adjustRightInd w:val="0"/>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D758B7">
      <w:pPr>
        <w:autoSpaceDE w:val="0"/>
        <w:autoSpaceDN w:val="0"/>
        <w:adjustRightInd w:val="0"/>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D758B7">
      <w:pPr>
        <w:autoSpaceDE w:val="0"/>
        <w:autoSpaceDN w:val="0"/>
        <w:adjustRightInd w:val="0"/>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xml:space="preserve">. </w:t>
      </w:r>
      <w:proofErr w:type="gramStart"/>
      <w:r>
        <w:rPr>
          <w:rFonts w:eastAsiaTheme="minorHAnsi"/>
          <w:color w:val="000000"/>
          <w:sz w:val="28"/>
          <w:szCs w:val="28"/>
          <w:lang w:eastAsia="en-US"/>
        </w:rPr>
        <w:t>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roofErr w:type="gramEnd"/>
    </w:p>
    <w:p w:rsidR="00213CEB" w:rsidRDefault="008B6017" w:rsidP="00D758B7">
      <w:pPr>
        <w:autoSpaceDE w:val="0"/>
        <w:autoSpaceDN w:val="0"/>
        <w:adjustRightInd w:val="0"/>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proofErr w:type="gramStart"/>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roofErr w:type="gramEnd"/>
    </w:p>
    <w:p w:rsidR="005C6441" w:rsidRDefault="005C6441" w:rsidP="00D758B7">
      <w:pPr>
        <w:pStyle w:val="ConsPlusNormal"/>
        <w:ind w:firstLine="709"/>
        <w:jc w:val="both"/>
        <w:rPr>
          <w:rFonts w:ascii="Times New Roman" w:hAnsi="Times New Roman" w:cs="Times New Roman"/>
          <w:b/>
          <w:sz w:val="28"/>
          <w:szCs w:val="28"/>
        </w:rPr>
      </w:pPr>
    </w:p>
    <w:p w:rsidR="00E67E37" w:rsidRDefault="00E67E37" w:rsidP="00D758B7">
      <w:pPr>
        <w:pStyle w:val="ConsPlusNormal"/>
        <w:ind w:firstLine="709"/>
        <w:jc w:val="both"/>
        <w:rPr>
          <w:rFonts w:ascii="Times New Roman" w:hAnsi="Times New Roman" w:cs="Times New Roman"/>
          <w:b/>
          <w:sz w:val="28"/>
          <w:szCs w:val="28"/>
        </w:rPr>
      </w:pPr>
    </w:p>
    <w:p w:rsidR="00A659D6" w:rsidRDefault="00534299" w:rsidP="00D758B7">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D758B7">
      <w:pPr>
        <w:pStyle w:val="ConsPlusNormal"/>
        <w:ind w:firstLine="709"/>
        <w:jc w:val="both"/>
        <w:rPr>
          <w:rFonts w:ascii="Times New Roman" w:hAnsi="Times New Roman" w:cs="Times New Roman"/>
          <w:b/>
          <w:sz w:val="28"/>
          <w:szCs w:val="28"/>
        </w:rPr>
      </w:pPr>
    </w:p>
    <w:p w:rsidR="00A659D6" w:rsidRPr="00A659D6" w:rsidRDefault="00534299"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D758B7">
      <w:pPr>
        <w:pStyle w:val="ConsPlusNormal"/>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D758B7">
      <w:pPr>
        <w:pStyle w:val="ConsPlusNormal"/>
        <w:ind w:firstLine="709"/>
        <w:jc w:val="both"/>
        <w:rPr>
          <w:rFonts w:ascii="Times New Roman" w:hAnsi="Times New Roman" w:cs="Times New Roman"/>
          <w:sz w:val="28"/>
          <w:szCs w:val="28"/>
        </w:rPr>
      </w:pPr>
    </w:p>
    <w:p w:rsidR="00A659D6" w:rsidRDefault="00534299" w:rsidP="00D758B7">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D758B7">
      <w:pPr>
        <w:pStyle w:val="ConsPlusNormal"/>
        <w:ind w:firstLine="709"/>
        <w:jc w:val="both"/>
        <w:rPr>
          <w:rFonts w:ascii="Times New Roman" w:hAnsi="Times New Roman" w:cs="Times New Roman"/>
          <w:b/>
          <w:sz w:val="28"/>
          <w:szCs w:val="28"/>
        </w:rPr>
      </w:pPr>
    </w:p>
    <w:p w:rsidR="00A659D6" w:rsidRPr="00A659D6" w:rsidRDefault="00534299"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xml:space="preserve">.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w:t>
      </w:r>
      <w:r w:rsidR="00A659D6" w:rsidRPr="00A659D6">
        <w:rPr>
          <w:rFonts w:ascii="Times New Roman" w:hAnsi="Times New Roman" w:cs="Times New Roman"/>
          <w:sz w:val="28"/>
          <w:szCs w:val="28"/>
        </w:rPr>
        <w:lastRenderedPageBreak/>
        <w:t>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D758B7">
      <w:pPr>
        <w:pStyle w:val="ConsPlusNormal"/>
        <w:ind w:firstLine="709"/>
        <w:jc w:val="both"/>
        <w:rPr>
          <w:rFonts w:ascii="Times New Roman" w:hAnsi="Times New Roman" w:cs="Times New Roman"/>
          <w:sz w:val="28"/>
          <w:szCs w:val="28"/>
        </w:rPr>
      </w:pPr>
    </w:p>
    <w:p w:rsidR="00A659D6" w:rsidRDefault="00E31D32" w:rsidP="00D758B7">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D758B7">
      <w:pPr>
        <w:pStyle w:val="ConsPlusNormal"/>
        <w:ind w:firstLine="709"/>
        <w:jc w:val="both"/>
        <w:rPr>
          <w:rFonts w:ascii="Times New Roman" w:hAnsi="Times New Roman" w:cs="Times New Roman"/>
          <w:b/>
          <w:sz w:val="28"/>
          <w:szCs w:val="28"/>
        </w:rPr>
      </w:pPr>
    </w:p>
    <w:p w:rsidR="00A659D6" w:rsidRPr="00A659D6" w:rsidRDefault="00E31D32"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w:t>
      </w:r>
      <w:proofErr w:type="gramStart"/>
      <w:r w:rsidR="00A659D6" w:rsidRPr="00A659D6">
        <w:rPr>
          <w:rFonts w:ascii="Times New Roman" w:hAnsi="Times New Roman" w:cs="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A659D6" w:rsidRPr="00A659D6" w:rsidRDefault="00E31D32"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D758B7">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D758B7">
      <w:pPr>
        <w:pStyle w:val="ConsPlusNormal"/>
        <w:ind w:firstLine="709"/>
        <w:jc w:val="both"/>
        <w:rPr>
          <w:rFonts w:ascii="Times New Roman" w:hAnsi="Times New Roman" w:cs="Times New Roman"/>
          <w:sz w:val="28"/>
          <w:szCs w:val="28"/>
        </w:rPr>
      </w:pPr>
    </w:p>
    <w:p w:rsidR="00A659D6" w:rsidRPr="002D240B" w:rsidRDefault="00E31D32" w:rsidP="00D758B7">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D758B7">
      <w:pPr>
        <w:pStyle w:val="ConsPlusNormal"/>
        <w:ind w:firstLine="709"/>
        <w:jc w:val="both"/>
        <w:rPr>
          <w:rFonts w:ascii="Times New Roman" w:hAnsi="Times New Roman" w:cs="Times New Roman"/>
          <w:sz w:val="28"/>
          <w:szCs w:val="28"/>
        </w:rPr>
      </w:pPr>
    </w:p>
    <w:p w:rsidR="00A659D6" w:rsidRPr="00A659D6" w:rsidRDefault="00E31D32"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D758B7">
      <w:pPr>
        <w:pStyle w:val="ConsPlusNormal"/>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D758B7">
      <w:pPr>
        <w:pStyle w:val="ConsPlusNormal"/>
        <w:ind w:firstLine="709"/>
        <w:jc w:val="both"/>
        <w:rPr>
          <w:rFonts w:ascii="Times New Roman" w:hAnsi="Times New Roman" w:cs="Times New Roman"/>
          <w:sz w:val="28"/>
          <w:szCs w:val="28"/>
        </w:rPr>
      </w:pPr>
    </w:p>
    <w:p w:rsidR="00A659D6" w:rsidRDefault="00E31D32" w:rsidP="00D758B7">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D758B7">
      <w:pPr>
        <w:pStyle w:val="ConsPlusNormal"/>
        <w:ind w:left="1134" w:hanging="425"/>
        <w:jc w:val="both"/>
        <w:rPr>
          <w:rFonts w:ascii="Times New Roman" w:hAnsi="Times New Roman" w:cs="Times New Roman"/>
          <w:b/>
          <w:sz w:val="28"/>
          <w:szCs w:val="28"/>
        </w:rPr>
      </w:pPr>
    </w:p>
    <w:p w:rsidR="00A659D6" w:rsidRPr="00A659D6" w:rsidRDefault="00E31D32"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D75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D758B7">
      <w:pPr>
        <w:pStyle w:val="ConsPlusNormal"/>
        <w:ind w:firstLine="709"/>
        <w:jc w:val="both"/>
        <w:rPr>
          <w:rFonts w:ascii="Times New Roman" w:hAnsi="Times New Roman" w:cs="Times New Roman"/>
          <w:sz w:val="28"/>
          <w:szCs w:val="28"/>
        </w:rPr>
      </w:pPr>
    </w:p>
    <w:p w:rsidR="00605F5A" w:rsidRPr="00A659D6" w:rsidRDefault="00605F5A" w:rsidP="00D758B7">
      <w:pPr>
        <w:pStyle w:val="ConsPlusNormal"/>
        <w:ind w:firstLine="709"/>
        <w:jc w:val="both"/>
        <w:rPr>
          <w:rFonts w:ascii="Times New Roman" w:hAnsi="Times New Roman" w:cs="Times New Roman"/>
          <w:sz w:val="28"/>
          <w:szCs w:val="28"/>
        </w:rPr>
      </w:pPr>
    </w:p>
    <w:p w:rsidR="00605F5A" w:rsidRDefault="00E37E65" w:rsidP="00D758B7">
      <w:pPr>
        <w:pStyle w:val="ConsPlusNormal"/>
        <w:spacing w:after="720"/>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Sect="00D758B7">
      <w:headerReference w:type="default" r:id="rId8"/>
      <w:footerReference w:type="default" r:id="rId9"/>
      <w:footnotePr>
        <w:numFmt w:val="chicago"/>
      </w:footnotePr>
      <w:pgSz w:w="11906" w:h="16838"/>
      <w:pgMar w:top="1276" w:right="851" w:bottom="709"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65" w:rsidRDefault="00E37E65" w:rsidP="00072C5F">
      <w:r>
        <w:separator/>
      </w:r>
    </w:p>
  </w:endnote>
  <w:endnote w:type="continuationSeparator" w:id="0">
    <w:p w:rsidR="00E37E65" w:rsidRDefault="00E37E65"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65" w:rsidRDefault="00E37E65" w:rsidP="00072C5F">
      <w:r>
        <w:separator/>
      </w:r>
    </w:p>
  </w:footnote>
  <w:footnote w:type="continuationSeparator" w:id="0">
    <w:p w:rsidR="00E37E65" w:rsidRDefault="00E37E65"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D758B7">
          <w:rPr>
            <w:noProof/>
            <w:sz w:val="28"/>
            <w:szCs w:val="28"/>
          </w:rPr>
          <w:t>12</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D7EFC"/>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3F56"/>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58B7"/>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37E65"/>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390"/>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162B5-8D66-426E-87C6-838E235B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4131</Words>
  <Characters>23552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User</cp:lastModifiedBy>
  <cp:revision>466</cp:revision>
  <cp:lastPrinted>2024-03-21T05:25:00Z</cp:lastPrinted>
  <dcterms:created xsi:type="dcterms:W3CDTF">2022-07-13T15:14:00Z</dcterms:created>
  <dcterms:modified xsi:type="dcterms:W3CDTF">2024-03-21T05:26:00Z</dcterms:modified>
</cp:coreProperties>
</file>