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29" w:rsidRPr="007755B7" w:rsidRDefault="00B94129" w:rsidP="00B94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55B7">
        <w:rPr>
          <w:rFonts w:ascii="Times New Roman" w:hAnsi="Times New Roman" w:cs="Times New Roman"/>
          <w:b/>
          <w:bCs/>
          <w:sz w:val="28"/>
          <w:szCs w:val="28"/>
        </w:rPr>
        <w:t>Аннотация к программе</w:t>
      </w:r>
    </w:p>
    <w:p w:rsidR="00B94129" w:rsidRPr="002D3D3D" w:rsidRDefault="00B94129" w:rsidP="00B941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D3D3D">
        <w:rPr>
          <w:rFonts w:ascii="Times New Roman" w:hAnsi="Times New Roman" w:cs="Times New Roman"/>
          <w:b/>
          <w:bCs/>
          <w:sz w:val="28"/>
          <w:szCs w:val="28"/>
        </w:rPr>
        <w:t>по учебному предмету</w:t>
      </w:r>
    </w:p>
    <w:p w:rsidR="00B94129" w:rsidRPr="007755B7" w:rsidRDefault="00B94129" w:rsidP="00B941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ПО.01.УП.06., ПО.01.УП.05</w:t>
      </w:r>
      <w:r w:rsidRPr="007755B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:rsidR="00B94129" w:rsidRDefault="00B94129" w:rsidP="00B94129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ТАНЕЦ</w:t>
      </w:r>
    </w:p>
    <w:p w:rsidR="00B94129" w:rsidRPr="00B94129" w:rsidRDefault="00B94129" w:rsidP="00B9412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bookmarkStart w:id="0" w:name="_GoBack"/>
      <w:bookmarkEnd w:id="0"/>
    </w:p>
    <w:p w:rsidR="00B94129" w:rsidRPr="00B94129" w:rsidRDefault="00B94129" w:rsidP="00B94129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B94129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</w:t>
      </w:r>
      <w:r w:rsidRPr="00B94129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рограмма учебного предмета  «Танец»  разработана  на  основе  и  с  учетом  федеральных  государственных  требований  к  дополнительной  предпрофессиональной  общеобразовательной  программе  в  области  театрального  искусства  «Искусство театра».</w:t>
      </w:r>
    </w:p>
    <w:p w:rsidR="00B94129" w:rsidRPr="00B94129" w:rsidRDefault="00B94129" w:rsidP="00B9412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B94129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Разработчик: </w:t>
      </w:r>
      <w:proofErr w:type="spellStart"/>
      <w:r w:rsidRPr="00B94129">
        <w:rPr>
          <w:rFonts w:ascii="Times New Roman" w:eastAsia="Andale Sans UI" w:hAnsi="Times New Roman" w:cs="Tahoma"/>
          <w:b/>
          <w:sz w:val="28"/>
          <w:szCs w:val="32"/>
          <w:lang w:bidi="en-US"/>
        </w:rPr>
        <w:t>Л.А.Биткова</w:t>
      </w:r>
      <w:proofErr w:type="spellEnd"/>
      <w:r w:rsidRPr="00B94129">
        <w:rPr>
          <w:rFonts w:ascii="Times New Roman" w:eastAsia="Andale Sans UI" w:hAnsi="Times New Roman" w:cs="Tahoma"/>
          <w:sz w:val="28"/>
          <w:szCs w:val="32"/>
          <w:lang w:bidi="en-US"/>
        </w:rPr>
        <w:t>, методист по учебным дисциплинам в области искусства Государственного бюджетного образовательного учреждения дополнительного образования (повышения квалификации) города Москвы «Учебно-методический центр развития образования в сфере культуры и искусства»</w:t>
      </w:r>
      <w:r w:rsidRPr="00B94129">
        <w:rPr>
          <w:rFonts w:ascii="Times New Roman" w:eastAsia="Andale Sans UI" w:hAnsi="Times New Roman" w:cs="Tahoma"/>
          <w:sz w:val="28"/>
          <w:szCs w:val="32"/>
          <w:lang w:bidi="en-US"/>
        </w:rPr>
        <w:t>.</w:t>
      </w:r>
    </w:p>
    <w:p w:rsidR="00B94129" w:rsidRPr="00B94129" w:rsidRDefault="00B94129" w:rsidP="00B94129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B94129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Учебный предмет «Танец» относится к обязательной части дополнительной предпрофессиональной общеобразовательной программы «Искусство театра» и изучается во взаимосвязи с такими предметами, как «Основы актерского мастерства», «Сценическое движение», «Подготовка сценических номеров».</w:t>
      </w:r>
    </w:p>
    <w:p w:rsidR="00B94129" w:rsidRPr="00B94129" w:rsidRDefault="00B94129" w:rsidP="00B94129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B94129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Основу практической части предмета составляют классический, народно-сценический и историко-бытовой танцы. Современный театр  - искусство синтетическое, требующее от юного артиста разнообразных умений и навыков. Хореография раздвигает рамки актерских возможностей учащихся, дает возможность погрузиться в эпоху, «вжиться» в сценический материал.</w:t>
      </w:r>
    </w:p>
    <w:p w:rsidR="00B94129" w:rsidRPr="00B94129" w:rsidRDefault="00B94129" w:rsidP="00B94129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B94129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Учебный предмет «Танец» направлен на формирование у учащихся необходимых знаний в области объективных законов сценического движения и умения их использовать.</w:t>
      </w:r>
    </w:p>
    <w:p w:rsidR="00B94129" w:rsidRPr="00B94129" w:rsidRDefault="00B94129" w:rsidP="00B94129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B94129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Задача первых двух лет обучения - дать учащимся первоначальную хореографическую подготовку, развить общую музыкальность, чувство ритма и сформировать у них основные двигательные качества и навыки для занятий в дальнейшем классическим, народно-сценическим и историко-бытовым танцем. В итоге обучения происходит накопление знаний, умений, навыков, необходимых для следующих этапов освоения программы «Искусство театра».</w:t>
      </w:r>
    </w:p>
    <w:p w:rsidR="00B94129" w:rsidRPr="00B94129" w:rsidRDefault="00B94129" w:rsidP="00B94129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B94129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Срок освоения учебного предмета «Танец» для детей, поступивших в образовательную организацию в первый класс в возрасте от шести с половиной до девяти лет, составляет 8 лет (с 1 по 8 классы). </w:t>
      </w:r>
    </w:p>
    <w:p w:rsidR="00B94129" w:rsidRPr="00B94129" w:rsidRDefault="00B94129" w:rsidP="00B94129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B94129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Срок освоения учебного предмета «Танец» для детей, поступивших в образовательную организацию в первый класс в возрасте от десяти до двенадцати лет,  составляет 5 лет (с 1 по 5 классы). </w:t>
      </w:r>
    </w:p>
    <w:p w:rsidR="00B94129" w:rsidRPr="00B94129" w:rsidRDefault="00B94129" w:rsidP="00B94129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Geeza Pro" w:hAnsi="Times New Roman" w:cs="Tahoma"/>
          <w:kern w:val="3"/>
          <w:sz w:val="28"/>
          <w:szCs w:val="28"/>
          <w:lang w:bidi="en-US"/>
        </w:rPr>
      </w:pPr>
      <w:r w:rsidRPr="00B94129">
        <w:rPr>
          <w:rFonts w:ascii="Times New Roman" w:eastAsia="Geeza Pro" w:hAnsi="Times New Roman" w:cs="Tahoma"/>
          <w:kern w:val="3"/>
          <w:sz w:val="28"/>
          <w:szCs w:val="28"/>
          <w:lang w:bidi="en-US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B94129" w:rsidRPr="00B94129" w:rsidRDefault="00B94129" w:rsidP="00B94129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b/>
          <w:i/>
          <w:kern w:val="3"/>
          <w:sz w:val="28"/>
          <w:szCs w:val="28"/>
          <w:lang w:bidi="en-US"/>
        </w:rPr>
      </w:pPr>
      <w:r w:rsidRPr="00B94129">
        <w:rPr>
          <w:rFonts w:ascii="Times New Roman" w:eastAsia="Andale Sans UI" w:hAnsi="Times New Roman" w:cs="Tahoma"/>
          <w:b/>
          <w:i/>
          <w:kern w:val="3"/>
          <w:sz w:val="28"/>
          <w:szCs w:val="28"/>
          <w:lang w:bidi="en-US"/>
        </w:rPr>
        <w:lastRenderedPageBreak/>
        <w:t>Целью</w:t>
      </w:r>
      <w:r w:rsidRPr="00B94129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учебного предмета «Танец» является развитие танцевально-исполнительских, пластических и художественно-эстетических способностей учащихся на основе  приобретенных знаний, умений, навыков в области классического, народно-сценического, историко-бытового танцев.</w:t>
      </w:r>
    </w:p>
    <w:p w:rsidR="001C36DB" w:rsidRPr="00B94129" w:rsidRDefault="001C36DB" w:rsidP="00B94129">
      <w:pPr>
        <w:spacing w:line="240" w:lineRule="auto"/>
      </w:pPr>
    </w:p>
    <w:sectPr w:rsidR="001C36DB" w:rsidRPr="00B94129">
      <w:footerReference w:type="default" r:id="rId6"/>
      <w:foot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eza Pro"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38922"/>
      <w:docPartObj>
        <w:docPartGallery w:val="Page Numbers (Bottom of Page)"/>
        <w:docPartUnique/>
      </w:docPartObj>
    </w:sdtPr>
    <w:sdtEndPr/>
    <w:sdtContent>
      <w:p w:rsidR="001569FD" w:rsidRDefault="00B9412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69FD" w:rsidRDefault="00B9412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9FD" w:rsidRDefault="00B94129">
    <w:pPr>
      <w:pStyle w:val="a3"/>
      <w:jc w:val="center"/>
    </w:pPr>
  </w:p>
  <w:p w:rsidR="001569FD" w:rsidRDefault="00B94129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3F277640"/>
    <w:multiLevelType w:val="hybridMultilevel"/>
    <w:tmpl w:val="522A8F74"/>
    <w:lvl w:ilvl="0" w:tplc="855ED008">
      <w:start w:val="7"/>
      <w:numFmt w:val="decimal"/>
      <w:lvlText w:val="%1."/>
      <w:lvlJc w:val="left"/>
      <w:pPr>
        <w:ind w:left="1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2">
    <w:nsid w:val="46C07C18"/>
    <w:multiLevelType w:val="hybridMultilevel"/>
    <w:tmpl w:val="F4B424E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246"/>
    <w:rsid w:val="000E3246"/>
    <w:rsid w:val="001C36DB"/>
    <w:rsid w:val="00B9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94129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4">
    <w:name w:val="Нижний колонтитул Знак"/>
    <w:basedOn w:val="a0"/>
    <w:link w:val="a3"/>
    <w:uiPriority w:val="99"/>
    <w:rsid w:val="00B94129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5">
    <w:name w:val="Table Grid"/>
    <w:basedOn w:val="a1"/>
    <w:rsid w:val="00B941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94129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4">
    <w:name w:val="Нижний колонтитул Знак"/>
    <w:basedOn w:val="a0"/>
    <w:link w:val="a3"/>
    <w:uiPriority w:val="99"/>
    <w:rsid w:val="00B94129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5">
    <w:name w:val="Table Grid"/>
    <w:basedOn w:val="a1"/>
    <w:rsid w:val="00B941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2022-09-04T18:29:00Z</dcterms:created>
  <dcterms:modified xsi:type="dcterms:W3CDTF">2022-09-04T18:35:00Z</dcterms:modified>
</cp:coreProperties>
</file>