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435" w:rsidRPr="00900435" w:rsidRDefault="00900435" w:rsidP="00695B64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 учреждение</w:t>
      </w:r>
    </w:p>
    <w:p w:rsidR="00900435" w:rsidRPr="00900435" w:rsidRDefault="00900435" w:rsidP="00695B64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0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дополнительного образования</w:t>
      </w:r>
    </w:p>
    <w:p w:rsidR="00900435" w:rsidRPr="00900435" w:rsidRDefault="00900435" w:rsidP="00695B64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00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 Детская</w:t>
      </w:r>
      <w:proofErr w:type="gramEnd"/>
      <w:r w:rsidRPr="00900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 искусств №</w:t>
      </w:r>
      <w:r w:rsidR="000618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004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67»</w:t>
      </w:r>
    </w:p>
    <w:p w:rsidR="00900435" w:rsidRPr="00900435" w:rsidRDefault="00900435" w:rsidP="00695B64">
      <w:pPr>
        <w:tabs>
          <w:tab w:val="left" w:pos="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7"/>
        <w:gridCol w:w="4784"/>
      </w:tblGrid>
      <w:tr w:rsidR="00695B64" w:rsidRPr="00900435" w:rsidTr="004827D6">
        <w:tc>
          <w:tcPr>
            <w:tcW w:w="5368" w:type="dxa"/>
          </w:tcPr>
          <w:p w:rsidR="00900435" w:rsidRPr="00900435" w:rsidRDefault="00900435" w:rsidP="00695B64">
            <w:pPr>
              <w:tabs>
                <w:tab w:val="left" w:pos="5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4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Принято                                                                                   </w:t>
            </w:r>
          </w:p>
          <w:p w:rsidR="00900435" w:rsidRPr="00900435" w:rsidRDefault="00900435" w:rsidP="00695B64">
            <w:pPr>
              <w:tabs>
                <w:tab w:val="left" w:pos="5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4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педагогическим советом</w:t>
            </w:r>
          </w:p>
          <w:p w:rsidR="00900435" w:rsidRPr="00900435" w:rsidRDefault="00900435" w:rsidP="00695B64">
            <w:pPr>
              <w:tabs>
                <w:tab w:val="left" w:pos="5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4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МБУ ДО «ДШИ № 67»</w:t>
            </w:r>
          </w:p>
          <w:p w:rsidR="00900435" w:rsidRPr="00900435" w:rsidRDefault="001B37FE" w:rsidP="00695B64">
            <w:pPr>
              <w:tabs>
                <w:tab w:val="left" w:pos="5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</w:t>
            </w:r>
          </w:p>
          <w:p w:rsidR="00900435" w:rsidRPr="001B37FE" w:rsidRDefault="001B37FE" w:rsidP="00695B64">
            <w:pPr>
              <w:tabs>
                <w:tab w:val="left" w:pos="5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7FE">
              <w:rPr>
                <w:rFonts w:ascii="Times New Roman" w:hAnsi="Times New Roman" w:cs="Times New Roman"/>
                <w:sz w:val="24"/>
                <w:szCs w:val="24"/>
              </w:rPr>
              <w:t xml:space="preserve">«31» </w:t>
            </w:r>
            <w:proofErr w:type="spellStart"/>
            <w:r w:rsidRPr="001B37FE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proofErr w:type="spellEnd"/>
            <w:r w:rsidRPr="001B37FE">
              <w:rPr>
                <w:rFonts w:ascii="Times New Roman" w:hAnsi="Times New Roman" w:cs="Times New Roman"/>
                <w:sz w:val="24"/>
                <w:szCs w:val="24"/>
              </w:rPr>
              <w:t xml:space="preserve"> 2022 г.                  </w:t>
            </w:r>
          </w:p>
        </w:tc>
        <w:tc>
          <w:tcPr>
            <w:tcW w:w="5368" w:type="dxa"/>
          </w:tcPr>
          <w:p w:rsidR="00900435" w:rsidRPr="00900435" w:rsidRDefault="00900435" w:rsidP="00695B64">
            <w:pPr>
              <w:tabs>
                <w:tab w:val="left" w:pos="5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4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УТВЕРЖДАЮ: Директор</w:t>
            </w:r>
          </w:p>
          <w:p w:rsidR="00900435" w:rsidRPr="00900435" w:rsidRDefault="00900435" w:rsidP="00695B64">
            <w:pPr>
              <w:tabs>
                <w:tab w:val="left" w:pos="5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4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МБУ ДО «ДШИ №67 » </w:t>
            </w:r>
          </w:p>
          <w:p w:rsidR="00900435" w:rsidRPr="00900435" w:rsidRDefault="00900435" w:rsidP="00695B64">
            <w:pPr>
              <w:tabs>
                <w:tab w:val="left" w:pos="5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4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                                         </w:t>
            </w:r>
          </w:p>
          <w:p w:rsidR="00900435" w:rsidRPr="00900435" w:rsidRDefault="00900435" w:rsidP="00695B64">
            <w:pPr>
              <w:tabs>
                <w:tab w:val="left" w:pos="5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004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____________ </w:t>
            </w:r>
            <w:proofErr w:type="spellStart"/>
            <w:r w:rsidRPr="009004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Чалова</w:t>
            </w:r>
            <w:proofErr w:type="spellEnd"/>
            <w:r w:rsidRPr="009004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Е.А </w:t>
            </w:r>
          </w:p>
          <w:p w:rsidR="00900435" w:rsidRPr="00900435" w:rsidRDefault="001B37FE" w:rsidP="00695B64">
            <w:pPr>
              <w:tabs>
                <w:tab w:val="left" w:pos="5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 № 49</w:t>
            </w:r>
            <w:r w:rsidR="00900435" w:rsidRPr="009004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 </w:t>
            </w:r>
            <w:r w:rsidRPr="001B37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«31» мая 2022 г</w:t>
            </w:r>
            <w:r w:rsidRPr="001B37FE">
              <w:rPr>
                <w:sz w:val="24"/>
                <w:szCs w:val="24"/>
                <w:lang w:val="ru-RU"/>
              </w:rPr>
              <w:t xml:space="preserve">.                  </w:t>
            </w:r>
            <w:r w:rsidR="00900435" w:rsidRPr="009004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</w:t>
            </w:r>
          </w:p>
          <w:p w:rsidR="00900435" w:rsidRPr="00900435" w:rsidRDefault="00900435" w:rsidP="00695B64">
            <w:pPr>
              <w:tabs>
                <w:tab w:val="left" w:pos="558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bookmarkEnd w:id="0"/>
          </w:p>
        </w:tc>
      </w:tr>
    </w:tbl>
    <w:p w:rsidR="00900435" w:rsidRPr="00695B64" w:rsidRDefault="00900435" w:rsidP="00695B64">
      <w:pPr>
        <w:pStyle w:val="Default"/>
        <w:jc w:val="both"/>
        <w:rPr>
          <w:color w:val="auto"/>
        </w:rPr>
      </w:pPr>
    </w:p>
    <w:p w:rsidR="00900435" w:rsidRPr="00695B64" w:rsidRDefault="00900435" w:rsidP="00695B64">
      <w:pPr>
        <w:pStyle w:val="Default"/>
        <w:jc w:val="both"/>
        <w:rPr>
          <w:color w:val="auto"/>
        </w:rPr>
      </w:pPr>
    </w:p>
    <w:p w:rsidR="00900435" w:rsidRPr="00695B64" w:rsidRDefault="0006187F" w:rsidP="00695B64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ПОЛОЖЕНИЕ</w:t>
      </w:r>
    </w:p>
    <w:p w:rsidR="00900435" w:rsidRPr="00695B64" w:rsidRDefault="0006187F" w:rsidP="00695B64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 О порядке </w:t>
      </w:r>
      <w:r w:rsidR="00900435" w:rsidRPr="00695B64">
        <w:rPr>
          <w:b/>
          <w:bCs/>
          <w:color w:val="auto"/>
        </w:rPr>
        <w:t xml:space="preserve">возникновения, изменения и прекращения отношений </w:t>
      </w:r>
      <w:proofErr w:type="gramStart"/>
      <w:r w:rsidR="00900435" w:rsidRPr="00695B64">
        <w:rPr>
          <w:b/>
          <w:bCs/>
          <w:color w:val="auto"/>
        </w:rPr>
        <w:t xml:space="preserve">между </w:t>
      </w:r>
      <w:r>
        <w:rPr>
          <w:b/>
          <w:bCs/>
          <w:color w:val="auto"/>
        </w:rPr>
        <w:t xml:space="preserve"> образовательной</w:t>
      </w:r>
      <w:proofErr w:type="gramEnd"/>
      <w:r>
        <w:rPr>
          <w:b/>
          <w:bCs/>
          <w:color w:val="auto"/>
        </w:rPr>
        <w:t xml:space="preserve"> </w:t>
      </w:r>
      <w:r w:rsidR="00900435" w:rsidRPr="00695B64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организацией </w:t>
      </w:r>
      <w:r w:rsidR="00900435" w:rsidRPr="00695B64">
        <w:rPr>
          <w:b/>
          <w:bCs/>
          <w:color w:val="auto"/>
        </w:rPr>
        <w:t xml:space="preserve"> и обучающимися и (или) родителями</w:t>
      </w:r>
      <w:r>
        <w:rPr>
          <w:b/>
          <w:bCs/>
          <w:color w:val="auto"/>
        </w:rPr>
        <w:t xml:space="preserve"> </w:t>
      </w:r>
      <w:r w:rsidR="00900435" w:rsidRPr="00695B64">
        <w:rPr>
          <w:b/>
          <w:bCs/>
          <w:color w:val="auto"/>
        </w:rPr>
        <w:t xml:space="preserve"> (законными представителями) несовершеннолетних обучающихся</w:t>
      </w:r>
    </w:p>
    <w:p w:rsidR="00900435" w:rsidRPr="00695B64" w:rsidRDefault="00900435" w:rsidP="00695B64">
      <w:pPr>
        <w:pStyle w:val="Default"/>
        <w:jc w:val="both"/>
        <w:rPr>
          <w:color w:val="auto"/>
        </w:rPr>
      </w:pPr>
    </w:p>
    <w:p w:rsidR="00EE6CB6" w:rsidRPr="00695B64" w:rsidRDefault="00900435" w:rsidP="00695B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B64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900435" w:rsidRPr="00695B64" w:rsidRDefault="00EE6CB6" w:rsidP="00695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</w:t>
      </w:r>
      <w:proofErr w:type="gramStart"/>
      <w:r w:rsidRPr="00EE6C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 разработано</w:t>
      </w:r>
      <w:proofErr w:type="gramEnd"/>
      <w:r w:rsidRPr="00EE6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5B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и за</w:t>
      </w:r>
      <w:r w:rsidR="00326359" w:rsidRPr="00695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щиты конституционного права граждан Российской Федерации на образование, гарантии общедоступности дополнительного образования, в соответствии с  </w:t>
      </w:r>
      <w:r w:rsidRPr="00695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359" w:rsidRPr="00695B6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</w:t>
      </w:r>
      <w:r w:rsidRPr="00EE6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Российской Федерации» </w:t>
      </w:r>
      <w:r w:rsidRPr="00695B64">
        <w:rPr>
          <w:rFonts w:ascii="Times New Roman" w:hAnsi="Times New Roman" w:cs="Times New Roman"/>
          <w:sz w:val="24"/>
          <w:szCs w:val="24"/>
        </w:rPr>
        <w:t xml:space="preserve">от 29.12.2012 № 273-ФЗ </w:t>
      </w:r>
      <w:r w:rsidR="00326359" w:rsidRPr="00695B64">
        <w:rPr>
          <w:rFonts w:ascii="Times New Roman" w:hAnsi="Times New Roman" w:cs="Times New Roman"/>
          <w:sz w:val="24"/>
          <w:szCs w:val="24"/>
        </w:rPr>
        <w:t>( далее - ФЗ № 273-ФЗ).</w:t>
      </w:r>
    </w:p>
    <w:p w:rsidR="00900435" w:rsidRPr="00695B64" w:rsidRDefault="00900435" w:rsidP="00695B64">
      <w:pPr>
        <w:pStyle w:val="Default"/>
        <w:jc w:val="both"/>
        <w:rPr>
          <w:color w:val="auto"/>
        </w:rPr>
      </w:pPr>
      <w:r w:rsidRPr="00695B64">
        <w:rPr>
          <w:color w:val="auto"/>
        </w:rPr>
        <w:t xml:space="preserve">1.2. Настоящий Порядок регламентирует оформление возникновения, приостановления и прекращения отношений между Государственным бюджетным учреждением дополнительного образования (далее – Школа) и обучающимися и (или) родителями (законными представителями) несовершеннолетних обучающихся. </w:t>
      </w:r>
    </w:p>
    <w:p w:rsidR="00900435" w:rsidRPr="00695B64" w:rsidRDefault="00900435" w:rsidP="00695B64">
      <w:pPr>
        <w:pStyle w:val="Default"/>
        <w:jc w:val="both"/>
        <w:rPr>
          <w:color w:val="auto"/>
        </w:rPr>
      </w:pPr>
      <w:r w:rsidRPr="00695B64">
        <w:rPr>
          <w:color w:val="auto"/>
        </w:rPr>
        <w:t>1.3. П</w:t>
      </w:r>
      <w:r w:rsidR="0006187F">
        <w:rPr>
          <w:color w:val="auto"/>
        </w:rPr>
        <w:t xml:space="preserve">од отношениями в данном положении </w:t>
      </w:r>
      <w:r w:rsidRPr="00695B64">
        <w:rPr>
          <w:color w:val="auto"/>
        </w:rPr>
        <w:t xml:space="preserve">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отношения). </w:t>
      </w:r>
    </w:p>
    <w:p w:rsidR="00326359" w:rsidRPr="00695B64" w:rsidRDefault="00326359" w:rsidP="00E67532">
      <w:pPr>
        <w:pStyle w:val="Default"/>
        <w:jc w:val="both"/>
        <w:rPr>
          <w:color w:val="auto"/>
        </w:rPr>
      </w:pPr>
      <w:r w:rsidRPr="00695B64">
        <w:rPr>
          <w:color w:val="auto"/>
        </w:rPr>
        <w:t>1.4. Участники образовательных отношений – учащиеся, родители (законные</w:t>
      </w:r>
      <w:r w:rsidR="00E67532" w:rsidRPr="00E67532">
        <w:t xml:space="preserve"> </w:t>
      </w:r>
      <w:r w:rsidR="00E67532" w:rsidRPr="00695B64">
        <w:rPr>
          <w:color w:val="auto"/>
        </w:rPr>
        <w:t>представители) несовершеннолетних учащихся, педагогические работники и</w:t>
      </w:r>
      <w:r w:rsidR="00E67532" w:rsidRPr="00E67532">
        <w:rPr>
          <w:color w:val="auto"/>
        </w:rPr>
        <w:t xml:space="preserve"> </w:t>
      </w:r>
      <w:r w:rsidR="00E67532" w:rsidRPr="00695B64">
        <w:rPr>
          <w:color w:val="auto"/>
        </w:rPr>
        <w:t>представители ДШИ, осуществляющие образовательную деятельность.</w:t>
      </w:r>
    </w:p>
    <w:p w:rsidR="00E67532" w:rsidRDefault="00E67532" w:rsidP="00695B64">
      <w:pPr>
        <w:pStyle w:val="Default"/>
        <w:jc w:val="both"/>
        <w:rPr>
          <w:color w:val="auto"/>
        </w:rPr>
      </w:pPr>
    </w:p>
    <w:p w:rsidR="00EE6CB6" w:rsidRPr="00EE6CB6" w:rsidRDefault="00EE6CB6" w:rsidP="00695B64">
      <w:pPr>
        <w:pStyle w:val="Default"/>
        <w:jc w:val="center"/>
        <w:rPr>
          <w:rFonts w:eastAsia="Times New Roman"/>
          <w:b/>
          <w:bCs/>
          <w:iCs/>
          <w:color w:val="auto"/>
          <w:lang w:eastAsia="ru-RU"/>
        </w:rPr>
      </w:pPr>
      <w:r w:rsidRPr="00EE6CB6">
        <w:rPr>
          <w:rFonts w:eastAsia="Times New Roman"/>
          <w:b/>
          <w:bCs/>
          <w:iCs/>
          <w:color w:val="auto"/>
          <w:lang w:eastAsia="ru-RU"/>
        </w:rPr>
        <w:t>2.  Возникновение образовательных отношений</w:t>
      </w:r>
    </w:p>
    <w:p w:rsidR="00326359" w:rsidRPr="00EE6CB6" w:rsidRDefault="00326359" w:rsidP="00695B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E6C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2.1 Основанием возникновения образовательных отноше</w:t>
      </w:r>
      <w:r w:rsidR="00695B64" w:rsidRPr="00695B6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ний является приказ директора Школы</w:t>
      </w:r>
      <w:r w:rsidRPr="00EE6C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 приёме лица на обучение в эту организацию.</w:t>
      </w:r>
    </w:p>
    <w:p w:rsidR="00326359" w:rsidRPr="00EE6CB6" w:rsidRDefault="00326359" w:rsidP="00695B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E6C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2.2.В случае приёма на обучение за счёт средств физических лиц и (или) юридических лиц изданию приказа о приёме на обучение в образовательную организацию предшествует заключение договора об образовании.</w:t>
      </w:r>
    </w:p>
    <w:p w:rsidR="00326359" w:rsidRPr="00695B64" w:rsidRDefault="00326359" w:rsidP="00695B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E6C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2.3. Права и обязанности обучающегося, предусмотренные законодательством об образовании и локальными нормативными </w:t>
      </w:r>
      <w:proofErr w:type="gramStart"/>
      <w:r w:rsidRPr="00EE6C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актами  образовательно</w:t>
      </w:r>
      <w:r w:rsidR="00695B64" w:rsidRPr="00695B6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й</w:t>
      </w:r>
      <w:proofErr w:type="gramEnd"/>
      <w:r w:rsidR="00695B64" w:rsidRPr="00695B6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организации, возникают у лица, принятого на обучение с дат</w:t>
      </w:r>
      <w:r w:rsidRPr="00EE6C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, указанной  в приказе о приёме лица на обучение.</w:t>
      </w:r>
    </w:p>
    <w:p w:rsidR="00326359" w:rsidRPr="00695B64" w:rsidRDefault="00695B64" w:rsidP="00695B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95B6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</w:t>
      </w:r>
      <w:proofErr w:type="gramStart"/>
      <w:r w:rsidRPr="00695B6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4.Организация</w:t>
      </w:r>
      <w:proofErr w:type="gramEnd"/>
      <w:r w:rsidR="00326359" w:rsidRPr="00EE6C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, осуществляющая образовательную деятельность, обязана ознакомить поступающего и (или) его родителей </w:t>
      </w:r>
      <w:r w:rsidR="00326359" w:rsidRPr="00EE6CB6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(законных представителей) со своим уставом, лицензией,</w:t>
      </w:r>
      <w:r w:rsidR="0006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сведениями о дате предоставления и регистрационном номере лицензии </w:t>
      </w:r>
      <w:r w:rsidR="00326359" w:rsidRPr="00EE6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187F" w:rsidRPr="000618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осуществление образовательной деятельности</w:t>
      </w:r>
      <w:r w:rsidR="000618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6187F" w:rsidRPr="0006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359" w:rsidRPr="00EE6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образовательными программами и другими документами, регламентирующими  организацию  и осуществление образовательной деятельности, права и обязанности обучающихся. При проведении </w:t>
      </w:r>
      <w:proofErr w:type="gramStart"/>
      <w:r w:rsidR="00326359" w:rsidRPr="00EE6C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приёма  на</w:t>
      </w:r>
      <w:proofErr w:type="gramEnd"/>
      <w:r w:rsidR="00326359" w:rsidRPr="00EE6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конкурсной основе  (на дополнительные предпрофессиональные программы</w:t>
      </w:r>
      <w:r w:rsidR="00995F1D" w:rsidRPr="00695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95F1D" w:rsidRPr="00695B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="00326359" w:rsidRPr="00EE6C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оступающему</w:t>
      </w:r>
      <w:r w:rsidR="00995F1D" w:rsidRPr="00695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</w:t>
      </w:r>
      <w:r w:rsidR="00326359" w:rsidRPr="00EE6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также информация </w:t>
      </w:r>
      <w:r w:rsidR="00326359" w:rsidRPr="00EE6C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о проводимом конкурсе и об итогах его проведения.</w:t>
      </w:r>
    </w:p>
    <w:p w:rsidR="00034241" w:rsidRPr="00EE6CB6" w:rsidRDefault="00034241" w:rsidP="00695B64">
      <w:pPr>
        <w:pStyle w:val="Default"/>
        <w:jc w:val="both"/>
        <w:rPr>
          <w:rFonts w:eastAsia="Times New Roman"/>
          <w:bCs/>
          <w:iCs/>
          <w:color w:val="auto"/>
          <w:lang w:eastAsia="ru-RU"/>
        </w:rPr>
      </w:pPr>
      <w:r w:rsidRPr="00695B64">
        <w:rPr>
          <w:color w:val="auto"/>
        </w:rPr>
        <w:t xml:space="preserve">2.5. Прием на обучение по дополнительным общеразвивающим программам определяется </w:t>
      </w:r>
      <w:r w:rsidRPr="00695B64">
        <w:rPr>
          <w:rFonts w:eastAsia="Times New Roman"/>
          <w:bCs/>
          <w:iCs/>
          <w:color w:val="auto"/>
          <w:lang w:eastAsia="ru-RU"/>
        </w:rPr>
        <w:t xml:space="preserve">образовательной организацией </w:t>
      </w:r>
      <w:r w:rsidRPr="00EE6CB6">
        <w:rPr>
          <w:rFonts w:eastAsia="Times New Roman"/>
          <w:bCs/>
          <w:iCs/>
          <w:color w:val="auto"/>
          <w:lang w:eastAsia="ru-RU"/>
        </w:rPr>
        <w:t xml:space="preserve"> </w:t>
      </w:r>
      <w:r w:rsidRPr="00695B64">
        <w:rPr>
          <w:color w:val="auto"/>
        </w:rPr>
        <w:t>самостоятельно с учетом положений</w:t>
      </w:r>
      <w:r w:rsidR="00995F1D" w:rsidRPr="00695B64">
        <w:rPr>
          <w:color w:val="auto"/>
        </w:rPr>
        <w:t xml:space="preserve"> и </w:t>
      </w:r>
      <w:r w:rsidRPr="00695B64">
        <w:rPr>
          <w:color w:val="auto"/>
        </w:rPr>
        <w:t xml:space="preserve"> приказа Министерства культуры Российской Федерации от 14.08.2013 № 1145, в том числе с учетом установленных данным приказом сроков приема. </w:t>
      </w:r>
    </w:p>
    <w:p w:rsidR="00900435" w:rsidRDefault="00326359" w:rsidP="00695B6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E6C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2.6. Приём на обучение  на места с оплатой стоимости обучения физическими лицами  и (или) юридическими лицами  проводится на усло</w:t>
      </w:r>
      <w:r w:rsidR="00695B6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виях</w:t>
      </w:r>
      <w:r w:rsidRPr="00EE6CB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определяемых локальными нормативными актами образовательной организации в соответствии  с Постановлением Правительства Российской Федерации от 15.08.2013 № 706.</w:t>
      </w:r>
    </w:p>
    <w:p w:rsidR="00E67532" w:rsidRPr="00695B64" w:rsidRDefault="00E67532" w:rsidP="00695B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0435" w:rsidRPr="00695B64" w:rsidRDefault="00900435" w:rsidP="00695B64">
      <w:pPr>
        <w:pStyle w:val="Default"/>
        <w:jc w:val="center"/>
        <w:rPr>
          <w:b/>
          <w:color w:val="auto"/>
        </w:rPr>
      </w:pPr>
      <w:r w:rsidRPr="00695B64">
        <w:rPr>
          <w:b/>
          <w:bCs/>
          <w:color w:val="auto"/>
        </w:rPr>
        <w:t>3. Изменение образовательных отношений</w:t>
      </w:r>
    </w:p>
    <w:p w:rsidR="00995F1D" w:rsidRPr="00EE6CB6" w:rsidRDefault="00995F1D" w:rsidP="00695B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Образовательные отношения </w:t>
      </w:r>
      <w:proofErr w:type="gramStart"/>
      <w:r w:rsidRPr="00EE6CB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изменяются  в</w:t>
      </w:r>
      <w:proofErr w:type="gramEnd"/>
      <w:r w:rsidRPr="00EE6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</w:t>
      </w:r>
      <w:r w:rsidR="00695B64" w:rsidRPr="00695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перемены </w:t>
      </w:r>
      <w:r w:rsidRPr="00EE6CB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получения обучающимся образования по конкретной дополнительно</w:t>
      </w:r>
      <w:r w:rsidR="00695B64" w:rsidRPr="00695B64"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общеобразовательной программе, что влечет</w:t>
      </w:r>
      <w:r w:rsidRPr="00EE6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взаимных прав и обязанностей обучающегося и организации, осуществляющей образовательную деятельность:</w:t>
      </w:r>
    </w:p>
    <w:p w:rsidR="00900435" w:rsidRPr="00695B64" w:rsidRDefault="00900435" w:rsidP="00695B64">
      <w:pPr>
        <w:pStyle w:val="Default"/>
        <w:jc w:val="both"/>
        <w:rPr>
          <w:color w:val="auto"/>
        </w:rPr>
      </w:pPr>
      <w:r w:rsidRPr="00695B64">
        <w:rPr>
          <w:color w:val="auto"/>
        </w:rPr>
        <w:t xml:space="preserve">1) перевод на обучение по индивидуальному учебному плану, на ускоренное обучение; </w:t>
      </w:r>
    </w:p>
    <w:p w:rsidR="00900435" w:rsidRPr="00695B64" w:rsidRDefault="00900435" w:rsidP="00695B64">
      <w:pPr>
        <w:pStyle w:val="Default"/>
        <w:jc w:val="both"/>
        <w:rPr>
          <w:color w:val="auto"/>
        </w:rPr>
      </w:pPr>
      <w:r w:rsidRPr="00695B64">
        <w:rPr>
          <w:color w:val="auto"/>
        </w:rPr>
        <w:t xml:space="preserve">2) перевод с образовательной программы, реализуемой за счет средств физических и (или) юридических лиц, на образовательную программу, реализуемую за счет средств соответствующего бюджета; </w:t>
      </w:r>
    </w:p>
    <w:p w:rsidR="00900435" w:rsidRPr="00695B64" w:rsidRDefault="00900435" w:rsidP="00695B64">
      <w:pPr>
        <w:pStyle w:val="Default"/>
        <w:jc w:val="both"/>
        <w:rPr>
          <w:color w:val="auto"/>
        </w:rPr>
      </w:pPr>
      <w:r w:rsidRPr="00695B64">
        <w:rPr>
          <w:color w:val="auto"/>
        </w:rPr>
        <w:t>3) изменения законодательства об образовании, повлекшего установление дополнительных прав и (или) мер социальной поддержки</w:t>
      </w:r>
      <w:r w:rsidR="00E67532">
        <w:rPr>
          <w:color w:val="auto"/>
        </w:rPr>
        <w:t>,</w:t>
      </w:r>
      <w:r w:rsidRPr="00695B64">
        <w:rPr>
          <w:color w:val="auto"/>
        </w:rPr>
        <w:t xml:space="preserve"> для обучающихся по соответствующим образовательным программам; </w:t>
      </w:r>
    </w:p>
    <w:p w:rsidR="00900435" w:rsidRPr="00695B64" w:rsidRDefault="00900435" w:rsidP="00695B64">
      <w:pPr>
        <w:pStyle w:val="Default"/>
        <w:jc w:val="both"/>
        <w:rPr>
          <w:color w:val="auto"/>
        </w:rPr>
      </w:pPr>
      <w:r w:rsidRPr="00695B64">
        <w:rPr>
          <w:color w:val="auto"/>
        </w:rPr>
        <w:t xml:space="preserve">4) и другие. </w:t>
      </w:r>
    </w:p>
    <w:p w:rsidR="00995F1D" w:rsidRPr="00EE6CB6" w:rsidRDefault="00995F1D" w:rsidP="00695B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CB6">
        <w:rPr>
          <w:rFonts w:ascii="Times New Roman" w:eastAsia="Times New Roman" w:hAnsi="Times New Roman" w:cs="Times New Roman"/>
          <w:sz w:val="24"/>
          <w:szCs w:val="24"/>
          <w:lang w:eastAsia="ru-RU"/>
        </w:rPr>
        <w:t>3.2 Образовательные отношения могут быть изменены как по инициативе обучающегося (родителей (законных представителей) несовершеннолетнего обучающегося)  по его заявлению в письменной форме, так и по инициативе организации, осуществляющей образовательную деятельность.</w:t>
      </w:r>
    </w:p>
    <w:p w:rsidR="00995F1D" w:rsidRDefault="00995F1D" w:rsidP="00E67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CB6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Основанием для изменения образовательных отношений является приказ директора</w:t>
      </w:r>
      <w:r w:rsidR="005E5830" w:rsidRPr="00695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Pr="00EE6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Права и обязанности обучающегося, предусмотренные </w:t>
      </w:r>
      <w:proofErr w:type="gramStart"/>
      <w:r w:rsidRPr="00EE6C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 об</w:t>
      </w:r>
      <w:proofErr w:type="gramEnd"/>
      <w:r w:rsidRPr="00EE6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образовании и локальными нормативными актами образовательной организации, изменяются с даты издания приказа, или с иной указанной в нём даты.</w:t>
      </w:r>
    </w:p>
    <w:p w:rsidR="00E67532" w:rsidRPr="00695B64" w:rsidRDefault="00E67532" w:rsidP="00E67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532" w:rsidRDefault="00900435" w:rsidP="00E675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B64">
        <w:rPr>
          <w:rFonts w:ascii="Times New Roman" w:hAnsi="Times New Roman" w:cs="Times New Roman"/>
          <w:b/>
          <w:bCs/>
          <w:sz w:val="24"/>
          <w:szCs w:val="24"/>
        </w:rPr>
        <w:t>4. Прекращение образовательных отношений</w:t>
      </w:r>
    </w:p>
    <w:p w:rsidR="00900435" w:rsidRPr="00695B64" w:rsidRDefault="00900435" w:rsidP="00E67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5B64">
        <w:rPr>
          <w:rFonts w:ascii="Times New Roman" w:hAnsi="Times New Roman" w:cs="Times New Roman"/>
          <w:sz w:val="24"/>
          <w:szCs w:val="24"/>
        </w:rPr>
        <w:t xml:space="preserve">4.1. Образовательные отношения прекращаются в </w:t>
      </w:r>
      <w:r w:rsidR="00E67532">
        <w:rPr>
          <w:rFonts w:ascii="Times New Roman" w:hAnsi="Times New Roman" w:cs="Times New Roman"/>
          <w:sz w:val="24"/>
          <w:szCs w:val="24"/>
        </w:rPr>
        <w:t xml:space="preserve">случае отчисления </w:t>
      </w:r>
      <w:r w:rsidRPr="00695B64">
        <w:rPr>
          <w:rFonts w:ascii="Times New Roman" w:hAnsi="Times New Roman" w:cs="Times New Roman"/>
          <w:sz w:val="24"/>
          <w:szCs w:val="24"/>
        </w:rPr>
        <w:t xml:space="preserve"> обучающегося из Школы: </w:t>
      </w:r>
    </w:p>
    <w:p w:rsidR="00900435" w:rsidRPr="00695B64" w:rsidRDefault="00900435" w:rsidP="00695B64">
      <w:pPr>
        <w:pStyle w:val="Default"/>
        <w:jc w:val="both"/>
        <w:rPr>
          <w:color w:val="auto"/>
        </w:rPr>
      </w:pPr>
      <w:r w:rsidRPr="00695B64">
        <w:rPr>
          <w:color w:val="auto"/>
        </w:rPr>
        <w:t xml:space="preserve">- в связи с получением образования (завершением обучения); </w:t>
      </w:r>
    </w:p>
    <w:p w:rsidR="00900435" w:rsidRPr="00695B64" w:rsidRDefault="00900435" w:rsidP="00695B64">
      <w:pPr>
        <w:pStyle w:val="Default"/>
        <w:jc w:val="both"/>
        <w:rPr>
          <w:color w:val="auto"/>
        </w:rPr>
      </w:pPr>
      <w:r w:rsidRPr="00695B64">
        <w:rPr>
          <w:color w:val="auto"/>
        </w:rPr>
        <w:t xml:space="preserve">- досрочно по основаниям, установленным законодательством об образовании. </w:t>
      </w:r>
    </w:p>
    <w:p w:rsidR="00900435" w:rsidRPr="00695B64" w:rsidRDefault="00900435" w:rsidP="00695B64">
      <w:pPr>
        <w:pStyle w:val="Default"/>
        <w:jc w:val="both"/>
        <w:rPr>
          <w:color w:val="auto"/>
        </w:rPr>
      </w:pPr>
      <w:r w:rsidRPr="00695B64">
        <w:rPr>
          <w:color w:val="auto"/>
        </w:rPr>
        <w:t xml:space="preserve">4.2. Образовательные отношения могут быть прекращены досрочно в следующих случаях: </w:t>
      </w:r>
    </w:p>
    <w:p w:rsidR="00900435" w:rsidRPr="00695B64" w:rsidRDefault="00900435" w:rsidP="00695B64">
      <w:pPr>
        <w:pStyle w:val="Default"/>
        <w:jc w:val="both"/>
        <w:rPr>
          <w:color w:val="auto"/>
        </w:rPr>
      </w:pPr>
      <w:r w:rsidRPr="00695B64">
        <w:rPr>
          <w:color w:val="auto"/>
        </w:rPr>
        <w:t xml:space="preserve">1) по инициативе обучающегося или (родителей (законных представителей) несовершеннолетнего обучающегося); </w:t>
      </w:r>
    </w:p>
    <w:p w:rsidR="00900435" w:rsidRPr="00695B64" w:rsidRDefault="00900435" w:rsidP="00695B64">
      <w:pPr>
        <w:pStyle w:val="Default"/>
        <w:jc w:val="both"/>
        <w:rPr>
          <w:color w:val="auto"/>
        </w:rPr>
      </w:pPr>
      <w:r w:rsidRPr="00695B64">
        <w:rPr>
          <w:color w:val="auto"/>
        </w:rPr>
        <w:t xml:space="preserve">2)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900435" w:rsidRPr="00695B64" w:rsidRDefault="00900435" w:rsidP="00695B64">
      <w:pPr>
        <w:pStyle w:val="Default"/>
        <w:jc w:val="both"/>
        <w:rPr>
          <w:color w:val="auto"/>
        </w:rPr>
      </w:pPr>
      <w:r w:rsidRPr="00695B64">
        <w:rPr>
          <w:color w:val="auto"/>
        </w:rPr>
        <w:t xml:space="preserve">3) по инициативе Школы, в случае применения к обучающемуся, достигшему возраста 15 лет, отчисления как меры дисциплинарного взыскания; </w:t>
      </w:r>
    </w:p>
    <w:p w:rsidR="00900435" w:rsidRPr="00695B64" w:rsidRDefault="00900435" w:rsidP="00695B64">
      <w:pPr>
        <w:pStyle w:val="Default"/>
        <w:jc w:val="both"/>
        <w:rPr>
          <w:color w:val="auto"/>
        </w:rPr>
      </w:pPr>
      <w:r w:rsidRPr="00695B64">
        <w:rPr>
          <w:color w:val="auto"/>
        </w:rPr>
        <w:t xml:space="preserve">4) по обстоятельствам, не зависящим от воли обучающегося (родителей (законных представителей) несовершеннолетнего обучающегося) и Школы, в том числе в случае ликвидации образовательной организации. </w:t>
      </w:r>
    </w:p>
    <w:p w:rsidR="00900435" w:rsidRPr="00695B64" w:rsidRDefault="00900435" w:rsidP="00695B64">
      <w:pPr>
        <w:pStyle w:val="Default"/>
        <w:jc w:val="both"/>
        <w:rPr>
          <w:color w:val="auto"/>
        </w:rPr>
      </w:pPr>
      <w:r w:rsidRPr="00695B64">
        <w:rPr>
          <w:color w:val="auto"/>
        </w:rPr>
        <w:t xml:space="preserve">4.3.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Школой. </w:t>
      </w:r>
    </w:p>
    <w:p w:rsidR="00900435" w:rsidRPr="00695B64" w:rsidRDefault="00900435" w:rsidP="00695B64">
      <w:pPr>
        <w:pStyle w:val="Default"/>
        <w:jc w:val="both"/>
        <w:rPr>
          <w:color w:val="auto"/>
        </w:rPr>
      </w:pPr>
      <w:r w:rsidRPr="00695B64">
        <w:rPr>
          <w:color w:val="auto"/>
        </w:rPr>
        <w:lastRenderedPageBreak/>
        <w:t xml:space="preserve">4.4. Основанием для прекращения образовательных отношений является приказ об отчислении обучающегося из Школы. </w:t>
      </w:r>
    </w:p>
    <w:p w:rsidR="00900435" w:rsidRPr="00695B64" w:rsidRDefault="00900435" w:rsidP="00695B64">
      <w:pPr>
        <w:pStyle w:val="Default"/>
        <w:jc w:val="both"/>
        <w:rPr>
          <w:color w:val="auto"/>
        </w:rPr>
      </w:pPr>
      <w:r w:rsidRPr="00695B64">
        <w:rPr>
          <w:color w:val="auto"/>
        </w:rPr>
        <w:t xml:space="preserve">Права и обязанности обучающегося, предусмотренные законодательством об образовании и локальными нормативными актами Школы, прекращаются с даты его отчисления.  </w:t>
      </w:r>
    </w:p>
    <w:p w:rsidR="005E5830" w:rsidRPr="00EE6CB6" w:rsidRDefault="005E5830" w:rsidP="00695B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6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При </w:t>
      </w:r>
      <w:proofErr w:type="gramStart"/>
      <w:r w:rsidRPr="00EE6C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досрочном  прекращении</w:t>
      </w:r>
      <w:proofErr w:type="gramEnd"/>
      <w:r w:rsidRPr="00EE6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образовательных отношений образовательной организацией,  в трёхдневный срок после издания распорядительного акта об отчислении обучающегося , отчисленному лицу выдаётся справка об обучении. </w:t>
      </w:r>
    </w:p>
    <w:p w:rsidR="00900435" w:rsidRPr="00695B64" w:rsidRDefault="00900435" w:rsidP="003263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6CB6" w:rsidRPr="00EE6CB6" w:rsidRDefault="00EE6CB6" w:rsidP="00EE6C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435" w:rsidRPr="00695B64" w:rsidRDefault="00900435" w:rsidP="00900435">
      <w:pPr>
        <w:rPr>
          <w:rFonts w:ascii="Times New Roman" w:hAnsi="Times New Roman" w:cs="Times New Roman"/>
          <w:sz w:val="28"/>
          <w:szCs w:val="28"/>
        </w:rPr>
      </w:pPr>
    </w:p>
    <w:sectPr w:rsidR="00900435" w:rsidRPr="00695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731"/>
    <w:rsid w:val="00034241"/>
    <w:rsid w:val="0006187F"/>
    <w:rsid w:val="001B37FE"/>
    <w:rsid w:val="00326359"/>
    <w:rsid w:val="005E5830"/>
    <w:rsid w:val="00695B64"/>
    <w:rsid w:val="00860731"/>
    <w:rsid w:val="00900435"/>
    <w:rsid w:val="00995F1D"/>
    <w:rsid w:val="00E67532"/>
    <w:rsid w:val="00ED0B1D"/>
    <w:rsid w:val="00E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D8269"/>
  <w15:docId w15:val="{660F0EC2-3A5B-43DA-A185-64D8548E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0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90043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00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Елена</cp:lastModifiedBy>
  <cp:revision>6</cp:revision>
  <dcterms:created xsi:type="dcterms:W3CDTF">2022-04-20T05:12:00Z</dcterms:created>
  <dcterms:modified xsi:type="dcterms:W3CDTF">2022-06-07T04:06:00Z</dcterms:modified>
</cp:coreProperties>
</file>