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АННОТАЦИЯ</w:t>
      </w: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рабочая программа по учебному предмету</w:t>
      </w:r>
    </w:p>
    <w:p w:rsidR="00EB7AFC" w:rsidRP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</w:p>
    <w:p w:rsidR="00916635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ПО.01.УП.04. ХОРОВОЙ КЛАСС</w:t>
      </w:r>
    </w:p>
    <w:p w:rsidR="00EB7AFC" w:rsidRDefault="00EB7AFC" w:rsidP="00EB7AFC">
      <w:pPr>
        <w:pStyle w:val="a3"/>
        <w:rPr>
          <w:rFonts w:ascii="Times New Roman" w:hAnsi="Times New Roman" w:cs="Times New Roman"/>
        </w:rPr>
      </w:pPr>
    </w:p>
    <w:p w:rsidR="00EB7AFC" w:rsidRDefault="00EB7AFC" w:rsidP="00E03D44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EB7AFC">
        <w:rPr>
          <w:rFonts w:ascii="Times New Roman" w:hAnsi="Times New Roman" w:cs="Times New Roman"/>
        </w:rPr>
        <w:t>Программа учебного предмета «Хоровой класс» разработана на основе примерной программы по учебному предмету ПО.01УП.04Хоровой класс (Москва 2012.</w:t>
      </w:r>
      <w:proofErr w:type="gramEnd"/>
      <w:r w:rsidRPr="00EB7AFC">
        <w:rPr>
          <w:rFonts w:ascii="Times New Roman" w:hAnsi="Times New Roman" w:cs="Times New Roman"/>
        </w:rPr>
        <w:t xml:space="preserve"> Разработчики: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Федерации; </w:t>
      </w:r>
      <w:proofErr w:type="gramStart"/>
      <w:r w:rsidRPr="00EB7AFC">
        <w:rPr>
          <w:rFonts w:ascii="Times New Roman" w:hAnsi="Times New Roman" w:cs="Times New Roman"/>
        </w:rPr>
        <w:t xml:space="preserve">М.Н. </w:t>
      </w:r>
      <w:proofErr w:type="spellStart"/>
      <w:r w:rsidRPr="00EB7AFC">
        <w:rPr>
          <w:rFonts w:ascii="Times New Roman" w:hAnsi="Times New Roman" w:cs="Times New Roman"/>
        </w:rPr>
        <w:t>Цатурян</w:t>
      </w:r>
      <w:proofErr w:type="spellEnd"/>
      <w:r w:rsidRPr="00EB7AFC">
        <w:rPr>
          <w:rFonts w:ascii="Times New Roman" w:hAnsi="Times New Roman" w:cs="Times New Roman"/>
        </w:rPr>
        <w:t>, заместитель директора по учебно-производственной работе Академического музыкального колледжа при Московской государственной консерватории имени П.И. Чайковского, преподаватель, руководитель хора Детской музыкальной школы Академического музыкального колледжа при Московской государственной консерватории имени П.И. Чайковского)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 в соответствии с объемом времени, предусмотренным на данный предмет</w:t>
      </w:r>
      <w:proofErr w:type="gramEnd"/>
      <w:r w:rsidRPr="00EB7AFC">
        <w:rPr>
          <w:rFonts w:ascii="Times New Roman" w:hAnsi="Times New Roman" w:cs="Times New Roman"/>
        </w:rPr>
        <w:t xml:space="preserve"> ФГТ. </w:t>
      </w:r>
    </w:p>
    <w:p w:rsidR="00EB7AFC" w:rsidRDefault="00EB7AFC" w:rsidP="00E03D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Хоровое исполнительство - один из наиболее сложных и значимых видов музыкальной деятельности, учебный предмет «Хоровой класс» является предметом обязательной части, занимает особое место в развитии музыканта-инструменталиста. </w:t>
      </w:r>
    </w:p>
    <w:p w:rsidR="00EB7AFC" w:rsidRDefault="00EB7AFC" w:rsidP="00E03D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Учебный предмет «Хоровой класс» направлен на приобретение </w:t>
      </w:r>
      <w:proofErr w:type="gramStart"/>
      <w:r w:rsidRPr="00EB7AFC">
        <w:rPr>
          <w:rFonts w:ascii="Times New Roman" w:hAnsi="Times New Roman" w:cs="Times New Roman"/>
        </w:rPr>
        <w:t>обучающимися</w:t>
      </w:r>
      <w:proofErr w:type="gramEnd"/>
      <w:r w:rsidRPr="00EB7AFC">
        <w:rPr>
          <w:rFonts w:ascii="Times New Roman" w:hAnsi="Times New Roman" w:cs="Times New Roman"/>
        </w:rPr>
        <w:t xml:space="preserve"> знаний, умений и навыков в области хорового пения, на эстетическое воспитание и художественное образование, духовно-нравственное развитие ученика. </w:t>
      </w:r>
    </w:p>
    <w:p w:rsidR="00EB7AFC" w:rsidRDefault="00EB7AFC" w:rsidP="00E03D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  <w:b/>
          <w:i/>
        </w:rPr>
        <w:t>Срок реализации учебного предмета «Хоровой класс»</w:t>
      </w:r>
      <w:r w:rsidRPr="00EB7AFC">
        <w:rPr>
          <w:rFonts w:ascii="Times New Roman" w:hAnsi="Times New Roman" w:cs="Times New Roman"/>
        </w:rPr>
        <w:t xml:space="preserve"> для обучающихся, поступивших в образовательное учреждение в первый класс в возрасте с десяти лет до двенадцати лет, составляет 6 лет (с 1 по 6 классы). </w:t>
      </w:r>
    </w:p>
    <w:p w:rsidR="00EB7AFC" w:rsidRDefault="00EB7AFC" w:rsidP="00E03D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  <w:b/>
          <w:i/>
        </w:rPr>
        <w:t>Объем учебного времени</w:t>
      </w:r>
      <w:r w:rsidRPr="00EB7AFC">
        <w:rPr>
          <w:rFonts w:ascii="Times New Roman" w:hAnsi="Times New Roman" w:cs="Times New Roman"/>
        </w:rPr>
        <w:t xml:space="preserve">, предусмотренный учебным планом образовательного учреждения на реализацию учебного предмета «Хоровой класс»: </w:t>
      </w:r>
    </w:p>
    <w:p w:rsidR="00EB7AFC" w:rsidRDefault="00EB7AFC" w:rsidP="00EB7AFC">
      <w:pPr>
        <w:pStyle w:val="a3"/>
        <w:jc w:val="center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Нормативный срок обучения – 5 (6)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2381"/>
        <w:gridCol w:w="2381"/>
      </w:tblGrid>
      <w:tr w:rsidR="00EB7AFC" w:rsidRPr="00483825" w:rsidTr="00CB6BD3">
        <w:tc>
          <w:tcPr>
            <w:tcW w:w="5920" w:type="dxa"/>
          </w:tcPr>
          <w:p w:rsidR="00EB7AFC" w:rsidRPr="00483825" w:rsidRDefault="00EB7AFC" w:rsidP="00EB7AFC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Классы 1-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Обязательная часть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Вариативная часть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Максимальная учебная нагрузка (в часах)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Количество часов на аудиторные занятия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83825">
              <w:rPr>
                <w:rFonts w:ascii="Times New Roman" w:hAnsi="Times New Roman" w:cs="Times New Roman"/>
              </w:rPr>
              <w:t>Количество на внеаудиторную (самостоятельную работу</w:t>
            </w:r>
            <w:proofErr w:type="gramEnd"/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EB7AFC" w:rsidRPr="00483825" w:rsidRDefault="00EB7AFC" w:rsidP="00EB7AFC">
      <w:pPr>
        <w:pStyle w:val="a3"/>
        <w:rPr>
          <w:rFonts w:ascii="Times New Roman" w:hAnsi="Times New Roman" w:cs="Times New Roman"/>
        </w:rPr>
      </w:pPr>
    </w:p>
    <w:p w:rsidR="00EB7AFC" w:rsidRPr="00483825" w:rsidRDefault="00EB7AFC" w:rsidP="00EB7AFC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2381"/>
      </w:tblGrid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83825">
              <w:rPr>
                <w:rFonts w:ascii="Times New Roman" w:hAnsi="Times New Roman" w:cs="Times New Roman"/>
              </w:rPr>
              <w:t xml:space="preserve"> класс 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Максимальная учебная нагрузка (в часах)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66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Количество часов на аудиторные занятия</w:t>
            </w:r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49,5</w:t>
            </w:r>
          </w:p>
        </w:tc>
      </w:tr>
      <w:tr w:rsidR="00EB7AFC" w:rsidRPr="00483825" w:rsidTr="00CB6BD3">
        <w:tc>
          <w:tcPr>
            <w:tcW w:w="5920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83825">
              <w:rPr>
                <w:rFonts w:ascii="Times New Roman" w:hAnsi="Times New Roman" w:cs="Times New Roman"/>
              </w:rPr>
              <w:t>Количество на внеаудиторную (самостоятельную работу</w:t>
            </w:r>
            <w:proofErr w:type="gramEnd"/>
          </w:p>
        </w:tc>
        <w:tc>
          <w:tcPr>
            <w:tcW w:w="2381" w:type="dxa"/>
          </w:tcPr>
          <w:p w:rsidR="00EB7AFC" w:rsidRPr="00483825" w:rsidRDefault="00EB7AFC" w:rsidP="00CB6BD3">
            <w:pPr>
              <w:pStyle w:val="a3"/>
              <w:rPr>
                <w:rFonts w:ascii="Times New Roman" w:hAnsi="Times New Roman" w:cs="Times New Roman"/>
              </w:rPr>
            </w:pPr>
            <w:r w:rsidRPr="00483825">
              <w:rPr>
                <w:rFonts w:ascii="Times New Roman" w:hAnsi="Times New Roman" w:cs="Times New Roman"/>
              </w:rPr>
              <w:t>16,5</w:t>
            </w:r>
          </w:p>
        </w:tc>
      </w:tr>
    </w:tbl>
    <w:p w:rsidR="00EB7AFC" w:rsidRPr="00EB7AFC" w:rsidRDefault="00EB7AFC" w:rsidP="00EB7AFC">
      <w:pPr>
        <w:pStyle w:val="a3"/>
        <w:rPr>
          <w:rFonts w:ascii="Times New Roman" w:hAnsi="Times New Roman" w:cs="Times New Roman"/>
        </w:rPr>
      </w:pPr>
    </w:p>
    <w:p w:rsidR="00EB7AFC" w:rsidRPr="00EB7AFC" w:rsidRDefault="00EB7AFC" w:rsidP="00EB7AFC">
      <w:pPr>
        <w:pStyle w:val="a3"/>
        <w:rPr>
          <w:rFonts w:ascii="Times New Roman" w:hAnsi="Times New Roman" w:cs="Times New Roman"/>
          <w:i/>
        </w:rPr>
      </w:pPr>
      <w:r w:rsidRPr="00EB7AFC">
        <w:rPr>
          <w:rFonts w:ascii="Times New Roman" w:hAnsi="Times New Roman" w:cs="Times New Roman"/>
          <w:i/>
        </w:rPr>
        <w:t xml:space="preserve">Цель и задачи учебного предмета «Хоровой класс» </w:t>
      </w:r>
    </w:p>
    <w:p w:rsidR="00EB7AFC" w:rsidRPr="00EB7AFC" w:rsidRDefault="00EB7AFC" w:rsidP="00EB7AFC">
      <w:pPr>
        <w:pStyle w:val="a3"/>
        <w:rPr>
          <w:rFonts w:ascii="Times New Roman" w:hAnsi="Times New Roman" w:cs="Times New Roman"/>
          <w:b/>
        </w:rPr>
      </w:pPr>
      <w:r w:rsidRPr="00EB7AFC">
        <w:rPr>
          <w:rFonts w:ascii="Times New Roman" w:hAnsi="Times New Roman" w:cs="Times New Roman"/>
          <w:b/>
        </w:rPr>
        <w:t xml:space="preserve">Цель: </w:t>
      </w:r>
    </w:p>
    <w:p w:rsidR="00EB7AFC" w:rsidRDefault="00EB7AFC" w:rsidP="00EB7AFC">
      <w:pPr>
        <w:pStyle w:val="a3"/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хорового исполнительства. </w:t>
      </w:r>
    </w:p>
    <w:p w:rsidR="00EB7AFC" w:rsidRPr="00EB7AFC" w:rsidRDefault="00EB7AFC" w:rsidP="00EB7AFC">
      <w:pPr>
        <w:pStyle w:val="a3"/>
        <w:rPr>
          <w:rFonts w:ascii="Times New Roman" w:hAnsi="Times New Roman" w:cs="Times New Roman"/>
          <w:b/>
        </w:rPr>
      </w:pPr>
      <w:r w:rsidRPr="00EB7AFC">
        <w:rPr>
          <w:rFonts w:ascii="Times New Roman" w:hAnsi="Times New Roman" w:cs="Times New Roman"/>
          <w:b/>
        </w:rPr>
        <w:t xml:space="preserve">Задачи: </w:t>
      </w:r>
    </w:p>
    <w:p w:rsidR="00EB7AFC" w:rsidRDefault="00EB7AFC" w:rsidP="00EB7A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развитие интереса к классической музыке и музыкальному творчеству; </w:t>
      </w:r>
    </w:p>
    <w:p w:rsidR="00EB7AFC" w:rsidRDefault="00EB7AFC" w:rsidP="00EB7A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развитие музыкальных способностей: слуха, ритма, памяти, музыкальности и артистизма; </w:t>
      </w:r>
    </w:p>
    <w:p w:rsidR="00EB7AFC" w:rsidRDefault="00EB7AFC" w:rsidP="00EB7A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>формирование умений и на</w:t>
      </w:r>
      <w:r>
        <w:rPr>
          <w:rFonts w:ascii="Times New Roman" w:hAnsi="Times New Roman" w:cs="Times New Roman"/>
        </w:rPr>
        <w:t>выков хорового исполнительства</w:t>
      </w:r>
    </w:p>
    <w:p w:rsidR="00EB7AFC" w:rsidRDefault="00EB7AFC" w:rsidP="00EB7A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обучение навыкам самостоятельной работы с музыкальным материалом и чтению нот с листа; </w:t>
      </w:r>
    </w:p>
    <w:p w:rsidR="00EB7AFC" w:rsidRDefault="00EB7AFC" w:rsidP="00EB7A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B7AFC">
        <w:rPr>
          <w:rFonts w:ascii="Times New Roman" w:hAnsi="Times New Roman" w:cs="Times New Roman"/>
        </w:rPr>
        <w:t xml:space="preserve">приобретение </w:t>
      </w:r>
      <w:proofErr w:type="gramStart"/>
      <w:r w:rsidRPr="00EB7AFC">
        <w:rPr>
          <w:rFonts w:ascii="Times New Roman" w:hAnsi="Times New Roman" w:cs="Times New Roman"/>
        </w:rPr>
        <w:t>обучающимися</w:t>
      </w:r>
      <w:proofErr w:type="gramEnd"/>
      <w:r w:rsidRPr="00EB7AFC">
        <w:rPr>
          <w:rFonts w:ascii="Times New Roman" w:hAnsi="Times New Roman" w:cs="Times New Roman"/>
        </w:rPr>
        <w:t xml:space="preserve"> опыта хорового исполнительства и публичных выступлений.</w:t>
      </w:r>
    </w:p>
    <w:p w:rsidR="003C19FF" w:rsidRDefault="003C19FF" w:rsidP="003C19FF">
      <w:pPr>
        <w:pStyle w:val="a3"/>
        <w:ind w:firstLine="360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3C19FF">
        <w:rPr>
          <w:rFonts w:ascii="Times New Roman" w:hAnsi="Times New Roman" w:cs="Times New Roman"/>
        </w:rPr>
        <w:t xml:space="preserve">, отражающие все аспекты работы преподавателя </w:t>
      </w:r>
      <w:proofErr w:type="gramStart"/>
      <w:r w:rsidRPr="003C19FF">
        <w:rPr>
          <w:rFonts w:ascii="Times New Roman" w:hAnsi="Times New Roman" w:cs="Times New Roman"/>
        </w:rPr>
        <w:t>с</w:t>
      </w:r>
      <w:proofErr w:type="gramEnd"/>
      <w:r w:rsidRPr="003C19FF">
        <w:rPr>
          <w:rFonts w:ascii="Times New Roman" w:hAnsi="Times New Roman" w:cs="Times New Roman"/>
        </w:rPr>
        <w:t xml:space="preserve"> обучающимися. Программа содержит следующие разделы: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lastRenderedPageBreak/>
        <w:t xml:space="preserve">описание дидактических единиц учебного предмета;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3C19FF">
        <w:rPr>
          <w:rFonts w:ascii="Times New Roman" w:hAnsi="Times New Roman" w:cs="Times New Roman"/>
        </w:rPr>
        <w:t>обучающихся</w:t>
      </w:r>
      <w:proofErr w:type="gramEnd"/>
      <w:r w:rsidRPr="003C19FF">
        <w:rPr>
          <w:rFonts w:ascii="Times New Roman" w:hAnsi="Times New Roman" w:cs="Times New Roman"/>
        </w:rPr>
        <w:t xml:space="preserve">;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3C19FF" w:rsidRDefault="003C19FF" w:rsidP="003C19F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3C19FF" w:rsidRDefault="003C19FF" w:rsidP="003C19FF">
      <w:pPr>
        <w:pStyle w:val="a3"/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3C19FF">
        <w:rPr>
          <w:rFonts w:ascii="Times New Roman" w:hAnsi="Times New Roman" w:cs="Times New Roman"/>
        </w:rPr>
        <w:t xml:space="preserve">В программе обучения младшего и старшего хоров используются две основных формы контроля успеваемости – текущая и промежуточная. </w:t>
      </w:r>
    </w:p>
    <w:p w:rsidR="003C19FF" w:rsidRDefault="003C19FF" w:rsidP="003C19FF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Методы текущего контроля: </w:t>
      </w:r>
    </w:p>
    <w:p w:rsidR="003C19FF" w:rsidRDefault="003C19FF" w:rsidP="003C19F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за работу в классе; </w:t>
      </w:r>
    </w:p>
    <w:p w:rsidR="003C19FF" w:rsidRDefault="003C19FF" w:rsidP="003C19F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тек</w:t>
      </w:r>
      <w:r>
        <w:rPr>
          <w:rFonts w:ascii="Times New Roman" w:hAnsi="Times New Roman" w:cs="Times New Roman"/>
        </w:rPr>
        <w:t xml:space="preserve">ущая сдача партий; </w:t>
      </w:r>
    </w:p>
    <w:p w:rsidR="003C19FF" w:rsidRDefault="003C19FF" w:rsidP="003C19F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контрольный урок в конце каждой четверти. </w:t>
      </w:r>
    </w:p>
    <w:p w:rsidR="003C19FF" w:rsidRDefault="003C19FF" w:rsidP="003C19FF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промежуточного контроля: </w:t>
      </w:r>
    </w:p>
    <w:p w:rsidR="003C19FF" w:rsidRDefault="003C19FF" w:rsidP="003C19F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зачет во 2 полугодии. </w:t>
      </w:r>
    </w:p>
    <w:p w:rsidR="003C19FF" w:rsidRDefault="003C19FF" w:rsidP="003C19FF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Методы текущего контроля: </w:t>
      </w:r>
    </w:p>
    <w:p w:rsidR="003C19FF" w:rsidRDefault="003C19FF" w:rsidP="003C19F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сдача партий в квартетах. </w:t>
      </w:r>
    </w:p>
    <w:p w:rsidR="003C19FF" w:rsidRDefault="003C19FF" w:rsidP="003C19FF">
      <w:pPr>
        <w:pStyle w:val="a3"/>
        <w:ind w:firstLine="360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При выведении итоговой (переводной) оценки учитывается следующее: </w:t>
      </w:r>
    </w:p>
    <w:p w:rsidR="003C19FF" w:rsidRDefault="003C19FF" w:rsidP="003C19F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оценка годовой работы ученика; </w:t>
      </w:r>
    </w:p>
    <w:p w:rsidR="003C19FF" w:rsidRDefault="003C19FF" w:rsidP="003C19F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оценка на зачете (академическом концерте); </w:t>
      </w:r>
    </w:p>
    <w:p w:rsidR="00EB7AFC" w:rsidRPr="00EB7AFC" w:rsidRDefault="003C19FF" w:rsidP="003C19F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другие выступления ученика в течение учебного года.</w:t>
      </w:r>
    </w:p>
    <w:sectPr w:rsidR="00EB7AFC" w:rsidRPr="00EB7AFC" w:rsidSect="00EB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76B"/>
    <w:multiLevelType w:val="hybridMultilevel"/>
    <w:tmpl w:val="525C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E3B8C"/>
    <w:multiLevelType w:val="hybridMultilevel"/>
    <w:tmpl w:val="19AA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E2731"/>
    <w:multiLevelType w:val="hybridMultilevel"/>
    <w:tmpl w:val="61D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B23EC"/>
    <w:multiLevelType w:val="hybridMultilevel"/>
    <w:tmpl w:val="A83E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56D5A"/>
    <w:multiLevelType w:val="hybridMultilevel"/>
    <w:tmpl w:val="C532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7AFC"/>
    <w:rsid w:val="00256F57"/>
    <w:rsid w:val="003C19FF"/>
    <w:rsid w:val="00916635"/>
    <w:rsid w:val="00D23F31"/>
    <w:rsid w:val="00E03D44"/>
    <w:rsid w:val="00E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AFC"/>
    <w:pPr>
      <w:spacing w:after="0" w:line="240" w:lineRule="auto"/>
    </w:pPr>
  </w:style>
  <w:style w:type="table" w:styleId="a4">
    <w:name w:val="Table Grid"/>
    <w:basedOn w:val="a1"/>
    <w:uiPriority w:val="59"/>
    <w:rsid w:val="00EB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2021-07-09T19:47:00Z</dcterms:created>
  <dcterms:modified xsi:type="dcterms:W3CDTF">2021-07-22T06:42:00Z</dcterms:modified>
</cp:coreProperties>
</file>