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7C" w:rsidRPr="0070377C" w:rsidRDefault="0070377C" w:rsidP="0070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B11" w:rsidRPr="0070377C" w:rsidRDefault="00641B11" w:rsidP="00641B1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0A5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641B11" w:rsidRPr="0070377C" w:rsidRDefault="00641B11" w:rsidP="0064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641B11" w:rsidRPr="0070377C" w:rsidRDefault="00641B11" w:rsidP="0064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703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0377C" w:rsidRPr="0070377C" w:rsidRDefault="0070377C" w:rsidP="0070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70377C" w:rsidRDefault="0070377C" w:rsidP="0070377C">
      <w:pPr>
        <w:widowControl w:val="0"/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0"/>
          <w:szCs w:val="20"/>
          <w:lang w:eastAsia="hi-IN" w:bidi="hi-IN"/>
        </w:rPr>
      </w:pPr>
    </w:p>
    <w:p w:rsidR="0070377C" w:rsidRPr="0070377C" w:rsidRDefault="0070377C" w:rsidP="0070377C">
      <w:pPr>
        <w:widowControl w:val="0"/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0"/>
          <w:szCs w:val="20"/>
          <w:lang w:eastAsia="hi-IN" w:bidi="hi-IN"/>
        </w:rPr>
      </w:pPr>
    </w:p>
    <w:p w:rsidR="0070377C" w:rsidRPr="0070377C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377C" w:rsidRPr="0070377C" w:rsidRDefault="0070377C" w:rsidP="0070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lang w:eastAsia="ru-RU"/>
        </w:rPr>
      </w:pPr>
      <w:bookmarkStart w:id="0" w:name="_GoBack"/>
      <w:bookmarkEnd w:id="0"/>
    </w:p>
    <w:p w:rsidR="0070377C" w:rsidRPr="0070377C" w:rsidRDefault="0070377C" w:rsidP="0070377C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70377C" w:rsidRPr="0070377C" w:rsidRDefault="0070377C" w:rsidP="0070377C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703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703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70377C" w:rsidRPr="0070377C" w:rsidRDefault="000A598A" w:rsidP="0070377C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77C" w:rsidRPr="0070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70377C" w:rsidRPr="0070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ПО.01.УП.02</w:t>
      </w: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ЖИВОПИСЬ</w:t>
      </w: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70377C" w:rsidRPr="0070377C" w:rsidRDefault="0070377C" w:rsidP="0070377C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70377C" w:rsidRPr="0070377C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Методы обучения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Описание материально-технических условий реализации учебного предмета</w:t>
      </w:r>
    </w:p>
    <w:p w:rsidR="0070377C" w:rsidRPr="0070377C" w:rsidRDefault="0070377C" w:rsidP="0070377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70377C" w:rsidRPr="0070377C" w:rsidRDefault="0070377C" w:rsidP="007037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shd w:val="clear" w:color="auto" w:fill="FFFFFF"/>
          <w:lang w:eastAsia="ru-RU"/>
        </w:rPr>
        <w:t>Методические рекомендации преподавателям</w:t>
      </w:r>
      <w:r w:rsidRPr="00703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70377C" w:rsidRPr="0070377C" w:rsidRDefault="0070377C" w:rsidP="0070377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0377C" w:rsidRPr="0070377C" w:rsidRDefault="0070377C" w:rsidP="00641B11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70377C" w:rsidRPr="0070377C" w:rsidRDefault="0070377C" w:rsidP="00641B11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703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70377C" w:rsidRPr="0070377C" w:rsidRDefault="0070377C" w:rsidP="0070377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70377C" w:rsidRDefault="0070377C" w:rsidP="0070377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70377C" w:rsidRDefault="0070377C" w:rsidP="0070377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70377C" w:rsidRDefault="0070377C" w:rsidP="0070377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70377C" w:rsidRPr="0070377C" w:rsidRDefault="0070377C" w:rsidP="0070377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70377C" w:rsidRPr="0070377C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0377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ПОЯСНИТЕЛЬНАЯ ЗАПИСКА</w:t>
      </w: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предмета,  его место и роль в образовательном процессе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учебного предмета «Живопись» разработана на основе примерной программы по учебному предмету ПО.01.УП.02,ПО.01.УП.05. Живопись (Москва 2012,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Орловской детской школы изобразительных искусств и народных ремесел, преподаватель, почетный работник общего образования Российской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С.М.Вепринцев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художников;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Э.И.Галактионов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Г.Б.Залыгина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 предпрофессиональной общеобразовательной программе в области изобразительного искусства «Живопись».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Содержание программы отвечает целям и задачам, указанным в федеральных государственных требованиях.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70377C" w:rsidRPr="00641B11" w:rsidRDefault="0070377C" w:rsidP="0070377C">
      <w:pPr>
        <w:widowControl w:val="0"/>
        <w:tabs>
          <w:tab w:val="left" w:pos="3332"/>
          <w:tab w:val="center" w:pos="5698"/>
          <w:tab w:val="right" w:pos="7292"/>
          <w:tab w:val="left" w:pos="7359"/>
          <w:tab w:val="right" w:pos="9482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Учебный предмет  «Живопись»  при 5  (6)-летнем сроке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ab/>
        <w:t xml:space="preserve"> обучения реализуется 5-6 лет - с 1 по 5 (6) класс.</w:t>
      </w:r>
    </w:p>
    <w:p w:rsidR="0070377C" w:rsidRPr="00641B11" w:rsidRDefault="0070377C" w:rsidP="007037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При реализации программы «Живопись» с 5(6)-летним сроком обучения: аудиторные занятия в 1-6 классах - три часа, самостоятельная работа в 1-2 классах - два часа, в 3-6 классах - три часа.</w:t>
      </w:r>
    </w:p>
    <w:p w:rsidR="0070377C" w:rsidRPr="00641B11" w:rsidRDefault="0070377C" w:rsidP="007037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:rsidR="0070377C" w:rsidRPr="00641B11" w:rsidRDefault="0070377C" w:rsidP="0070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</w:t>
      </w:r>
    </w:p>
    <w:p w:rsidR="0070377C" w:rsidRPr="00641B11" w:rsidRDefault="0070377C" w:rsidP="0070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</w:t>
      </w:r>
    </w:p>
    <w:p w:rsidR="0070377C" w:rsidRPr="00641B11" w:rsidRDefault="0070377C" w:rsidP="007037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Экзамены проводятся с первого по  четвертый класс во втором полугодии. В остальное время видом промежуточной аттестации служит 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lastRenderedPageBreak/>
        <w:t>зачет (творческий просмотр).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4111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0377C" w:rsidRPr="00641B11" w:rsidTr="0070377C">
        <w:tc>
          <w:tcPr>
            <w:tcW w:w="4111" w:type="dxa"/>
            <w:vMerge w:val="restart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930" w:type="dxa"/>
            <w:gridSpan w:val="1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  <w:vMerge w:val="restart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70377C" w:rsidRPr="00641B11" w:rsidTr="0070377C">
        <w:tc>
          <w:tcPr>
            <w:tcW w:w="4111" w:type="dxa"/>
            <w:vMerge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30" w:type="dxa"/>
            <w:gridSpan w:val="1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  <w:tc>
          <w:tcPr>
            <w:tcW w:w="1276" w:type="dxa"/>
            <w:vMerge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70377C" w:rsidRPr="00641B11" w:rsidTr="0070377C">
        <w:tc>
          <w:tcPr>
            <w:tcW w:w="4111" w:type="dxa"/>
            <w:vMerge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60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42" w:type="dxa"/>
            <w:gridSpan w:val="2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6" w:type="dxa"/>
            <w:vMerge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70377C" w:rsidRPr="00641B11" w:rsidTr="0070377C">
        <w:tc>
          <w:tcPr>
            <w:tcW w:w="4111" w:type="dxa"/>
            <w:vMerge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76" w:type="dxa"/>
            <w:vMerge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70377C" w:rsidRPr="00641B11" w:rsidTr="0070377C">
        <w:tc>
          <w:tcPr>
            <w:tcW w:w="4111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992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276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594</w:t>
            </w:r>
          </w:p>
        </w:tc>
      </w:tr>
      <w:tr w:rsidR="0070377C" w:rsidRPr="00641B11" w:rsidTr="0070377C">
        <w:tc>
          <w:tcPr>
            <w:tcW w:w="4111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 ( в часах)</w:t>
            </w:r>
          </w:p>
        </w:tc>
        <w:tc>
          <w:tcPr>
            <w:tcW w:w="567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992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276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528</w:t>
            </w:r>
          </w:p>
        </w:tc>
      </w:tr>
      <w:tr w:rsidR="0070377C" w:rsidRPr="00641B11" w:rsidTr="0070377C">
        <w:tc>
          <w:tcPr>
            <w:tcW w:w="4111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567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0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992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1276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70377C" w:rsidRPr="00641B11" w:rsidTr="0070377C">
        <w:tc>
          <w:tcPr>
            <w:tcW w:w="411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708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09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851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850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992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276" w:type="dxa"/>
          </w:tcPr>
          <w:p w:rsidR="0070377C" w:rsidRPr="00641B11" w:rsidRDefault="0070377C" w:rsidP="0070377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41B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1122</w:t>
            </w:r>
          </w:p>
        </w:tc>
      </w:tr>
    </w:tbl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учебных занятий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Занятия по предмету «Живопись» и проведение консультаций осуществляется в форме мелкогрупповых занятий (численностью от 4 до 10 человек). Продолжительность уроков – 40 минут.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подразделяются на аудиторные занятия и самостоятельную работу.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учебного предмета «Живопись»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учебного предмета «Живопись» являетсяхудожественно-эстетическое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1.Приобретение обучающимися знаний, умений и навыков по выполнению живописных   работ, в том числе: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знаний свойств живописных материалов, их возможностей и эстетических качеств;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знаний разнообразных техник живописи;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знаний художественных и эстетических свойств  цвета, основных закономерностей создания цветового строя;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умений видеть и передавать цветовые отношения в условиях пространственно-воздушной среды;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умений изображать объекты предметного мира, пространство, фигуру человека;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навыков в использовании основных техник и материалов;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11">
        <w:rPr>
          <w:rFonts w:ascii="Times New Roman" w:eastAsia="Times New Roman" w:hAnsi="Times New Roman" w:cs="Times New Roman"/>
          <w:sz w:val="24"/>
          <w:szCs w:val="24"/>
        </w:rPr>
        <w:t>- навыков последовательного ведения живописной работы;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2. 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70377C" w:rsidRPr="00641B11" w:rsidRDefault="0070377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структуры программы</w:t>
      </w:r>
    </w:p>
    <w:p w:rsidR="0070377C" w:rsidRPr="00641B11" w:rsidRDefault="0070377C" w:rsidP="0070377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0377C" w:rsidRPr="00641B11" w:rsidRDefault="0070377C" w:rsidP="0070377C">
      <w:pPr>
        <w:suppressAutoHyphens/>
        <w:spacing w:after="0" w:line="240" w:lineRule="auto"/>
        <w:ind w:firstLine="709"/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  <w:t>Программа содержит  следующие разделы: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:rsidR="0070377C" w:rsidRPr="00641B11" w:rsidRDefault="0070377C" w:rsidP="0070377C">
      <w:pPr>
        <w:spacing w:after="0" w:line="240" w:lineRule="auto"/>
        <w:contextualSpacing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учебного предмета;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требования к уровню подготовки обучающихся;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формы и методы контроля, система оценок;</w:t>
      </w:r>
    </w:p>
    <w:p w:rsidR="0070377C" w:rsidRPr="00641B11" w:rsidRDefault="0070377C" w:rsidP="00641B1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методическое обеспечение учебного процесса.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Geeza Pro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70377C" w:rsidRPr="00641B11" w:rsidRDefault="0070377C" w:rsidP="0070377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Helvetica" w:hAnsi="Times New Roman" w:cs="Times New Roman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70377C" w:rsidRPr="00641B11" w:rsidRDefault="0070377C" w:rsidP="00641B1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641B11">
        <w:rPr>
          <w:rFonts w:ascii="Times New Roman" w:eastAsia="Geeza Pro" w:hAnsi="Times New Roman" w:cs="Times New Roman"/>
          <w:sz w:val="24"/>
          <w:szCs w:val="24"/>
        </w:rPr>
        <w:t>словесный (объяснение, беседа, рассказ);</w:t>
      </w:r>
    </w:p>
    <w:p w:rsidR="0070377C" w:rsidRPr="00641B11" w:rsidRDefault="0070377C" w:rsidP="00641B1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641B11">
        <w:rPr>
          <w:rFonts w:ascii="Times New Roman" w:eastAsia="Geeza Pro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70377C" w:rsidRPr="00641B11" w:rsidRDefault="0070377C" w:rsidP="00641B1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641B11">
        <w:rPr>
          <w:rFonts w:ascii="Times New Roman" w:eastAsia="Geeza Pro" w:hAnsi="Times New Roman" w:cs="Times New Roman"/>
          <w:sz w:val="24"/>
          <w:szCs w:val="24"/>
        </w:rPr>
        <w:t>практический;</w:t>
      </w:r>
    </w:p>
    <w:p w:rsidR="0070377C" w:rsidRPr="00641B11" w:rsidRDefault="0070377C" w:rsidP="00641B1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641B11">
        <w:rPr>
          <w:rFonts w:ascii="Times New Roman" w:eastAsia="Geeza Pro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70377C" w:rsidRPr="00641B11" w:rsidRDefault="0070377C" w:rsidP="0070377C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ヒラギノ角ゴ Pro W3" w:hAnsi="Times New Roman" w:cs="Times New Roman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0377C" w:rsidRPr="00641B11" w:rsidRDefault="0070377C" w:rsidP="00703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:rsidR="0070377C" w:rsidRPr="00641B11" w:rsidRDefault="0070377C" w:rsidP="00703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70377C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Мастерская по живописи оснащена натурными столами, мольбертами, предметами натурного фонда.</w:t>
      </w:r>
    </w:p>
    <w:p w:rsidR="00641B11" w:rsidRDefault="00641B11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11" w:rsidRDefault="00641B11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11" w:rsidRDefault="00641B11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11" w:rsidRDefault="00641B11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11" w:rsidRPr="00641B11" w:rsidRDefault="00641B11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СОДЕРЖАНИЕ УЧЕБНОГО ПРЕДМЕТА</w:t>
      </w:r>
    </w:p>
    <w:p w:rsidR="0070377C" w:rsidRPr="00641B11" w:rsidRDefault="0070377C" w:rsidP="0070377C">
      <w:pPr>
        <w:tabs>
          <w:tab w:val="left" w:pos="2952"/>
        </w:tabs>
        <w:suppressAutoHyphens/>
        <w:spacing w:after="0" w:line="240" w:lineRule="auto"/>
        <w:ind w:left="180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70377C" w:rsidRPr="00641B11" w:rsidRDefault="0070377C" w:rsidP="0070377C">
      <w:pPr>
        <w:spacing w:after="0" w:line="240" w:lineRule="auto"/>
        <w:ind w:left="18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Первый год обучения</w:t>
      </w: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цвета. Три основных свойства цвета.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Нюанс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Световой контраст (ахроматический контраст)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Цветовая гармония. Полярная гармония.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Трехцветная и многоцветная гармония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Цветовой контраст (хроматический)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Цветовой контраст (хроматический)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165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Второй год обучения</w:t>
      </w: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ненасыщенных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 (на 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Световой контраст (ахроматический). Гризайль.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светлоте и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тону. Нюанс.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165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Третий год обучения</w:t>
      </w: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насыщенности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(на ненасыщенных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на ненасыщенных цветах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Четвертый год обучения</w:t>
      </w: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насыщенности (на ненасыщенных цветах)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Пятый год обучения</w:t>
      </w: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тону, по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Интерьер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Шестой год обучения</w:t>
      </w:r>
    </w:p>
    <w:p w:rsidR="0070377C" w:rsidRPr="00641B11" w:rsidRDefault="0070377C" w:rsidP="007037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41B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Многоцветная гармония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 в национальном костюме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  <w:tcBorders>
              <w:top w:val="nil"/>
            </w:tcBorders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Интерьер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70377C" w:rsidRPr="00641B11" w:rsidTr="0070377C">
        <w:tc>
          <w:tcPr>
            <w:tcW w:w="56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70377C" w:rsidRPr="00641B11" w:rsidRDefault="0070377C" w:rsidP="0070377C">
            <w:pPr>
              <w:suppressAutoHyphens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70377C" w:rsidRPr="00641B11" w:rsidRDefault="0070377C" w:rsidP="0070377C">
            <w:pPr>
              <w:suppressAutoHyphens/>
              <w:jc w:val="both"/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641B11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70377C" w:rsidRPr="00641B11" w:rsidRDefault="0070377C" w:rsidP="0070377C">
      <w:pPr>
        <w:tabs>
          <w:tab w:val="left" w:pos="2952"/>
        </w:tabs>
        <w:suppressAutoHyphens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iCs/>
          <w:spacing w:val="2"/>
          <w:kern w:val="2"/>
          <w:sz w:val="24"/>
          <w:szCs w:val="24"/>
          <w:shd w:val="clear" w:color="auto" w:fill="FFFFFF"/>
          <w:lang w:eastAsia="hi-IN" w:bidi="hi-IN"/>
        </w:rPr>
        <w:t>Содержание разделов и тем. Годовые требования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первого класса знакомят обучающихся с основами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свойствами живописных материалов, приемами работы с акварелью. Обучающиеся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классе обучающиеся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шестого класса предъявляются следующие основные требования: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выполнять задание по созданию художественного образа, натюрморта;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строить цветовую гармонию;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выражать индивидуальное отношение к изображаемому;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уметь технически реализовать замысел.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Характеристика цвета.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из основных. Орнамент с основными и составными цветами. Применение лессировок. Использование акварели, бумаги формата А4.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орнамент с основными и составными цветами.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Характеристика цвета.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холодными и теплыми цветами.Составление сложных цветов в процессе выполнения цветовых растяжек с переходом от теплых до холодных оттенков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растяжек от желтого к красному, от красного к синему, от синего к фиолетовому и т.п.Использование акварели, бумаги формата А4. Самостоятельная работа: пейзаж с закатом солнца.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Характеристика цвета. Три основных свойства цвета.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о возможностях цвета. Понятия «цветовой тон», «насыщенность», «светлота». Умение составлять сложные цвета.Тема «Листья»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смешение красок с черным цветом. Тема «Ненастье».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Тема. Приемы работы с акварелью.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основных приемов (заливка, мазок).Этюды перьев птиц, коры деревьев и т.п.Использование акварели, бумаги формата А4.Самостоятельная работа: этюды осенних цветов.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Тема. Приемы работы с акварелью.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возможностей акварели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основных приемов (заливка,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по-сырому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с палитрой художника.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природных материалов (шишки, коряги, ракушки и т.п.)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Приемы работы с акварелью.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тработка основных приемов. Копирование лоскутков тканей.Использование акварели, бумаги формата А4. </w:t>
      </w:r>
    </w:p>
    <w:p w:rsidR="0070377C" w:rsidRPr="00641B11" w:rsidRDefault="0070377C" w:rsidP="0070377C">
      <w:pPr>
        <w:tabs>
          <w:tab w:val="num" w:pos="18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тема «Морские камешки», «Мыльные пузыри».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Нюанс.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освещении.Использование акварели, бумаги формата А4.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Тема. Световой контраст (ахроматический контраст). Гризайль.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А4.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монохром. Натюрморт из темных предметов, различных по форме, на светлом фоне.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Цветовая гармония. Полярная гармония.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«цветовая гармония», «полярная гармония», «дополнительные цвета».Этюд фруктов или овощей на дополнительных цветах (красный-зеленый, желтый-фиолетовый и т.д.)Использование акварели (техника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фруктов или овощей по тому же принципу.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Тема. Трехцветная и многоцветная гармонии.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цветовых отношений. Понятие трехцветной и многоцветной гармонии.Этюд цветов в декоративно-плоскостном варианте, в многоцветной гармонии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 натюрморт из цветов в трехцветной гармонии.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Тема. Гармония по общему цветовому тону.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цветовых отношений.Локальный цвет и оттенки цвета на свету, в тени и на рефлексах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из различных фруктов и овощей на нейтральном фоне.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натюрморт из бытовой утвари.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предметы.Передача формы предмета с учетом изменения цвета от освещения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простым предметом быта цилиндрической формы (кастрюля) с фруктами в холодной гамме при теплом освещении на нейтральном фоне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 аудиторное задание по памяти.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фоне.Использование акварели, бумаги различных форматов. Самостоятельная работа: натюрморт из бытовой утвари.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14. Тема. Цветовой контраст (хроматический).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«цветовой контраст». Передача цвета предметов с учетом изменения цвета в зависимости от фона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Несложный натюрморт (серый чайник или кофейник с фруктами на красном фоне).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аудиторное задание по памяти.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Тема. Цветовой контраст (хроматический).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цветовой среды на предметы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цвета предметов с учетом изменения цвета в зависимости от фона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Несложный натюрморт (серый чайник или кофейник с фруктами на зеленом фоне). Использование акварели, бумаги формата А4. Самостоятельная работа: подобный натюрморт в домашних условиях.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Тема. Контрастная гармония (на 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аудиторное задание по памяти.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Тонкие цветовые отношения.  Понятия «цветовая гамма», «колорит».Использование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Тема. Фигура человека.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изображением человеческой фигуры, передача пропорций. Передача силуэтом характера модели.Этюды с натуры фигуры человека.Использование акварели (монохром), бумаги формата А4.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 натуры фигуры человека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tabs>
          <w:tab w:val="num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 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и умений работы с акварелью. Передача оттенков локального цвета.Этюд ветки с плодами рябины, винограда, яблок и т.д. на нейтральном фоне.Использование акварели (техника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бумаги различных форматов.   Самостоятельная работа: этюд ветки со сложными листьями (клен, вяз) на нейтральном фоне.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Тема. Контрастная гармония (на ненасыщенных цветах).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 влиянии цветовой среды на предмет. Лепка формы предметов с учетом цветовых и тональных отношений.Этюд овощей или грибов на контрастном фоне.Использование акварели (многослойная живопись), бумаги формата А3.Самостоятельная работа: этюды фруктов на контрастном фоне. 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общему цветовому тону и насыщенности (на 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по передаче цветовых отношений. Выражение характера формы силуэтом.Натюрморт из 2-3 предметов насыщенного цвета разной материальности на светлом фоне. Использование акварели (техника «по сырому»), бумаги формата А3. Самостоятельная работа: этюд несложных предметов различной формы на светлом фоне.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Гармония по насыщенности.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 пространственной среды и силуэта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формы при помощи различных приемов работы с акварелью. Этюд чучела птицы на нейтральном фоне.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эскизы домашних животных.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Тема. Контрастная гармония.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формы цветом с учетом светотеневых отношений, совершенствование акварельных приемов.Работа кистью по форме, передача изменений локального цвета предметов на свету и в тени, взаимодействие цветов.Этюды двух предметов быта, контрастных по форме и цвету.Использование акварели, бумаги формата А3.Самостоятельная работа: этюд чайника на контрастном фоне.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Световой контраст (ахроматический). Гризайль.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светотеневых отношений и тональная передача объема и формы.Найти конкретные различия тонов предметов и драпировки. Передача объема и пространства тональными средствами.Натюрморт из двух предметов (кофейник, кружка и т.п.), различных по форме и тону при боковом освещении на светлом фоне без складок. Гризайль. Использование акварели, бумаги различного формата.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комнатных растений (гризайль).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Гармония по светлоте и насыщенности.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светотеневых отношений, моделировка формы предметов. 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Использование акварели,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комнатных растений.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Фигура человека.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создания целостности образа и колорита в этюде фигуры человека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композиционного решения, определение основных цветовых отношений фигуры без детальной моделировки цветом.Два этюда фигуры человека (в различных позах). Использование акварели,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фигуры человека.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передавать цветовые и тональные отношения.  Передача прозрачности стекла при помощи технических приёмов работы акварелью (по сырому, лессировка, мазок).Этюд стеклянного кувшина или бутылки на цветном фоне.Использование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 банки с водой на нейтральном фоне.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Тема. Гармония по насыщенности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Колористическая цельность. Смягчение контрастов. Выражение влияния цветовой среды на предметы натюрморта через рефлексы и полутона. Передача глубины пространства. Натюрморт с кувшином и фруктами на темном фоне без складок при боковом освещении (с предварительным эскизом). Использование акварели (техника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бумаги формата А3. Самостоятельная работа: этюды фруктов на темном фоне.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тоном и цветом нюансов родственных по гамме цветов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с корзиной и грибами на светлом теплом фоне без складок. Использование акварели («по сырому»),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 с хлебопекарными изделиями.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Тема.  Гармония по общему цветовому тону. Нюанс.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Закреплениенавыков передачи материальности прозрачных предметов.Передача тоном и цветом нюансов родственных по гамме цветов.  Натюрморт с предметом из стекла. Фон холодный. Использование акварели («по сырому»),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предметов из стекла, различных по тону.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13. Тема.   Гармония по насыщенности.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точных свето-тоновых и цветовых отношений. 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оттенков.Натюрморт из контрастных по цвету предметов (с предварительным эскизом). Использование акварели (многослойная акварель), бумаги формата А3. Самостоятельная работа: этюды предметов на контрастном фоне.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Тема. Гармония по общему цветовому тону и светлоте. 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полученных навыков. Поиск верных тональных и цветовых отношений в натюрморте. Натюрморт из трех с предметом из металла (чайник, турка, кофейник). Использование акварели (многослойная акварель),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металлического предмета на разном фоне.  </w:t>
      </w:r>
    </w:p>
    <w:p w:rsidR="00CF60CC" w:rsidRPr="00641B11" w:rsidRDefault="00CF60C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Контрастная гармония (на 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овощей и фруктов.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Гармония по общему цветовому тону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домашней утвари.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Контрастная гармония (на ненасыщенных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фоне.Использование акварели,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с различной фактурой.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Фигура человека.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фигуры человека в движении по представлению.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 и насыщенности (на ненасыщенных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цветовые отношения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формы в тени.Натюрморт из предметов быта против света. Использование акварели,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натюрмортов с подобной композицией.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Цельность колористического решения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копирование репродукций с изображением птиц.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Тема. Контрастная гармония на ненасыщенных цветах.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Цветотональные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отношения.  Различные приемы акварели. Натюрморт с крупным предметом на контрастном фоне (с предварительным эскизом). Использование акварели (многослойная акварель), бумаги формата А2. Самостоятельная работа: этюд этого натюрморта по памяти.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Гармония по общему цветовому тону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искусства.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ведение длительной работы. Выражение «состояния» натюрморта. Лепка формы цветом.Натюрморт в светлой тональности. Использование акварели, бумаги формата А2.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этого натюрморта по памяти. </w:t>
      </w:r>
    </w:p>
    <w:p w:rsidR="00CF60CC" w:rsidRPr="00641B11" w:rsidRDefault="00CF60C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Контрастная гармония (на 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живых цветов.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Гармония по общему цветовому тону и насыщенности  (на ненасыщенных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эскизом).Использование акварели,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репродукций с картин натюрмортов известных отечественных и зарубежных художников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общему цветовому тону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ведение длительной постановки. Применение различных приемов работы с акварелью. Ритмическое построение цветовых пятен.  Натюрморт с крупным предметом быта, фруктами и овощами. Использование акварели (многослойная акварель),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предметов, различных по материалу.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драпировки со складками.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 и насыщенности (на ненасыщенных цветах).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глубины пространства. Создание нескольких эскизов с разных мест. Эскизы натюрмортов в интерьере (венский стул, виолончель, ткань со складками). Использование акварели, бумаги различного формата.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с репродукций картин известных отечественный и зарубежных художников с подобной композицией.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Тема. Гармония по насыщенности и светлоте.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Цветотональное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А2. Самостоятельная работа: этюды отдельных предметов.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Нюансная гармония.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 репродукций художников-анималистов.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Фигура человека.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70377C" w:rsidRPr="00641B11" w:rsidRDefault="0070377C" w:rsidP="0070377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Гармония по общему цветовому тону, по насыщенности. 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А3 Самостоятельная работа: копии с репродукции натюрмортов.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Нюансная гармония.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зрения.Использование акварели (техника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различного формата.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осенний натюрморт из плодов и овощей с введением фрагмента окна.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насыщенности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стеклянных предмета, различные по цвету) в темной цветовой гамме.Использование акварели (многослойная акварель). Выбор формата с учетом композиции.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стеклянных предметов в различном освещении.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Интерьер.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интересной композиции интерьера. Передача пространства. Фрагмент интерьера класса, холла с растениями. Использование акварели (техника по выбору), бумаги формата А3. Самостоятельная работа: фрагмент домашнего интерьера с комнатными растениями.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</w:t>
      </w:r>
      <w:r w:rsidRPr="00641B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формата А3. Самостоятельная работа: этюды натюрморта из нескольких предметов с ярко выраженными различиями материальности.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Гармония по общему цветовому тону и насыщенности.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Натюрморт с введением гипсовой маски или орнамента. Использование акварели, бумаги формата А2.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2-3 белых предметов на различном фоне.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Тема. Фигура человека в театральном костюме.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родных и друзей. 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Гармония по общему цветовому тону и светлоте.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А2. Самостоятельная работа: копии с репродукций натюрмортов.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общему цветовому тону и насыщенности.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А2. Самостоятельная работа: этюды игрушек с различных точек.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70377C" w:rsidRPr="00641B11" w:rsidRDefault="0070377C" w:rsidP="007037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Результатомосвоения программы «Живопись» является приобретение обучающимися следующих знаний, умений и навыков: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свойств живописных материалов, их возможностей и эстетических качеств, 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видеть и передавать цветовые отношения в условиях пространственно-воздушной среды;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изображать объекты предметного мира, пространство, фигуру человека;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раскрывать образное и живописно-пластическое решение в творческих работах; 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в использовании основных техник и материалов;</w:t>
      </w:r>
    </w:p>
    <w:p w:rsidR="0070377C" w:rsidRPr="00641B11" w:rsidRDefault="0070377C" w:rsidP="0064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последовательного ведения живописной работы.</w:t>
      </w:r>
    </w:p>
    <w:p w:rsidR="0070377C" w:rsidRPr="00641B11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экзамену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рекомендуется проводить в виде самостоятельной работы обучающегося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однотоновая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70377C" w:rsidRPr="00641B11" w:rsidRDefault="0070377C" w:rsidP="0070377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выполнения задания и получения наивысшей оценки обучающийся должен: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расположить предметы в листе;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 передать пропорции предметов;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поставить предметы на плоскость;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цветовые гармонии;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умело использовать приемы работы с акварелью;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с помощью цвета объем предметов, пространство и материальность;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добиться цельности в изображении натюрморта.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70377C" w:rsidRPr="00641B11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CF60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Аттестация: цели, виды, форма, содержание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70377C" w:rsidRPr="00641B11" w:rsidRDefault="0070377C" w:rsidP="007037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аттестации:</w:t>
      </w:r>
    </w:p>
    <w:p w:rsidR="0070377C" w:rsidRPr="00641B11" w:rsidRDefault="0070377C" w:rsidP="00641B11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– творческий просмотр (проводится в счет аудиторного времени);</w:t>
      </w:r>
    </w:p>
    <w:p w:rsidR="0070377C" w:rsidRPr="00641B11" w:rsidRDefault="0070377C" w:rsidP="00641B11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70377C" w:rsidRPr="00641B11" w:rsidRDefault="0070377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оценивании работ обучающихся учитывается уровень следующих умений и навыков:</w:t>
      </w:r>
    </w:p>
    <w:p w:rsidR="0070377C" w:rsidRPr="00641B11" w:rsidRDefault="0070377C" w:rsidP="007037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изображение в листе;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локальный цвет;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 тональные отношения предметов к фону;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основные пропорции и силуэт простых предметов;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гладких и шершавых поверхностей;</w:t>
      </w:r>
    </w:p>
    <w:p w:rsidR="0070377C" w:rsidRPr="00641B11" w:rsidRDefault="0070377C" w:rsidP="007037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группу взаимосвязанных предметов;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оттенки локального цвета;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тональные отношения между предметами;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простых предметов;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мягких и зеркально-прозрачных поверхностей.</w:t>
      </w:r>
    </w:p>
    <w:p w:rsidR="0070377C" w:rsidRPr="00641B11" w:rsidRDefault="0070377C" w:rsidP="007037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сложные натюрморты;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грамотно строить цветовые гармонии;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световоздушную среду и особенности освещения;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пространстве, плановость;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различных фактур во взаимосвязи;</w:t>
      </w:r>
    </w:p>
    <w:p w:rsidR="0070377C" w:rsidRPr="00641B11" w:rsidRDefault="0070377C" w:rsidP="007037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объекты в интерьере;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строить цветовые гармонии;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нюансы светотеневых отношений;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сложных предметов;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гладких и шершавых поверхностей;</w:t>
      </w:r>
    </w:p>
    <w:p w:rsidR="0070377C" w:rsidRPr="00641B11" w:rsidRDefault="0070377C" w:rsidP="007037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 обучения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цельность и законченность в работе;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сложные цветовые гармонии;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сложные светотеневые отношения;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интерьере;</w:t>
      </w:r>
    </w:p>
    <w:p w:rsidR="00CF60C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мягких и зеркально-прозрачных поверхностей;</w:t>
      </w:r>
    </w:p>
    <w:p w:rsidR="00CF60CC" w:rsidRPr="00641B11" w:rsidRDefault="00CF60C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70377C" w:rsidRPr="00641B11" w:rsidRDefault="0070377C" w:rsidP="0070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0CC" w:rsidRPr="00641B11" w:rsidRDefault="0070377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преподавателям</w:t>
      </w:r>
    </w:p>
    <w:p w:rsidR="0070377C" w:rsidRPr="00641B11" w:rsidRDefault="0070377C" w:rsidP="00CF6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70377C" w:rsidRPr="00641B11" w:rsidRDefault="0070377C" w:rsidP="00703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предлагает следующую схему этапов выполнения заданий по живописи: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цветового строя натюрморта.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натюрмортов с подобным цветовым решением у художников-классиков.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Выбор техники исполнения.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Варианты </w:t>
      </w:r>
      <w:proofErr w:type="spellStart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цветотональных</w:t>
      </w:r>
      <w:proofErr w:type="spellEnd"/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эскизов с разным композиционным решением.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картона.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Выполнение работы на формате в материале.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Работа, как правило, ведется акварельными красками. Техника исполнения и формат работы  обсуждается с преподавателем. </w:t>
      </w:r>
    </w:p>
    <w:p w:rsidR="0070377C" w:rsidRPr="00641B11" w:rsidRDefault="0070377C" w:rsidP="00703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посещение выставок;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поиск необходимого материала в сетевых ресурсах;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чтение дополнительной литературы;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выполнение кратковременных этюдов в домашних условиях;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посильное копирование шедевров мирового искусства;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выполнение аудиторных заданий по памяти. </w:t>
      </w:r>
    </w:p>
    <w:p w:rsidR="0070377C" w:rsidRPr="00641B11" w:rsidRDefault="0070377C" w:rsidP="0070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641B11" w:rsidRDefault="0070377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CF60CC" w:rsidRPr="00641B11" w:rsidRDefault="00CF60CC" w:rsidP="00CF6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77C" w:rsidRPr="00641B11" w:rsidRDefault="0070377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материальные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учебные аудитории, специально оборудованные наглядными пособиями, мебелью, натюрмортным фондом;</w:t>
      </w:r>
    </w:p>
    <w:p w:rsidR="0070377C" w:rsidRPr="00641B11" w:rsidRDefault="0070377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наглядно-плоскостные: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фонд работ обучающихся, настенные иллюстрации;</w:t>
      </w:r>
    </w:p>
    <w:p w:rsidR="0070377C" w:rsidRPr="00641B11" w:rsidRDefault="0070377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демонстрационные: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демонстрационные модели, натюрмортный фонд;</w:t>
      </w:r>
    </w:p>
    <w:p w:rsidR="0070377C" w:rsidRPr="00641B11" w:rsidRDefault="0070377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электронные образовательные ресурсы: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сетевые образовательные ресурсы;</w:t>
      </w:r>
    </w:p>
    <w:p w:rsidR="00CF60CC" w:rsidRPr="00641B11" w:rsidRDefault="0070377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4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аудиовизуальные: </w:t>
      </w:r>
      <w:r w:rsidRPr="0064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слайд-фильмы, видеофильмы, учебные кинофильмы, аудио записи.</w:t>
      </w:r>
    </w:p>
    <w:p w:rsidR="00CF60CC" w:rsidRPr="00641B11" w:rsidRDefault="00CF60C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60CC" w:rsidRPr="00641B11" w:rsidRDefault="00CF60CC" w:rsidP="007037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77C" w:rsidRPr="00641B11" w:rsidRDefault="0070377C" w:rsidP="00641B11">
      <w:pPr>
        <w:numPr>
          <w:ilvl w:val="0"/>
          <w:numId w:val="12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641B1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СПИСОК ЛИТЕРАТУРЫ</w:t>
      </w:r>
    </w:p>
    <w:p w:rsidR="0070377C" w:rsidRPr="00641B11" w:rsidRDefault="0070377C" w:rsidP="00641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Алексеев С.О.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О колорите.  М., 1974.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Анциферов В.Г., Анциферова Л.Г., </w:t>
      </w: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Кисляковская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Т.Н. и др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Рисунок,   живопись, станковая композиция, основы графического дизайна. Примерные программы для ДХШ и изобразительных отделений ДШИ. 2003.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Беда Г. В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Живопись. М., 1986.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Бесчастнов Н.П., Кулаков В.Я., </w:t>
      </w: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Стор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И.Н.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 Живопись: Учебное пособие.     М.: Изд-во «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Владос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», 2004.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Все о технике: цвет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Справочник для художников.  М.: Арт-Родник,2002.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Все о технике: живопись акварелью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Справочник для художников.  М.: Арт-Родник, 2004.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Волков И.П.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Приобщение школьников к творчеству: из опыта работы.             М.: Просвещение, 1992.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Волков Н. Н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Композиция в живописи.  М., 1977.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Волков Н.Н.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Цвет в живописи. М.: Изд-во «Искусство», 1985.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Выготский Л.С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Воображение и творчество в детском возрасте.                 СПб: СОЮЗ, 1997.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Елизаров В.Е.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Примерная программа для ДХШ и изобразительных                   отделений ДШИ. М., 2008.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Зайцев А.С.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Наука о цвете и живопись.  М.: Изд-во «Искусство», 1986.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Кирцер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Ю.М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Рисунок и живопись.  М.: Высшая школа, 1992.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Люшер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М.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Магия цвета. Харьков: АО «СФЕРА»; «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Сварог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», 1996.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lastRenderedPageBreak/>
        <w:t>Паранюшкин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Р.А., </w:t>
      </w: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Хандова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Г.Н.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Цветоведение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для художников:   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колористика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 Ростов н/д: Феникс, 2007.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Проненко Г.Н. Живопись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. Примерная программа для ДХШ и изобразительных отделений </w:t>
      </w:r>
      <w:r w:rsidRPr="00641B11">
        <w:rPr>
          <w:rFonts w:ascii="Times New Roman" w:eastAsia="Calibri" w:hAnsi="Times New Roman" w:cs="Times New Roman"/>
          <w:spacing w:val="4"/>
          <w:sz w:val="24"/>
          <w:szCs w:val="24"/>
        </w:rPr>
        <w:t>ДШИ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 М., 2003.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Психология цвета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.  Сб. пер. с англ. М.: 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Рефл-бук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Ваклер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, 1996.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Смирнов Г. Б.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Живопись. Учебное пособие. М.: Просвещение, 1975.</w:t>
      </w:r>
    </w:p>
    <w:p w:rsidR="0070377C" w:rsidRPr="00641B11" w:rsidRDefault="0070377C" w:rsidP="00641B11">
      <w:pPr>
        <w:widowControl w:val="0"/>
        <w:numPr>
          <w:ilvl w:val="0"/>
          <w:numId w:val="10"/>
        </w:numPr>
        <w:tabs>
          <w:tab w:val="left" w:pos="1062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Шорохов Е.В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Методика преподавания композиции на уроках изобразительного искусства в школе. Пособие для учителей.  М.: Просвещение, 1974.</w:t>
      </w:r>
    </w:p>
    <w:p w:rsidR="0070377C" w:rsidRPr="00641B11" w:rsidRDefault="0070377C" w:rsidP="00641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41B11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Кальнинг А.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К. Акварельная живопись. М., 1968.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Сокольникова Н.М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Основы композиции.  Обнинск: Титул, 1996.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Сокольникова Н.М. 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Изобразительное искусство. Часть 2. Основы живописи.  Обнинск: Титул,  1996.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Сокольникова Н.М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Художники. Книги. Дети.  М.: Конец века, 1997.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ind w:left="20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Унковский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А.А.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Живопись. Вопросы колорита. М.: Просвещение, 1980.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Школа изобразительного искусства в десяти выпусках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. М.: 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Изобраз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искусство, 1986: №1, 1988: №2.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>Харрисон</w:t>
      </w:r>
      <w:proofErr w:type="spellEnd"/>
      <w:r w:rsidRPr="00641B1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Х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. Энциклопедия акварельных техник.  АСТ, 2005.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spacing w:val="4"/>
          <w:sz w:val="24"/>
          <w:szCs w:val="24"/>
        </w:rPr>
        <w:t>Яш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ухин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А.П. Живопись. М.: Просвещение, 1985.</w:t>
      </w:r>
    </w:p>
    <w:p w:rsidR="0070377C" w:rsidRPr="00641B11" w:rsidRDefault="0070377C" w:rsidP="00641B11">
      <w:pPr>
        <w:widowControl w:val="0"/>
        <w:numPr>
          <w:ilvl w:val="0"/>
          <w:numId w:val="11"/>
        </w:num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  <w:proofErr w:type="spellStart"/>
      <w:r w:rsidRPr="00641B11">
        <w:rPr>
          <w:rFonts w:ascii="Times New Roman" w:eastAsia="Calibri" w:hAnsi="Times New Roman" w:cs="Times New Roman"/>
          <w:i/>
          <w:spacing w:val="4"/>
          <w:sz w:val="24"/>
          <w:szCs w:val="24"/>
        </w:rPr>
        <w:t>Яш</w:t>
      </w:r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ухин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А. П., Ломов С. П. Живопись. М.: Рандеву - АМ, </w:t>
      </w:r>
      <w:proofErr w:type="spellStart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Агар</w:t>
      </w:r>
      <w:proofErr w:type="spellEnd"/>
      <w:r w:rsidRPr="00641B11">
        <w:rPr>
          <w:rFonts w:ascii="Times New Roman" w:eastAsia="Calibri" w:hAnsi="Times New Roman" w:cs="Times New Roman"/>
          <w:iCs/>
          <w:spacing w:val="2"/>
          <w:sz w:val="24"/>
          <w:szCs w:val="24"/>
          <w:shd w:val="clear" w:color="auto" w:fill="FFFFFF"/>
        </w:rPr>
        <w:t>, 1999.</w:t>
      </w: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7C" w:rsidRPr="0070377C" w:rsidRDefault="0070377C" w:rsidP="0070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3A3" w:rsidRDefault="004453A3"/>
    <w:sectPr w:rsidR="004453A3" w:rsidSect="007037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4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41"/>
    <w:multiLevelType w:val="multilevel"/>
    <w:tmpl w:val="F6B298F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1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2">
    <w:nsid w:val="000000A9"/>
    <w:multiLevelType w:val="multilevel"/>
    <w:tmpl w:val="14AA3AEA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3">
    <w:nsid w:val="4E316C6B"/>
    <w:multiLevelType w:val="hybridMultilevel"/>
    <w:tmpl w:val="50B0F718"/>
    <w:lvl w:ilvl="0" w:tplc="A6266E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F6101F4"/>
    <w:multiLevelType w:val="hybridMultilevel"/>
    <w:tmpl w:val="E898ACAA"/>
    <w:lvl w:ilvl="0" w:tplc="7D78CF50">
      <w:start w:val="1"/>
      <w:numFmt w:val="upperRoman"/>
      <w:lvlText w:val="%1."/>
      <w:lvlJc w:val="right"/>
      <w:pPr>
        <w:ind w:left="18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3CA3"/>
    <w:rsid w:val="000A598A"/>
    <w:rsid w:val="00233CA3"/>
    <w:rsid w:val="003A2E9F"/>
    <w:rsid w:val="004453A3"/>
    <w:rsid w:val="00641B11"/>
    <w:rsid w:val="0070377C"/>
    <w:rsid w:val="00C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2E9F"/>
  </w:style>
  <w:style w:type="paragraph" w:styleId="10">
    <w:name w:val="heading 1"/>
    <w:basedOn w:val="a0"/>
    <w:next w:val="a0"/>
    <w:link w:val="11"/>
    <w:uiPriority w:val="9"/>
    <w:qFormat/>
    <w:rsid w:val="0070377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037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70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70377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0377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0377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37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0377C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7037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037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70377C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70377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70377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037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377C"/>
  </w:style>
  <w:style w:type="character" w:customStyle="1" w:styleId="21">
    <w:name w:val="Заголовок 2 Знак"/>
    <w:basedOn w:val="a1"/>
    <w:link w:val="20"/>
    <w:uiPriority w:val="9"/>
    <w:rsid w:val="007037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70377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70377C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70377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70377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70377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7037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7037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70377C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7037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7037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70377C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7037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70377C"/>
    <w:rPr>
      <w:rFonts w:eastAsia="Times New Roman"/>
      <w:lang w:eastAsia="ru-RU"/>
    </w:rPr>
  </w:style>
  <w:style w:type="character" w:styleId="ad">
    <w:name w:val="Hyperlink"/>
    <w:uiPriority w:val="99"/>
    <w:unhideWhenUsed/>
    <w:rsid w:val="0070377C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70377C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703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703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nhideWhenUsed/>
    <w:rsid w:val="0070377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70377C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locked/>
    <w:rsid w:val="0070377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70377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rsid w:val="0070377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70377C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70377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7037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70377C"/>
  </w:style>
  <w:style w:type="character" w:customStyle="1" w:styleId="211">
    <w:name w:val="Основной текст 2 Знак1"/>
    <w:basedOn w:val="a1"/>
    <w:link w:val="23"/>
    <w:locked/>
    <w:rsid w:val="00703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70377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rsid w:val="0070377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rsid w:val="0070377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rsid w:val="0070377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70377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rsid w:val="0070377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rsid w:val="0070377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70377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rsid w:val="0070377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rsid w:val="0070377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rsid w:val="0070377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70377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70377C"/>
    <w:rPr>
      <w:vertAlign w:val="superscript"/>
    </w:rPr>
  </w:style>
  <w:style w:type="character" w:customStyle="1" w:styleId="1e">
    <w:name w:val="Основной шрифт абзаца1"/>
    <w:rsid w:val="0070377C"/>
  </w:style>
  <w:style w:type="character" w:customStyle="1" w:styleId="26">
    <w:name w:val="Основной текст (2)_"/>
    <w:rsid w:val="0070377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70377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rsid w:val="0070377C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70377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70377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70377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70377C"/>
    <w:rPr>
      <w:b w:val="0"/>
      <w:bCs w:val="0"/>
    </w:rPr>
  </w:style>
  <w:style w:type="character" w:customStyle="1" w:styleId="ListLabel4">
    <w:name w:val="ListLabel 4"/>
    <w:rsid w:val="0070377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70377C"/>
  </w:style>
  <w:style w:type="paragraph" w:styleId="af9">
    <w:name w:val="Subtitle"/>
    <w:basedOn w:val="a0"/>
    <w:next w:val="a0"/>
    <w:link w:val="afa"/>
    <w:qFormat/>
    <w:rsid w:val="0070377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7037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70377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rsid w:val="0070377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70377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70377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70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70377C"/>
    <w:rPr>
      <w:i/>
      <w:iCs/>
    </w:rPr>
  </w:style>
  <w:style w:type="paragraph" w:styleId="2">
    <w:name w:val="List Bullet 2"/>
    <w:basedOn w:val="a0"/>
    <w:uiPriority w:val="99"/>
    <w:rsid w:val="0070377C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70377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70377C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rsid w:val="0070377C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70377C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70377C"/>
  </w:style>
  <w:style w:type="character" w:styleId="afd">
    <w:name w:val="Strong"/>
    <w:uiPriority w:val="22"/>
    <w:qFormat/>
    <w:rsid w:val="0070377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703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70377C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70377C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70377C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70377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70377C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70377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70377C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70377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70377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70377C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70377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70377C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70377C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70377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70377C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70377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70377C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70377C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70377C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70377C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70377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70377C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70377C"/>
  </w:style>
  <w:style w:type="paragraph" w:customStyle="1" w:styleId="1f3">
    <w:name w:val="Основной текст1"/>
    <w:basedOn w:val="a0"/>
    <w:link w:val="aff"/>
    <w:rsid w:val="0070377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70377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7037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0377C"/>
    <w:pPr>
      <w:suppressLineNumbers/>
    </w:pPr>
  </w:style>
  <w:style w:type="paragraph" w:styleId="aff0">
    <w:name w:val="No Spacing"/>
    <w:qFormat/>
    <w:rsid w:val="0070377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70377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703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0377C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70377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70377C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70377C"/>
    <w:pPr>
      <w:spacing w:after="120"/>
    </w:pPr>
  </w:style>
  <w:style w:type="paragraph" w:styleId="aff3">
    <w:name w:val="caption"/>
    <w:basedOn w:val="Standard"/>
    <w:rsid w:val="007037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377C"/>
    <w:pPr>
      <w:suppressLineNumbers/>
    </w:pPr>
  </w:style>
  <w:style w:type="paragraph" w:customStyle="1" w:styleId="TableHeading">
    <w:name w:val="Table Heading"/>
    <w:basedOn w:val="TableContents"/>
    <w:rsid w:val="0070377C"/>
    <w:pPr>
      <w:jc w:val="center"/>
    </w:pPr>
    <w:rPr>
      <w:b/>
      <w:bCs/>
    </w:rPr>
  </w:style>
  <w:style w:type="character" w:customStyle="1" w:styleId="NumberingSymbols">
    <w:name w:val="Numbering Symbols"/>
    <w:rsid w:val="0070377C"/>
  </w:style>
  <w:style w:type="character" w:customStyle="1" w:styleId="BulletSymbols">
    <w:name w:val="Bullet Symbols"/>
    <w:rsid w:val="0070377C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70377C"/>
    <w:pPr>
      <w:numPr>
        <w:numId w:val="3"/>
      </w:numPr>
    </w:pPr>
  </w:style>
  <w:style w:type="paragraph" w:customStyle="1" w:styleId="Style2">
    <w:name w:val="Style2"/>
    <w:basedOn w:val="a0"/>
    <w:rsid w:val="0070377C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70377C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70377C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703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70377C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70377C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70377C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70377C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70377C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70377C"/>
  </w:style>
  <w:style w:type="paragraph" w:customStyle="1" w:styleId="34">
    <w:name w:val="Абзац списка3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70377C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70377C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70377C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70377C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70377C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70377C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70377C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70377C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70377C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70377C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70377C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70377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70377C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70377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70377C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70377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703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70377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70377C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70377C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70377C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70377C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7037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70377C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70377C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7037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70377C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7037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70377C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7037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70377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7037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70377C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70377C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70377C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70377C"/>
  </w:style>
  <w:style w:type="table" w:customStyle="1" w:styleId="1f4">
    <w:name w:val="Сетка таблицы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70377C"/>
  </w:style>
  <w:style w:type="table" w:customStyle="1" w:styleId="2c">
    <w:name w:val="Сетка таблицы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70377C"/>
  </w:style>
  <w:style w:type="table" w:customStyle="1" w:styleId="114">
    <w:name w:val="Сетка таблицы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70377C"/>
  </w:style>
  <w:style w:type="table" w:customStyle="1" w:styleId="3c">
    <w:name w:val="Сетка таблицы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70377C"/>
  </w:style>
  <w:style w:type="table" w:customStyle="1" w:styleId="56">
    <w:name w:val="Сетка таблицы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70377C"/>
  </w:style>
  <w:style w:type="table" w:customStyle="1" w:styleId="140">
    <w:name w:val="Сетка таблицы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70377C"/>
  </w:style>
  <w:style w:type="table" w:customStyle="1" w:styleId="230">
    <w:name w:val="Сетка таблицы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70377C"/>
  </w:style>
  <w:style w:type="table" w:customStyle="1" w:styleId="1130">
    <w:name w:val="Сетка таблицы1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70377C"/>
  </w:style>
  <w:style w:type="table" w:customStyle="1" w:styleId="322">
    <w:name w:val="Сетка таблицы3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70377C"/>
  </w:style>
  <w:style w:type="table" w:customStyle="1" w:styleId="62">
    <w:name w:val="Сетка таблицы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70377C"/>
  </w:style>
  <w:style w:type="table" w:customStyle="1" w:styleId="150">
    <w:name w:val="Сетка таблицы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70377C"/>
  </w:style>
  <w:style w:type="table" w:customStyle="1" w:styleId="240">
    <w:name w:val="Сетка таблицы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70377C"/>
  </w:style>
  <w:style w:type="table" w:customStyle="1" w:styleId="1140">
    <w:name w:val="Сетка таблицы1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70377C"/>
  </w:style>
  <w:style w:type="table" w:customStyle="1" w:styleId="330">
    <w:name w:val="Сетка таблицы3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70377C"/>
  </w:style>
  <w:style w:type="table" w:customStyle="1" w:styleId="72">
    <w:name w:val="Сетка таблицы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70377C"/>
  </w:style>
  <w:style w:type="table" w:customStyle="1" w:styleId="160">
    <w:name w:val="Сетка таблицы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70377C"/>
  </w:style>
  <w:style w:type="table" w:customStyle="1" w:styleId="250">
    <w:name w:val="Сетка таблицы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70377C"/>
  </w:style>
  <w:style w:type="table" w:customStyle="1" w:styleId="115">
    <w:name w:val="Сетка таблицы1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70377C"/>
  </w:style>
  <w:style w:type="table" w:customStyle="1" w:styleId="340">
    <w:name w:val="Сетка таблицы3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70377C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70377C"/>
  </w:style>
  <w:style w:type="table" w:customStyle="1" w:styleId="80">
    <w:name w:val="Сетка таблицы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70377C"/>
  </w:style>
  <w:style w:type="table" w:customStyle="1" w:styleId="170">
    <w:name w:val="Сетка таблицы1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70377C"/>
  </w:style>
  <w:style w:type="table" w:customStyle="1" w:styleId="260">
    <w:name w:val="Сетка таблицы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70377C"/>
  </w:style>
  <w:style w:type="table" w:customStyle="1" w:styleId="350">
    <w:name w:val="Сетка таблицы3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70377C"/>
  </w:style>
  <w:style w:type="table" w:customStyle="1" w:styleId="91">
    <w:name w:val="Сетка таблицы9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70377C"/>
  </w:style>
  <w:style w:type="table" w:customStyle="1" w:styleId="180">
    <w:name w:val="Сетка таблицы1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70377C"/>
  </w:style>
  <w:style w:type="table" w:customStyle="1" w:styleId="270">
    <w:name w:val="Сетка таблицы2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70377C"/>
  </w:style>
  <w:style w:type="table" w:customStyle="1" w:styleId="117">
    <w:name w:val="Сетка таблицы11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70377C"/>
  </w:style>
  <w:style w:type="table" w:customStyle="1" w:styleId="360">
    <w:name w:val="Сетка таблицы3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70377C"/>
  </w:style>
  <w:style w:type="numbering" w:customStyle="1" w:styleId="171">
    <w:name w:val="Нет списка17"/>
    <w:next w:val="a3"/>
    <w:uiPriority w:val="99"/>
    <w:semiHidden/>
    <w:unhideWhenUsed/>
    <w:rsid w:val="0070377C"/>
  </w:style>
  <w:style w:type="numbering" w:customStyle="1" w:styleId="1160">
    <w:name w:val="Нет списка116"/>
    <w:next w:val="a3"/>
    <w:uiPriority w:val="99"/>
    <w:semiHidden/>
    <w:unhideWhenUsed/>
    <w:rsid w:val="0070377C"/>
  </w:style>
  <w:style w:type="table" w:customStyle="1" w:styleId="100">
    <w:name w:val="Сетка таблицы10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70377C"/>
  </w:style>
  <w:style w:type="table" w:customStyle="1" w:styleId="190">
    <w:name w:val="Сетка таблицы19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70377C"/>
  </w:style>
  <w:style w:type="table" w:customStyle="1" w:styleId="280">
    <w:name w:val="Сетка таблицы2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70377C"/>
  </w:style>
  <w:style w:type="table" w:customStyle="1" w:styleId="118">
    <w:name w:val="Сетка таблицы11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70377C"/>
  </w:style>
  <w:style w:type="table" w:customStyle="1" w:styleId="370">
    <w:name w:val="Сетка таблицы3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70377C"/>
  </w:style>
  <w:style w:type="table" w:customStyle="1" w:styleId="510">
    <w:name w:val="Сетка таблицы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70377C"/>
  </w:style>
  <w:style w:type="table" w:customStyle="1" w:styleId="1410">
    <w:name w:val="Сетка таблицы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70377C"/>
  </w:style>
  <w:style w:type="table" w:customStyle="1" w:styleId="2310">
    <w:name w:val="Сетка таблицы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70377C"/>
  </w:style>
  <w:style w:type="table" w:customStyle="1" w:styleId="11310">
    <w:name w:val="Сетка таблицы1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70377C"/>
  </w:style>
  <w:style w:type="table" w:customStyle="1" w:styleId="3210">
    <w:name w:val="Сетка таблицы3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70377C"/>
  </w:style>
  <w:style w:type="table" w:customStyle="1" w:styleId="610">
    <w:name w:val="Сетка таблицы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70377C"/>
  </w:style>
  <w:style w:type="table" w:customStyle="1" w:styleId="1510">
    <w:name w:val="Сетка таблицы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70377C"/>
  </w:style>
  <w:style w:type="table" w:customStyle="1" w:styleId="2410">
    <w:name w:val="Сетка таблицы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70377C"/>
  </w:style>
  <w:style w:type="table" w:customStyle="1" w:styleId="11410">
    <w:name w:val="Сетка таблицы1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70377C"/>
  </w:style>
  <w:style w:type="table" w:customStyle="1" w:styleId="3310">
    <w:name w:val="Сетка таблицы3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70377C"/>
  </w:style>
  <w:style w:type="table" w:customStyle="1" w:styleId="710">
    <w:name w:val="Сетка таблицы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70377C"/>
  </w:style>
  <w:style w:type="table" w:customStyle="1" w:styleId="1610">
    <w:name w:val="Сетка таблицы1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70377C"/>
  </w:style>
  <w:style w:type="table" w:customStyle="1" w:styleId="2510">
    <w:name w:val="Сетка таблицы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70377C"/>
  </w:style>
  <w:style w:type="table" w:customStyle="1" w:styleId="1151">
    <w:name w:val="Сетка таблицы1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70377C"/>
  </w:style>
  <w:style w:type="table" w:customStyle="1" w:styleId="3410">
    <w:name w:val="Сетка таблицы3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70377C"/>
  </w:style>
  <w:style w:type="table" w:customStyle="1" w:styleId="810">
    <w:name w:val="Сетка таблицы8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70377C"/>
  </w:style>
  <w:style w:type="table" w:customStyle="1" w:styleId="1710">
    <w:name w:val="Сетка таблицы1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70377C"/>
  </w:style>
  <w:style w:type="table" w:customStyle="1" w:styleId="2610">
    <w:name w:val="Сетка таблицы2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70377C"/>
  </w:style>
  <w:style w:type="table" w:customStyle="1" w:styleId="3510">
    <w:name w:val="Сетка таблицы3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70377C"/>
  </w:style>
  <w:style w:type="table" w:customStyle="1" w:styleId="910">
    <w:name w:val="Сетка таблицы9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70377C"/>
  </w:style>
  <w:style w:type="table" w:customStyle="1" w:styleId="181">
    <w:name w:val="Сетка таблицы18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70377C"/>
  </w:style>
  <w:style w:type="table" w:customStyle="1" w:styleId="271">
    <w:name w:val="Сетка таблицы2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70377C"/>
  </w:style>
  <w:style w:type="table" w:customStyle="1" w:styleId="1171">
    <w:name w:val="Сетка таблицы11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70377C"/>
  </w:style>
  <w:style w:type="table" w:customStyle="1" w:styleId="3610">
    <w:name w:val="Сетка таблицы3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70377C"/>
    <w:rPr>
      <w:rFonts w:ascii="Symbol" w:hAnsi="Symbol"/>
    </w:rPr>
  </w:style>
  <w:style w:type="character" w:customStyle="1" w:styleId="WW8Num2z1">
    <w:name w:val="WW8Num2z1"/>
    <w:rsid w:val="0070377C"/>
    <w:rPr>
      <w:rFonts w:ascii="Courier New" w:hAnsi="Courier New" w:cs="Courier New"/>
    </w:rPr>
  </w:style>
  <w:style w:type="character" w:customStyle="1" w:styleId="WW8Num2z2">
    <w:name w:val="WW8Num2z2"/>
    <w:rsid w:val="0070377C"/>
    <w:rPr>
      <w:rFonts w:ascii="Wingdings" w:hAnsi="Wingdings"/>
    </w:rPr>
  </w:style>
  <w:style w:type="character" w:customStyle="1" w:styleId="WW8Num10z0">
    <w:name w:val="WW8Num10z0"/>
    <w:rsid w:val="0070377C"/>
    <w:rPr>
      <w:rFonts w:ascii="Symbol" w:hAnsi="Symbol"/>
    </w:rPr>
  </w:style>
  <w:style w:type="character" w:customStyle="1" w:styleId="WW8Num10z1">
    <w:name w:val="WW8Num10z1"/>
    <w:rsid w:val="0070377C"/>
    <w:rPr>
      <w:rFonts w:ascii="Courier New" w:hAnsi="Courier New" w:cs="Courier New"/>
    </w:rPr>
  </w:style>
  <w:style w:type="character" w:customStyle="1" w:styleId="WW8Num10z2">
    <w:name w:val="WW8Num10z2"/>
    <w:rsid w:val="0070377C"/>
    <w:rPr>
      <w:rFonts w:ascii="Wingdings" w:hAnsi="Wingdings"/>
    </w:rPr>
  </w:style>
  <w:style w:type="character" w:customStyle="1" w:styleId="WW8Num11z0">
    <w:name w:val="WW8Num11z0"/>
    <w:rsid w:val="0070377C"/>
    <w:rPr>
      <w:rFonts w:ascii="Symbol" w:hAnsi="Symbol"/>
    </w:rPr>
  </w:style>
  <w:style w:type="character" w:customStyle="1" w:styleId="WW8Num11z1">
    <w:name w:val="WW8Num11z1"/>
    <w:rsid w:val="0070377C"/>
    <w:rPr>
      <w:rFonts w:ascii="Courier New" w:hAnsi="Courier New" w:cs="Courier New"/>
    </w:rPr>
  </w:style>
  <w:style w:type="character" w:customStyle="1" w:styleId="WW8Num11z2">
    <w:name w:val="WW8Num11z2"/>
    <w:rsid w:val="0070377C"/>
    <w:rPr>
      <w:rFonts w:ascii="Wingdings" w:hAnsi="Wingdings"/>
    </w:rPr>
  </w:style>
  <w:style w:type="character" w:customStyle="1" w:styleId="WW8Num16z0">
    <w:name w:val="WW8Num16z0"/>
    <w:rsid w:val="0070377C"/>
    <w:rPr>
      <w:rFonts w:ascii="Symbol" w:hAnsi="Symbol"/>
    </w:rPr>
  </w:style>
  <w:style w:type="character" w:customStyle="1" w:styleId="WW8Num16z1">
    <w:name w:val="WW8Num16z1"/>
    <w:rsid w:val="0070377C"/>
    <w:rPr>
      <w:rFonts w:ascii="Courier New" w:hAnsi="Courier New" w:cs="Courier New"/>
    </w:rPr>
  </w:style>
  <w:style w:type="character" w:customStyle="1" w:styleId="WW8Num16z2">
    <w:name w:val="WW8Num16z2"/>
    <w:rsid w:val="0070377C"/>
    <w:rPr>
      <w:rFonts w:ascii="Wingdings" w:hAnsi="Wingdings"/>
    </w:rPr>
  </w:style>
  <w:style w:type="character" w:customStyle="1" w:styleId="c5c1c19">
    <w:name w:val="c5 c1 c19"/>
    <w:basedOn w:val="1e"/>
    <w:rsid w:val="0070377C"/>
  </w:style>
  <w:style w:type="character" w:customStyle="1" w:styleId="c5c1">
    <w:name w:val="c5 c1"/>
    <w:basedOn w:val="1e"/>
    <w:rsid w:val="0070377C"/>
  </w:style>
  <w:style w:type="character" w:customStyle="1" w:styleId="c1c51">
    <w:name w:val="c1 c51"/>
    <w:basedOn w:val="1e"/>
    <w:rsid w:val="0070377C"/>
  </w:style>
  <w:style w:type="character" w:customStyle="1" w:styleId="c5c1c19c8">
    <w:name w:val="c5 c1 c19 c8"/>
    <w:basedOn w:val="1e"/>
    <w:rsid w:val="0070377C"/>
  </w:style>
  <w:style w:type="character" w:customStyle="1" w:styleId="c1">
    <w:name w:val="c1"/>
    <w:basedOn w:val="1e"/>
    <w:rsid w:val="0070377C"/>
  </w:style>
  <w:style w:type="character" w:customStyle="1" w:styleId="aff7">
    <w:name w:val="Маркеры списка"/>
    <w:rsid w:val="0070377C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7037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70377C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70377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70377C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70377C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70377C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70377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70377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70377C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70377C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70377C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70377C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70377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70377C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70377C"/>
  </w:style>
  <w:style w:type="character" w:customStyle="1" w:styleId="FontStyle164">
    <w:name w:val="Font Style164"/>
    <w:rsid w:val="0070377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70377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70377C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70377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70377C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7037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703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7037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70377C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70377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70377C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70377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70377C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70377C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70377C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7037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70377C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7037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70377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70377C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70377C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70377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70377C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0377C"/>
    <w:rPr>
      <w:rFonts w:ascii="Times New Roman" w:hAnsi="Times New Roman" w:cs="Times New Roman"/>
      <w:i/>
      <w:iCs/>
      <w:sz w:val="26"/>
      <w:szCs w:val="26"/>
    </w:rPr>
  </w:style>
  <w:style w:type="paragraph" w:customStyle="1" w:styleId="1f5">
    <w:name w:val="Подзаголовок1"/>
    <w:basedOn w:val="a0"/>
    <w:rsid w:val="0070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70377C"/>
  </w:style>
  <w:style w:type="character" w:customStyle="1" w:styleId="font18">
    <w:name w:val="font18"/>
    <w:basedOn w:val="a1"/>
    <w:rsid w:val="0070377C"/>
  </w:style>
  <w:style w:type="character" w:customStyle="1" w:styleId="218">
    <w:name w:val="Заголовок 2 Знак1"/>
    <w:basedOn w:val="a1"/>
    <w:link w:val="20"/>
    <w:uiPriority w:val="9"/>
    <w:semiHidden/>
    <w:rsid w:val="00703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7037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703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70377C"/>
    <w:rPr>
      <w:color w:val="800080" w:themeColor="followedHyperlink"/>
      <w:u w:val="single"/>
    </w:rPr>
  </w:style>
  <w:style w:type="character" w:customStyle="1" w:styleId="713">
    <w:name w:val="Заголовок 7 Знак1"/>
    <w:basedOn w:val="a1"/>
    <w:link w:val="7"/>
    <w:uiPriority w:val="9"/>
    <w:semiHidden/>
    <w:rsid w:val="0070377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70377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037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70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70377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0377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0377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37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0377C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70377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037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70377C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70377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70377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037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377C"/>
  </w:style>
  <w:style w:type="character" w:customStyle="1" w:styleId="21">
    <w:name w:val="Заголовок 2 Знак"/>
    <w:basedOn w:val="a1"/>
    <w:link w:val="20"/>
    <w:uiPriority w:val="9"/>
    <w:rsid w:val="007037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70377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70377C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70377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70377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70377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7037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7037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70377C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7037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7037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70377C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7037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70377C"/>
    <w:rPr>
      <w:rFonts w:eastAsia="Times New Roman"/>
      <w:lang w:eastAsia="ru-RU"/>
    </w:rPr>
  </w:style>
  <w:style w:type="character" w:styleId="ad">
    <w:name w:val="Hyperlink"/>
    <w:uiPriority w:val="99"/>
    <w:unhideWhenUsed/>
    <w:rsid w:val="0070377C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70377C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703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703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nhideWhenUsed/>
    <w:rsid w:val="0070377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70377C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locked/>
    <w:rsid w:val="0070377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70377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rsid w:val="0070377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70377C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70377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7037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70377C"/>
  </w:style>
  <w:style w:type="character" w:customStyle="1" w:styleId="211">
    <w:name w:val="Основной текст 2 Знак1"/>
    <w:basedOn w:val="a1"/>
    <w:link w:val="23"/>
    <w:locked/>
    <w:rsid w:val="00703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70377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rsid w:val="0070377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rsid w:val="0070377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rsid w:val="0070377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70377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rsid w:val="0070377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rsid w:val="0070377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70377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rsid w:val="0070377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rsid w:val="0070377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rsid w:val="0070377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70377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70377C"/>
    <w:rPr>
      <w:vertAlign w:val="superscript"/>
    </w:rPr>
  </w:style>
  <w:style w:type="character" w:customStyle="1" w:styleId="1e">
    <w:name w:val="Основной шрифт абзаца1"/>
    <w:rsid w:val="0070377C"/>
  </w:style>
  <w:style w:type="character" w:customStyle="1" w:styleId="26">
    <w:name w:val="Основной текст (2)_"/>
    <w:rsid w:val="0070377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70377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rsid w:val="0070377C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70377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70377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70377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70377C"/>
    <w:rPr>
      <w:b w:val="0"/>
      <w:bCs w:val="0"/>
    </w:rPr>
  </w:style>
  <w:style w:type="character" w:customStyle="1" w:styleId="ListLabel4">
    <w:name w:val="ListLabel 4"/>
    <w:rsid w:val="0070377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70377C"/>
  </w:style>
  <w:style w:type="paragraph" w:styleId="af9">
    <w:name w:val="Subtitle"/>
    <w:basedOn w:val="a0"/>
    <w:next w:val="a0"/>
    <w:link w:val="afa"/>
    <w:qFormat/>
    <w:rsid w:val="0070377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7037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70377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rsid w:val="0070377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70377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70377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70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70377C"/>
    <w:rPr>
      <w:i/>
      <w:iCs/>
    </w:rPr>
  </w:style>
  <w:style w:type="paragraph" w:styleId="2">
    <w:name w:val="List Bullet 2"/>
    <w:basedOn w:val="a0"/>
    <w:uiPriority w:val="99"/>
    <w:rsid w:val="0070377C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70377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70377C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rsid w:val="0070377C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70377C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70377C"/>
  </w:style>
  <w:style w:type="character" w:styleId="afd">
    <w:name w:val="Strong"/>
    <w:uiPriority w:val="22"/>
    <w:qFormat/>
    <w:rsid w:val="0070377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703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70377C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70377C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70377C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70377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70377C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70377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70377C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70377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70377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70377C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70377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70377C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70377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70377C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70377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70377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70377C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70377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70377C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70377C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70377C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70377C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70377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70377C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70377C"/>
  </w:style>
  <w:style w:type="paragraph" w:customStyle="1" w:styleId="1f3">
    <w:name w:val="Основной текст1"/>
    <w:basedOn w:val="a0"/>
    <w:link w:val="aff"/>
    <w:rsid w:val="0070377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70377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7037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0377C"/>
    <w:pPr>
      <w:suppressLineNumbers/>
    </w:pPr>
  </w:style>
  <w:style w:type="paragraph" w:styleId="aff0">
    <w:name w:val="No Spacing"/>
    <w:qFormat/>
    <w:rsid w:val="0070377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70377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703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0377C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70377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70377C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70377C"/>
    <w:pPr>
      <w:spacing w:after="120"/>
    </w:pPr>
  </w:style>
  <w:style w:type="paragraph" w:styleId="aff3">
    <w:name w:val="caption"/>
    <w:basedOn w:val="Standard"/>
    <w:rsid w:val="007037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377C"/>
    <w:pPr>
      <w:suppressLineNumbers/>
    </w:pPr>
  </w:style>
  <w:style w:type="paragraph" w:customStyle="1" w:styleId="TableHeading">
    <w:name w:val="Table Heading"/>
    <w:basedOn w:val="TableContents"/>
    <w:rsid w:val="0070377C"/>
    <w:pPr>
      <w:jc w:val="center"/>
    </w:pPr>
    <w:rPr>
      <w:b/>
      <w:bCs/>
    </w:rPr>
  </w:style>
  <w:style w:type="character" w:customStyle="1" w:styleId="NumberingSymbols">
    <w:name w:val="Numbering Symbols"/>
    <w:rsid w:val="0070377C"/>
  </w:style>
  <w:style w:type="character" w:customStyle="1" w:styleId="BulletSymbols">
    <w:name w:val="Bullet Symbols"/>
    <w:rsid w:val="0070377C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70377C"/>
    <w:pPr>
      <w:numPr>
        <w:numId w:val="3"/>
      </w:numPr>
    </w:pPr>
  </w:style>
  <w:style w:type="paragraph" w:customStyle="1" w:styleId="Style2">
    <w:name w:val="Style2"/>
    <w:basedOn w:val="a0"/>
    <w:rsid w:val="0070377C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70377C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70377C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703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70377C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70377C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70377C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70377C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70377C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70377C"/>
  </w:style>
  <w:style w:type="paragraph" w:customStyle="1" w:styleId="34">
    <w:name w:val="Абзац списка3"/>
    <w:basedOn w:val="a0"/>
    <w:qFormat/>
    <w:rsid w:val="0070377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70377C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70377C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70377C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70377C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70377C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70377C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70377C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70377C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70377C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70377C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70377C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70377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70377C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70377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70377C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70377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703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70377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70377C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70377C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70377C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70377C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7037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70377C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70377C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7037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70377C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7037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70377C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7037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70377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7037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70377C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70377C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70377C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70377C"/>
  </w:style>
  <w:style w:type="table" w:customStyle="1" w:styleId="1f4">
    <w:name w:val="Сетка таблицы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70377C"/>
  </w:style>
  <w:style w:type="table" w:customStyle="1" w:styleId="2c">
    <w:name w:val="Сетка таблицы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70377C"/>
  </w:style>
  <w:style w:type="table" w:customStyle="1" w:styleId="114">
    <w:name w:val="Сетка таблицы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70377C"/>
  </w:style>
  <w:style w:type="table" w:customStyle="1" w:styleId="3c">
    <w:name w:val="Сетка таблицы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70377C"/>
  </w:style>
  <w:style w:type="table" w:customStyle="1" w:styleId="56">
    <w:name w:val="Сетка таблицы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70377C"/>
  </w:style>
  <w:style w:type="table" w:customStyle="1" w:styleId="140">
    <w:name w:val="Сетка таблицы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70377C"/>
  </w:style>
  <w:style w:type="table" w:customStyle="1" w:styleId="230">
    <w:name w:val="Сетка таблицы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70377C"/>
  </w:style>
  <w:style w:type="table" w:customStyle="1" w:styleId="1130">
    <w:name w:val="Сетка таблицы1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70377C"/>
  </w:style>
  <w:style w:type="table" w:customStyle="1" w:styleId="322">
    <w:name w:val="Сетка таблицы3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70377C"/>
  </w:style>
  <w:style w:type="table" w:customStyle="1" w:styleId="62">
    <w:name w:val="Сетка таблицы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70377C"/>
  </w:style>
  <w:style w:type="table" w:customStyle="1" w:styleId="150">
    <w:name w:val="Сетка таблицы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70377C"/>
  </w:style>
  <w:style w:type="table" w:customStyle="1" w:styleId="240">
    <w:name w:val="Сетка таблицы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70377C"/>
  </w:style>
  <w:style w:type="table" w:customStyle="1" w:styleId="1140">
    <w:name w:val="Сетка таблицы1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70377C"/>
  </w:style>
  <w:style w:type="table" w:customStyle="1" w:styleId="330">
    <w:name w:val="Сетка таблицы3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70377C"/>
  </w:style>
  <w:style w:type="table" w:customStyle="1" w:styleId="72">
    <w:name w:val="Сетка таблицы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70377C"/>
  </w:style>
  <w:style w:type="table" w:customStyle="1" w:styleId="160">
    <w:name w:val="Сетка таблицы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70377C"/>
  </w:style>
  <w:style w:type="table" w:customStyle="1" w:styleId="250">
    <w:name w:val="Сетка таблицы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70377C"/>
  </w:style>
  <w:style w:type="table" w:customStyle="1" w:styleId="115">
    <w:name w:val="Сетка таблицы1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70377C"/>
  </w:style>
  <w:style w:type="table" w:customStyle="1" w:styleId="340">
    <w:name w:val="Сетка таблицы3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70377C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70377C"/>
  </w:style>
  <w:style w:type="table" w:customStyle="1" w:styleId="80">
    <w:name w:val="Сетка таблицы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70377C"/>
  </w:style>
  <w:style w:type="table" w:customStyle="1" w:styleId="170">
    <w:name w:val="Сетка таблицы1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70377C"/>
  </w:style>
  <w:style w:type="table" w:customStyle="1" w:styleId="260">
    <w:name w:val="Сетка таблицы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70377C"/>
  </w:style>
  <w:style w:type="table" w:customStyle="1" w:styleId="350">
    <w:name w:val="Сетка таблицы3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70377C"/>
  </w:style>
  <w:style w:type="table" w:customStyle="1" w:styleId="91">
    <w:name w:val="Сетка таблицы9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70377C"/>
  </w:style>
  <w:style w:type="table" w:customStyle="1" w:styleId="180">
    <w:name w:val="Сетка таблицы1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70377C"/>
  </w:style>
  <w:style w:type="table" w:customStyle="1" w:styleId="270">
    <w:name w:val="Сетка таблицы2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70377C"/>
  </w:style>
  <w:style w:type="table" w:customStyle="1" w:styleId="117">
    <w:name w:val="Сетка таблицы11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70377C"/>
  </w:style>
  <w:style w:type="table" w:customStyle="1" w:styleId="360">
    <w:name w:val="Сетка таблицы3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70377C"/>
  </w:style>
  <w:style w:type="numbering" w:customStyle="1" w:styleId="171">
    <w:name w:val="Нет списка17"/>
    <w:next w:val="a3"/>
    <w:uiPriority w:val="99"/>
    <w:semiHidden/>
    <w:unhideWhenUsed/>
    <w:rsid w:val="0070377C"/>
  </w:style>
  <w:style w:type="numbering" w:customStyle="1" w:styleId="1160">
    <w:name w:val="Нет списка116"/>
    <w:next w:val="a3"/>
    <w:uiPriority w:val="99"/>
    <w:semiHidden/>
    <w:unhideWhenUsed/>
    <w:rsid w:val="0070377C"/>
  </w:style>
  <w:style w:type="table" w:customStyle="1" w:styleId="100">
    <w:name w:val="Сетка таблицы10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70377C"/>
  </w:style>
  <w:style w:type="table" w:customStyle="1" w:styleId="190">
    <w:name w:val="Сетка таблицы19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70377C"/>
  </w:style>
  <w:style w:type="table" w:customStyle="1" w:styleId="280">
    <w:name w:val="Сетка таблицы2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70377C"/>
  </w:style>
  <w:style w:type="table" w:customStyle="1" w:styleId="118">
    <w:name w:val="Сетка таблицы118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70377C"/>
  </w:style>
  <w:style w:type="table" w:customStyle="1" w:styleId="370">
    <w:name w:val="Сетка таблицы37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70377C"/>
  </w:style>
  <w:style w:type="table" w:customStyle="1" w:styleId="510">
    <w:name w:val="Сетка таблицы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70377C"/>
  </w:style>
  <w:style w:type="table" w:customStyle="1" w:styleId="1410">
    <w:name w:val="Сетка таблицы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70377C"/>
  </w:style>
  <w:style w:type="table" w:customStyle="1" w:styleId="2310">
    <w:name w:val="Сетка таблицы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70377C"/>
  </w:style>
  <w:style w:type="table" w:customStyle="1" w:styleId="11310">
    <w:name w:val="Сетка таблицы1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70377C"/>
  </w:style>
  <w:style w:type="table" w:customStyle="1" w:styleId="3210">
    <w:name w:val="Сетка таблицы3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70377C"/>
  </w:style>
  <w:style w:type="table" w:customStyle="1" w:styleId="610">
    <w:name w:val="Сетка таблицы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70377C"/>
  </w:style>
  <w:style w:type="table" w:customStyle="1" w:styleId="1510">
    <w:name w:val="Сетка таблицы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70377C"/>
  </w:style>
  <w:style w:type="table" w:customStyle="1" w:styleId="2410">
    <w:name w:val="Сетка таблицы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70377C"/>
  </w:style>
  <w:style w:type="table" w:customStyle="1" w:styleId="11410">
    <w:name w:val="Сетка таблицы1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70377C"/>
  </w:style>
  <w:style w:type="table" w:customStyle="1" w:styleId="3310">
    <w:name w:val="Сетка таблицы3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70377C"/>
  </w:style>
  <w:style w:type="table" w:customStyle="1" w:styleId="710">
    <w:name w:val="Сетка таблицы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70377C"/>
  </w:style>
  <w:style w:type="table" w:customStyle="1" w:styleId="1610">
    <w:name w:val="Сетка таблицы1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70377C"/>
  </w:style>
  <w:style w:type="table" w:customStyle="1" w:styleId="2510">
    <w:name w:val="Сетка таблицы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70377C"/>
  </w:style>
  <w:style w:type="table" w:customStyle="1" w:styleId="1151">
    <w:name w:val="Сетка таблицы1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70377C"/>
  </w:style>
  <w:style w:type="table" w:customStyle="1" w:styleId="3410">
    <w:name w:val="Сетка таблицы3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70377C"/>
  </w:style>
  <w:style w:type="table" w:customStyle="1" w:styleId="810">
    <w:name w:val="Сетка таблицы8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70377C"/>
  </w:style>
  <w:style w:type="table" w:customStyle="1" w:styleId="1710">
    <w:name w:val="Сетка таблицы1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70377C"/>
  </w:style>
  <w:style w:type="table" w:customStyle="1" w:styleId="2610">
    <w:name w:val="Сетка таблицы2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70377C"/>
  </w:style>
  <w:style w:type="table" w:customStyle="1" w:styleId="3510">
    <w:name w:val="Сетка таблицы3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70377C"/>
  </w:style>
  <w:style w:type="table" w:customStyle="1" w:styleId="910">
    <w:name w:val="Сетка таблицы9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70377C"/>
  </w:style>
  <w:style w:type="table" w:customStyle="1" w:styleId="181">
    <w:name w:val="Сетка таблицы18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70377C"/>
  </w:style>
  <w:style w:type="table" w:customStyle="1" w:styleId="271">
    <w:name w:val="Сетка таблицы2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70377C"/>
  </w:style>
  <w:style w:type="table" w:customStyle="1" w:styleId="1171">
    <w:name w:val="Сетка таблицы117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70377C"/>
  </w:style>
  <w:style w:type="table" w:customStyle="1" w:styleId="3610">
    <w:name w:val="Сетка таблицы36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703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70377C"/>
    <w:rPr>
      <w:rFonts w:ascii="Symbol" w:hAnsi="Symbol"/>
    </w:rPr>
  </w:style>
  <w:style w:type="character" w:customStyle="1" w:styleId="WW8Num2z1">
    <w:name w:val="WW8Num2z1"/>
    <w:rsid w:val="0070377C"/>
    <w:rPr>
      <w:rFonts w:ascii="Courier New" w:hAnsi="Courier New" w:cs="Courier New"/>
    </w:rPr>
  </w:style>
  <w:style w:type="character" w:customStyle="1" w:styleId="WW8Num2z2">
    <w:name w:val="WW8Num2z2"/>
    <w:rsid w:val="0070377C"/>
    <w:rPr>
      <w:rFonts w:ascii="Wingdings" w:hAnsi="Wingdings"/>
    </w:rPr>
  </w:style>
  <w:style w:type="character" w:customStyle="1" w:styleId="WW8Num10z0">
    <w:name w:val="WW8Num10z0"/>
    <w:rsid w:val="0070377C"/>
    <w:rPr>
      <w:rFonts w:ascii="Symbol" w:hAnsi="Symbol"/>
    </w:rPr>
  </w:style>
  <w:style w:type="character" w:customStyle="1" w:styleId="WW8Num10z1">
    <w:name w:val="WW8Num10z1"/>
    <w:rsid w:val="0070377C"/>
    <w:rPr>
      <w:rFonts w:ascii="Courier New" w:hAnsi="Courier New" w:cs="Courier New"/>
    </w:rPr>
  </w:style>
  <w:style w:type="character" w:customStyle="1" w:styleId="WW8Num10z2">
    <w:name w:val="WW8Num10z2"/>
    <w:rsid w:val="0070377C"/>
    <w:rPr>
      <w:rFonts w:ascii="Wingdings" w:hAnsi="Wingdings"/>
    </w:rPr>
  </w:style>
  <w:style w:type="character" w:customStyle="1" w:styleId="WW8Num11z0">
    <w:name w:val="WW8Num11z0"/>
    <w:rsid w:val="0070377C"/>
    <w:rPr>
      <w:rFonts w:ascii="Symbol" w:hAnsi="Symbol"/>
    </w:rPr>
  </w:style>
  <w:style w:type="character" w:customStyle="1" w:styleId="WW8Num11z1">
    <w:name w:val="WW8Num11z1"/>
    <w:rsid w:val="0070377C"/>
    <w:rPr>
      <w:rFonts w:ascii="Courier New" w:hAnsi="Courier New" w:cs="Courier New"/>
    </w:rPr>
  </w:style>
  <w:style w:type="character" w:customStyle="1" w:styleId="WW8Num11z2">
    <w:name w:val="WW8Num11z2"/>
    <w:rsid w:val="0070377C"/>
    <w:rPr>
      <w:rFonts w:ascii="Wingdings" w:hAnsi="Wingdings"/>
    </w:rPr>
  </w:style>
  <w:style w:type="character" w:customStyle="1" w:styleId="WW8Num16z0">
    <w:name w:val="WW8Num16z0"/>
    <w:rsid w:val="0070377C"/>
    <w:rPr>
      <w:rFonts w:ascii="Symbol" w:hAnsi="Symbol"/>
    </w:rPr>
  </w:style>
  <w:style w:type="character" w:customStyle="1" w:styleId="WW8Num16z1">
    <w:name w:val="WW8Num16z1"/>
    <w:rsid w:val="0070377C"/>
    <w:rPr>
      <w:rFonts w:ascii="Courier New" w:hAnsi="Courier New" w:cs="Courier New"/>
    </w:rPr>
  </w:style>
  <w:style w:type="character" w:customStyle="1" w:styleId="WW8Num16z2">
    <w:name w:val="WW8Num16z2"/>
    <w:rsid w:val="0070377C"/>
    <w:rPr>
      <w:rFonts w:ascii="Wingdings" w:hAnsi="Wingdings"/>
    </w:rPr>
  </w:style>
  <w:style w:type="character" w:customStyle="1" w:styleId="c5c1c19">
    <w:name w:val="c5 c1 c19"/>
    <w:basedOn w:val="1e"/>
    <w:rsid w:val="0070377C"/>
  </w:style>
  <w:style w:type="character" w:customStyle="1" w:styleId="c5c1">
    <w:name w:val="c5 c1"/>
    <w:basedOn w:val="1e"/>
    <w:rsid w:val="0070377C"/>
  </w:style>
  <w:style w:type="character" w:customStyle="1" w:styleId="c1c51">
    <w:name w:val="c1 c51"/>
    <w:basedOn w:val="1e"/>
    <w:rsid w:val="0070377C"/>
  </w:style>
  <w:style w:type="character" w:customStyle="1" w:styleId="c5c1c19c8">
    <w:name w:val="c5 c1 c19 c8"/>
    <w:basedOn w:val="1e"/>
    <w:rsid w:val="0070377C"/>
  </w:style>
  <w:style w:type="character" w:customStyle="1" w:styleId="c1">
    <w:name w:val="c1"/>
    <w:basedOn w:val="1e"/>
    <w:rsid w:val="0070377C"/>
  </w:style>
  <w:style w:type="character" w:customStyle="1" w:styleId="aff7">
    <w:name w:val="Маркеры списка"/>
    <w:rsid w:val="0070377C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70377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7037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70377C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70377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70377C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70377C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70377C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70377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70377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70377C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70377C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70377C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70377C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70377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70377C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70377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70377C"/>
  </w:style>
  <w:style w:type="character" w:customStyle="1" w:styleId="FontStyle164">
    <w:name w:val="Font Style164"/>
    <w:rsid w:val="0070377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70377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70377C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70377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70377C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7037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703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7037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70377C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70377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70377C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70377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70377C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70377C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70377C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7037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70377C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7037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70377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70377C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70377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70377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70377C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70377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703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70377C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0377C"/>
    <w:rPr>
      <w:rFonts w:ascii="Times New Roman" w:hAnsi="Times New Roman" w:cs="Times New Roman"/>
      <w:i/>
      <w:iCs/>
      <w:sz w:val="26"/>
      <w:szCs w:val="26"/>
    </w:rPr>
  </w:style>
  <w:style w:type="paragraph" w:customStyle="1" w:styleId="1f5">
    <w:name w:val="Подзаголовок1"/>
    <w:basedOn w:val="a0"/>
    <w:rsid w:val="0070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70377C"/>
  </w:style>
  <w:style w:type="character" w:customStyle="1" w:styleId="font18">
    <w:name w:val="font18"/>
    <w:basedOn w:val="a1"/>
    <w:rsid w:val="0070377C"/>
  </w:style>
  <w:style w:type="character" w:customStyle="1" w:styleId="218">
    <w:name w:val="Заголовок 2 Знак1"/>
    <w:basedOn w:val="a1"/>
    <w:link w:val="20"/>
    <w:uiPriority w:val="9"/>
    <w:semiHidden/>
    <w:rsid w:val="00703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7037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703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70377C"/>
    <w:rPr>
      <w:color w:val="800080" w:themeColor="followedHyperlink"/>
      <w:u w:val="single"/>
    </w:rPr>
  </w:style>
  <w:style w:type="character" w:customStyle="1" w:styleId="713">
    <w:name w:val="Заголовок 7 Знак1"/>
    <w:basedOn w:val="a1"/>
    <w:link w:val="7"/>
    <w:uiPriority w:val="9"/>
    <w:semiHidden/>
    <w:rsid w:val="0070377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2021-08-02T10:03:00Z</dcterms:created>
  <dcterms:modified xsi:type="dcterms:W3CDTF">2021-08-04T04:23:00Z</dcterms:modified>
</cp:coreProperties>
</file>