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AD" w:rsidRPr="00A068D2" w:rsidRDefault="00B359AD" w:rsidP="00B359AD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68D2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68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68D2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B359AD" w:rsidRPr="00A068D2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B359AD" w:rsidRPr="00A068D2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="00085058">
        <w:rPr>
          <w:rFonts w:ascii="Times New Roman" w:hAnsi="Times New Roman" w:cs="Times New Roman"/>
          <w:sz w:val="24"/>
          <w:szCs w:val="24"/>
        </w:rPr>
        <w:t>ФОРТЕПИАНО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359AD" w:rsidRPr="00A068D2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AD" w:rsidRPr="00A068D2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9AD" w:rsidRPr="00A068D2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ПО.02. </w:t>
      </w:r>
      <w:r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B359AD" w:rsidRDefault="00B359AD" w:rsidP="00B359A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Pr="00A068D2" w:rsidRDefault="00B359AD" w:rsidP="00B359A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ПО.02.УП.01. </w:t>
      </w:r>
    </w:p>
    <w:p w:rsidR="00B359AD" w:rsidRPr="00A068D2" w:rsidRDefault="00B359AD" w:rsidP="00B359A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Pr="00A068D2" w:rsidRDefault="00B359AD" w:rsidP="00B359AD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>СОЛЬФЕДЖИО</w:t>
      </w: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color w:val="000000"/>
          <w:sz w:val="24"/>
          <w:szCs w:val="24"/>
        </w:rPr>
      </w:pPr>
    </w:p>
    <w:p w:rsidR="00B359AD" w:rsidRPr="00D005E6" w:rsidRDefault="00B359AD" w:rsidP="00B359AD">
      <w:pPr>
        <w:pStyle w:val="90"/>
        <w:shd w:val="clear" w:color="auto" w:fill="auto"/>
        <w:spacing w:line="240" w:lineRule="auto"/>
        <w:rPr>
          <w:rStyle w:val="9"/>
          <w:b/>
          <w:bCs/>
          <w:color w:val="000000"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lastRenderedPageBreak/>
        <w:t>Структура программы учебного предмета</w:t>
      </w:r>
    </w:p>
    <w:p w:rsidR="00B359AD" w:rsidRPr="00104CBC" w:rsidRDefault="00B359AD" w:rsidP="00B359AD">
      <w:pPr>
        <w:pStyle w:val="90"/>
        <w:shd w:val="clear" w:color="auto" w:fill="auto"/>
        <w:spacing w:line="240" w:lineRule="auto"/>
        <w:rPr>
          <w:sz w:val="24"/>
          <w:szCs w:val="24"/>
        </w:rPr>
      </w:pPr>
    </w:p>
    <w:p w:rsidR="00B359AD" w:rsidRPr="00D005E6" w:rsidRDefault="00B359AD" w:rsidP="00B359AD">
      <w:pPr>
        <w:pStyle w:val="9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jc w:val="both"/>
        <w:rPr>
          <w:b w:val="0"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t>Пояснительная записка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ind w:firstLine="720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Срок реализации учебного предмета;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ind w:firstLine="720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Форма проведения учебных аудиторных занятий;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Цель и задачи учебного предмета;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Обоснование структуры программы учебного предмета;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Описание материально-технических условий реализации учебного предмета.</w:t>
      </w:r>
    </w:p>
    <w:p w:rsidR="00B359AD" w:rsidRPr="00D005E6" w:rsidRDefault="00B359AD" w:rsidP="00B359AD">
      <w:pPr>
        <w:pStyle w:val="9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jc w:val="both"/>
        <w:rPr>
          <w:b w:val="0"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t>Содержание учебного предмета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Учебно-тематический план;</w:t>
      </w:r>
    </w:p>
    <w:p w:rsidR="00B359AD" w:rsidRPr="00D005E6" w:rsidRDefault="00B359AD" w:rsidP="00B359AD">
      <w:pPr>
        <w:pStyle w:val="310"/>
        <w:shd w:val="clear" w:color="auto" w:fill="auto"/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-              Распределение учебного материала по годам обучения;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Формы работы на уроках сольфеджио.</w:t>
      </w:r>
    </w:p>
    <w:p w:rsidR="00B359AD" w:rsidRPr="00D005E6" w:rsidRDefault="00B359AD" w:rsidP="00B359AD">
      <w:pPr>
        <w:pStyle w:val="9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jc w:val="both"/>
        <w:rPr>
          <w:rStyle w:val="9"/>
          <w:b/>
          <w:bCs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t>Требования к уровню подготовки обучающихся</w:t>
      </w:r>
    </w:p>
    <w:p w:rsidR="00B359AD" w:rsidRPr="00D005E6" w:rsidRDefault="00B359AD" w:rsidP="00B359AD">
      <w:pPr>
        <w:pStyle w:val="9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jc w:val="both"/>
        <w:rPr>
          <w:b w:val="0"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t>Формы и методы контроля, система оценок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Аттестация: цели, виды, форма, содержание;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Критерии оценки;</w:t>
      </w:r>
    </w:p>
    <w:p w:rsidR="00B359AD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Контрольные требования на разных этапах обучения.</w:t>
      </w:r>
    </w:p>
    <w:p w:rsidR="00B359AD" w:rsidRPr="00D005E6" w:rsidRDefault="00B359AD" w:rsidP="00B359AD">
      <w:pPr>
        <w:pStyle w:val="9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jc w:val="both"/>
        <w:rPr>
          <w:b w:val="0"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t>Методическое обеспечение учебного процесса</w:t>
      </w:r>
    </w:p>
    <w:p w:rsidR="00B359AD" w:rsidRPr="00D005E6" w:rsidRDefault="00B359AD" w:rsidP="00B359AD">
      <w:pPr>
        <w:pStyle w:val="310"/>
        <w:shd w:val="clear" w:color="auto" w:fill="auto"/>
        <w:tabs>
          <w:tab w:val="left" w:pos="871"/>
        </w:tabs>
        <w:spacing w:after="0" w:line="240" w:lineRule="auto"/>
        <w:rPr>
          <w:i w:val="0"/>
          <w:sz w:val="24"/>
          <w:szCs w:val="24"/>
        </w:rPr>
      </w:pPr>
      <w:r>
        <w:rPr>
          <w:rStyle w:val="32"/>
          <w:i/>
          <w:color w:val="000000"/>
          <w:sz w:val="24"/>
          <w:szCs w:val="24"/>
        </w:rPr>
        <w:t xml:space="preserve">-             </w:t>
      </w:r>
      <w:r w:rsidRPr="00D005E6">
        <w:rPr>
          <w:rStyle w:val="32"/>
          <w:i/>
          <w:color w:val="000000"/>
          <w:sz w:val="24"/>
          <w:szCs w:val="24"/>
        </w:rPr>
        <w:t>Методические рекомендации педагогическим работникам по основным формам работы;</w:t>
      </w:r>
    </w:p>
    <w:p w:rsidR="00B359AD" w:rsidRPr="00D005E6" w:rsidRDefault="00B359AD" w:rsidP="00B359AD">
      <w:pPr>
        <w:pStyle w:val="310"/>
        <w:shd w:val="clear" w:color="auto" w:fill="auto"/>
        <w:tabs>
          <w:tab w:val="left" w:pos="863"/>
        </w:tabs>
        <w:spacing w:after="0" w:line="240" w:lineRule="auto"/>
        <w:rPr>
          <w:rStyle w:val="32"/>
          <w:i/>
          <w:iCs/>
          <w:sz w:val="24"/>
          <w:szCs w:val="24"/>
        </w:rPr>
      </w:pPr>
      <w:r>
        <w:rPr>
          <w:rStyle w:val="32"/>
          <w:i/>
          <w:color w:val="000000"/>
          <w:sz w:val="24"/>
          <w:szCs w:val="24"/>
        </w:rPr>
        <w:t xml:space="preserve"> -            </w:t>
      </w:r>
      <w:r w:rsidRPr="00D005E6">
        <w:rPr>
          <w:rStyle w:val="32"/>
          <w:i/>
          <w:color w:val="000000"/>
          <w:sz w:val="24"/>
          <w:szCs w:val="24"/>
        </w:rPr>
        <w:t>Рекомендации по организации самостоятельной работы обучающихся.</w:t>
      </w:r>
    </w:p>
    <w:p w:rsidR="00B359AD" w:rsidRPr="00D005E6" w:rsidRDefault="00B359AD" w:rsidP="00B359AD">
      <w:pPr>
        <w:pStyle w:val="90"/>
        <w:numPr>
          <w:ilvl w:val="0"/>
          <w:numId w:val="5"/>
        </w:numPr>
        <w:shd w:val="clear" w:color="auto" w:fill="auto"/>
        <w:tabs>
          <w:tab w:val="left" w:pos="863"/>
        </w:tabs>
        <w:spacing w:line="240" w:lineRule="auto"/>
        <w:jc w:val="both"/>
        <w:rPr>
          <w:b w:val="0"/>
          <w:sz w:val="24"/>
          <w:szCs w:val="24"/>
        </w:rPr>
      </w:pPr>
      <w:r w:rsidRPr="00D005E6">
        <w:rPr>
          <w:rStyle w:val="9"/>
          <w:b/>
          <w:color w:val="000000"/>
          <w:sz w:val="24"/>
          <w:szCs w:val="24"/>
        </w:rPr>
        <w:t>Список рекомендуемой учебно-методической литературы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Учебная литература,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Учебно-методическая литература;</w:t>
      </w:r>
    </w:p>
    <w:p w:rsidR="00B359AD" w:rsidRPr="00D005E6" w:rsidRDefault="00B359AD" w:rsidP="00B359AD">
      <w:pPr>
        <w:pStyle w:val="310"/>
        <w:numPr>
          <w:ilvl w:val="0"/>
          <w:numId w:val="4"/>
        </w:numPr>
        <w:shd w:val="clear" w:color="auto" w:fill="auto"/>
        <w:tabs>
          <w:tab w:val="left" w:pos="863"/>
        </w:tabs>
        <w:spacing w:after="0" w:line="240" w:lineRule="auto"/>
        <w:rPr>
          <w:i w:val="0"/>
          <w:sz w:val="24"/>
          <w:szCs w:val="24"/>
        </w:rPr>
      </w:pPr>
      <w:r w:rsidRPr="00D005E6">
        <w:rPr>
          <w:rStyle w:val="32"/>
          <w:i/>
          <w:color w:val="000000"/>
          <w:sz w:val="24"/>
          <w:szCs w:val="24"/>
        </w:rPr>
        <w:t>Методическая литература.</w:t>
      </w:r>
    </w:p>
    <w:p w:rsidR="00B359AD" w:rsidRPr="00D005E6" w:rsidRDefault="00B359AD" w:rsidP="00B359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359AD" w:rsidRPr="00023C98" w:rsidRDefault="00B359AD" w:rsidP="00B359AD">
      <w:pPr>
        <w:pStyle w:val="90"/>
        <w:numPr>
          <w:ilvl w:val="0"/>
          <w:numId w:val="20"/>
        </w:numPr>
        <w:shd w:val="clear" w:color="auto" w:fill="auto"/>
        <w:tabs>
          <w:tab w:val="left" w:pos="863"/>
        </w:tabs>
        <w:spacing w:line="240" w:lineRule="auto"/>
        <w:rPr>
          <w:rStyle w:val="43"/>
          <w:b/>
          <w:bCs/>
          <w:sz w:val="24"/>
          <w:szCs w:val="24"/>
        </w:rPr>
      </w:pPr>
      <w:r w:rsidRPr="00023C98">
        <w:rPr>
          <w:rStyle w:val="43"/>
          <w:b/>
          <w:color w:val="000000"/>
          <w:sz w:val="24"/>
          <w:szCs w:val="24"/>
        </w:rPr>
        <w:lastRenderedPageBreak/>
        <w:t>ПОЯСНИТЕЛЬНАЯ ЗАПИСКА</w:t>
      </w:r>
    </w:p>
    <w:p w:rsidR="00B359AD" w:rsidRPr="00021941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rPr>
          <w:b w:val="0"/>
          <w:i w:val="0"/>
          <w:sz w:val="24"/>
          <w:szCs w:val="24"/>
        </w:rPr>
      </w:pPr>
      <w:r w:rsidRPr="00021941">
        <w:rPr>
          <w:rStyle w:val="40pt4"/>
          <w:b/>
          <w:i/>
          <w:color w:val="000000"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B359AD" w:rsidRPr="00023C98" w:rsidRDefault="00B359AD" w:rsidP="00B359AD">
      <w:pPr>
        <w:spacing w:after="0" w:line="240" w:lineRule="auto"/>
        <w:jc w:val="both"/>
        <w:rPr>
          <w:sz w:val="24"/>
          <w:szCs w:val="24"/>
        </w:rPr>
      </w:pPr>
      <w:r w:rsidRPr="00023C98">
        <w:rPr>
          <w:rStyle w:val="0pt"/>
          <w:color w:val="000000"/>
          <w:sz w:val="24"/>
          <w:szCs w:val="24"/>
        </w:rPr>
        <w:t>Программа учебного предмета «Сольфеджио» разработана на основе</w:t>
      </w:r>
      <w:r w:rsidRPr="00023C98">
        <w:rPr>
          <w:sz w:val="24"/>
          <w:szCs w:val="24"/>
        </w:rPr>
        <w:t xml:space="preserve"> примерной </w:t>
      </w:r>
      <w:r w:rsidRPr="00023C98">
        <w:rPr>
          <w:rFonts w:ascii="Times New Roman" w:hAnsi="Times New Roman" w:cs="Times New Roman"/>
          <w:sz w:val="24"/>
          <w:szCs w:val="24"/>
        </w:rPr>
        <w:t xml:space="preserve">программы по учебному предмету ПО.02УП.01 Сольфеджио (Разработчики: Г.А. Жуковская, заведующая теоретическим отделом Детской музыкальной школы Академического музыкального колледжа </w:t>
      </w:r>
      <w:r w:rsidRPr="00023C98">
        <w:rPr>
          <w:rFonts w:ascii="Times New Roman" w:hAnsi="Times New Roman" w:cs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</w:t>
      </w:r>
      <w:r w:rsidRPr="00023C98">
        <w:rPr>
          <w:rFonts w:ascii="Times New Roman" w:hAnsi="Times New Roman" w:cs="Times New Roman"/>
          <w:sz w:val="24"/>
          <w:szCs w:val="24"/>
        </w:rPr>
        <w:t xml:space="preserve"> преподаватель, кандидат искусствоведения; Т.В. Казакова, заместитель директора Академического музыкального колледжа </w:t>
      </w:r>
      <w:r w:rsidRPr="00023C98">
        <w:rPr>
          <w:rFonts w:ascii="Times New Roman" w:hAnsi="Times New Roman" w:cs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Pr="00023C98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 Москва 2012) с</w:t>
      </w:r>
      <w:r w:rsidRPr="00023C98">
        <w:rPr>
          <w:rStyle w:val="0pt"/>
          <w:rFonts w:cs="Times New Roman"/>
          <w:color w:val="000000"/>
          <w:sz w:val="24"/>
          <w:szCs w:val="24"/>
        </w:rPr>
        <w:t xml:space="preserve"> учетом федеральных государственных требований к дополнительным </w:t>
      </w:r>
      <w:proofErr w:type="spellStart"/>
      <w:r w:rsidRPr="00023C98">
        <w:rPr>
          <w:rStyle w:val="0pt"/>
          <w:rFonts w:cs="Times New Roman"/>
          <w:color w:val="000000"/>
          <w:sz w:val="24"/>
          <w:szCs w:val="24"/>
        </w:rPr>
        <w:t>предпрофессиональным</w:t>
      </w:r>
      <w:proofErr w:type="spellEnd"/>
      <w:r w:rsidRPr="00023C98">
        <w:rPr>
          <w:rStyle w:val="0pt"/>
          <w:rFonts w:cs="Times New Roman"/>
          <w:color w:val="000000"/>
          <w:sz w:val="24"/>
          <w:szCs w:val="24"/>
        </w:rPr>
        <w:t xml:space="preserve"> общеобразовательным программам в области музыкального искусства «Фортепиано», «Народные инструменты».</w:t>
      </w:r>
    </w:p>
    <w:p w:rsidR="00B359AD" w:rsidRPr="00023C98" w:rsidRDefault="00B359AD" w:rsidP="00B359AD">
      <w:pPr>
        <w:pStyle w:val="af0"/>
        <w:tabs>
          <w:tab w:val="right" w:pos="9370"/>
        </w:tabs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 xml:space="preserve">Сольфеджио является обязательным учебным предметом в школах искусств, реализующих программы </w:t>
      </w:r>
      <w:proofErr w:type="spellStart"/>
      <w:r w:rsidRPr="00023C98">
        <w:rPr>
          <w:rStyle w:val="0pt"/>
          <w:rFonts w:eastAsiaTheme="majorEastAsia"/>
          <w:color w:val="000000"/>
        </w:rPr>
        <w:t>предпрофессионального</w:t>
      </w:r>
      <w:proofErr w:type="spellEnd"/>
      <w:r w:rsidRPr="00023C98">
        <w:rPr>
          <w:rStyle w:val="0pt"/>
          <w:rFonts w:eastAsiaTheme="majorEastAsia"/>
          <w:color w:val="000000"/>
        </w:rPr>
        <w:t xml:space="preserve">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помогать ученикам в их занятиях на инструменте, а также в изучении других учебных предметов дополнительных </w:t>
      </w:r>
      <w:proofErr w:type="spellStart"/>
      <w:r w:rsidRPr="00023C98">
        <w:rPr>
          <w:rStyle w:val="0pt"/>
          <w:rFonts w:eastAsiaTheme="majorEastAsia"/>
          <w:color w:val="000000"/>
        </w:rPr>
        <w:t>предпрофессиональных</w:t>
      </w:r>
      <w:proofErr w:type="spellEnd"/>
      <w:r w:rsidRPr="00023C98">
        <w:rPr>
          <w:rStyle w:val="0pt"/>
          <w:rFonts w:eastAsiaTheme="majorEastAsia"/>
          <w:color w:val="000000"/>
        </w:rPr>
        <w:t xml:space="preserve"> общеобразовательных программ в области искусств.</w:t>
      </w:r>
    </w:p>
    <w:p w:rsidR="00B359AD" w:rsidRPr="00023C98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rPr>
          <w:b w:val="0"/>
          <w:i w:val="0"/>
          <w:sz w:val="24"/>
          <w:szCs w:val="24"/>
        </w:rPr>
      </w:pPr>
      <w:r w:rsidRPr="00023C98">
        <w:rPr>
          <w:rStyle w:val="42"/>
          <w:color w:val="000000"/>
          <w:sz w:val="24"/>
          <w:szCs w:val="24"/>
        </w:rPr>
        <w:t xml:space="preserve">Срок реализации </w:t>
      </w:r>
      <w:r w:rsidRPr="00023C98">
        <w:rPr>
          <w:rStyle w:val="0pt"/>
          <w:b w:val="0"/>
          <w:i w:val="0"/>
          <w:color w:val="000000"/>
          <w:sz w:val="24"/>
          <w:szCs w:val="24"/>
        </w:rPr>
        <w:t>учебного предмета «Сольфеджио» для обучающихся,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B359AD" w:rsidRPr="00023C98" w:rsidRDefault="00B359AD" w:rsidP="00B359AD">
      <w:pPr>
        <w:pStyle w:val="af0"/>
        <w:spacing w:line="240" w:lineRule="auto"/>
      </w:pPr>
      <w:r w:rsidRPr="00023C98">
        <w:rPr>
          <w:rStyle w:val="0pt"/>
          <w:rFonts w:eastAsiaTheme="majorEastAsia"/>
          <w:color w:val="000000"/>
        </w:rPr>
        <w:t>Срок реализации учебного предмета «Сольфеджио» 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B359AD" w:rsidRPr="001240C0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jc w:val="right"/>
        <w:rPr>
          <w:sz w:val="24"/>
          <w:szCs w:val="24"/>
        </w:rPr>
      </w:pPr>
      <w:r w:rsidRPr="001240C0">
        <w:rPr>
          <w:rStyle w:val="42"/>
          <w:color w:val="000000"/>
          <w:sz w:val="24"/>
          <w:szCs w:val="24"/>
        </w:rPr>
        <w:t xml:space="preserve">Объем учебного времени, </w:t>
      </w:r>
      <w:r w:rsidRPr="001240C0">
        <w:rPr>
          <w:rStyle w:val="0pt"/>
          <w:b w:val="0"/>
          <w:i w:val="0"/>
          <w:color w:val="000000"/>
          <w:sz w:val="24"/>
          <w:szCs w:val="24"/>
        </w:rPr>
        <w:t xml:space="preserve">предусмотренный учебным планом образовательного учреждения </w:t>
      </w:r>
      <w:r>
        <w:rPr>
          <w:rStyle w:val="0pt"/>
          <w:b w:val="0"/>
          <w:i w:val="0"/>
          <w:color w:val="000000"/>
          <w:sz w:val="24"/>
          <w:szCs w:val="24"/>
        </w:rPr>
        <w:t xml:space="preserve">на реализацию учебного предмета </w:t>
      </w:r>
      <w:r w:rsidRPr="001240C0">
        <w:rPr>
          <w:rStyle w:val="0pt"/>
          <w:b w:val="0"/>
          <w:i w:val="0"/>
          <w:color w:val="000000"/>
          <w:sz w:val="24"/>
          <w:szCs w:val="24"/>
        </w:rPr>
        <w:t>«Сольфеджио»:</w:t>
      </w:r>
      <w:r w:rsidRPr="001240C0">
        <w:rPr>
          <w:rStyle w:val="40pt4"/>
          <w:color w:val="000000"/>
          <w:sz w:val="24"/>
          <w:szCs w:val="24"/>
        </w:rPr>
        <w:t>Таблица 1</w:t>
      </w:r>
    </w:p>
    <w:p w:rsidR="00B359AD" w:rsidRPr="00023C98" w:rsidRDefault="00B359AD" w:rsidP="00B359AD">
      <w:pPr>
        <w:pStyle w:val="af0"/>
        <w:spacing w:line="250" w:lineRule="exact"/>
        <w:ind w:left="278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  <w:gridCol w:w="2693"/>
      </w:tblGrid>
      <w:tr w:rsidR="00B359AD" w:rsidRPr="00023C98" w:rsidTr="004159C8">
        <w:trPr>
          <w:trHeight w:val="303"/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Классы 1-8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693" w:type="dxa"/>
            <w:shd w:val="clear" w:color="auto" w:fill="auto"/>
          </w:tcPr>
          <w:p w:rsidR="00B359AD" w:rsidRPr="00023C98" w:rsidRDefault="00B359AD" w:rsidP="004159C8">
            <w:pPr>
              <w:tabs>
                <w:tab w:val="left" w:pos="118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B359AD" w:rsidRPr="00023C98" w:rsidTr="004159C8">
        <w:trPr>
          <w:trHeight w:val="339"/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Максимальная учебная нагрузка (в </w:t>
            </w: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pStyle w:val="af0"/>
              <w:spacing w:line="250" w:lineRule="exact"/>
            </w:pPr>
            <w:r w:rsidRPr="00023C98">
              <w:rPr>
                <w:rStyle w:val="0pt"/>
                <w:rFonts w:eastAsiaTheme="majorEastAsia"/>
                <w:color w:val="000000"/>
              </w:rPr>
              <w:t>641,5</w:t>
            </w:r>
          </w:p>
        </w:tc>
        <w:tc>
          <w:tcPr>
            <w:tcW w:w="2693" w:type="dxa"/>
            <w:shd w:val="clear" w:color="auto" w:fill="auto"/>
          </w:tcPr>
          <w:p w:rsidR="00B359AD" w:rsidRPr="00285E57" w:rsidRDefault="00B359AD" w:rsidP="004159C8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197</w:t>
            </w:r>
          </w:p>
        </w:tc>
      </w:tr>
      <w:tr w:rsidR="00B359AD" w:rsidRPr="00023C98" w:rsidTr="004159C8">
        <w:trPr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аудиторные </w:t>
            </w: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pStyle w:val="af0"/>
              <w:spacing w:line="250" w:lineRule="exact"/>
            </w:pPr>
            <w:r w:rsidRPr="00023C98">
              <w:rPr>
                <w:rStyle w:val="0pt"/>
                <w:rFonts w:eastAsiaTheme="majorEastAsia"/>
                <w:color w:val="000000"/>
              </w:rPr>
              <w:t>378, 5</w:t>
            </w:r>
          </w:p>
        </w:tc>
        <w:tc>
          <w:tcPr>
            <w:tcW w:w="2693" w:type="dxa"/>
            <w:shd w:val="clear" w:color="auto" w:fill="auto"/>
          </w:tcPr>
          <w:p w:rsidR="00B359AD" w:rsidRPr="00285E57" w:rsidRDefault="00B359AD" w:rsidP="004159C8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114,5</w:t>
            </w:r>
          </w:p>
        </w:tc>
      </w:tr>
      <w:tr w:rsidR="00B359AD" w:rsidRPr="00023C98" w:rsidTr="004159C8">
        <w:trPr>
          <w:trHeight w:val="519"/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внеаудиторную </w:t>
            </w: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pStyle w:val="af0"/>
              <w:spacing w:line="250" w:lineRule="exact"/>
            </w:pPr>
            <w:r w:rsidRPr="00023C98">
              <w:rPr>
                <w:rStyle w:val="0pt"/>
                <w:rFonts w:eastAsiaTheme="majorEastAsia"/>
                <w:color w:val="000000"/>
              </w:rPr>
              <w:t>263</w:t>
            </w:r>
          </w:p>
        </w:tc>
        <w:tc>
          <w:tcPr>
            <w:tcW w:w="2693" w:type="dxa"/>
            <w:shd w:val="clear" w:color="auto" w:fill="auto"/>
          </w:tcPr>
          <w:p w:rsidR="00B359AD" w:rsidRPr="001240C0" w:rsidRDefault="00B359AD" w:rsidP="004159C8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82,5</w:t>
            </w:r>
          </w:p>
        </w:tc>
      </w:tr>
    </w:tbl>
    <w:p w:rsidR="00B359AD" w:rsidRDefault="00B359AD" w:rsidP="00B359AD">
      <w:pPr>
        <w:pStyle w:val="410"/>
        <w:shd w:val="clear" w:color="auto" w:fill="auto"/>
        <w:spacing w:after="182" w:line="250" w:lineRule="exact"/>
        <w:ind w:right="20"/>
        <w:jc w:val="right"/>
        <w:rPr>
          <w:rStyle w:val="40pt4"/>
          <w:color w:val="000000"/>
          <w:sz w:val="24"/>
          <w:szCs w:val="24"/>
        </w:rPr>
      </w:pPr>
    </w:p>
    <w:p w:rsidR="00B359AD" w:rsidRDefault="00B359AD" w:rsidP="00B359AD">
      <w:pPr>
        <w:pStyle w:val="410"/>
        <w:shd w:val="clear" w:color="auto" w:fill="auto"/>
        <w:spacing w:after="182" w:line="250" w:lineRule="exact"/>
        <w:ind w:right="20"/>
        <w:jc w:val="right"/>
        <w:rPr>
          <w:rStyle w:val="40pt4"/>
          <w:color w:val="000000"/>
          <w:sz w:val="24"/>
          <w:szCs w:val="24"/>
        </w:rPr>
      </w:pPr>
    </w:p>
    <w:p w:rsidR="00B359AD" w:rsidRDefault="00B359AD" w:rsidP="00B359AD">
      <w:pPr>
        <w:pStyle w:val="410"/>
        <w:shd w:val="clear" w:color="auto" w:fill="auto"/>
        <w:spacing w:after="182" w:line="250" w:lineRule="exact"/>
        <w:ind w:right="20"/>
        <w:jc w:val="right"/>
        <w:rPr>
          <w:rStyle w:val="40pt4"/>
          <w:color w:val="000000"/>
          <w:sz w:val="24"/>
          <w:szCs w:val="24"/>
        </w:rPr>
      </w:pPr>
    </w:p>
    <w:p w:rsidR="00B359AD" w:rsidRPr="00023C98" w:rsidRDefault="00B359AD" w:rsidP="00B359AD">
      <w:pPr>
        <w:pStyle w:val="410"/>
        <w:shd w:val="clear" w:color="auto" w:fill="auto"/>
        <w:spacing w:after="182" w:line="250" w:lineRule="exact"/>
        <w:ind w:right="20"/>
        <w:jc w:val="right"/>
        <w:rPr>
          <w:sz w:val="24"/>
          <w:szCs w:val="24"/>
        </w:rPr>
      </w:pPr>
      <w:r w:rsidRPr="00023C98">
        <w:rPr>
          <w:rStyle w:val="40pt4"/>
          <w:color w:val="000000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  <w:gridCol w:w="2693"/>
      </w:tblGrid>
      <w:tr w:rsidR="00B359AD" w:rsidRPr="00023C98" w:rsidTr="004159C8">
        <w:trPr>
          <w:trHeight w:val="621"/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693" w:type="dxa"/>
            <w:shd w:val="clear" w:color="auto" w:fill="auto"/>
          </w:tcPr>
          <w:p w:rsidR="00B359AD" w:rsidRPr="000308E8" w:rsidRDefault="00B359AD" w:rsidP="004159C8">
            <w:pPr>
              <w:tabs>
                <w:tab w:val="left" w:pos="118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  <w:r w:rsidRPr="000308E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B359AD" w:rsidRPr="00023C98" w:rsidTr="004159C8">
        <w:trPr>
          <w:trHeight w:val="335"/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Максимальная учебная нагрузка (в </w:t>
            </w: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pStyle w:val="af0"/>
              <w:spacing w:line="250" w:lineRule="exact"/>
            </w:pPr>
            <w:r w:rsidRPr="00023C98">
              <w:rPr>
                <w:rStyle w:val="0pt"/>
                <w:rFonts w:eastAsiaTheme="majorEastAsia"/>
                <w:color w:val="000000"/>
              </w:rPr>
              <w:t>82,5</w:t>
            </w:r>
          </w:p>
        </w:tc>
        <w:tc>
          <w:tcPr>
            <w:tcW w:w="2693" w:type="dxa"/>
            <w:shd w:val="clear" w:color="auto" w:fill="auto"/>
          </w:tcPr>
          <w:p w:rsidR="00B359AD" w:rsidRPr="000308E8" w:rsidRDefault="00B359AD" w:rsidP="004159C8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0308E8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33</w:t>
            </w:r>
          </w:p>
        </w:tc>
      </w:tr>
      <w:tr w:rsidR="00B359AD" w:rsidRPr="00023C98" w:rsidTr="004159C8">
        <w:trPr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аудиторные </w:t>
            </w: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pStyle w:val="af0"/>
              <w:spacing w:line="250" w:lineRule="exact"/>
            </w:pPr>
            <w:r w:rsidRPr="00023C98">
              <w:rPr>
                <w:rStyle w:val="0pt"/>
                <w:rFonts w:eastAsiaTheme="majorEastAsia"/>
                <w:color w:val="000000"/>
              </w:rPr>
              <w:t>49,5</w:t>
            </w:r>
          </w:p>
        </w:tc>
        <w:tc>
          <w:tcPr>
            <w:tcW w:w="2693" w:type="dxa"/>
            <w:shd w:val="clear" w:color="auto" w:fill="auto"/>
          </w:tcPr>
          <w:p w:rsidR="00B359AD" w:rsidRPr="000308E8" w:rsidRDefault="00B359AD" w:rsidP="004159C8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0308E8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16,5</w:t>
            </w:r>
          </w:p>
        </w:tc>
      </w:tr>
      <w:tr w:rsidR="00B359AD" w:rsidRPr="00023C98" w:rsidTr="004159C8">
        <w:trPr>
          <w:trHeight w:val="563"/>
          <w:jc w:val="center"/>
        </w:trPr>
        <w:tc>
          <w:tcPr>
            <w:tcW w:w="7371" w:type="dxa"/>
            <w:shd w:val="clear" w:color="auto" w:fill="auto"/>
          </w:tcPr>
          <w:p w:rsidR="00B359AD" w:rsidRPr="00023C98" w:rsidRDefault="00B359AD" w:rsidP="004159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часов на внеаудиторную </w:t>
            </w:r>
            <w:r w:rsidRPr="00023C98">
              <w:rPr>
                <w:rFonts w:ascii="Times New Roman" w:hAnsi="Times New Roman" w:cs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2410" w:type="dxa"/>
            <w:shd w:val="clear" w:color="auto" w:fill="auto"/>
          </w:tcPr>
          <w:p w:rsidR="00B359AD" w:rsidRPr="00023C98" w:rsidRDefault="00B359AD" w:rsidP="004159C8">
            <w:pPr>
              <w:pStyle w:val="af0"/>
              <w:spacing w:line="250" w:lineRule="exact"/>
            </w:pPr>
            <w:r w:rsidRPr="00023C98">
              <w:rPr>
                <w:rStyle w:val="0pt"/>
                <w:rFonts w:eastAsiaTheme="majorEastAsia"/>
                <w:color w:val="000000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B359AD" w:rsidRPr="000308E8" w:rsidRDefault="00B359AD" w:rsidP="004159C8">
            <w:pPr>
              <w:tabs>
                <w:tab w:val="left" w:pos="1186"/>
              </w:tabs>
              <w:jc w:val="center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0308E8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16,5</w:t>
            </w:r>
          </w:p>
        </w:tc>
      </w:tr>
    </w:tbl>
    <w:p w:rsidR="00B359AD" w:rsidRPr="00023C98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rPr>
          <w:rStyle w:val="0pt"/>
          <w:b w:val="0"/>
          <w:i w:val="0"/>
          <w:sz w:val="24"/>
          <w:szCs w:val="24"/>
        </w:rPr>
      </w:pPr>
      <w:r w:rsidRPr="00021941">
        <w:rPr>
          <w:rStyle w:val="42"/>
          <w:b/>
          <w:i/>
          <w:color w:val="000000"/>
          <w:sz w:val="24"/>
          <w:szCs w:val="24"/>
        </w:rPr>
        <w:t>Форма проведения учебных аудиторных занятий</w:t>
      </w:r>
      <w:r w:rsidRPr="00021941">
        <w:rPr>
          <w:rStyle w:val="0pt"/>
          <w:b w:val="0"/>
          <w:i w:val="0"/>
          <w:color w:val="000000"/>
          <w:sz w:val="24"/>
          <w:szCs w:val="24"/>
        </w:rPr>
        <w:t>:</w:t>
      </w:r>
      <w:r w:rsidRPr="00023C98">
        <w:rPr>
          <w:rStyle w:val="0pt"/>
          <w:color w:val="000000"/>
          <w:sz w:val="24"/>
          <w:szCs w:val="24"/>
        </w:rPr>
        <w:t xml:space="preserve"> мелкогрупповая </w:t>
      </w:r>
      <w:r w:rsidRPr="00023C98">
        <w:rPr>
          <w:rStyle w:val="0pt"/>
          <w:b w:val="0"/>
          <w:i w:val="0"/>
          <w:color w:val="000000"/>
          <w:sz w:val="24"/>
          <w:szCs w:val="24"/>
        </w:rPr>
        <w:t>(от 4 до 10 человек), продолжительность урока - 40 минут.</w:t>
      </w:r>
    </w:p>
    <w:p w:rsidR="00B359AD" w:rsidRPr="00023C98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rPr>
          <w:sz w:val="24"/>
          <w:szCs w:val="24"/>
        </w:rPr>
      </w:pPr>
      <w:r w:rsidRPr="00021941">
        <w:rPr>
          <w:rStyle w:val="40pt4"/>
          <w:b/>
          <w:i/>
          <w:color w:val="000000"/>
          <w:sz w:val="24"/>
          <w:szCs w:val="24"/>
        </w:rPr>
        <w:t>Цель и задачи предмета</w:t>
      </w:r>
      <w:r w:rsidRPr="00023C98">
        <w:rPr>
          <w:rStyle w:val="40pt4"/>
          <w:color w:val="000000"/>
          <w:sz w:val="24"/>
          <w:szCs w:val="24"/>
        </w:rPr>
        <w:t xml:space="preserve"> «Сольфеджио»</w:t>
      </w:r>
    </w:p>
    <w:p w:rsidR="00B359AD" w:rsidRPr="00023C98" w:rsidRDefault="00B359AD" w:rsidP="00B359AD">
      <w:pPr>
        <w:pStyle w:val="410"/>
        <w:shd w:val="clear" w:color="auto" w:fill="auto"/>
        <w:spacing w:line="240" w:lineRule="auto"/>
        <w:rPr>
          <w:sz w:val="24"/>
          <w:szCs w:val="24"/>
        </w:rPr>
      </w:pPr>
      <w:r w:rsidRPr="00021941">
        <w:rPr>
          <w:rStyle w:val="40pt4"/>
          <w:b/>
          <w:i/>
          <w:color w:val="000000"/>
          <w:sz w:val="24"/>
          <w:szCs w:val="24"/>
        </w:rPr>
        <w:t>Цель</w:t>
      </w:r>
      <w:r w:rsidRPr="00023C98">
        <w:rPr>
          <w:rStyle w:val="40pt4"/>
          <w:color w:val="000000"/>
          <w:sz w:val="24"/>
          <w:szCs w:val="24"/>
        </w:rPr>
        <w:t>:</w:t>
      </w:r>
    </w:p>
    <w:p w:rsidR="00B359AD" w:rsidRPr="00023C98" w:rsidRDefault="00B359AD" w:rsidP="00B359AD">
      <w:pPr>
        <w:pStyle w:val="af0"/>
        <w:spacing w:line="240" w:lineRule="auto"/>
        <w:ind w:firstLine="700"/>
        <w:rPr>
          <w:rStyle w:val="0pt"/>
          <w:rFonts w:eastAsiaTheme="majorEastAsia"/>
          <w:color w:val="000000"/>
        </w:rPr>
      </w:pPr>
      <w:r w:rsidRPr="00023C98">
        <w:rPr>
          <w:rStyle w:val="0pt"/>
          <w:rFonts w:eastAsiaTheme="majorEastAsia"/>
          <w:color w:val="000000"/>
        </w:rPr>
        <w:t xml:space="preserve">развитие музыкально-творческих способностей обучающегося, на основе приобретенных им знаний, умений, навыков в области теории музыки, а также выявление одаренных обучающихся в области музыкального искусства, подготовка их к поступлению в профессиональные учебные заведения. </w:t>
      </w:r>
    </w:p>
    <w:p w:rsidR="00B359AD" w:rsidRPr="00023C98" w:rsidRDefault="00B359AD" w:rsidP="00B359AD">
      <w:pPr>
        <w:pStyle w:val="af0"/>
        <w:spacing w:line="240" w:lineRule="auto"/>
      </w:pPr>
      <w:r w:rsidRPr="00023C98">
        <w:rPr>
          <w:rStyle w:val="42"/>
          <w:color w:val="000000"/>
          <w:sz w:val="24"/>
          <w:szCs w:val="24"/>
        </w:rPr>
        <w:t>Задачи: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формирование навыков самостоятельной работы с музыкальным материалом;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  <w:rPr>
          <w:rStyle w:val="0pt"/>
          <w:rFonts w:eastAsiaTheme="majorEastAsia"/>
          <w:spacing w:val="1"/>
        </w:rPr>
      </w:pPr>
      <w:r w:rsidRPr="00023C98">
        <w:rPr>
          <w:rStyle w:val="0pt"/>
          <w:rFonts w:eastAsiaTheme="majorEastAsia"/>
          <w:color w:val="000000"/>
        </w:rPr>
        <w:t>формирование у наиболее одаренных обучающихся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B359AD" w:rsidRPr="00023C98" w:rsidRDefault="00B359AD" w:rsidP="00B359AD">
      <w:pPr>
        <w:pStyle w:val="af0"/>
        <w:tabs>
          <w:tab w:val="left" w:pos="452"/>
        </w:tabs>
        <w:spacing w:line="240" w:lineRule="auto"/>
      </w:pPr>
    </w:p>
    <w:p w:rsidR="00B359AD" w:rsidRPr="00021941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rPr>
          <w:b w:val="0"/>
          <w:i w:val="0"/>
          <w:sz w:val="24"/>
          <w:szCs w:val="24"/>
        </w:rPr>
      </w:pPr>
      <w:r w:rsidRPr="00021941">
        <w:rPr>
          <w:rStyle w:val="40pt4"/>
          <w:b/>
          <w:i/>
          <w:color w:val="000000"/>
          <w:sz w:val="24"/>
          <w:szCs w:val="24"/>
        </w:rPr>
        <w:t>Обоснование структуры программы учебного предмета</w:t>
      </w:r>
    </w:p>
    <w:p w:rsidR="00B359AD" w:rsidRPr="00023C98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Обоснованием структуры программы являются федеральные государственные требования, отражающие все аспекты работы преподавателя с учеником.</w:t>
      </w:r>
    </w:p>
    <w:p w:rsidR="00B359AD" w:rsidRPr="00023C98" w:rsidRDefault="00B359AD" w:rsidP="00B359AD">
      <w:pPr>
        <w:pStyle w:val="af0"/>
        <w:spacing w:line="240" w:lineRule="auto"/>
      </w:pPr>
      <w:r w:rsidRPr="00023C98">
        <w:rPr>
          <w:rStyle w:val="0pt"/>
          <w:rFonts w:eastAsiaTheme="majorEastAsia"/>
          <w:color w:val="000000"/>
        </w:rPr>
        <w:lastRenderedPageBreak/>
        <w:t>Программа содержит следующие разделы: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сведения о затратах учебного времени, предусмотренного на освоение учебного предмета;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распределение учебного материала по годам обучения;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описание дидактических единиц учебного предмета;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требования к уровню подготовки обучающихся;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формы и методы контроля, система оценок;</w:t>
      </w:r>
    </w:p>
    <w:p w:rsidR="00B359AD" w:rsidRPr="00023C98" w:rsidRDefault="00B359AD" w:rsidP="00B359AD">
      <w:pPr>
        <w:pStyle w:val="af0"/>
        <w:widowControl w:val="0"/>
        <w:numPr>
          <w:ilvl w:val="0"/>
          <w:numId w:val="7"/>
        </w:numPr>
        <w:tabs>
          <w:tab w:val="left" w:pos="452"/>
        </w:tabs>
        <w:suppressAutoHyphens w:val="0"/>
        <w:spacing w:line="240" w:lineRule="auto"/>
      </w:pPr>
      <w:r w:rsidRPr="00023C98">
        <w:rPr>
          <w:rStyle w:val="0pt"/>
          <w:rFonts w:eastAsiaTheme="majorEastAsia"/>
          <w:color w:val="000000"/>
        </w:rPr>
        <w:t>методическое обеспечение учебного процесса.</w:t>
      </w:r>
    </w:p>
    <w:p w:rsidR="00B359AD" w:rsidRPr="00023C98" w:rsidRDefault="00B359AD" w:rsidP="00B359AD">
      <w:pPr>
        <w:pStyle w:val="af0"/>
        <w:spacing w:line="240" w:lineRule="auto"/>
        <w:ind w:firstLine="700"/>
        <w:rPr>
          <w:rStyle w:val="0pt"/>
          <w:rFonts w:eastAsiaTheme="majorEastAsia"/>
          <w:color w:val="000000"/>
        </w:rPr>
      </w:pPr>
      <w:r w:rsidRPr="00023C98">
        <w:rPr>
          <w:rStyle w:val="0pt"/>
          <w:rFonts w:eastAsiaTheme="majorEastAsia"/>
          <w:color w:val="000000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359AD" w:rsidRPr="00023C98" w:rsidRDefault="00B359AD" w:rsidP="00B359AD">
      <w:pPr>
        <w:pStyle w:val="af0"/>
        <w:spacing w:line="240" w:lineRule="auto"/>
        <w:ind w:firstLine="700"/>
        <w:rPr>
          <w:rStyle w:val="0pt"/>
          <w:rFonts w:eastAsiaTheme="majorEastAsia"/>
          <w:color w:val="000000"/>
        </w:rPr>
      </w:pPr>
    </w:p>
    <w:p w:rsidR="00B359AD" w:rsidRPr="00021941" w:rsidRDefault="00B359AD" w:rsidP="00B359AD">
      <w:pPr>
        <w:pStyle w:val="410"/>
        <w:numPr>
          <w:ilvl w:val="0"/>
          <w:numId w:val="6"/>
        </w:numPr>
        <w:shd w:val="clear" w:color="auto" w:fill="auto"/>
        <w:tabs>
          <w:tab w:val="left" w:pos="543"/>
        </w:tabs>
        <w:spacing w:line="240" w:lineRule="auto"/>
        <w:rPr>
          <w:b w:val="0"/>
          <w:i w:val="0"/>
          <w:sz w:val="24"/>
          <w:szCs w:val="24"/>
        </w:rPr>
      </w:pPr>
      <w:bookmarkStart w:id="1" w:name="bookmark127"/>
      <w:r w:rsidRPr="00021941">
        <w:rPr>
          <w:rStyle w:val="320pt1"/>
          <w:b/>
          <w:i/>
          <w:color w:val="000000"/>
          <w:sz w:val="24"/>
          <w:szCs w:val="24"/>
        </w:rPr>
        <w:t>Описание материально-технических условий реализации учебного предмета</w:t>
      </w:r>
      <w:bookmarkEnd w:id="1"/>
    </w:p>
    <w:p w:rsidR="00B359AD" w:rsidRPr="00023C98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B359AD" w:rsidRPr="00023C98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Реализация программы учебного предмета «Сольфеджио» обеспечивается доступом каждого обучающегося к библиотечным фондам. Во время самостоятельной работы обучающиеся могут быть обеспечены доступом к сети Интернет.</w:t>
      </w:r>
    </w:p>
    <w:p w:rsidR="00B359AD" w:rsidRPr="00023C98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Библиотечный фонд школы искусств укомплектовывается печатными и/или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произведений. Основной учебной литературой по учебному предмету «Сольфеджио» обеспечивается каждый обучающийся.</w:t>
      </w:r>
    </w:p>
    <w:p w:rsidR="00B359AD" w:rsidRPr="00023C98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Учебные аудитории, предназначенные для реализации учебного п</w:t>
      </w:r>
      <w:r>
        <w:rPr>
          <w:rStyle w:val="0pt"/>
          <w:rFonts w:eastAsiaTheme="majorEastAsia"/>
          <w:color w:val="000000"/>
        </w:rPr>
        <w:t>редмета «Сольфеджио», оснащено</w:t>
      </w:r>
      <w:r w:rsidRPr="00023C98">
        <w:rPr>
          <w:rStyle w:val="0pt"/>
          <w:rFonts w:eastAsiaTheme="majorEastAsia"/>
          <w:color w:val="000000"/>
        </w:rPr>
        <w:t xml:space="preserve"> пианино  учебной мебелью (досками, столами, стульями, ст</w:t>
      </w:r>
      <w:r>
        <w:rPr>
          <w:rStyle w:val="0pt"/>
          <w:rFonts w:eastAsiaTheme="majorEastAsia"/>
          <w:color w:val="000000"/>
        </w:rPr>
        <w:t>еллажами, шкафами) и оформлено</w:t>
      </w:r>
      <w:r w:rsidRPr="00023C98">
        <w:rPr>
          <w:rStyle w:val="0pt"/>
          <w:rFonts w:eastAsiaTheme="majorEastAsia"/>
          <w:color w:val="000000"/>
        </w:rPr>
        <w:t xml:space="preserve"> наглядными пособиями.</w:t>
      </w:r>
    </w:p>
    <w:p w:rsidR="00B359AD" w:rsidRPr="00564E92" w:rsidRDefault="00B359AD" w:rsidP="00B359AD">
      <w:pPr>
        <w:pStyle w:val="90"/>
        <w:shd w:val="clear" w:color="auto" w:fill="auto"/>
        <w:spacing w:line="240" w:lineRule="auto"/>
        <w:ind w:firstLine="700"/>
        <w:jc w:val="left"/>
        <w:rPr>
          <w:color w:val="000000"/>
          <w:sz w:val="24"/>
          <w:szCs w:val="24"/>
          <w:shd w:val="clear" w:color="auto" w:fill="FFFFFF"/>
        </w:rPr>
      </w:pPr>
      <w:r w:rsidRPr="00023C98">
        <w:rPr>
          <w:rStyle w:val="9"/>
          <w:b/>
          <w:color w:val="000000"/>
          <w:sz w:val="24"/>
          <w:szCs w:val="24"/>
        </w:rPr>
        <w:t>Оснащение занятий</w:t>
      </w:r>
    </w:p>
    <w:p w:rsidR="00B359AD" w:rsidRPr="00023C98" w:rsidRDefault="00B359AD" w:rsidP="00B359AD">
      <w:pPr>
        <w:pStyle w:val="af0"/>
        <w:tabs>
          <w:tab w:val="left" w:pos="8103"/>
        </w:tabs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В млад</w:t>
      </w:r>
      <w:r w:rsidRPr="00023C98">
        <w:rPr>
          <w:rStyle w:val="0pt2"/>
          <w:color w:val="000000"/>
          <w:sz w:val="24"/>
          <w:szCs w:val="24"/>
        </w:rPr>
        <w:t>ши</w:t>
      </w:r>
      <w:r w:rsidRPr="00023C98">
        <w:rPr>
          <w:rStyle w:val="0pt"/>
          <w:rFonts w:eastAsiaTheme="majorEastAsia"/>
          <w:color w:val="000000"/>
        </w:rPr>
        <w:t>х классах активно используется наглядный материал - карточки с римскими цифрами, обозначающими ступени,«лесенка»,изображающая строение мажорной и минорной гаммы, карточки с названиями интервалов и аккордов. В старших классах применяются плакаты с информацией по основным теоретическим сведениям.</w:t>
      </w:r>
    </w:p>
    <w:p w:rsidR="00B359AD" w:rsidRPr="00023C98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B359AD" w:rsidRPr="00023C98" w:rsidRDefault="00B359AD" w:rsidP="00B359AD">
      <w:pPr>
        <w:pStyle w:val="af0"/>
        <w:spacing w:line="240" w:lineRule="auto"/>
        <w:ind w:firstLine="700"/>
        <w:rPr>
          <w:rStyle w:val="0pt"/>
          <w:rFonts w:eastAsiaTheme="majorEastAsia"/>
          <w:color w:val="000000"/>
        </w:rPr>
      </w:pPr>
      <w:r w:rsidRPr="00023C98">
        <w:rPr>
          <w:rStyle w:val="0pt"/>
          <w:rFonts w:eastAsiaTheme="majorEastAsia"/>
          <w:color w:val="000000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023C98">
        <w:rPr>
          <w:rStyle w:val="0pt"/>
          <w:rFonts w:eastAsiaTheme="majorEastAsia"/>
          <w:color w:val="000000"/>
        </w:rPr>
        <w:t>сольфеджирования</w:t>
      </w:r>
      <w:proofErr w:type="spellEnd"/>
      <w:r w:rsidRPr="00023C98">
        <w:rPr>
          <w:rStyle w:val="0pt"/>
          <w:rFonts w:eastAsiaTheme="majorEastAsia"/>
          <w:color w:val="000000"/>
        </w:rPr>
        <w:t>, сборников диктантов, а также разрабатывается педагогом самостоятельно.</w:t>
      </w:r>
    </w:p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359AD" w:rsidRPr="00023C98" w:rsidRDefault="00B359AD" w:rsidP="00B359A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359AD" w:rsidRPr="00023C98" w:rsidRDefault="00B359AD" w:rsidP="00B359AD">
      <w:pPr>
        <w:pStyle w:val="90"/>
        <w:numPr>
          <w:ilvl w:val="0"/>
          <w:numId w:val="20"/>
        </w:numPr>
        <w:shd w:val="clear" w:color="auto" w:fill="auto"/>
        <w:tabs>
          <w:tab w:val="left" w:pos="863"/>
        </w:tabs>
        <w:spacing w:line="240" w:lineRule="auto"/>
        <w:rPr>
          <w:rStyle w:val="9"/>
          <w:b/>
          <w:bCs/>
          <w:sz w:val="24"/>
          <w:szCs w:val="24"/>
        </w:rPr>
      </w:pPr>
      <w:r w:rsidRPr="00023C98">
        <w:rPr>
          <w:rStyle w:val="9"/>
          <w:b/>
          <w:color w:val="000000"/>
          <w:sz w:val="24"/>
          <w:szCs w:val="24"/>
        </w:rPr>
        <w:t>СОДЕРЖАНИЕ УЧЕБНОГО ПРЕДМЕТА</w:t>
      </w:r>
    </w:p>
    <w:p w:rsidR="00B359AD" w:rsidRPr="00CB6669" w:rsidRDefault="00B359AD" w:rsidP="00B359AD">
      <w:pPr>
        <w:pStyle w:val="430"/>
        <w:shd w:val="clear" w:color="auto" w:fill="auto"/>
        <w:spacing w:after="0" w:line="240" w:lineRule="auto"/>
        <w:ind w:left="720"/>
        <w:jc w:val="left"/>
        <w:rPr>
          <w:sz w:val="24"/>
          <w:szCs w:val="24"/>
        </w:rPr>
      </w:pPr>
    </w:p>
    <w:p w:rsidR="00B359AD" w:rsidRPr="00023C98" w:rsidRDefault="00B359AD" w:rsidP="00B359AD">
      <w:pPr>
        <w:pStyle w:val="af0"/>
        <w:spacing w:line="240" w:lineRule="auto"/>
        <w:ind w:firstLine="700"/>
        <w:rPr>
          <w:rStyle w:val="0pt"/>
          <w:rFonts w:eastAsiaTheme="majorEastAsia"/>
          <w:color w:val="000000"/>
        </w:rPr>
      </w:pPr>
      <w:r w:rsidRPr="00023C98">
        <w:rPr>
          <w:rStyle w:val="0pt"/>
          <w:rFonts w:eastAsiaTheme="majorEastAsia"/>
          <w:color w:val="000000"/>
        </w:rPr>
        <w:lastRenderedPageBreak/>
        <w:t>Учебный предмет «Сольфеджио»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:rsidR="00B359AD" w:rsidRPr="00023C98" w:rsidRDefault="00B359AD" w:rsidP="00B359AD">
      <w:pPr>
        <w:pStyle w:val="af0"/>
        <w:spacing w:line="240" w:lineRule="auto"/>
        <w:ind w:firstLine="700"/>
      </w:pPr>
    </w:p>
    <w:p w:rsidR="00B359AD" w:rsidRPr="00023C98" w:rsidRDefault="00B359AD" w:rsidP="00B359AD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023C98">
        <w:rPr>
          <w:rStyle w:val="9"/>
          <w:color w:val="000000"/>
          <w:sz w:val="24"/>
          <w:szCs w:val="24"/>
        </w:rPr>
        <w:t>Учебно-тематический план</w:t>
      </w:r>
    </w:p>
    <w:p w:rsidR="00B359AD" w:rsidRPr="00564E92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Учебно-тематический план содержит примерное распределение учебного материала каждого класса в течение всего срока обучения</w:t>
      </w:r>
    </w:p>
    <w:p w:rsidR="00B359AD" w:rsidRPr="00564E92" w:rsidRDefault="00B359AD" w:rsidP="00B359AD">
      <w:pPr>
        <w:pStyle w:val="af0"/>
        <w:spacing w:line="240" w:lineRule="auto"/>
      </w:pPr>
      <w:r w:rsidRPr="00023C98">
        <w:rPr>
          <w:rStyle w:val="0pt"/>
          <w:rFonts w:eastAsiaTheme="majorEastAsia"/>
          <w:color w:val="000000"/>
        </w:rPr>
        <w:t>При планировании содержания занятий учитывается то,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023C98">
        <w:rPr>
          <w:rStyle w:val="0pt"/>
          <w:rFonts w:eastAsiaTheme="majorEastAsia"/>
          <w:color w:val="000000"/>
        </w:rPr>
        <w:t>сольфеджирование</w:t>
      </w:r>
      <w:proofErr w:type="spellEnd"/>
      <w:r w:rsidRPr="00023C98">
        <w:rPr>
          <w:rStyle w:val="0pt"/>
          <w:rFonts w:eastAsiaTheme="majorEastAsia"/>
          <w:color w:val="000000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B359AD" w:rsidRPr="00023C98" w:rsidRDefault="00B359AD" w:rsidP="00B359AD">
      <w:pPr>
        <w:pStyle w:val="90"/>
        <w:shd w:val="clear" w:color="auto" w:fill="auto"/>
        <w:spacing w:line="240" w:lineRule="auto"/>
        <w:rPr>
          <w:sz w:val="24"/>
          <w:szCs w:val="24"/>
        </w:rPr>
      </w:pPr>
      <w:r w:rsidRPr="00023C98">
        <w:rPr>
          <w:rStyle w:val="9"/>
          <w:color w:val="000000"/>
          <w:sz w:val="24"/>
          <w:szCs w:val="24"/>
        </w:rPr>
        <w:t>Учебно-тематический план</w:t>
      </w:r>
    </w:p>
    <w:p w:rsidR="00B359AD" w:rsidRPr="00564E92" w:rsidRDefault="00B359AD" w:rsidP="00B359AD">
      <w:pPr>
        <w:pStyle w:val="af0"/>
        <w:spacing w:line="240" w:lineRule="auto"/>
        <w:ind w:firstLine="700"/>
      </w:pPr>
      <w:r w:rsidRPr="00023C98">
        <w:rPr>
          <w:rStyle w:val="0pt"/>
          <w:rFonts w:eastAsiaTheme="majorEastAsia"/>
          <w:color w:val="000000"/>
        </w:rPr>
        <w:t>Учебно-тематический план содержит примерное распределение учебного материала каждого класса в течение всего срока обучения</w:t>
      </w:r>
    </w:p>
    <w:p w:rsidR="00B359AD" w:rsidRPr="00564E92" w:rsidRDefault="00B359AD" w:rsidP="00B359AD">
      <w:pPr>
        <w:pStyle w:val="af0"/>
        <w:spacing w:line="240" w:lineRule="auto"/>
      </w:pPr>
      <w:r w:rsidRPr="00023C98">
        <w:rPr>
          <w:rStyle w:val="0pt"/>
          <w:rFonts w:eastAsiaTheme="majorEastAsia"/>
          <w:color w:val="000000"/>
        </w:rPr>
        <w:t>При планировании содержания занятий учитывается то,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023C98">
        <w:rPr>
          <w:rStyle w:val="0pt"/>
          <w:rFonts w:eastAsiaTheme="majorEastAsia"/>
          <w:color w:val="000000"/>
        </w:rPr>
        <w:t>сольфеджирование</w:t>
      </w:r>
      <w:proofErr w:type="spellEnd"/>
      <w:r w:rsidRPr="00023C98">
        <w:rPr>
          <w:rStyle w:val="0pt"/>
          <w:rFonts w:eastAsiaTheme="majorEastAsia"/>
          <w:color w:val="000000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B359AD" w:rsidRDefault="00B359AD" w:rsidP="00B359AD">
      <w:pPr>
        <w:pStyle w:val="410"/>
        <w:shd w:val="clear" w:color="auto" w:fill="auto"/>
        <w:spacing w:after="182" w:line="250" w:lineRule="exact"/>
        <w:ind w:right="20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3</w:t>
      </w:r>
    </w:p>
    <w:tbl>
      <w:tblPr>
        <w:tblStyle w:val="a7"/>
        <w:tblW w:w="14430" w:type="dxa"/>
        <w:jc w:val="center"/>
        <w:tblLayout w:type="fixed"/>
        <w:tblLook w:val="04A0"/>
      </w:tblPr>
      <w:tblGrid>
        <w:gridCol w:w="454"/>
        <w:gridCol w:w="6318"/>
        <w:gridCol w:w="1702"/>
        <w:gridCol w:w="2127"/>
        <w:gridCol w:w="1985"/>
        <w:gridCol w:w="1844"/>
      </w:tblGrid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26" w:lineRule="exact"/>
            </w:pPr>
            <w:r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</w:pPr>
            <w:r>
              <w:rPr>
                <w:rStyle w:val="0pt"/>
                <w:rFonts w:eastAsiaTheme="majorEastAsia"/>
                <w:color w:val="000000"/>
              </w:rPr>
              <w:t>Вид</w:t>
            </w:r>
          </w:p>
          <w:p w:rsidR="00B359AD" w:rsidRDefault="00B359AD" w:rsidP="004159C8">
            <w:pPr>
              <w:pStyle w:val="af0"/>
            </w:pPr>
            <w:r>
              <w:rPr>
                <w:rStyle w:val="0pt"/>
                <w:rFonts w:eastAsiaTheme="majorEastAsia"/>
                <w:color w:val="000000"/>
              </w:rPr>
              <w:t>учебного</w:t>
            </w:r>
          </w:p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t>максимальная</w:t>
            </w:r>
          </w:p>
          <w:p w:rsidR="00B359AD" w:rsidRDefault="00B359AD" w:rsidP="004159C8">
            <w:pPr>
              <w:pStyle w:val="af0"/>
              <w:spacing w:line="250" w:lineRule="exact"/>
            </w:pPr>
            <w:r>
              <w:t>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t>самостоятельная</w:t>
            </w:r>
          </w:p>
          <w:p w:rsidR="00B359AD" w:rsidRDefault="00B359AD" w:rsidP="004159C8">
            <w:pPr>
              <w:pStyle w:val="af0"/>
              <w:spacing w:line="250" w:lineRule="exact"/>
            </w:pPr>
            <w:r>
              <w:t>учебная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t>аудиторные</w:t>
            </w:r>
          </w:p>
          <w:p w:rsidR="00B359AD" w:rsidRDefault="00B359AD" w:rsidP="004159C8">
            <w:pPr>
              <w:pStyle w:val="af0"/>
              <w:spacing w:line="250" w:lineRule="exact"/>
            </w:pPr>
            <w:r>
              <w:t>занятия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Нотная 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t>6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Гамма До мажор. Устойчивые и неустойчивые ступени.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Разрешение неустойчивых ступеней, вводные звуки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>
              <w:rPr>
                <w:rStyle w:val="0pt"/>
                <w:rFonts w:eastAsiaTheme="majorEastAsia"/>
                <w:color w:val="000000"/>
              </w:rPr>
              <w:t>Опевание</w:t>
            </w:r>
            <w:proofErr w:type="spellEnd"/>
            <w:r>
              <w:rPr>
                <w:rStyle w:val="0pt"/>
                <w:rFonts w:eastAsiaTheme="majorEastAsia"/>
                <w:color w:val="000000"/>
              </w:rPr>
              <w:t xml:space="preserve"> </w:t>
            </w:r>
            <w:proofErr w:type="spellStart"/>
            <w:r>
              <w:rPr>
                <w:rStyle w:val="0pt"/>
                <w:rFonts w:eastAsiaTheme="majorEastAsia"/>
                <w:color w:val="000000"/>
              </w:rPr>
              <w:t>устойчивыхступеней.Тоническое</w:t>
            </w:r>
            <w:proofErr w:type="spellEnd"/>
          </w:p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трезвучие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26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Длительность, размер, такт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Размер 2/4.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proofErr w:type="spellStart"/>
            <w:r>
              <w:rPr>
                <w:rStyle w:val="0pt"/>
                <w:rFonts w:eastAsiaTheme="majorEastAsia"/>
                <w:color w:val="000000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Изучения элементов гаммы Соль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Размер 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Устные диктанты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trHeight w:val="28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proofErr w:type="spellStart"/>
            <w:r>
              <w:t>Иучения</w:t>
            </w:r>
            <w:proofErr w:type="spellEnd"/>
            <w:r>
              <w:t xml:space="preserve"> элементов гаммы  Ре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Tr="004159C8">
        <w:trPr>
          <w:trHeight w:val="14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t xml:space="preserve">Изучения элементов гаммы Фа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trHeight w:val="26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t xml:space="preserve">Гамма ля минор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trHeight w:val="8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t>Запись одноголосных диктантов в размере 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trHeight w:val="30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t>Затакт, четверть, две восьмые в размере 2/4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trHeight w:val="31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317" w:lineRule="exact"/>
              <w:jc w:val="left"/>
            </w:pPr>
            <w:r>
              <w:t xml:space="preserve">Текущий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Контрольный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</w:pPr>
            <w:r>
              <w:rPr>
                <w:rStyle w:val="0pt"/>
                <w:rFonts w:eastAsiaTheme="majorEastAsia"/>
                <w:color w:val="000000"/>
              </w:rPr>
              <w:t xml:space="preserve">Изучения элементов гаммы Си-бемоль мажор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before="120" w:line="210" w:lineRule="exact"/>
              <w:jc w:val="center"/>
            </w:pPr>
            <w:r>
              <w:rPr>
                <w:rStyle w:val="103"/>
                <w:color w:val="000000"/>
              </w:rPr>
              <w:t xml:space="preserve">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Запись одноголосных диктантов в размере 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Размер 4/4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 xml:space="preserve">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jc w:val="lef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 xml:space="preserve">Промежуточный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Default="00B359AD" w:rsidP="004159C8">
            <w:pPr>
              <w:pStyle w:val="af0"/>
              <w:spacing w:after="120" w:line="210" w:lineRule="exact"/>
              <w:jc w:val="center"/>
              <w:rPr>
                <w:rStyle w:val="103"/>
                <w:color w:val="000000"/>
                <w:sz w:val="24"/>
                <w:szCs w:val="24"/>
              </w:rPr>
            </w:pPr>
            <w:r>
              <w:rPr>
                <w:rStyle w:val="103"/>
                <w:color w:val="000000"/>
              </w:rPr>
              <w:t>Контрольный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rPr>
                <w:rStyle w:val="0pt"/>
                <w:rFonts w:eastAsiaTheme="majorEastAsia"/>
                <w:color w:val="000000"/>
              </w:rPr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Tr="004159C8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AD" w:rsidRDefault="00B359AD" w:rsidP="004159C8">
            <w:pPr>
              <w:pStyle w:val="af0"/>
              <w:spacing w:line="25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50" w:lineRule="exact"/>
            </w:pPr>
            <w:r>
              <w:rPr>
                <w:color w:val="000000"/>
              </w:rPr>
              <w:t>66</w:t>
            </w:r>
          </w:p>
        </w:tc>
      </w:tr>
    </w:tbl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B359AD" w:rsidRDefault="00B359AD" w:rsidP="00B359AD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4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464"/>
        <w:gridCol w:w="2552"/>
        <w:gridCol w:w="2126"/>
        <w:gridCol w:w="1984"/>
        <w:gridCol w:w="1843"/>
      </w:tblGrid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Видучебного</w:t>
            </w:r>
            <w:proofErr w:type="spellEnd"/>
          </w:p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1 класса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Затакт четверть в размере 3/4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Тональность Си- бемоль мажор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Размер 4/4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Тональность ля минор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Ритм четверть с точкой и восьмая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Параллельныетональности</w:t>
            </w:r>
            <w:proofErr w:type="spellEnd"/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Ритм четыре шестнадцатые в пройденных размерах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Тональность ре минор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Тональность ми минор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Интервалы ч.1, м.2, б.2, м.3, б.3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Интервалы ч.4, ч.5, ч.8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Закреплениепройденного</w:t>
            </w:r>
            <w:proofErr w:type="spellEnd"/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Промежуточныйконтроль</w:t>
            </w:r>
            <w:proofErr w:type="spellEnd"/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9AD" w:rsidRPr="00325DEA" w:rsidTr="004159C8">
        <w:tc>
          <w:tcPr>
            <w:tcW w:w="4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8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359AD" w:rsidRPr="00325DEA" w:rsidRDefault="00B359AD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B359AD" w:rsidRDefault="00B359AD" w:rsidP="00B359AD">
      <w:pPr>
        <w:pStyle w:val="410"/>
        <w:shd w:val="clear" w:color="auto" w:fill="auto"/>
        <w:spacing w:after="182" w:line="250" w:lineRule="exact"/>
        <w:ind w:right="20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5</w:t>
      </w:r>
    </w:p>
    <w:tbl>
      <w:tblPr>
        <w:tblStyle w:val="111"/>
        <w:tblW w:w="14425" w:type="dxa"/>
        <w:jc w:val="center"/>
        <w:tblLook w:val="04A0"/>
      </w:tblPr>
      <w:tblGrid>
        <w:gridCol w:w="452"/>
        <w:gridCol w:w="5468"/>
        <w:gridCol w:w="2552"/>
        <w:gridCol w:w="2126"/>
        <w:gridCol w:w="1984"/>
        <w:gridCol w:w="1843"/>
      </w:tblGrid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Видучебного</w:t>
            </w:r>
            <w:proofErr w:type="spellEnd"/>
          </w:p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Повторение материала 1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4,5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Затакт четверть в размере 3/4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Тональность Си- бемоль мажор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Размер 4/4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Times New Roman"/>
                <w:spacing w:val="5"/>
                <w:kern w:val="2"/>
                <w:sz w:val="21"/>
                <w:szCs w:val="24"/>
                <w:shd w:val="clear" w:color="auto" w:fill="FFFFFF"/>
                <w:lang w:eastAsia="hi-IN" w:bidi="hi-IN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Тональность ля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Три вида минора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Ритм четверть с точкой и восьмая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Times New Roman"/>
                <w:spacing w:val="5"/>
                <w:kern w:val="2"/>
                <w:sz w:val="21"/>
                <w:szCs w:val="24"/>
                <w:shd w:val="clear" w:color="auto" w:fill="FFFFFF"/>
                <w:lang w:eastAsia="hi-IN" w:bidi="hi-IN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Параллельныетональности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Ритм четыре шестнадцатые в пройденных размерах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Тональность ре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Тональность ми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Тональность си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Интервалы ч.1, м.2, б.2, м.3, б.3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4,5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Текущий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Times New Roman"/>
                <w:spacing w:val="5"/>
                <w:kern w:val="2"/>
                <w:sz w:val="21"/>
                <w:szCs w:val="24"/>
                <w:shd w:val="clear" w:color="auto" w:fill="FFFFFF"/>
                <w:lang w:eastAsia="hi-IN" w:bidi="hi-IN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Тональность соль минор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Интервалы ч.4, ч.5, ч.8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Закреплениепройденного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3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Промежуточныйконтроль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C6C30">
              <w:rPr>
                <w:rFonts w:ascii="Times New Roman" w:hAnsi="Times New Roman" w:cs="Times New Roman"/>
                <w:spacing w:val="5"/>
                <w:kern w:val="2"/>
                <w:sz w:val="21"/>
                <w:szCs w:val="24"/>
                <w:shd w:val="clear" w:color="auto" w:fill="FFFFFF"/>
                <w:lang w:eastAsia="hi-IN" w:bidi="hi-IN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C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Резервные уроки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spacing w:val="2"/>
                <w:kern w:val="2"/>
                <w:sz w:val="25"/>
                <w:szCs w:val="25"/>
                <w:shd w:val="clear" w:color="auto" w:fill="FFFFFF"/>
                <w:lang w:eastAsia="hi-IN" w:bidi="hi-IN"/>
              </w:rPr>
              <w:t>1,5</w:t>
            </w:r>
          </w:p>
        </w:tc>
      </w:tr>
      <w:tr w:rsidR="00B359AD" w:rsidRPr="002C6C30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autoSpaceDN w:val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82,5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Pr="002C6C30" w:rsidRDefault="00B359AD" w:rsidP="004159C8">
            <w:pPr>
              <w:suppressAutoHyphens/>
              <w:jc w:val="both"/>
              <w:rPr>
                <w:rFonts w:ascii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6C30">
              <w:rPr>
                <w:rFonts w:ascii="Times New Roma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49,5</w:t>
            </w:r>
          </w:p>
        </w:tc>
      </w:tr>
    </w:tbl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B359AD" w:rsidRDefault="00B359AD" w:rsidP="00B359AD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rStyle w:val="40pt4"/>
          <w:color w:val="000000"/>
          <w:sz w:val="24"/>
          <w:szCs w:val="24"/>
        </w:rPr>
        <w:t>Таблица 6</w:t>
      </w:r>
    </w:p>
    <w:p w:rsidR="00B359AD" w:rsidRDefault="00B359AD" w:rsidP="00B35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4425" w:type="dxa"/>
        <w:jc w:val="center"/>
        <w:tblLook w:val="04A0"/>
      </w:tblPr>
      <w:tblGrid>
        <w:gridCol w:w="452"/>
        <w:gridCol w:w="4901"/>
        <w:gridCol w:w="3119"/>
        <w:gridCol w:w="2126"/>
        <w:gridCol w:w="1984"/>
        <w:gridCol w:w="1843"/>
      </w:tblGrid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Вид учебного</w:t>
            </w:r>
          </w:p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t>максимальная</w:t>
            </w:r>
          </w:p>
          <w:p w:rsidR="00B359AD" w:rsidRDefault="00B359AD" w:rsidP="004159C8">
            <w:pPr>
              <w:pStyle w:val="af0"/>
              <w:spacing w:line="240" w:lineRule="auto"/>
            </w:pPr>
            <w:r>
              <w:t>учебная 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t>самостоятельная</w:t>
            </w:r>
          </w:p>
          <w:p w:rsidR="00B359AD" w:rsidRDefault="00B359AD" w:rsidP="004159C8">
            <w:pPr>
              <w:pStyle w:val="af0"/>
              <w:spacing w:line="240" w:lineRule="auto"/>
            </w:pPr>
            <w:r>
              <w:t>учебная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t>аудиторные</w:t>
            </w:r>
          </w:p>
          <w:p w:rsidR="00B359AD" w:rsidRDefault="00B359AD" w:rsidP="004159C8">
            <w:pPr>
              <w:pStyle w:val="af0"/>
              <w:spacing w:line="240" w:lineRule="auto"/>
            </w:pPr>
            <w:r>
              <w:t>занятия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Повторение материала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4,5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Тональность Ми мажор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Пунктирный ритм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Главные трезвучия лада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proofErr w:type="spellStart"/>
            <w:r>
              <w:rPr>
                <w:rStyle w:val="102"/>
                <w:rFonts w:eastAsiaTheme="majorEastAsia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Тональность до- диез минор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Синкопа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 xml:space="preserve">Тритоны на </w:t>
            </w:r>
            <w:r>
              <w:rPr>
                <w:color w:val="000000"/>
                <w:lang w:val="en-US" w:eastAsia="en-US"/>
              </w:rPr>
              <w:t>IV</w:t>
            </w:r>
            <w:r>
              <w:rPr>
                <w:color w:val="000000"/>
              </w:rPr>
              <w:t xml:space="preserve">и на VII (повышенной) ст. в мажоре и </w:t>
            </w:r>
            <w:proofErr w:type="spellStart"/>
            <w:r>
              <w:rPr>
                <w:color w:val="000000"/>
              </w:rPr>
              <w:t>гарм</w:t>
            </w:r>
            <w:proofErr w:type="spellEnd"/>
            <w:r>
              <w:rPr>
                <w:color w:val="000000"/>
              </w:rPr>
              <w:t>. миноре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proofErr w:type="spellStart"/>
            <w:r>
              <w:rPr>
                <w:rStyle w:val="102"/>
                <w:rFonts w:eastAsiaTheme="majorEastAsia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Триоль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Тональность Ля- бемоль мажор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Размер 6/8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Интервал м.7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Доминантовый</w:t>
            </w:r>
            <w:proofErr w:type="spellEnd"/>
            <w:r>
              <w:rPr>
                <w:color w:val="000000"/>
              </w:rPr>
              <w:t xml:space="preserve"> септаккорд в мажоре и гармоническом миноре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proofErr w:type="spellStart"/>
            <w:r>
              <w:rPr>
                <w:rStyle w:val="102"/>
                <w:rFonts w:eastAsiaTheme="majorEastAsia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Тональность фа минор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Повторениетритонов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Повторениедоминантовогосептаккорда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Промежуточныйконтроль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proofErr w:type="spellStart"/>
            <w:r>
              <w:rPr>
                <w:rStyle w:val="102"/>
                <w:rFonts w:eastAsiaTheme="majorEastAsia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Tr="004159C8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Default="00B359AD" w:rsidP="004159C8">
            <w:pPr>
              <w:autoSpaceDN w:val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Default="00B359AD" w:rsidP="004159C8">
            <w:pPr>
              <w:pStyle w:val="af0"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82,5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AD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49,5</w:t>
            </w:r>
          </w:p>
        </w:tc>
      </w:tr>
    </w:tbl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класс </w:t>
      </w:r>
    </w:p>
    <w:p w:rsidR="00B359AD" w:rsidRDefault="00B359AD" w:rsidP="00B359AD">
      <w:pPr>
        <w:pStyle w:val="410"/>
        <w:shd w:val="clear" w:color="auto" w:fill="auto"/>
        <w:spacing w:line="240" w:lineRule="auto"/>
        <w:jc w:val="right"/>
        <w:rPr>
          <w:rStyle w:val="40pt4"/>
          <w:color w:val="000000"/>
          <w:sz w:val="22"/>
          <w:szCs w:val="22"/>
        </w:rPr>
      </w:pPr>
    </w:p>
    <w:p w:rsidR="00B359AD" w:rsidRPr="00A05B8E" w:rsidRDefault="00B359AD" w:rsidP="00B359AD">
      <w:pPr>
        <w:pStyle w:val="410"/>
        <w:shd w:val="clear" w:color="auto" w:fill="auto"/>
        <w:spacing w:line="240" w:lineRule="auto"/>
        <w:jc w:val="right"/>
        <w:rPr>
          <w:sz w:val="22"/>
          <w:szCs w:val="22"/>
        </w:rPr>
      </w:pPr>
      <w:r>
        <w:rPr>
          <w:rStyle w:val="40pt4"/>
          <w:color w:val="000000"/>
          <w:sz w:val="22"/>
          <w:szCs w:val="22"/>
        </w:rPr>
        <w:t>Таблица 7</w:t>
      </w: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5209"/>
        <w:gridCol w:w="2729"/>
        <w:gridCol w:w="2040"/>
        <w:gridCol w:w="2071"/>
        <w:gridCol w:w="1696"/>
      </w:tblGrid>
      <w:tr w:rsidR="00B359AD" w:rsidRPr="002C6C30" w:rsidTr="004159C8">
        <w:trPr>
          <w:trHeight w:val="247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№</w:t>
            </w:r>
            <w:r w:rsidRPr="002C6C30">
              <w:rPr>
                <w:rFonts w:ascii="Times New Roman" w:hAnsi="Times New Roman" w:cs="Times New Roman"/>
              </w:rPr>
              <w:br/>
              <w:t>№</w:t>
            </w:r>
          </w:p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Вид учебного</w:t>
            </w:r>
          </w:p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040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максимальная</w:t>
            </w:r>
          </w:p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2071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самостоятельная</w:t>
            </w:r>
          </w:p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169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Аудиторные</w:t>
            </w:r>
          </w:p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359AD" w:rsidRPr="002C6C30" w:rsidTr="004159C8">
        <w:trPr>
          <w:trHeight w:val="258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Повторение материала  4 класса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</w:tr>
      <w:tr w:rsidR="00B359AD" w:rsidRPr="002C6C30" w:rsidTr="004159C8">
        <w:trPr>
          <w:trHeight w:val="550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6C30">
              <w:rPr>
                <w:rFonts w:ascii="Times New Roman" w:hAnsi="Times New Roman" w:cs="Times New Roman"/>
              </w:rPr>
              <w:t>Доминантовое</w:t>
            </w:r>
            <w:proofErr w:type="spellEnd"/>
            <w:r w:rsidRPr="002C6C30">
              <w:rPr>
                <w:rFonts w:ascii="Times New Roman" w:hAnsi="Times New Roman" w:cs="Times New Roman"/>
              </w:rPr>
              <w:t xml:space="preserve"> трезвучие с обращениями и  разрешениями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</w:tr>
      <w:tr w:rsidR="00B359AD" w:rsidRPr="002C6C30" w:rsidTr="004159C8">
        <w:trPr>
          <w:trHeight w:val="572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Ритмическая группа четверть с точкой и две шестнадцатые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</w:tr>
      <w:tr w:rsidR="00B359AD" w:rsidRPr="002C6C30" w:rsidTr="004159C8">
        <w:trPr>
          <w:trHeight w:val="414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761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Субдоминантовое трезвучие с обращениями и разрешениями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</w:tr>
      <w:tr w:rsidR="00B359AD" w:rsidRPr="002C6C30" w:rsidTr="004159C8">
        <w:trPr>
          <w:trHeight w:val="495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 xml:space="preserve">Повторение тритонов на </w:t>
            </w:r>
            <w:r w:rsidRPr="002C6C30">
              <w:rPr>
                <w:rFonts w:ascii="Times New Roman" w:hAnsi="Times New Roman" w:cs="Times New Roman"/>
                <w:lang w:val="en-US"/>
              </w:rPr>
              <w:t>IV</w:t>
            </w:r>
            <w:r w:rsidRPr="002C6C30">
              <w:rPr>
                <w:rFonts w:ascii="Times New Roman" w:hAnsi="Times New Roman" w:cs="Times New Roman"/>
              </w:rPr>
              <w:t xml:space="preserve"> и </w:t>
            </w:r>
            <w:r w:rsidRPr="002C6C30">
              <w:rPr>
                <w:rFonts w:ascii="Times New Roman" w:hAnsi="Times New Roman" w:cs="Times New Roman"/>
                <w:lang w:val="en-US"/>
              </w:rPr>
              <w:t>VII</w:t>
            </w:r>
            <w:r w:rsidRPr="002C6C30">
              <w:rPr>
                <w:rFonts w:ascii="Times New Roman" w:hAnsi="Times New Roman" w:cs="Times New Roman"/>
              </w:rPr>
              <w:t xml:space="preserve"> ступенях в мажоре и гармоническом миноре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630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 xml:space="preserve">Уменьшенное трезвучие на </w:t>
            </w:r>
            <w:r w:rsidRPr="002C6C30">
              <w:rPr>
                <w:rFonts w:ascii="Times New Roman" w:hAnsi="Times New Roman" w:cs="Times New Roman"/>
                <w:lang w:val="en-US"/>
              </w:rPr>
              <w:t>VII</w:t>
            </w:r>
            <w:r w:rsidRPr="002C6C30">
              <w:rPr>
                <w:rFonts w:ascii="Times New Roman" w:hAnsi="Times New Roman" w:cs="Times New Roman"/>
              </w:rPr>
              <w:t xml:space="preserve"> ступени в мажоре и гармоническом миноре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</w:tr>
      <w:tr w:rsidR="00B359AD" w:rsidRPr="002C6C30" w:rsidTr="004159C8">
        <w:trPr>
          <w:trHeight w:val="270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133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Тональности  Си мажор, соль-диез минор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</w:tr>
      <w:tr w:rsidR="00B359AD" w:rsidRPr="002C6C30" w:rsidTr="004159C8">
        <w:trPr>
          <w:trHeight w:val="123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Различные виды синкоп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</w:tr>
      <w:tr w:rsidR="00B359AD" w:rsidRPr="002C6C30" w:rsidTr="004159C8">
        <w:trPr>
          <w:trHeight w:val="553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 xml:space="preserve">Построение мажорных и минорных трезвучий, секстаккордов, </w:t>
            </w:r>
            <w:proofErr w:type="spellStart"/>
            <w:r w:rsidRPr="002C6C30">
              <w:rPr>
                <w:rFonts w:ascii="Times New Roman" w:hAnsi="Times New Roman" w:cs="Times New Roman"/>
              </w:rPr>
              <w:t>квартсекстаккордов</w:t>
            </w:r>
            <w:proofErr w:type="spellEnd"/>
            <w:r w:rsidRPr="002C6C30">
              <w:rPr>
                <w:rFonts w:ascii="Times New Roman" w:hAnsi="Times New Roman" w:cs="Times New Roman"/>
              </w:rPr>
              <w:t xml:space="preserve"> от звука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</w:tr>
      <w:tr w:rsidR="00B359AD" w:rsidRPr="002C6C30" w:rsidTr="004159C8">
        <w:trPr>
          <w:trHeight w:val="418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268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Тональности Ре-бемоль мажор, си-бемоль минор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</w:tr>
      <w:tr w:rsidR="00B359AD" w:rsidRPr="002C6C30" w:rsidTr="004159C8">
        <w:trPr>
          <w:trHeight w:val="276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Буквенные обозначения тональностей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70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Период, предложения, фраза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375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4</w:t>
            </w:r>
          </w:p>
        </w:tc>
      </w:tr>
      <w:tr w:rsidR="00B359AD" w:rsidRPr="002C6C30" w:rsidTr="004159C8">
        <w:trPr>
          <w:trHeight w:val="70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421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2</w:t>
            </w:r>
          </w:p>
        </w:tc>
      </w:tr>
      <w:tr w:rsidR="00B359AD" w:rsidRPr="002C6C30" w:rsidTr="004159C8">
        <w:trPr>
          <w:trHeight w:val="555"/>
          <w:jc w:val="center"/>
        </w:trPr>
        <w:tc>
          <w:tcPr>
            <w:tcW w:w="486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29" w:type="dxa"/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D" w:rsidRPr="002C6C30" w:rsidRDefault="00B359AD" w:rsidP="0041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C30">
              <w:rPr>
                <w:rFonts w:ascii="Times New Roman" w:hAnsi="Times New Roman" w:cs="Times New Roman"/>
              </w:rPr>
              <w:t>66</w:t>
            </w:r>
          </w:p>
        </w:tc>
      </w:tr>
    </w:tbl>
    <w:p w:rsidR="00B359AD" w:rsidRDefault="00B359AD" w:rsidP="00B359AD">
      <w:pPr>
        <w:spacing w:after="0" w:line="240" w:lineRule="auto"/>
        <w:rPr>
          <w:rFonts w:ascii="Times New Roman" w:hAnsi="Times New Roman" w:cs="Times New Roman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59AD" w:rsidRPr="003A093A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093A">
        <w:rPr>
          <w:rFonts w:ascii="Times New Roman" w:hAnsi="Times New Roman" w:cs="Times New Roman"/>
          <w:b/>
        </w:rPr>
        <w:t xml:space="preserve">6 класс </w:t>
      </w:r>
    </w:p>
    <w:p w:rsidR="00B359AD" w:rsidRPr="0040410D" w:rsidRDefault="00B359AD" w:rsidP="00B359AD">
      <w:pPr>
        <w:pStyle w:val="410"/>
        <w:shd w:val="clear" w:color="auto" w:fill="auto"/>
        <w:spacing w:line="240" w:lineRule="auto"/>
        <w:jc w:val="right"/>
        <w:rPr>
          <w:sz w:val="22"/>
          <w:szCs w:val="22"/>
        </w:rPr>
      </w:pPr>
      <w:r w:rsidRPr="0040410D">
        <w:rPr>
          <w:rStyle w:val="40pt4"/>
          <w:color w:val="000000"/>
          <w:sz w:val="22"/>
          <w:szCs w:val="22"/>
        </w:rPr>
        <w:t>Таблица 8</w:t>
      </w:r>
    </w:p>
    <w:tbl>
      <w:tblPr>
        <w:tblStyle w:val="a7"/>
        <w:tblW w:w="14425" w:type="dxa"/>
        <w:jc w:val="center"/>
        <w:tblLook w:val="04A0"/>
      </w:tblPr>
      <w:tblGrid>
        <w:gridCol w:w="451"/>
        <w:gridCol w:w="5611"/>
        <w:gridCol w:w="2410"/>
        <w:gridCol w:w="2126"/>
        <w:gridCol w:w="1984"/>
        <w:gridCol w:w="1843"/>
      </w:tblGrid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№</w:t>
            </w:r>
          </w:p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№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proofErr w:type="spellStart"/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Видучебного</w:t>
            </w:r>
            <w:proofErr w:type="spellEnd"/>
          </w:p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sz w:val="22"/>
                <w:szCs w:val="22"/>
              </w:rPr>
              <w:t>максимальная</w:t>
            </w:r>
          </w:p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sz w:val="22"/>
                <w:szCs w:val="22"/>
              </w:rPr>
              <w:t>учебная нагрузка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sz w:val="22"/>
                <w:szCs w:val="22"/>
              </w:rPr>
              <w:t>самостоятельная</w:t>
            </w:r>
          </w:p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sz w:val="22"/>
                <w:szCs w:val="22"/>
              </w:rPr>
              <w:t>учебная нагрузка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sz w:val="22"/>
                <w:szCs w:val="22"/>
              </w:rPr>
              <w:t>аудиторные</w:t>
            </w:r>
          </w:p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sz w:val="22"/>
                <w:szCs w:val="22"/>
              </w:rPr>
              <w:t>занятия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Повторение материала 5 класса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tabs>
                <w:tab w:val="center" w:pos="813"/>
              </w:tabs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4</w:t>
            </w: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,5</w:t>
            </w: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ab/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2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0410D">
              <w:rPr>
                <w:color w:val="000000"/>
                <w:sz w:val="22"/>
                <w:szCs w:val="22"/>
              </w:rPr>
              <w:t>ОбращенияДоминантовогосептаккорда,разрешения</w:t>
            </w:r>
            <w:proofErr w:type="spellEnd"/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697A47">
              <w:rPr>
                <w:rStyle w:val="0pt"/>
                <w:rFonts w:eastAsiaTheme="majorEastAsia"/>
                <w:color w:val="000000"/>
                <w:sz w:val="22"/>
              </w:rPr>
              <w:t>7,5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697A47">
              <w:rPr>
                <w:rStyle w:val="0pt"/>
                <w:rFonts w:eastAsiaTheme="majorEastAsia"/>
                <w:color w:val="000000"/>
                <w:sz w:val="22"/>
              </w:rPr>
              <w:t>3</w:t>
            </w:r>
          </w:p>
        </w:tc>
        <w:tc>
          <w:tcPr>
            <w:tcW w:w="1843" w:type="dxa"/>
          </w:tcPr>
          <w:p w:rsidR="00B359AD" w:rsidRPr="00697A47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697A47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4,5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Ритмические фигуры с шестнадцатыми в размерах 3/8, 6/8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4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proofErr w:type="spellStart"/>
            <w:r w:rsidRPr="0040410D">
              <w:rPr>
                <w:rStyle w:val="102"/>
                <w:rFonts w:eastAsiaTheme="majorEastAsia"/>
                <w:color w:val="000000"/>
                <w:sz w:val="22"/>
                <w:szCs w:val="22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5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40410D">
              <w:rPr>
                <w:color w:val="000000"/>
                <w:sz w:val="22"/>
                <w:szCs w:val="22"/>
              </w:rPr>
              <w:t>Гармоническиймажор</w:t>
            </w:r>
            <w:proofErr w:type="spellEnd"/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6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 xml:space="preserve">Субдоминанта </w:t>
            </w:r>
            <w:proofErr w:type="spellStart"/>
            <w:r w:rsidRPr="0040410D">
              <w:rPr>
                <w:color w:val="000000"/>
                <w:sz w:val="22"/>
                <w:szCs w:val="22"/>
              </w:rPr>
              <w:t>вгармоническоммажоре</w:t>
            </w:r>
            <w:proofErr w:type="spellEnd"/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7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Тритоны в гармоническом мажоре и натуральном миноре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6239A0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6239A0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984" w:type="dxa"/>
          </w:tcPr>
          <w:p w:rsidR="00B359AD" w:rsidRPr="006239A0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6239A0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359AD" w:rsidRPr="006239A0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6239A0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4,5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8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Ритм триоль (шестнадцатые)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9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proofErr w:type="spellStart"/>
            <w:r w:rsidRPr="0040410D">
              <w:rPr>
                <w:rStyle w:val="102"/>
                <w:rFonts w:eastAsiaTheme="majorEastAsia"/>
                <w:color w:val="000000"/>
                <w:sz w:val="22"/>
                <w:szCs w:val="22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lastRenderedPageBreak/>
              <w:t>10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Тональности Фа- диез мажор, ре-диез минор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11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Уменьшенное трезвучие в гармоническом мажоре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150A20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150A20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12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Уменьшенное трезвучие в натуральном миноре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13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 xml:space="preserve">Ритмические группы с </w:t>
            </w:r>
            <w:proofErr w:type="spellStart"/>
            <w:r w:rsidRPr="0040410D">
              <w:rPr>
                <w:color w:val="000000"/>
                <w:sz w:val="22"/>
                <w:szCs w:val="22"/>
              </w:rPr>
              <w:t>залигованными</w:t>
            </w:r>
            <w:proofErr w:type="spellEnd"/>
            <w:r w:rsidRPr="0040410D">
              <w:rPr>
                <w:color w:val="000000"/>
                <w:sz w:val="22"/>
                <w:szCs w:val="22"/>
              </w:rPr>
              <w:t xml:space="preserve"> нотами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14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Хроматизм, альтерация.</w:t>
            </w:r>
            <w:r w:rsidRPr="0040410D">
              <w:rPr>
                <w:color w:val="000000"/>
                <w:sz w:val="22"/>
                <w:szCs w:val="22"/>
                <w:lang w:val="en-US" w:eastAsia="en-US"/>
              </w:rPr>
              <w:t>IV</w:t>
            </w:r>
            <w:r w:rsidRPr="0040410D">
              <w:rPr>
                <w:color w:val="000000"/>
                <w:sz w:val="22"/>
                <w:szCs w:val="22"/>
              </w:rPr>
              <w:t>повышенная ступень в мажоре и миноре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15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Отклонение, модуляция в параллельную тональность, в тональность доминанты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16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proofErr w:type="spellStart"/>
            <w:r w:rsidRPr="0040410D">
              <w:rPr>
                <w:rStyle w:val="102"/>
                <w:rFonts w:eastAsiaTheme="majorEastAsia"/>
                <w:color w:val="000000"/>
                <w:sz w:val="22"/>
                <w:szCs w:val="22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17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Тональности Соль- бемоль мажор, ми- бемоль минор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18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Энгармонизм тональностей с 6 знаками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19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Квинтовый круг тональностей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20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21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proofErr w:type="spellStart"/>
            <w:r w:rsidRPr="0040410D">
              <w:rPr>
                <w:rStyle w:val="102"/>
                <w:rFonts w:eastAsiaTheme="majorEastAsia"/>
                <w:color w:val="000000"/>
                <w:sz w:val="22"/>
                <w:szCs w:val="22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spacing w:val="-3"/>
              </w:rPr>
            </w:pPr>
            <w:r w:rsidRPr="0040410D">
              <w:rPr>
                <w:rFonts w:ascii="Times New Roman" w:hAnsi="Times New Roman"/>
                <w:spacing w:val="-3"/>
              </w:rPr>
              <w:t>22</w:t>
            </w: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Урок</w:t>
            </w: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rStyle w:val="0pt"/>
                <w:rFonts w:eastAsiaTheme="majorEastAsia"/>
                <w:color w:val="000000"/>
                <w:sz w:val="22"/>
                <w:szCs w:val="22"/>
              </w:rPr>
              <w:t>1,5</w:t>
            </w:r>
          </w:p>
        </w:tc>
      </w:tr>
      <w:tr w:rsidR="00B359AD" w:rsidRPr="0040410D" w:rsidTr="004159C8">
        <w:trPr>
          <w:jc w:val="center"/>
        </w:trPr>
        <w:tc>
          <w:tcPr>
            <w:tcW w:w="451" w:type="dxa"/>
          </w:tcPr>
          <w:p w:rsidR="00B359AD" w:rsidRPr="0040410D" w:rsidRDefault="00B359AD" w:rsidP="004159C8">
            <w:pPr>
              <w:jc w:val="center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5611" w:type="dxa"/>
          </w:tcPr>
          <w:p w:rsidR="00B359AD" w:rsidRPr="0040410D" w:rsidRDefault="00B359AD" w:rsidP="004159C8">
            <w:pPr>
              <w:pStyle w:val="af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40410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410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984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</w:tcPr>
          <w:p w:rsidR="00B359AD" w:rsidRPr="0040410D" w:rsidRDefault="00B359AD" w:rsidP="004159C8">
            <w:pPr>
              <w:pStyle w:val="af0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</w:tr>
    </w:tbl>
    <w:p w:rsidR="00B359AD" w:rsidRDefault="00B359AD" w:rsidP="00B3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9AD" w:rsidRPr="003A093A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3A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B359AD" w:rsidRPr="00023C98" w:rsidRDefault="00B359AD" w:rsidP="00B359AD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 w:rsidRPr="00023C98">
        <w:rPr>
          <w:rStyle w:val="40pt4"/>
          <w:color w:val="000000"/>
          <w:sz w:val="24"/>
          <w:szCs w:val="24"/>
        </w:rPr>
        <w:t>Таблица 9</w:t>
      </w:r>
    </w:p>
    <w:tbl>
      <w:tblPr>
        <w:tblStyle w:val="a7"/>
        <w:tblW w:w="14425" w:type="dxa"/>
        <w:jc w:val="center"/>
        <w:tblLook w:val="04A0"/>
      </w:tblPr>
      <w:tblGrid>
        <w:gridCol w:w="452"/>
        <w:gridCol w:w="5610"/>
        <w:gridCol w:w="2410"/>
        <w:gridCol w:w="2126"/>
        <w:gridCol w:w="1984"/>
        <w:gridCol w:w="1843"/>
      </w:tblGrid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0pt"/>
                <w:rFonts w:eastAsiaTheme="majorEastAsia"/>
                <w:color w:val="000000"/>
              </w:rPr>
              <w:t>Видучебного</w:t>
            </w:r>
            <w:proofErr w:type="spellEnd"/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максимальная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учебная нагрузка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самостоятельная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учебная нагрузка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аудиторные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занятия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Повторение материала 6 класса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8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Характерные интервалы ув.2 и ум.7 в гармоническом мажоре и гармоническом миноре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Характерные интервалы ум.4 и ув.5 в  гармоническом мажоре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 xml:space="preserve">Характерные интервалы ум.4 и ув.5 </w:t>
            </w:r>
            <w:proofErr w:type="spellStart"/>
            <w:r w:rsidRPr="00023C98">
              <w:rPr>
                <w:color w:val="000000"/>
              </w:rPr>
              <w:t>вгармоническомминоре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trHeight w:val="307"/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trHeight w:val="141"/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Малый вводный септаккорд в натуральном мажоре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Уменьшенный вводный септаккорд в гармоническом мажоре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Уменьшенный вводный септаккорд в гармоническом миноре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 xml:space="preserve">Различные виды </w:t>
            </w:r>
            <w:proofErr w:type="spellStart"/>
            <w:r w:rsidRPr="00023C98">
              <w:rPr>
                <w:color w:val="000000"/>
              </w:rPr>
              <w:t>внутритактовых</w:t>
            </w:r>
            <w:proofErr w:type="spellEnd"/>
            <w:r w:rsidRPr="00023C98">
              <w:rPr>
                <w:color w:val="000000"/>
              </w:rPr>
              <w:t xml:space="preserve"> синкоп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trHeight w:val="260"/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Тональности с семью знаками в ключе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trHeight w:val="268"/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Построение и разрешение тритонов от звука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Построение и разрешение ув.2 и ум.7 от звука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Диатоническиелады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Пентатоника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Переменный размер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Размеры 6/4, 3/2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Тональности 1 степени родства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Период, отклонения, модуляция в родственные тональности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Альтерациинеустойчивыхступеней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trHeight w:val="263"/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Повторение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Промежуточныйконтроль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Резервный урок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  <w:rPr>
                <w:color w:val="000000"/>
              </w:rPr>
            </w:pPr>
            <w:r w:rsidRPr="00023C98">
              <w:rPr>
                <w:color w:val="000000"/>
              </w:rPr>
              <w:t>ИТОГО: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66</w:t>
            </w:r>
          </w:p>
        </w:tc>
      </w:tr>
    </w:tbl>
    <w:p w:rsidR="00B359AD" w:rsidRPr="003A093A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3A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B359AD" w:rsidRPr="00023C98" w:rsidRDefault="00B359AD" w:rsidP="00B359AD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 w:rsidRPr="00023C98">
        <w:rPr>
          <w:rStyle w:val="40pt4"/>
          <w:color w:val="000000"/>
          <w:sz w:val="24"/>
          <w:szCs w:val="24"/>
        </w:rPr>
        <w:t>Таблица 10</w:t>
      </w:r>
    </w:p>
    <w:tbl>
      <w:tblPr>
        <w:tblStyle w:val="a7"/>
        <w:tblW w:w="14425" w:type="dxa"/>
        <w:jc w:val="center"/>
        <w:tblLook w:val="04A0"/>
      </w:tblPr>
      <w:tblGrid>
        <w:gridCol w:w="452"/>
        <w:gridCol w:w="5610"/>
        <w:gridCol w:w="2410"/>
        <w:gridCol w:w="2126"/>
        <w:gridCol w:w="1984"/>
        <w:gridCol w:w="1843"/>
      </w:tblGrid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0pt"/>
                <w:rFonts w:eastAsiaTheme="majorEastAsia"/>
                <w:color w:val="000000"/>
              </w:rPr>
              <w:t>Видучебного</w:t>
            </w:r>
            <w:proofErr w:type="spellEnd"/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максимальная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учебная нагрузка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самостоятельная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учебная нагрузка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аудиторные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занятия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Повторение материала 7 класса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8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Вспомогательныехроматическиезвуки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Проходящиехроматическиезвуки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Размеры 9/8, 12/8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lastRenderedPageBreak/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trHeight w:val="713"/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5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Правописание хроматической гаммы (основа - мажорный лад)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Правописание хроматической гаммы (основа - минорный лад)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 xml:space="preserve">Септаккорд </w:t>
            </w:r>
            <w:r w:rsidRPr="00023C98">
              <w:rPr>
                <w:color w:val="000000"/>
                <w:lang w:val="en-US" w:eastAsia="en-US"/>
              </w:rPr>
              <w:t>II</w:t>
            </w:r>
            <w:r w:rsidRPr="00023C98">
              <w:rPr>
                <w:color w:val="000000"/>
              </w:rPr>
              <w:t>ступени в мажоре и миноре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Междутактовыесинкопы</w:t>
            </w:r>
            <w:proofErr w:type="spellEnd"/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Прерванный оборот в мажоре и гармоническом миноре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Увеличенное трезвучие в гармоническом мажоре и миноре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Сложные виды синкоп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Виды септаккордов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Построение септаккордов от звука и их разрешение в тональности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 xml:space="preserve">Построение от звука обращений малого мажорного септаккорда и разрешение его как </w:t>
            </w:r>
            <w:proofErr w:type="spellStart"/>
            <w:r w:rsidRPr="00023C98">
              <w:rPr>
                <w:color w:val="000000"/>
              </w:rPr>
              <w:t>доминантового</w:t>
            </w:r>
            <w:proofErr w:type="spellEnd"/>
            <w:r w:rsidRPr="00023C98">
              <w:rPr>
                <w:color w:val="000000"/>
              </w:rPr>
              <w:t xml:space="preserve"> в мажоре и гармоническом миноре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Повторение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Письменныеконтрольные</w:t>
            </w:r>
            <w:proofErr w:type="spellEnd"/>
            <w:r w:rsidRPr="00023C98">
              <w:rPr>
                <w:color w:val="000000"/>
              </w:rPr>
              <w:t xml:space="preserve"> работы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6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4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Резервный урок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-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2</w:t>
            </w:r>
          </w:p>
        </w:tc>
      </w:tr>
      <w:tr w:rsidR="00B359AD" w:rsidRPr="00023C98" w:rsidTr="004159C8">
        <w:trPr>
          <w:jc w:val="center"/>
        </w:trPr>
        <w:tc>
          <w:tcPr>
            <w:tcW w:w="452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610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  <w:rPr>
                <w:color w:val="000000"/>
              </w:rPr>
            </w:pPr>
            <w:r w:rsidRPr="00023C98">
              <w:rPr>
                <w:color w:val="000000"/>
              </w:rPr>
              <w:t>ИТОГО:</w:t>
            </w:r>
          </w:p>
        </w:tc>
        <w:tc>
          <w:tcPr>
            <w:tcW w:w="2410" w:type="dxa"/>
          </w:tcPr>
          <w:p w:rsidR="00B359AD" w:rsidRPr="00023C98" w:rsidRDefault="00B359AD" w:rsidP="004159C8">
            <w:pPr>
              <w:pStyle w:val="af0"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99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66</w:t>
            </w:r>
          </w:p>
        </w:tc>
      </w:tr>
    </w:tbl>
    <w:p w:rsidR="00B359AD" w:rsidRPr="003A093A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3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B359AD" w:rsidRPr="00023C98" w:rsidRDefault="00B359AD" w:rsidP="00B359AD">
      <w:pPr>
        <w:pStyle w:val="410"/>
        <w:shd w:val="clear" w:color="auto" w:fill="auto"/>
        <w:spacing w:line="240" w:lineRule="auto"/>
        <w:jc w:val="right"/>
        <w:rPr>
          <w:sz w:val="24"/>
          <w:szCs w:val="24"/>
        </w:rPr>
      </w:pPr>
      <w:r w:rsidRPr="00023C98">
        <w:rPr>
          <w:rStyle w:val="40pt4"/>
          <w:color w:val="000000"/>
          <w:sz w:val="24"/>
          <w:szCs w:val="24"/>
        </w:rPr>
        <w:t>Таблица 11</w:t>
      </w:r>
    </w:p>
    <w:tbl>
      <w:tblPr>
        <w:tblStyle w:val="a7"/>
        <w:tblW w:w="14425" w:type="dxa"/>
        <w:jc w:val="center"/>
        <w:tblLook w:val="04A0"/>
      </w:tblPr>
      <w:tblGrid>
        <w:gridCol w:w="451"/>
        <w:gridCol w:w="5753"/>
        <w:gridCol w:w="2268"/>
        <w:gridCol w:w="2126"/>
        <w:gridCol w:w="1984"/>
        <w:gridCol w:w="1843"/>
      </w:tblGrid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Наименование раздела, темы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0pt"/>
                <w:rFonts w:eastAsiaTheme="majorEastAsia"/>
                <w:color w:val="000000"/>
              </w:rPr>
              <w:t>Видучебного</w:t>
            </w:r>
            <w:proofErr w:type="spellEnd"/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занятия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максимальная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учебная нагрузка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самостоятельная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учебная нагрузка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аудиторные</w:t>
            </w:r>
          </w:p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t>занятия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 xml:space="preserve">Повторение: </w:t>
            </w:r>
            <w:proofErr w:type="spellStart"/>
            <w:r w:rsidRPr="00023C98">
              <w:rPr>
                <w:color w:val="000000"/>
              </w:rPr>
              <w:t>кварто</w:t>
            </w:r>
            <w:r w:rsidRPr="00023C98">
              <w:rPr>
                <w:color w:val="000000"/>
              </w:rPr>
              <w:softHyphen/>
              <w:t>квинтовый</w:t>
            </w:r>
            <w:proofErr w:type="spellEnd"/>
            <w:r w:rsidRPr="00023C98">
              <w:rPr>
                <w:color w:val="000000"/>
              </w:rPr>
              <w:t xml:space="preserve"> круг, буквенные обозначения тональностей, тональности 1 степени родства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Натуральный, гармонический, мелодический вид мажора и минора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D722B7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Тритоны в мелодическом мажоре и миноре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D722B7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Диатонические интервалы в тональности с разрешением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D722B7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Хроматические проходящие и вспомогательные звуки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D722B7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Правописание хроматической гаммы (с опорой на мажор и минор)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D722B7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Увеличенное трезвучие в гармоническом виде мажора и минора, его обращения и разрешения. Энгармонизм увеличенного трезвучия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RPr="00023C98" w:rsidTr="004159C8">
        <w:trPr>
          <w:trHeight w:val="288"/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Г лавные септаккорды, их обращения и разрешения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Энгармонизмуменьшенногосептаккорда</w:t>
            </w:r>
            <w:proofErr w:type="spellEnd"/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Default="00B359AD" w:rsidP="004159C8">
            <w:r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Текущая аттестация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2B733C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7 видов септаккордов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Default="00B359AD" w:rsidP="004159C8">
            <w:r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Побочные септаккорды в тональности, способы их разрешения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Альтерированные</w:t>
            </w:r>
            <w:proofErr w:type="spellEnd"/>
            <w:r w:rsidRPr="00023C98">
              <w:rPr>
                <w:color w:val="000000"/>
              </w:rPr>
              <w:t xml:space="preserve"> ступени, интервал уменьшенная терция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Гармония II низкой ступени(«неаполитанский»</w:t>
            </w:r>
          </w:p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аккорд)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18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, </w:t>
            </w:r>
            <w:proofErr w:type="spellStart"/>
            <w:r w:rsidRPr="00023C98">
              <w:rPr>
                <w:color w:val="000000"/>
              </w:rPr>
              <w:t>предложения,каденции</w:t>
            </w:r>
            <w:proofErr w:type="spellEnd"/>
            <w:r>
              <w:rPr>
                <w:color w:val="000000"/>
              </w:rPr>
              <w:t xml:space="preserve">, </w:t>
            </w:r>
            <w:r w:rsidRPr="00023C98">
              <w:rPr>
                <w:color w:val="000000"/>
              </w:rPr>
              <w:t>расширение,</w:t>
            </w:r>
          </w:p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 xml:space="preserve">дополнение </w:t>
            </w:r>
            <w:proofErr w:type="spellStart"/>
            <w:r w:rsidRPr="00023C98">
              <w:rPr>
                <w:color w:val="000000"/>
              </w:rPr>
              <w:t>впериоде</w:t>
            </w:r>
            <w:proofErr w:type="spellEnd"/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B359AD" w:rsidRDefault="00B359AD" w:rsidP="004159C8">
            <w:r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3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Текущий контроль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Повторение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trHeight w:val="223"/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Письменныеконтрольныеработы</w:t>
            </w:r>
            <w:proofErr w:type="spellEnd"/>
          </w:p>
        </w:tc>
        <w:tc>
          <w:tcPr>
            <w:tcW w:w="2268" w:type="dxa"/>
          </w:tcPr>
          <w:p w:rsidR="00B359AD" w:rsidRPr="00023C98" w:rsidRDefault="00B359AD" w:rsidP="00415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2,5</w:t>
            </w:r>
          </w:p>
          <w:p w:rsidR="00B359AD" w:rsidRPr="00023C98" w:rsidRDefault="00B359AD" w:rsidP="00415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Устныеконтрольныеработы</w:t>
            </w:r>
            <w:proofErr w:type="spellEnd"/>
          </w:p>
        </w:tc>
        <w:tc>
          <w:tcPr>
            <w:tcW w:w="2268" w:type="dxa"/>
          </w:tcPr>
          <w:p w:rsidR="00B359AD" w:rsidRPr="00023C98" w:rsidRDefault="00B359AD" w:rsidP="004159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proofErr w:type="spellStart"/>
            <w:r w:rsidRPr="00023C98">
              <w:rPr>
                <w:color w:val="000000"/>
              </w:rPr>
              <w:t>Промежуточныйконтроль</w:t>
            </w:r>
            <w:proofErr w:type="spellEnd"/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proofErr w:type="spellStart"/>
            <w:r w:rsidRPr="00023C98">
              <w:rPr>
                <w:rStyle w:val="102"/>
                <w:rFonts w:eastAsiaTheme="majorEastAsia"/>
                <w:color w:val="000000"/>
                <w:sz w:val="24"/>
                <w:szCs w:val="24"/>
              </w:rPr>
              <w:t>Контрольныйурок</w:t>
            </w:r>
            <w:proofErr w:type="spellEnd"/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23C98">
              <w:rPr>
                <w:rFonts w:ascii="Times New Roman" w:hAnsi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</w:pPr>
            <w:r w:rsidRPr="00023C98">
              <w:rPr>
                <w:color w:val="000000"/>
              </w:rPr>
              <w:t>Резервный урок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color w:val="000000"/>
              </w:rPr>
              <w:t>Урок</w:t>
            </w: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rStyle w:val="0pt"/>
                <w:rFonts w:eastAsiaTheme="majorEastAsia"/>
                <w:color w:val="000000"/>
              </w:rPr>
              <w:t>2</w:t>
            </w:r>
            <w:r w:rsidRPr="00023C98">
              <w:rPr>
                <w:rStyle w:val="0pt"/>
                <w:rFonts w:eastAsiaTheme="majorEastAsia"/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 w:rsidRPr="00023C98">
              <w:rPr>
                <w:rStyle w:val="0pt"/>
                <w:rFonts w:eastAsiaTheme="majorEastAsia"/>
                <w:color w:val="000000"/>
              </w:rPr>
              <w:t>1</w:t>
            </w:r>
          </w:p>
        </w:tc>
        <w:tc>
          <w:tcPr>
            <w:tcW w:w="1843" w:type="dxa"/>
          </w:tcPr>
          <w:p w:rsidR="00B359AD" w:rsidRDefault="00B359AD" w:rsidP="004159C8">
            <w:r w:rsidRPr="00C15158">
              <w:rPr>
                <w:rStyle w:val="0pt"/>
                <w:rFonts w:eastAsiaTheme="majorEastAsia"/>
                <w:color w:val="000000"/>
                <w:sz w:val="24"/>
                <w:szCs w:val="24"/>
              </w:rPr>
              <w:t>1,5</w:t>
            </w:r>
          </w:p>
        </w:tc>
      </w:tr>
      <w:tr w:rsidR="00B359AD" w:rsidRPr="00023C98" w:rsidTr="004159C8">
        <w:trPr>
          <w:jc w:val="center"/>
        </w:trPr>
        <w:tc>
          <w:tcPr>
            <w:tcW w:w="451" w:type="dxa"/>
          </w:tcPr>
          <w:p w:rsidR="00B359AD" w:rsidRPr="00023C98" w:rsidRDefault="00B359AD" w:rsidP="004159C8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753" w:type="dxa"/>
          </w:tcPr>
          <w:p w:rsidR="00B359AD" w:rsidRPr="00023C98" w:rsidRDefault="00B359AD" w:rsidP="004159C8">
            <w:pPr>
              <w:pStyle w:val="af0"/>
              <w:spacing w:line="240" w:lineRule="auto"/>
              <w:jc w:val="left"/>
              <w:rPr>
                <w:color w:val="000000"/>
              </w:rPr>
            </w:pPr>
            <w:r w:rsidRPr="00023C98">
              <w:rPr>
                <w:color w:val="000000"/>
              </w:rPr>
              <w:t>ИТОГО:</w:t>
            </w:r>
          </w:p>
        </w:tc>
        <w:tc>
          <w:tcPr>
            <w:tcW w:w="2268" w:type="dxa"/>
          </w:tcPr>
          <w:p w:rsidR="00B359AD" w:rsidRPr="00023C98" w:rsidRDefault="00B359AD" w:rsidP="004159C8">
            <w:pPr>
              <w:pStyle w:val="af0"/>
              <w:spacing w:line="240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82</w:t>
            </w:r>
            <w:r w:rsidRPr="00023C98">
              <w:rPr>
                <w:color w:val="000000"/>
              </w:rPr>
              <w:t>,5</w:t>
            </w:r>
          </w:p>
        </w:tc>
        <w:tc>
          <w:tcPr>
            <w:tcW w:w="1984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</w:tcPr>
          <w:p w:rsidR="00B359AD" w:rsidRPr="00023C98" w:rsidRDefault="00B359AD" w:rsidP="004159C8">
            <w:pPr>
              <w:pStyle w:val="af0"/>
              <w:spacing w:line="240" w:lineRule="auto"/>
            </w:pPr>
            <w:r>
              <w:rPr>
                <w:color w:val="000000"/>
              </w:rPr>
              <w:t>49,5</w:t>
            </w:r>
          </w:p>
        </w:tc>
      </w:tr>
    </w:tbl>
    <w:p w:rsidR="00B359AD" w:rsidRPr="00023C98" w:rsidRDefault="00B359AD" w:rsidP="00B359AD">
      <w:pPr>
        <w:pStyle w:val="410"/>
        <w:shd w:val="clear" w:color="auto" w:fill="auto"/>
        <w:spacing w:line="240" w:lineRule="auto"/>
        <w:rPr>
          <w:rStyle w:val="40pt3"/>
          <w:b/>
          <w:bCs/>
          <w:i/>
          <w:iCs/>
          <w:color w:val="000000"/>
          <w:sz w:val="24"/>
          <w:szCs w:val="24"/>
        </w:rPr>
      </w:pPr>
    </w:p>
    <w:p w:rsidR="00B359AD" w:rsidRPr="00023C98" w:rsidRDefault="00B359AD" w:rsidP="00B359A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359AD" w:rsidRPr="00D005E6" w:rsidRDefault="00B359AD" w:rsidP="00B359AD">
      <w:pPr>
        <w:pStyle w:val="410"/>
        <w:shd w:val="clear" w:color="auto" w:fill="auto"/>
        <w:spacing w:line="240" w:lineRule="auto"/>
        <w:jc w:val="center"/>
        <w:rPr>
          <w:b w:val="0"/>
          <w:i w:val="0"/>
          <w:sz w:val="24"/>
          <w:szCs w:val="24"/>
        </w:rPr>
      </w:pPr>
      <w:r w:rsidRPr="00D005E6">
        <w:rPr>
          <w:rStyle w:val="40pt3"/>
          <w:b/>
          <w:i/>
          <w:color w:val="000000"/>
          <w:sz w:val="24"/>
          <w:szCs w:val="24"/>
        </w:rPr>
        <w:t>Распределение учебного материала по годам обучения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2" w:name="bookmark128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2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Высокие и низкие звуки, регистр.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Звукоряд, гамма, ступени, вводные звуки.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Цифровое обозначение ступеней.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Устойчивость и неустойчивость.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Тоника, тоническое трезвучие, аккорд.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Мажор и минор.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Тон, полутон.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Диез, бемоль.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Строение мажорной гаммы.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Тональности До мажор, Соль мажор, Фа мажор, Ре мажор, ля минор (для продвинутых групп).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Ключевые знаки.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Скрипичный и басовый ключи.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Транспонирование.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Темп.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Размер (2/4, 3/4, для подвинутых групп - 4/4).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Длительности - восьмые, четверти, половинная, целая.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Ритм.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Такт, тактовая черта.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Сильная доля.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lastRenderedPageBreak/>
        <w:t>Затакт.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Пауза (восьмая, четвертная, для подвинутых групп - половинная, целая).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929"/>
        </w:tabs>
        <w:spacing w:line="240" w:lineRule="auto"/>
        <w:jc w:val="center"/>
        <w:rPr>
          <w:b w:val="0"/>
          <w:sz w:val="24"/>
          <w:szCs w:val="24"/>
        </w:rPr>
      </w:pPr>
      <w:bookmarkStart w:id="3" w:name="bookmark129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3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Параллельные тональности.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Натуральный, гармонический, мелодический вид минора.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Тональности Си-бемоль мажор, ля минор, ми минор, си минор, ре минор, соль минор.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Тетрахорд.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Бекар.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Интервалы (ч.1, м.2, б.2, м.3, б.3, ч.4, ч.5, ч.8).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Мотив, фраза.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Секвенция.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Канон.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Ритмические длительности: целая, четверть с точкой и восьмая, четыре шестнадцатых.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Затакт восьмая и две восьмые Паузы (половинная, целая).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4" w:name="bookmark130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4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Мажорные и минорные тональности до трех знаков в ключе. Переменный лад.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Обращение интервала.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Интервалы м.6 и б.6.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Главные трезвучия лада.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Обращения трезвучия - секстаккорд, </w:t>
      </w:r>
      <w:proofErr w:type="spellStart"/>
      <w:r w:rsidRPr="00002762">
        <w:rPr>
          <w:rFonts w:cs="Times New Roman"/>
          <w:color w:val="000000"/>
        </w:rPr>
        <w:t>квартсекстаккорд</w:t>
      </w:r>
      <w:proofErr w:type="spellEnd"/>
      <w:r w:rsidRPr="00002762">
        <w:rPr>
          <w:rFonts w:cs="Times New Roman"/>
          <w:color w:val="000000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Тоническое трезвучие с обращениями.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Ритмические группы восьмая и две шестнадцатых, восьмая и четверть в размерах 2/4, 3/4, 4/4.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Размер 3/8.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5" w:name="bookmark131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5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Тональности до 4 знаков в ключе.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Трезвучия главных ступеней - тоника, субдоминанта, доминанта. Септима.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proofErr w:type="spellStart"/>
      <w:r w:rsidRPr="00002762">
        <w:rPr>
          <w:rFonts w:cs="Times New Roman"/>
          <w:color w:val="000000"/>
        </w:rPr>
        <w:t>Доминантовый</w:t>
      </w:r>
      <w:proofErr w:type="spellEnd"/>
      <w:r w:rsidRPr="00002762">
        <w:rPr>
          <w:rFonts w:cs="Times New Roman"/>
          <w:color w:val="000000"/>
        </w:rPr>
        <w:t xml:space="preserve"> септаккорд.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Тритон, увеличенная кварта, уменьшенная квинта.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Пунктирный ритм.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Синкопа.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Триоль.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Размер 6/8.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6" w:name="bookmark132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6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lastRenderedPageBreak/>
        <w:t>Тональности до 5 знаков в ключе.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Буквенные обозначения тональностей.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Обращения и разрешения главных трезвучий.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Построение от звука мажорных и минорных трезвучий, секстаккордов, </w:t>
      </w:r>
      <w:proofErr w:type="spellStart"/>
      <w:r w:rsidRPr="00002762">
        <w:rPr>
          <w:rFonts w:cs="Times New Roman"/>
          <w:color w:val="000000"/>
        </w:rPr>
        <w:t>квартсекстаккордов</w:t>
      </w:r>
      <w:proofErr w:type="spellEnd"/>
      <w:r w:rsidRPr="00002762">
        <w:rPr>
          <w:rFonts w:cs="Times New Roman"/>
          <w:color w:val="000000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Уменьшенное трезвучие в мажоре и гармоническом миноре.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Ритм четверть с точкой и две шестнадцатых.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Различные виды синкоп.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Период, предложение, фраза, каденция.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7" w:name="bookmark133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7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Тональности до 6 знаков в ключе.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Гармонический вид мажора.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Энгармонизм.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Квинтовый круг тональностей.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Альтерация.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Хроматизм.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Отклонение.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Модуляция.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Тритоны в гармоническом мажоре и натуральном миноре. Диатонические интервалы в тональности и от звука.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Обращения </w:t>
      </w:r>
      <w:proofErr w:type="spellStart"/>
      <w:r w:rsidRPr="00002762">
        <w:rPr>
          <w:rFonts w:cs="Times New Roman"/>
          <w:color w:val="000000"/>
        </w:rPr>
        <w:t>доминантового</w:t>
      </w:r>
      <w:proofErr w:type="spellEnd"/>
      <w:r w:rsidRPr="00002762">
        <w:rPr>
          <w:rFonts w:cs="Times New Roman"/>
          <w:color w:val="000000"/>
        </w:rPr>
        <w:t xml:space="preserve"> септаккорда в тональности Уменьшенное трезвучие в гармоническом мажоре и натуральном миноре.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Ритмические группы с шестнадцатыми в размерах 3/8, 6/8.</w:t>
      </w:r>
    </w:p>
    <w:p w:rsidR="00B359AD" w:rsidRDefault="00B359AD" w:rsidP="00B359AD">
      <w:pPr>
        <w:pStyle w:val="af0"/>
        <w:spacing w:line="240" w:lineRule="auto"/>
        <w:rPr>
          <w:rFonts w:cs="Times New Roman"/>
          <w:color w:val="000000"/>
        </w:rPr>
      </w:pPr>
      <w:r w:rsidRPr="00002762">
        <w:rPr>
          <w:rFonts w:cs="Times New Roman"/>
          <w:color w:val="000000"/>
        </w:rPr>
        <w:t xml:space="preserve">Ритмические группы с </w:t>
      </w:r>
      <w:proofErr w:type="spellStart"/>
      <w:r w:rsidRPr="00002762">
        <w:rPr>
          <w:rFonts w:cs="Times New Roman"/>
          <w:color w:val="000000"/>
        </w:rPr>
        <w:t>залигованными</w:t>
      </w:r>
      <w:proofErr w:type="spellEnd"/>
      <w:r w:rsidRPr="00002762">
        <w:rPr>
          <w:rFonts w:cs="Times New Roman"/>
          <w:color w:val="000000"/>
        </w:rPr>
        <w:t xml:space="preserve"> нотами.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8" w:name="bookmark134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8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Тональности до 7 знаков в ключе.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Характерные интервалы гармонического мажора и минора. </w:t>
      </w:r>
      <w:proofErr w:type="spellStart"/>
      <w:r w:rsidRPr="00002762">
        <w:rPr>
          <w:rFonts w:cs="Times New Roman"/>
          <w:color w:val="000000"/>
        </w:rPr>
        <w:t>Энгармонически</w:t>
      </w:r>
      <w:proofErr w:type="spellEnd"/>
      <w:r w:rsidRPr="00002762">
        <w:rPr>
          <w:rFonts w:cs="Times New Roman"/>
          <w:color w:val="000000"/>
        </w:rPr>
        <w:t xml:space="preserve"> равные интервалы.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Малый вводный септаккорд.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Уменьшенный вводный септаккорд.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Диатонические лады.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Пентатоника.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Переменный размер.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Тональности 1 степени родства.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Модуляции в родственные тональности.</w:t>
      </w:r>
    </w:p>
    <w:p w:rsidR="00B359AD" w:rsidRDefault="00B359AD" w:rsidP="00B359AD">
      <w:pPr>
        <w:pStyle w:val="af0"/>
        <w:spacing w:line="240" w:lineRule="auto"/>
        <w:rPr>
          <w:rFonts w:cs="Times New Roman"/>
          <w:color w:val="000000"/>
        </w:rPr>
      </w:pPr>
      <w:r w:rsidRPr="00002762">
        <w:rPr>
          <w:rFonts w:cs="Times New Roman"/>
          <w:color w:val="000000"/>
        </w:rPr>
        <w:t xml:space="preserve">Различные виды </w:t>
      </w:r>
      <w:proofErr w:type="spellStart"/>
      <w:r w:rsidRPr="00002762">
        <w:rPr>
          <w:rFonts w:cs="Times New Roman"/>
          <w:color w:val="000000"/>
        </w:rPr>
        <w:t>внутритактовых</w:t>
      </w:r>
      <w:proofErr w:type="spellEnd"/>
      <w:r w:rsidRPr="00002762">
        <w:rPr>
          <w:rFonts w:cs="Times New Roman"/>
          <w:color w:val="000000"/>
        </w:rPr>
        <w:t xml:space="preserve"> синкоп.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bookmarkStart w:id="9" w:name="bookmark135"/>
      <w:r w:rsidRPr="00D005E6">
        <w:rPr>
          <w:rStyle w:val="51"/>
          <w:b/>
          <w:color w:val="000000"/>
          <w:sz w:val="24"/>
          <w:szCs w:val="24"/>
        </w:rPr>
        <w:t>класс</w:t>
      </w:r>
      <w:bookmarkEnd w:id="9"/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Все употребительные тональности.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Параллельные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одноименные</w:t>
      </w:r>
      <w:r w:rsidRPr="00002762">
        <w:rPr>
          <w:rStyle w:val="13pt2"/>
          <w:color w:val="000000"/>
          <w:spacing w:val="-1"/>
        </w:rPr>
        <w:t xml:space="preserve">, </w:t>
      </w:r>
      <w:proofErr w:type="spellStart"/>
      <w:r w:rsidRPr="00002762">
        <w:rPr>
          <w:rFonts w:cs="Times New Roman"/>
          <w:color w:val="000000"/>
        </w:rPr>
        <w:t>энгармонически</w:t>
      </w:r>
      <w:proofErr w:type="spellEnd"/>
      <w:r w:rsidRPr="00002762">
        <w:rPr>
          <w:rFonts w:cs="Times New Roman"/>
          <w:color w:val="000000"/>
        </w:rPr>
        <w:t xml:space="preserve"> равные тональности</w:t>
      </w:r>
      <w:r w:rsidRPr="00002762">
        <w:rPr>
          <w:rStyle w:val="13pt2"/>
          <w:color w:val="000000"/>
          <w:spacing w:val="-1"/>
        </w:rPr>
        <w:t xml:space="preserve">. </w:t>
      </w:r>
      <w:r w:rsidRPr="00002762">
        <w:rPr>
          <w:rFonts w:cs="Times New Roman"/>
          <w:color w:val="000000"/>
        </w:rPr>
        <w:t>Вспомогательные и проходящие хроматические звуки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Правописание хроматической гаммы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Прерванный оборот в мажоре и гармоническом миноре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Септаккорд </w:t>
      </w:r>
      <w:r w:rsidRPr="00E404B2">
        <w:rPr>
          <w:rStyle w:val="13pt2"/>
          <w:b w:val="0"/>
          <w:color w:val="000000"/>
          <w:spacing w:val="-1"/>
          <w:lang w:val="en-US"/>
        </w:rPr>
        <w:t>II</w:t>
      </w:r>
      <w:r w:rsidRPr="00E404B2">
        <w:rPr>
          <w:rFonts w:cs="Times New Roman"/>
          <w:color w:val="000000"/>
        </w:rPr>
        <w:t>с</w:t>
      </w:r>
      <w:r w:rsidRPr="00002762">
        <w:rPr>
          <w:rFonts w:cs="Times New Roman"/>
          <w:color w:val="000000"/>
        </w:rPr>
        <w:t>тупени в мажоре и в миноре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Увеличенное трезвучие в гармоническом мажоре и гармоническом миноре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Виды септаккордов</w:t>
      </w:r>
      <w:r w:rsidRPr="00002762">
        <w:rPr>
          <w:rStyle w:val="13pt2"/>
          <w:color w:val="000000"/>
          <w:spacing w:val="-1"/>
        </w:rPr>
        <w:t xml:space="preserve">: </w:t>
      </w:r>
      <w:r w:rsidRPr="00002762">
        <w:rPr>
          <w:rFonts w:cs="Times New Roman"/>
          <w:color w:val="000000"/>
        </w:rPr>
        <w:t>малый мажорный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малый минорный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малый с уменьшенной квинтой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уменьшенный</w:t>
      </w:r>
      <w:r w:rsidRPr="00002762">
        <w:rPr>
          <w:rStyle w:val="13pt2"/>
          <w:color w:val="000000"/>
          <w:spacing w:val="-1"/>
        </w:rPr>
        <w:t>.</w:t>
      </w:r>
    </w:p>
    <w:p w:rsidR="00B359AD" w:rsidRPr="00321B2F" w:rsidRDefault="00B359AD" w:rsidP="00B359AD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321B2F">
        <w:rPr>
          <w:rStyle w:val="9123"/>
          <w:color w:val="000000"/>
          <w:sz w:val="24"/>
          <w:szCs w:val="24"/>
        </w:rPr>
        <w:t xml:space="preserve">Размеры </w:t>
      </w:r>
      <w:r w:rsidRPr="00321B2F">
        <w:rPr>
          <w:rStyle w:val="90pt"/>
          <w:color w:val="000000"/>
          <w:spacing w:val="-1"/>
          <w:sz w:val="24"/>
          <w:szCs w:val="24"/>
        </w:rPr>
        <w:t>9/8, 12/8.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proofErr w:type="spellStart"/>
      <w:r w:rsidRPr="00002762">
        <w:rPr>
          <w:rFonts w:cs="Times New Roman"/>
          <w:color w:val="000000"/>
        </w:rPr>
        <w:t>Междутактовые</w:t>
      </w:r>
      <w:proofErr w:type="spellEnd"/>
      <w:r w:rsidRPr="00002762">
        <w:rPr>
          <w:rFonts w:cs="Times New Roman"/>
          <w:color w:val="000000"/>
        </w:rPr>
        <w:t xml:space="preserve"> синкопы</w:t>
      </w:r>
      <w:r w:rsidRPr="00002762">
        <w:rPr>
          <w:rStyle w:val="13pt2"/>
          <w:color w:val="000000"/>
          <w:spacing w:val="-1"/>
        </w:rPr>
        <w:t>.</w:t>
      </w:r>
    </w:p>
    <w:p w:rsidR="00B359AD" w:rsidRPr="00321B2F" w:rsidRDefault="00B359AD" w:rsidP="00B359AD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321B2F">
        <w:rPr>
          <w:rStyle w:val="90pt"/>
          <w:color w:val="000000"/>
          <w:spacing w:val="-1"/>
          <w:sz w:val="24"/>
          <w:szCs w:val="24"/>
        </w:rPr>
        <w:t>Для продвинутых групп: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Обращения вводного септаккорда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Обращения септаккорда </w:t>
      </w:r>
      <w:r w:rsidRPr="00E404B2">
        <w:rPr>
          <w:rStyle w:val="13pt2"/>
          <w:b w:val="0"/>
          <w:color w:val="000000"/>
          <w:spacing w:val="-1"/>
          <w:lang w:val="en-US"/>
        </w:rPr>
        <w:t>II</w:t>
      </w:r>
      <w:r w:rsidRPr="00002762">
        <w:rPr>
          <w:rFonts w:cs="Times New Roman"/>
          <w:color w:val="000000"/>
        </w:rPr>
        <w:t>ступени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Обращения увеличенных трезвучий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Обращения уменьшенных трезвучий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Мелодический вид мажора</w:t>
      </w:r>
      <w:r w:rsidRPr="00002762">
        <w:rPr>
          <w:rStyle w:val="13pt2"/>
          <w:color w:val="000000"/>
          <w:spacing w:val="-1"/>
        </w:rPr>
        <w:t>.</w:t>
      </w:r>
    </w:p>
    <w:p w:rsidR="00B359AD" w:rsidRPr="00D005E6" w:rsidRDefault="00B359AD" w:rsidP="00B359AD">
      <w:pPr>
        <w:pStyle w:val="52"/>
        <w:numPr>
          <w:ilvl w:val="0"/>
          <w:numId w:val="9"/>
        </w:numPr>
        <w:shd w:val="clear" w:color="auto" w:fill="auto"/>
        <w:tabs>
          <w:tab w:val="left" w:pos="1057"/>
        </w:tabs>
        <w:spacing w:line="240" w:lineRule="auto"/>
        <w:jc w:val="center"/>
        <w:rPr>
          <w:b w:val="0"/>
          <w:sz w:val="24"/>
          <w:szCs w:val="24"/>
        </w:rPr>
      </w:pPr>
      <w:r w:rsidRPr="00D005E6">
        <w:rPr>
          <w:rStyle w:val="90pt"/>
          <w:b/>
          <w:color w:val="000000"/>
          <w:spacing w:val="-1"/>
          <w:sz w:val="24"/>
          <w:szCs w:val="24"/>
        </w:rPr>
        <w:t>класс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Кварто</w:t>
      </w:r>
      <w:r w:rsidRPr="00002762">
        <w:rPr>
          <w:rStyle w:val="13pt2"/>
          <w:color w:val="000000"/>
          <w:spacing w:val="-1"/>
        </w:rPr>
        <w:t>-</w:t>
      </w:r>
      <w:r w:rsidRPr="00002762">
        <w:rPr>
          <w:rFonts w:cs="Times New Roman"/>
          <w:color w:val="000000"/>
        </w:rPr>
        <w:t>квинтовый круг тональностей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Буквенные обозначения тональностей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Натуральный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гармонический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мелодический виды мажора и минора</w:t>
      </w:r>
      <w:r w:rsidRPr="00002762">
        <w:rPr>
          <w:rStyle w:val="13pt2"/>
          <w:color w:val="000000"/>
          <w:spacing w:val="-1"/>
        </w:rPr>
        <w:t xml:space="preserve">. </w:t>
      </w:r>
      <w:r w:rsidRPr="00002762">
        <w:rPr>
          <w:rFonts w:cs="Times New Roman"/>
          <w:color w:val="000000"/>
        </w:rPr>
        <w:t>Тональности первой степени родства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proofErr w:type="spellStart"/>
      <w:r w:rsidRPr="00002762">
        <w:rPr>
          <w:rFonts w:cs="Times New Roman"/>
          <w:color w:val="000000"/>
        </w:rPr>
        <w:t>Энгармонически</w:t>
      </w:r>
      <w:proofErr w:type="spellEnd"/>
      <w:r w:rsidRPr="00002762">
        <w:rPr>
          <w:rFonts w:cs="Times New Roman"/>
          <w:color w:val="000000"/>
        </w:rPr>
        <w:t xml:space="preserve"> равные тональности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Хроматические проходящие и вспомогательные звуки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Хроматическая гамма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Диатонические интервалы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Тритоны натурального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гармонического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мелодического вида мажора и минора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Характерные интервалы в гармоническом мажоре и миноре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Энгармонизм тритонов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Энгармонизм диатонических и характерных интервалов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 xml:space="preserve">Хроматические интервалы </w:t>
      </w:r>
      <w:r w:rsidRPr="00002762">
        <w:rPr>
          <w:rStyle w:val="13pt2"/>
          <w:color w:val="000000"/>
          <w:spacing w:val="-1"/>
        </w:rPr>
        <w:t xml:space="preserve">- </w:t>
      </w:r>
      <w:r w:rsidRPr="00002762">
        <w:rPr>
          <w:rFonts w:cs="Times New Roman"/>
          <w:color w:val="000000"/>
        </w:rPr>
        <w:t>уменьшенная терция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Главные и побочные трезвучия с обращениями и разрешениями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widowControl w:val="0"/>
        <w:numPr>
          <w:ilvl w:val="0"/>
          <w:numId w:val="8"/>
        </w:numPr>
        <w:tabs>
          <w:tab w:val="left" w:pos="224"/>
        </w:tabs>
        <w:suppressAutoHyphens w:val="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lastRenderedPageBreak/>
        <w:t>видов септаккордов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Главные и побочные септаккорды с разрешением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Уменьшенное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увеличенное трезвучие с обращениями и разрешениями</w:t>
      </w:r>
      <w:r w:rsidRPr="00002762">
        <w:rPr>
          <w:rStyle w:val="13pt2"/>
          <w:color w:val="000000"/>
          <w:spacing w:val="-1"/>
        </w:rPr>
        <w:t xml:space="preserve">. </w:t>
      </w:r>
      <w:r w:rsidRPr="00002762">
        <w:rPr>
          <w:rFonts w:cs="Times New Roman"/>
          <w:color w:val="000000"/>
        </w:rPr>
        <w:t>Энгармонизм увеличенного трезвучия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уменьшенного септаккорда</w:t>
      </w:r>
      <w:r w:rsidRPr="00002762">
        <w:rPr>
          <w:rStyle w:val="13pt2"/>
          <w:color w:val="000000"/>
          <w:spacing w:val="-1"/>
        </w:rPr>
        <w:t>. «</w:t>
      </w:r>
      <w:r w:rsidRPr="00002762">
        <w:rPr>
          <w:rFonts w:cs="Times New Roman"/>
          <w:color w:val="000000"/>
        </w:rPr>
        <w:t>Неаполитанский</w:t>
      </w:r>
      <w:r w:rsidRPr="00002762">
        <w:rPr>
          <w:rStyle w:val="13pt2"/>
          <w:color w:val="000000"/>
          <w:spacing w:val="-1"/>
        </w:rPr>
        <w:t xml:space="preserve">» </w:t>
      </w:r>
      <w:r w:rsidRPr="00002762">
        <w:rPr>
          <w:rFonts w:cs="Times New Roman"/>
          <w:color w:val="000000"/>
        </w:rPr>
        <w:t xml:space="preserve">аккорд </w:t>
      </w:r>
      <w:r w:rsidRPr="00427066">
        <w:rPr>
          <w:rStyle w:val="13pt2"/>
          <w:color w:val="000000"/>
          <w:spacing w:val="-1"/>
        </w:rPr>
        <w:t>(</w:t>
      </w:r>
      <w:r w:rsidRPr="00002762">
        <w:rPr>
          <w:rFonts w:cs="Times New Roman"/>
          <w:color w:val="000000"/>
        </w:rPr>
        <w:t>низкой ступени</w:t>
      </w:r>
      <w:r w:rsidRPr="00002762">
        <w:rPr>
          <w:rStyle w:val="13pt2"/>
          <w:color w:val="000000"/>
          <w:spacing w:val="-1"/>
        </w:rPr>
        <w:t>).</w:t>
      </w:r>
    </w:p>
    <w:p w:rsidR="00B359AD" w:rsidRPr="00002762" w:rsidRDefault="00B359AD" w:rsidP="00B359AD">
      <w:pPr>
        <w:pStyle w:val="af0"/>
        <w:spacing w:line="240" w:lineRule="auto"/>
        <w:rPr>
          <w:rFonts w:cs="Times New Roman"/>
        </w:rPr>
      </w:pPr>
      <w:r w:rsidRPr="00002762">
        <w:rPr>
          <w:rFonts w:cs="Times New Roman"/>
          <w:color w:val="000000"/>
        </w:rPr>
        <w:t>Период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предложения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каденции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расширение</w:t>
      </w:r>
      <w:r w:rsidRPr="00002762">
        <w:rPr>
          <w:rStyle w:val="13pt2"/>
          <w:color w:val="000000"/>
          <w:spacing w:val="-1"/>
        </w:rPr>
        <w:t xml:space="preserve">, </w:t>
      </w:r>
      <w:r w:rsidRPr="00002762">
        <w:rPr>
          <w:rFonts w:cs="Times New Roman"/>
          <w:color w:val="000000"/>
        </w:rPr>
        <w:t>дополнение</w:t>
      </w:r>
      <w:r w:rsidRPr="00002762">
        <w:rPr>
          <w:rStyle w:val="13pt2"/>
          <w:color w:val="000000"/>
          <w:spacing w:val="-1"/>
        </w:rPr>
        <w:t>.</w:t>
      </w:r>
    </w:p>
    <w:p w:rsidR="00B359AD" w:rsidRPr="0000276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B359AD" w:rsidRPr="00427066" w:rsidRDefault="00B359AD" w:rsidP="00B359AD">
      <w:pPr>
        <w:pStyle w:val="41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27066">
        <w:rPr>
          <w:rStyle w:val="40pt3"/>
          <w:color w:val="000000"/>
          <w:sz w:val="24"/>
          <w:szCs w:val="24"/>
        </w:rPr>
        <w:t>Формы работы на уроках сольфеджио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</w:t>
      </w:r>
      <w:r>
        <w:rPr>
          <w:rFonts w:cs="Times New Roman"/>
          <w:color w:val="000000"/>
        </w:rPr>
        <w:t>сочетаются</w:t>
      </w:r>
      <w:r w:rsidRPr="00427066">
        <w:rPr>
          <w:rFonts w:cs="Times New Roman"/>
          <w:color w:val="000000"/>
        </w:rPr>
        <w:t xml:space="preserve"> упражнения по развитию интонационных навыков, </w:t>
      </w:r>
      <w:proofErr w:type="spellStart"/>
      <w:r w:rsidRPr="00427066">
        <w:rPr>
          <w:rFonts w:cs="Times New Roman"/>
          <w:color w:val="000000"/>
        </w:rPr>
        <w:t>сольфеджированию</w:t>
      </w:r>
      <w:proofErr w:type="spellEnd"/>
      <w:r w:rsidRPr="00427066">
        <w:rPr>
          <w:rFonts w:cs="Times New Roman"/>
          <w:color w:val="000000"/>
        </w:rPr>
        <w:t>, ритмические упражнения, слуховой анализ, различные виды музыкальных диктантов, задания на освоение теоретических понятий, творческие упражнения.</w:t>
      </w:r>
    </w:p>
    <w:p w:rsidR="00B359AD" w:rsidRPr="0093299E" w:rsidRDefault="00B359AD" w:rsidP="00B359AD">
      <w:pPr>
        <w:pStyle w:val="410"/>
        <w:shd w:val="clear" w:color="auto" w:fill="auto"/>
        <w:spacing w:line="240" w:lineRule="auto"/>
        <w:ind w:firstLine="700"/>
        <w:rPr>
          <w:b w:val="0"/>
          <w:i w:val="0"/>
          <w:sz w:val="24"/>
          <w:szCs w:val="24"/>
        </w:rPr>
      </w:pPr>
      <w:r w:rsidRPr="0093299E">
        <w:rPr>
          <w:rStyle w:val="40pt3"/>
          <w:b/>
          <w:i/>
          <w:color w:val="000000"/>
          <w:sz w:val="24"/>
          <w:szCs w:val="24"/>
        </w:rPr>
        <w:t>Интонационные упражнения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Одной из задач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интонационные упражнения </w:t>
      </w:r>
      <w:r>
        <w:rPr>
          <w:rFonts w:cs="Times New Roman"/>
          <w:color w:val="000000"/>
        </w:rPr>
        <w:t xml:space="preserve">поются </w:t>
      </w:r>
      <w:r w:rsidRPr="00427066">
        <w:rPr>
          <w:rFonts w:cs="Times New Roman"/>
          <w:color w:val="000000"/>
        </w:rPr>
        <w:t>хором или группами, а затем</w:t>
      </w:r>
      <w:r>
        <w:rPr>
          <w:rFonts w:cs="Times New Roman"/>
          <w:color w:val="000000"/>
        </w:rPr>
        <w:t xml:space="preserve"> происходит переход</w:t>
      </w:r>
      <w:r w:rsidRPr="00427066">
        <w:rPr>
          <w:rFonts w:cs="Times New Roman"/>
          <w:color w:val="000000"/>
        </w:rPr>
        <w:t xml:space="preserve">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 Интонационные упражнения в начале обучения выполняются в среднем темпе, в свободно</w:t>
      </w:r>
      <w:r>
        <w:rPr>
          <w:rFonts w:cs="Times New Roman"/>
          <w:color w:val="000000"/>
        </w:rPr>
        <w:t>м ритме; в дальнейшем применяется</w:t>
      </w:r>
      <w:r w:rsidRPr="00427066">
        <w:rPr>
          <w:rFonts w:cs="Times New Roman"/>
          <w:color w:val="000000"/>
        </w:rPr>
        <w:t xml:space="preserve"> определенная ритмическая организация. На начальном этапе обучения </w:t>
      </w:r>
      <w:r>
        <w:rPr>
          <w:rFonts w:cs="Times New Roman"/>
          <w:color w:val="000000"/>
        </w:rPr>
        <w:t>используются</w:t>
      </w:r>
      <w:r w:rsidRPr="00427066">
        <w:rPr>
          <w:rFonts w:cs="Times New Roman"/>
          <w:color w:val="000000"/>
        </w:rPr>
        <w:t xml:space="preserve"> ручные знаки, карточки с порядковыми номер</w:t>
      </w:r>
      <w:r>
        <w:rPr>
          <w:rFonts w:cs="Times New Roman"/>
          <w:color w:val="000000"/>
        </w:rPr>
        <w:t>ами ступеней, «лесенка», изображающая</w:t>
      </w:r>
      <w:r w:rsidRPr="00427066">
        <w:rPr>
          <w:rFonts w:cs="Times New Roman"/>
          <w:color w:val="000000"/>
        </w:rPr>
        <w:t xml:space="preserve"> ступени гаммы и другие наглядные пособия.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>
        <w:rPr>
          <w:rFonts w:cs="Times New Roman"/>
          <w:color w:val="000000"/>
        </w:rPr>
        <w:t>Используются многоголосные и</w:t>
      </w:r>
      <w:r w:rsidRPr="00427066">
        <w:rPr>
          <w:rFonts w:cs="Times New Roman"/>
          <w:color w:val="000000"/>
        </w:rPr>
        <w:t xml:space="preserve">нтонационные упражнения. </w:t>
      </w:r>
      <w:r>
        <w:rPr>
          <w:rFonts w:cs="Times New Roman"/>
          <w:color w:val="000000"/>
        </w:rPr>
        <w:t xml:space="preserve">Проводится </w:t>
      </w:r>
      <w:proofErr w:type="spellStart"/>
      <w:r w:rsidRPr="00427066">
        <w:rPr>
          <w:rFonts w:cs="Times New Roman"/>
          <w:color w:val="000000"/>
        </w:rPr>
        <w:t>пропевание</w:t>
      </w:r>
      <w:proofErr w:type="spellEnd"/>
      <w:r w:rsidRPr="00427066">
        <w:rPr>
          <w:rFonts w:cs="Times New Roman"/>
          <w:color w:val="000000"/>
        </w:rPr>
        <w:t xml:space="preserve"> интервалов, аккордов и их последовательностей в гармоническом (двухголосном, трехголосном) звучании.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Интонационные упражнения выполняются как в ладу, так и от звука (вверх и вниз). С помо</w:t>
      </w:r>
      <w:r w:rsidRPr="00427066">
        <w:rPr>
          <w:rFonts w:cs="Times New Roman"/>
          <w:color w:val="000000"/>
          <w:u w:val="single"/>
        </w:rPr>
        <w:t>щь</w:t>
      </w:r>
      <w:r w:rsidRPr="00427066">
        <w:rPr>
          <w:rFonts w:cs="Times New Roman"/>
          <w:color w:val="000000"/>
        </w:rPr>
        <w:t xml:space="preserve">ю интонационных упражнений </w:t>
      </w:r>
      <w:r>
        <w:rPr>
          <w:rFonts w:cs="Times New Roman"/>
          <w:color w:val="000000"/>
        </w:rPr>
        <w:t>прорабатывается</w:t>
      </w:r>
      <w:r w:rsidRPr="00427066">
        <w:rPr>
          <w:rFonts w:cs="Times New Roman"/>
          <w:color w:val="000000"/>
        </w:rPr>
        <w:t xml:space="preserve"> теоретический материал, </w:t>
      </w:r>
      <w:r>
        <w:rPr>
          <w:rFonts w:cs="Times New Roman"/>
          <w:color w:val="000000"/>
        </w:rPr>
        <w:t>происходит подготовка</w:t>
      </w:r>
      <w:r w:rsidRPr="00427066">
        <w:rPr>
          <w:rFonts w:cs="Times New Roman"/>
          <w:color w:val="000000"/>
        </w:rPr>
        <w:t xml:space="preserve"> к </w:t>
      </w:r>
      <w:proofErr w:type="spellStart"/>
      <w:r w:rsidRPr="00427066">
        <w:rPr>
          <w:rFonts w:cs="Times New Roman"/>
          <w:color w:val="000000"/>
        </w:rPr>
        <w:t>сольфеджированию</w:t>
      </w:r>
      <w:proofErr w:type="spellEnd"/>
      <w:r w:rsidRPr="00427066">
        <w:rPr>
          <w:rFonts w:cs="Times New Roman"/>
          <w:color w:val="000000"/>
        </w:rPr>
        <w:t>, чтению с листа, активизир</w:t>
      </w:r>
      <w:r>
        <w:rPr>
          <w:rFonts w:cs="Times New Roman"/>
          <w:color w:val="000000"/>
        </w:rPr>
        <w:t>уется</w:t>
      </w:r>
      <w:r w:rsidRPr="00427066">
        <w:rPr>
          <w:rFonts w:cs="Times New Roman"/>
          <w:color w:val="000000"/>
        </w:rPr>
        <w:t xml:space="preserve"> слух и память перед музыкальным диктантом или слуховым анализом.</w:t>
      </w:r>
    </w:p>
    <w:p w:rsidR="00B359AD" w:rsidRPr="0093299E" w:rsidRDefault="00B359AD" w:rsidP="00B359AD">
      <w:pPr>
        <w:pStyle w:val="440"/>
        <w:shd w:val="clear" w:color="auto" w:fill="auto"/>
        <w:spacing w:before="0" w:line="240" w:lineRule="auto"/>
        <w:ind w:firstLine="700"/>
        <w:rPr>
          <w:b w:val="0"/>
          <w:i w:val="0"/>
        </w:rPr>
      </w:pPr>
      <w:bookmarkStart w:id="10" w:name="bookmark143"/>
      <w:proofErr w:type="spellStart"/>
      <w:r w:rsidRPr="0093299E">
        <w:rPr>
          <w:rStyle w:val="44"/>
          <w:b/>
          <w:i/>
          <w:color w:val="000000"/>
        </w:rPr>
        <w:t>Солъфеджирование</w:t>
      </w:r>
      <w:proofErr w:type="spellEnd"/>
      <w:r w:rsidRPr="0093299E">
        <w:rPr>
          <w:rStyle w:val="44"/>
          <w:b/>
          <w:i/>
          <w:color w:val="000000"/>
        </w:rPr>
        <w:t xml:space="preserve"> и чтение с листа</w:t>
      </w:r>
      <w:bookmarkEnd w:id="10"/>
      <w:r>
        <w:rPr>
          <w:rStyle w:val="44"/>
          <w:b/>
          <w:i/>
          <w:color w:val="000000"/>
        </w:rPr>
        <w:t xml:space="preserve">. </w:t>
      </w:r>
      <w:proofErr w:type="spellStart"/>
      <w:r w:rsidRPr="0093299E">
        <w:rPr>
          <w:b w:val="0"/>
          <w:i w:val="0"/>
          <w:color w:val="000000"/>
        </w:rPr>
        <w:t>Сольфеджирование</w:t>
      </w:r>
      <w:proofErr w:type="spellEnd"/>
      <w:r w:rsidRPr="0093299E">
        <w:rPr>
          <w:b w:val="0"/>
          <w:i w:val="0"/>
          <w:color w:val="000000"/>
        </w:rPr>
        <w:t xml:space="preserve"> способствует выработке правильных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С первых уроков </w:t>
      </w:r>
      <w:r>
        <w:rPr>
          <w:rFonts w:cs="Times New Roman"/>
          <w:color w:val="000000"/>
        </w:rPr>
        <w:t>производится работа над</w:t>
      </w:r>
      <w:r w:rsidRPr="00427066">
        <w:rPr>
          <w:rFonts w:cs="Times New Roman"/>
          <w:color w:val="000000"/>
        </w:rPr>
        <w:t xml:space="preserve"> правильным </w:t>
      </w:r>
      <w:proofErr w:type="spellStart"/>
      <w:r w:rsidRPr="00427066">
        <w:rPr>
          <w:rFonts w:cs="Times New Roman"/>
          <w:color w:val="000000"/>
        </w:rPr>
        <w:t>звукоизвлечением</w:t>
      </w:r>
      <w:proofErr w:type="spellEnd"/>
      <w:r w:rsidRPr="00427066">
        <w:rPr>
          <w:rFonts w:cs="Times New Roman"/>
          <w:color w:val="000000"/>
        </w:rPr>
        <w:t xml:space="preserve">, дыханием, положением корпуса при пении. </w:t>
      </w:r>
      <w:r>
        <w:rPr>
          <w:rFonts w:cs="Times New Roman"/>
          <w:color w:val="000000"/>
        </w:rPr>
        <w:t>Учитываются</w:t>
      </w:r>
      <w:r w:rsidRPr="00427066">
        <w:rPr>
          <w:rFonts w:cs="Times New Roman"/>
          <w:color w:val="000000"/>
        </w:rPr>
        <w:t xml:space="preserve"> особенности детско</w:t>
      </w:r>
      <w:r>
        <w:rPr>
          <w:rFonts w:cs="Times New Roman"/>
          <w:color w:val="000000"/>
        </w:rPr>
        <w:t>го голосового аппарата, работа производится</w:t>
      </w:r>
      <w:r w:rsidRPr="00427066">
        <w:rPr>
          <w:rFonts w:cs="Times New Roman"/>
          <w:color w:val="000000"/>
        </w:rPr>
        <w:t xml:space="preserve"> в удобном диапазоне («до» первой октавы - «ре», «ми» второй), </w:t>
      </w:r>
      <w:r>
        <w:rPr>
          <w:rFonts w:cs="Times New Roman"/>
          <w:color w:val="000000"/>
        </w:rPr>
        <w:t>с постепенным его</w:t>
      </w:r>
      <w:r w:rsidRPr="00427066">
        <w:rPr>
          <w:rFonts w:cs="Times New Roman"/>
          <w:color w:val="000000"/>
        </w:rPr>
        <w:t xml:space="preserve"> расшир</w:t>
      </w:r>
      <w:r>
        <w:rPr>
          <w:rFonts w:cs="Times New Roman"/>
          <w:color w:val="000000"/>
        </w:rPr>
        <w:t>ением</w:t>
      </w:r>
      <w:r w:rsidRPr="00427066">
        <w:rPr>
          <w:rFonts w:cs="Times New Roman"/>
          <w:color w:val="000000"/>
        </w:rPr>
        <w:t xml:space="preserve">. Примеры для </w:t>
      </w:r>
      <w:proofErr w:type="spellStart"/>
      <w:r w:rsidRPr="00427066">
        <w:rPr>
          <w:rFonts w:cs="Times New Roman"/>
          <w:color w:val="000000"/>
        </w:rPr>
        <w:t>сольфеджирования</w:t>
      </w:r>
      <w:proofErr w:type="spellEnd"/>
      <w:r w:rsidRPr="00427066">
        <w:rPr>
          <w:rFonts w:cs="Times New Roman"/>
          <w:color w:val="000000"/>
        </w:rPr>
        <w:t xml:space="preserve"> и для чтения с листа </w:t>
      </w:r>
      <w:r>
        <w:rPr>
          <w:rFonts w:cs="Times New Roman"/>
          <w:color w:val="000000"/>
        </w:rPr>
        <w:t>исполняются</w:t>
      </w:r>
      <w:r w:rsidRPr="00427066">
        <w:rPr>
          <w:rFonts w:cs="Times New Roman"/>
          <w:color w:val="000000"/>
        </w:rPr>
        <w:t xml:space="preserve"> с </w:t>
      </w:r>
      <w:proofErr w:type="spellStart"/>
      <w:r w:rsidRPr="00427066">
        <w:rPr>
          <w:rFonts w:cs="Times New Roman"/>
          <w:color w:val="000000"/>
        </w:rPr>
        <w:t>дирижированием</w:t>
      </w:r>
      <w:proofErr w:type="spellEnd"/>
      <w:r w:rsidRPr="00427066">
        <w:rPr>
          <w:rFonts w:cs="Times New Roman"/>
          <w:color w:val="000000"/>
        </w:rPr>
        <w:t xml:space="preserve"> (на начальном этапе </w:t>
      </w:r>
      <w:r>
        <w:rPr>
          <w:rFonts w:cs="Times New Roman"/>
          <w:color w:val="000000"/>
        </w:rPr>
        <w:t xml:space="preserve">с </w:t>
      </w:r>
      <w:r w:rsidRPr="00427066">
        <w:rPr>
          <w:rFonts w:cs="Times New Roman"/>
          <w:color w:val="000000"/>
        </w:rPr>
        <w:t>тактирование</w:t>
      </w:r>
      <w:r>
        <w:rPr>
          <w:rFonts w:cs="Times New Roman"/>
          <w:color w:val="000000"/>
        </w:rPr>
        <w:t>м</w:t>
      </w:r>
      <w:r w:rsidRPr="00427066">
        <w:rPr>
          <w:rFonts w:cs="Times New Roman"/>
          <w:color w:val="000000"/>
        </w:rPr>
        <w:t xml:space="preserve">). В младших классах </w:t>
      </w:r>
      <w:proofErr w:type="spellStart"/>
      <w:r w:rsidRPr="00427066">
        <w:rPr>
          <w:rFonts w:cs="Times New Roman"/>
          <w:color w:val="000000"/>
        </w:rPr>
        <w:t>сольфеджирование</w:t>
      </w:r>
      <w:proofErr w:type="spellEnd"/>
      <w:r w:rsidRPr="00427066">
        <w:rPr>
          <w:rFonts w:cs="Times New Roman"/>
          <w:color w:val="000000"/>
        </w:rPr>
        <w:t xml:space="preserve"> и чтение с листа </w:t>
      </w:r>
      <w:r>
        <w:rPr>
          <w:rFonts w:cs="Times New Roman"/>
          <w:color w:val="000000"/>
        </w:rPr>
        <w:t xml:space="preserve">проводится </w:t>
      </w:r>
      <w:r w:rsidRPr="00427066">
        <w:rPr>
          <w:rFonts w:cs="Times New Roman"/>
          <w:color w:val="000000"/>
        </w:rPr>
        <w:t xml:space="preserve">хором, группами с постепенным переходом к </w:t>
      </w:r>
      <w:r w:rsidRPr="00427066">
        <w:rPr>
          <w:rFonts w:cs="Times New Roman"/>
          <w:color w:val="000000"/>
        </w:rPr>
        <w:lastRenderedPageBreak/>
        <w:t>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proofErr w:type="spellStart"/>
      <w:r w:rsidRPr="00427066">
        <w:rPr>
          <w:rFonts w:cs="Times New Roman"/>
          <w:color w:val="000000"/>
        </w:rPr>
        <w:t>Сольфеджирование</w:t>
      </w:r>
      <w:proofErr w:type="spellEnd"/>
      <w:r w:rsidRPr="00427066">
        <w:rPr>
          <w:rFonts w:cs="Times New Roman"/>
          <w:color w:val="000000"/>
        </w:rPr>
        <w:t xml:space="preserve"> и чтение с листа </w:t>
      </w:r>
      <w:r>
        <w:rPr>
          <w:rFonts w:cs="Times New Roman"/>
          <w:color w:val="000000"/>
        </w:rPr>
        <w:t>производятся</w:t>
      </w:r>
      <w:r w:rsidRPr="00427066">
        <w:rPr>
          <w:rFonts w:cs="Times New Roman"/>
          <w:color w:val="000000"/>
        </w:rPr>
        <w:t xml:space="preserve"> без аккомпанемента фортепиано, но в трудных интонационных оборотах или при потере ощущения лада </w:t>
      </w:r>
      <w:r>
        <w:rPr>
          <w:rFonts w:cs="Times New Roman"/>
          <w:color w:val="000000"/>
        </w:rPr>
        <w:t>проводятся с</w:t>
      </w:r>
      <w:r w:rsidRPr="00427066">
        <w:rPr>
          <w:rFonts w:cs="Times New Roman"/>
          <w:color w:val="000000"/>
        </w:rPr>
        <w:t xml:space="preserve"> поддерж</w:t>
      </w:r>
      <w:r>
        <w:rPr>
          <w:rFonts w:cs="Times New Roman"/>
          <w:color w:val="000000"/>
        </w:rPr>
        <w:t>кой</w:t>
      </w:r>
      <w:r w:rsidRPr="00427066">
        <w:rPr>
          <w:rFonts w:cs="Times New Roman"/>
          <w:color w:val="000000"/>
        </w:rPr>
        <w:t xml:space="preserve"> пени</w:t>
      </w:r>
      <w:r>
        <w:rPr>
          <w:rFonts w:cs="Times New Roman"/>
          <w:color w:val="000000"/>
        </w:rPr>
        <w:t>я</w:t>
      </w:r>
      <w:r w:rsidRPr="00427066">
        <w:rPr>
          <w:rFonts w:cs="Times New Roman"/>
          <w:color w:val="000000"/>
        </w:rPr>
        <w:t xml:space="preserve"> гармоническим сопровождением. Отдельным видом работы является исполнение песен </w:t>
      </w:r>
      <w:proofErr w:type="spellStart"/>
      <w:r w:rsidRPr="00427066">
        <w:rPr>
          <w:rFonts w:cs="Times New Roman"/>
          <w:color w:val="000000"/>
        </w:rPr>
        <w:t>саккомпанементом</w:t>
      </w:r>
      <w:proofErr w:type="spellEnd"/>
      <w:r w:rsidRPr="00427066">
        <w:rPr>
          <w:rFonts w:cs="Times New Roman"/>
          <w:color w:val="000000"/>
        </w:rPr>
        <w:t xml:space="preserve"> фортепиано по нотам (на начальном этапе - с сопровождением педагога, в старших классах - со своим собственным).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Примеры для </w:t>
      </w:r>
      <w:proofErr w:type="spellStart"/>
      <w:r w:rsidRPr="00427066">
        <w:rPr>
          <w:rFonts w:cs="Times New Roman"/>
          <w:color w:val="000000"/>
        </w:rPr>
        <w:t>сол</w:t>
      </w:r>
      <w:r>
        <w:rPr>
          <w:rFonts w:cs="Times New Roman"/>
          <w:color w:val="000000"/>
        </w:rPr>
        <w:t>ьфеджирования</w:t>
      </w:r>
      <w:proofErr w:type="spellEnd"/>
      <w:r>
        <w:rPr>
          <w:rFonts w:cs="Times New Roman"/>
          <w:color w:val="000000"/>
        </w:rPr>
        <w:t xml:space="preserve"> и чтения с листа</w:t>
      </w:r>
      <w:r w:rsidRPr="00427066">
        <w:rPr>
          <w:rFonts w:cs="Times New Roman"/>
          <w:color w:val="000000"/>
        </w:rPr>
        <w:t xml:space="preserve"> опира</w:t>
      </w:r>
      <w:r>
        <w:rPr>
          <w:rFonts w:cs="Times New Roman"/>
          <w:color w:val="000000"/>
        </w:rPr>
        <w:t>ют</w:t>
      </w:r>
      <w:r w:rsidRPr="00427066">
        <w:rPr>
          <w:rFonts w:cs="Times New Roman"/>
          <w:color w:val="000000"/>
        </w:rPr>
        <w:t>ся на интонации пройденных интервалов, аккордов, знакомые мелодические обороты, включа</w:t>
      </w:r>
      <w:r>
        <w:rPr>
          <w:rFonts w:cs="Times New Roman"/>
          <w:color w:val="000000"/>
        </w:rPr>
        <w:t>ют</w:t>
      </w:r>
      <w:r w:rsidRPr="00427066">
        <w:rPr>
          <w:rFonts w:cs="Times New Roman"/>
          <w:color w:val="000000"/>
        </w:rPr>
        <w:t xml:space="preserve"> известные ритмические фигуры. </w:t>
      </w:r>
      <w:r>
        <w:rPr>
          <w:rFonts w:cs="Times New Roman"/>
          <w:color w:val="000000"/>
        </w:rPr>
        <w:t>П</w:t>
      </w:r>
      <w:r w:rsidRPr="00427066">
        <w:rPr>
          <w:rFonts w:cs="Times New Roman"/>
          <w:color w:val="000000"/>
        </w:rPr>
        <w:t xml:space="preserve">римеры для чтения с листа проще. Перед началом исполнения любого примера </w:t>
      </w:r>
      <w:r>
        <w:rPr>
          <w:rFonts w:cs="Times New Roman"/>
          <w:color w:val="000000"/>
        </w:rPr>
        <w:t>производится его</w:t>
      </w:r>
      <w:r w:rsidRPr="00427066">
        <w:rPr>
          <w:rFonts w:cs="Times New Roman"/>
          <w:color w:val="000000"/>
        </w:rPr>
        <w:t xml:space="preserve"> анализ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использ</w:t>
      </w:r>
      <w:r>
        <w:rPr>
          <w:rFonts w:cs="Times New Roman"/>
          <w:color w:val="000000"/>
        </w:rPr>
        <w:t>уется сольмизация</w:t>
      </w:r>
      <w:r w:rsidRPr="00427066">
        <w:rPr>
          <w:rFonts w:cs="Times New Roman"/>
          <w:color w:val="000000"/>
        </w:rPr>
        <w:t xml:space="preserve"> примеров (проговаривание названий звуков в ритме с </w:t>
      </w:r>
      <w:proofErr w:type="spellStart"/>
      <w:r w:rsidRPr="00427066">
        <w:rPr>
          <w:rFonts w:cs="Times New Roman"/>
          <w:color w:val="000000"/>
        </w:rPr>
        <w:t>дирижированием</w:t>
      </w:r>
      <w:proofErr w:type="spellEnd"/>
      <w:r w:rsidRPr="00427066">
        <w:rPr>
          <w:rFonts w:cs="Times New Roman"/>
          <w:color w:val="000000"/>
        </w:rPr>
        <w:t xml:space="preserve">). </w:t>
      </w:r>
      <w:r>
        <w:rPr>
          <w:rFonts w:cs="Times New Roman"/>
          <w:color w:val="000000"/>
        </w:rPr>
        <w:t>Учитывается</w:t>
      </w:r>
      <w:r w:rsidRPr="00427066">
        <w:rPr>
          <w:rFonts w:cs="Times New Roman"/>
          <w:color w:val="000000"/>
        </w:rPr>
        <w:t xml:space="preserve"> художественная ценность исполняемых примеров, доступность их для данного возраста, стилистическое разнообразие.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Как можно раньше </w:t>
      </w:r>
      <w:r>
        <w:rPr>
          <w:rFonts w:cs="Times New Roman"/>
          <w:color w:val="000000"/>
        </w:rPr>
        <w:t>вводится</w:t>
      </w:r>
      <w:r w:rsidRPr="00427066">
        <w:rPr>
          <w:rFonts w:cs="Times New Roman"/>
          <w:color w:val="000000"/>
        </w:rPr>
        <w:t xml:space="preserve"> пение двухголосных примеров с использованием параллельного движения голосов, подголосочного склада с преобладанием унисонов. Работа над </w:t>
      </w:r>
      <w:proofErr w:type="spellStart"/>
      <w:r w:rsidRPr="00427066">
        <w:rPr>
          <w:rFonts w:cs="Times New Roman"/>
          <w:color w:val="000000"/>
        </w:rPr>
        <w:t>имитационнымдвухголосием</w:t>
      </w:r>
      <w:proofErr w:type="spellEnd"/>
      <w:r w:rsidRPr="00427066">
        <w:rPr>
          <w:rFonts w:cs="Times New Roman"/>
          <w:color w:val="000000"/>
        </w:rPr>
        <w:t xml:space="preserve">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 В </w:t>
      </w:r>
      <w:proofErr w:type="spellStart"/>
      <w:r w:rsidRPr="00427066">
        <w:rPr>
          <w:rFonts w:cs="Times New Roman"/>
          <w:color w:val="000000"/>
        </w:rPr>
        <w:t>двухголосии</w:t>
      </w:r>
      <w:proofErr w:type="spellEnd"/>
      <w:r>
        <w:rPr>
          <w:rFonts w:cs="Times New Roman"/>
          <w:color w:val="000000"/>
        </w:rPr>
        <w:t xml:space="preserve"> ученики</w:t>
      </w:r>
      <w:r w:rsidRPr="00427066">
        <w:rPr>
          <w:rFonts w:cs="Times New Roman"/>
          <w:color w:val="000000"/>
        </w:rPr>
        <w:t xml:space="preserve"> приуча</w:t>
      </w:r>
      <w:r>
        <w:rPr>
          <w:rFonts w:cs="Times New Roman"/>
          <w:color w:val="000000"/>
        </w:rPr>
        <w:t>ются</w:t>
      </w:r>
      <w:r w:rsidRPr="00427066">
        <w:rPr>
          <w:rFonts w:cs="Times New Roman"/>
          <w:color w:val="000000"/>
        </w:rPr>
        <w:t xml:space="preserve"> к </w:t>
      </w:r>
      <w:proofErr w:type="spellStart"/>
      <w:r w:rsidRPr="00427066">
        <w:rPr>
          <w:rFonts w:cs="Times New Roman"/>
          <w:color w:val="000000"/>
        </w:rPr>
        <w:t>дирижированию</w:t>
      </w:r>
      <w:proofErr w:type="spellEnd"/>
      <w:r w:rsidRPr="00427066">
        <w:rPr>
          <w:rFonts w:cs="Times New Roman"/>
          <w:color w:val="000000"/>
        </w:rPr>
        <w:t>, в том числе и при исполнении одного из голосов на фортепиано.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В старших классах одним из видов </w:t>
      </w:r>
      <w:proofErr w:type="spellStart"/>
      <w:r w:rsidRPr="00427066">
        <w:rPr>
          <w:rFonts w:cs="Times New Roman"/>
          <w:color w:val="000000"/>
        </w:rPr>
        <w:t>сольфеджирования</w:t>
      </w:r>
      <w:proofErr w:type="spellEnd"/>
      <w:r w:rsidRPr="00427066">
        <w:rPr>
          <w:rFonts w:cs="Times New Roman"/>
          <w:color w:val="000000"/>
        </w:rPr>
        <w:t xml:space="preserve"> является исполнение песен, романсов с собственным аккомпанементом на фортепиано по нотам. Этот вид задания </w:t>
      </w:r>
      <w:r>
        <w:rPr>
          <w:rFonts w:cs="Times New Roman"/>
          <w:color w:val="000000"/>
        </w:rPr>
        <w:t>учитывает</w:t>
      </w:r>
      <w:r w:rsidRPr="00427066">
        <w:rPr>
          <w:rFonts w:cs="Times New Roman"/>
          <w:color w:val="000000"/>
        </w:rPr>
        <w:t xml:space="preserve"> степень владения учеником фортепиано</w:t>
      </w:r>
      <w:r>
        <w:rPr>
          <w:rFonts w:cs="Times New Roman"/>
          <w:color w:val="000000"/>
        </w:rPr>
        <w:t>. Р</w:t>
      </w:r>
      <w:r w:rsidRPr="00427066">
        <w:rPr>
          <w:rFonts w:cs="Times New Roman"/>
          <w:color w:val="000000"/>
        </w:rPr>
        <w:t>епертуара для подобных заданий</w:t>
      </w:r>
      <w:r>
        <w:rPr>
          <w:rFonts w:cs="Times New Roman"/>
          <w:color w:val="000000"/>
        </w:rPr>
        <w:t xml:space="preserve"> используется посильный, понятный</w:t>
      </w:r>
      <w:r w:rsidRPr="00427066">
        <w:rPr>
          <w:rFonts w:cs="Times New Roman"/>
          <w:color w:val="000000"/>
        </w:rPr>
        <w:t xml:space="preserve"> ученикам и в то же время представля</w:t>
      </w:r>
      <w:r>
        <w:rPr>
          <w:rFonts w:cs="Times New Roman"/>
          <w:color w:val="000000"/>
        </w:rPr>
        <w:t>ющий</w:t>
      </w:r>
      <w:r w:rsidRPr="00427066">
        <w:rPr>
          <w:rFonts w:cs="Times New Roman"/>
          <w:color w:val="000000"/>
        </w:rPr>
        <w:t xml:space="preserve"> несомненную художественную ценность. Воспитание музыкального вкуса -еще одна из задач уроков сольфеджио, и наибольшее возможности для этого представляют такие формы работы как </w:t>
      </w:r>
      <w:proofErr w:type="spellStart"/>
      <w:r w:rsidRPr="00427066">
        <w:rPr>
          <w:rFonts w:cs="Times New Roman"/>
          <w:color w:val="000000"/>
        </w:rPr>
        <w:t>сольфеджирование</w:t>
      </w:r>
      <w:proofErr w:type="spellEnd"/>
      <w:r w:rsidRPr="00427066">
        <w:rPr>
          <w:rFonts w:cs="Times New Roman"/>
          <w:color w:val="000000"/>
        </w:rPr>
        <w:t>, слуховой анализ.</w:t>
      </w:r>
    </w:p>
    <w:p w:rsidR="00B359AD" w:rsidRPr="0093299E" w:rsidRDefault="00B359AD" w:rsidP="00B359AD">
      <w:pPr>
        <w:pStyle w:val="440"/>
        <w:shd w:val="clear" w:color="auto" w:fill="auto"/>
        <w:spacing w:before="0" w:line="240" w:lineRule="auto"/>
        <w:ind w:firstLine="720"/>
        <w:rPr>
          <w:b w:val="0"/>
          <w:i w:val="0"/>
          <w:sz w:val="24"/>
          <w:szCs w:val="24"/>
        </w:rPr>
      </w:pPr>
      <w:bookmarkStart w:id="11" w:name="bookmark144"/>
      <w:r w:rsidRPr="0093299E">
        <w:rPr>
          <w:rStyle w:val="44"/>
          <w:b/>
          <w:i/>
          <w:color w:val="000000"/>
        </w:rPr>
        <w:t>Ритмические упражнения</w:t>
      </w:r>
      <w:bookmarkEnd w:id="11"/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Ритмические упражнения необходимы для развития чувства метроритма - важной составляющей комплекса музыкальных способностей. На начальном этапе обучения </w:t>
      </w:r>
      <w:r>
        <w:rPr>
          <w:rFonts w:cs="Times New Roman"/>
          <w:color w:val="000000"/>
        </w:rPr>
        <w:t xml:space="preserve">в этих </w:t>
      </w:r>
      <w:proofErr w:type="spellStart"/>
      <w:r>
        <w:rPr>
          <w:rFonts w:cs="Times New Roman"/>
          <w:color w:val="000000"/>
        </w:rPr>
        <w:t>упражненияхпроизводится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опира</w:t>
      </w:r>
      <w:proofErr w:type="spellEnd"/>
      <w:r w:rsidRPr="00427066">
        <w:rPr>
          <w:rFonts w:cs="Times New Roman"/>
          <w:color w:val="000000"/>
        </w:rPr>
        <w:t xml:space="preserve"> на то, что у детей восприятие ритма связано с двигательной реакцией, будь то ходьба, танцевальные движения, бег, хлопки. </w:t>
      </w:r>
      <w:r>
        <w:rPr>
          <w:rFonts w:cs="Times New Roman"/>
          <w:color w:val="000000"/>
        </w:rPr>
        <w:t>На н</w:t>
      </w:r>
      <w:r w:rsidRPr="00427066">
        <w:rPr>
          <w:rFonts w:cs="Times New Roman"/>
          <w:color w:val="000000"/>
        </w:rPr>
        <w:t>ачальном этапе уделя</w:t>
      </w:r>
      <w:r>
        <w:rPr>
          <w:rFonts w:cs="Times New Roman"/>
          <w:color w:val="000000"/>
        </w:rPr>
        <w:t>ется</w:t>
      </w:r>
      <w:r w:rsidRPr="00427066">
        <w:rPr>
          <w:rFonts w:cs="Times New Roman"/>
          <w:color w:val="000000"/>
        </w:rPr>
        <w:t xml:space="preserve"> большое внимание различным двигательным упражнениям и оркестру из ударных </w:t>
      </w:r>
      <w:proofErr w:type="spellStart"/>
      <w:r w:rsidRPr="00427066">
        <w:rPr>
          <w:rFonts w:cs="Times New Roman"/>
          <w:color w:val="000000"/>
        </w:rPr>
        <w:t>инструментов</w:t>
      </w:r>
      <w:r>
        <w:rPr>
          <w:rFonts w:cs="Times New Roman"/>
          <w:color w:val="000000"/>
        </w:rPr>
        <w:t>.Используются</w:t>
      </w:r>
      <w:proofErr w:type="spellEnd"/>
      <w:r w:rsidRPr="00427066">
        <w:rPr>
          <w:rFonts w:cs="Times New Roman"/>
          <w:color w:val="000000"/>
        </w:rPr>
        <w:t xml:space="preserve"> самые разнообразные ритмические упражнения: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простукивание ритмического рисунка знакомой песни, мелодии (карандашом, хлопками, на ударных инструментах);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повторение ритмического рисунка, исполненного педагогом;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простукивание ритмического рисунка по нотной записи, на карточках;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проговаривание ритмического рисунка с помо</w:t>
      </w:r>
      <w:r w:rsidRPr="00427066">
        <w:rPr>
          <w:rFonts w:cs="Times New Roman"/>
          <w:color w:val="000000"/>
          <w:u w:val="single"/>
        </w:rPr>
        <w:t>щь</w:t>
      </w:r>
      <w:r w:rsidRPr="00427066">
        <w:rPr>
          <w:rFonts w:cs="Times New Roman"/>
          <w:color w:val="000000"/>
        </w:rPr>
        <w:t>ю закрепленных за длительностями определенных слогов;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исполнение ритмического </w:t>
      </w:r>
      <w:proofErr w:type="spellStart"/>
      <w:r w:rsidRPr="00427066">
        <w:rPr>
          <w:rFonts w:cs="Times New Roman"/>
          <w:color w:val="000000"/>
        </w:rPr>
        <w:t>остинато</w:t>
      </w:r>
      <w:proofErr w:type="spellEnd"/>
      <w:r w:rsidRPr="00427066">
        <w:rPr>
          <w:rFonts w:cs="Times New Roman"/>
          <w:color w:val="000000"/>
        </w:rPr>
        <w:t xml:space="preserve"> к песне, пьесе;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ритмический аккомпанемент к мелодии, песне, пьесе;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ритмическая партитура, двух- и трехголосная;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lastRenderedPageBreak/>
        <w:t>ритмические каноны (с текстом, на слоги);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994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Каждая новая ритмическая фигура </w:t>
      </w:r>
      <w:r>
        <w:rPr>
          <w:rFonts w:cs="Times New Roman"/>
          <w:color w:val="000000"/>
        </w:rPr>
        <w:t>в начале</w:t>
      </w:r>
      <w:r w:rsidRPr="00427066">
        <w:rPr>
          <w:rFonts w:cs="Times New Roman"/>
          <w:color w:val="000000"/>
        </w:rPr>
        <w:t xml:space="preserve"> восприн</w:t>
      </w:r>
      <w:r>
        <w:rPr>
          <w:rFonts w:cs="Times New Roman"/>
          <w:color w:val="000000"/>
        </w:rPr>
        <w:t>имается</w:t>
      </w:r>
      <w:r w:rsidRPr="00427066">
        <w:rPr>
          <w:rFonts w:cs="Times New Roman"/>
          <w:color w:val="000000"/>
        </w:rPr>
        <w:t xml:space="preserve"> эм</w:t>
      </w:r>
      <w:r>
        <w:rPr>
          <w:rFonts w:cs="Times New Roman"/>
          <w:color w:val="000000"/>
        </w:rPr>
        <w:t>оционально и практически прораба</w:t>
      </w:r>
      <w:r w:rsidRPr="00427066">
        <w:rPr>
          <w:rFonts w:cs="Times New Roman"/>
          <w:color w:val="000000"/>
        </w:rPr>
        <w:t>т</w:t>
      </w:r>
      <w:r>
        <w:rPr>
          <w:rFonts w:cs="Times New Roman"/>
          <w:color w:val="000000"/>
        </w:rPr>
        <w:t>ывается</w:t>
      </w:r>
      <w:r w:rsidRPr="00427066">
        <w:rPr>
          <w:rFonts w:cs="Times New Roman"/>
          <w:color w:val="000000"/>
        </w:rPr>
        <w:t xml:space="preserve"> в ритмических упражнениях, а затем - включ</w:t>
      </w:r>
      <w:r>
        <w:rPr>
          <w:rFonts w:cs="Times New Roman"/>
          <w:color w:val="000000"/>
        </w:rPr>
        <w:t>ается</w:t>
      </w:r>
      <w:r w:rsidRPr="00427066">
        <w:rPr>
          <w:rFonts w:cs="Times New Roman"/>
          <w:color w:val="000000"/>
        </w:rPr>
        <w:t xml:space="preserve"> в другие виды работы: </w:t>
      </w:r>
      <w:proofErr w:type="spellStart"/>
      <w:r w:rsidRPr="00427066">
        <w:rPr>
          <w:rFonts w:cs="Times New Roman"/>
          <w:color w:val="000000"/>
        </w:rPr>
        <w:t>сольфеджирование</w:t>
      </w:r>
      <w:proofErr w:type="spellEnd"/>
      <w:r w:rsidRPr="00427066">
        <w:rPr>
          <w:rFonts w:cs="Times New Roman"/>
          <w:color w:val="000000"/>
        </w:rPr>
        <w:t>, чтение с листа, музыкальный диктант.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Большую роль в развитии чувства метроритма играет </w:t>
      </w:r>
      <w:proofErr w:type="spellStart"/>
      <w:r w:rsidRPr="00427066">
        <w:rPr>
          <w:rFonts w:cs="Times New Roman"/>
          <w:color w:val="000000"/>
        </w:rPr>
        <w:t>дирижирование</w:t>
      </w:r>
      <w:proofErr w:type="spellEnd"/>
      <w:r w:rsidRPr="00427066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На раннем этапе обучения обращается</w:t>
      </w:r>
      <w:r w:rsidRPr="00427066">
        <w:rPr>
          <w:rFonts w:cs="Times New Roman"/>
          <w:color w:val="000000"/>
        </w:rPr>
        <w:t xml:space="preserve"> внимание учеников на ритми</w:t>
      </w:r>
      <w:r>
        <w:rPr>
          <w:rFonts w:cs="Times New Roman"/>
          <w:color w:val="000000"/>
        </w:rPr>
        <w:t>ческую пульсацию (доли), вводятся</w:t>
      </w:r>
      <w:r w:rsidRPr="00427066">
        <w:rPr>
          <w:rFonts w:cs="Times New Roman"/>
          <w:color w:val="000000"/>
        </w:rPr>
        <w:t xml:space="preserve"> различные упражнения - тактирование, выделение сильной доли - для дальнейшего перехода к </w:t>
      </w:r>
      <w:proofErr w:type="spellStart"/>
      <w:r w:rsidRPr="00427066">
        <w:rPr>
          <w:rFonts w:cs="Times New Roman"/>
          <w:color w:val="000000"/>
        </w:rPr>
        <w:t>дирижированию</w:t>
      </w:r>
      <w:proofErr w:type="spellEnd"/>
      <w:r w:rsidRPr="00427066">
        <w:rPr>
          <w:rFonts w:cs="Times New Roman"/>
          <w:color w:val="000000"/>
        </w:rPr>
        <w:t>. На протяжении нескольких лет планомерно отрабатываются навыки дирижерского жеста в разных размерах, в том числе, при чтении с листа и</w:t>
      </w:r>
      <w:r>
        <w:rPr>
          <w:rFonts w:cs="Times New Roman"/>
          <w:color w:val="000000"/>
        </w:rPr>
        <w:t xml:space="preserve"> при пении </w:t>
      </w:r>
      <w:proofErr w:type="spellStart"/>
      <w:r>
        <w:rPr>
          <w:rFonts w:cs="Times New Roman"/>
          <w:color w:val="000000"/>
        </w:rPr>
        <w:t>двухголосия</w:t>
      </w:r>
      <w:proofErr w:type="spellEnd"/>
      <w:r>
        <w:rPr>
          <w:rFonts w:cs="Times New Roman"/>
          <w:color w:val="000000"/>
        </w:rPr>
        <w:t>. Начинается  работа</w:t>
      </w:r>
      <w:r w:rsidRPr="00427066">
        <w:rPr>
          <w:rFonts w:cs="Times New Roman"/>
          <w:color w:val="000000"/>
        </w:rPr>
        <w:t xml:space="preserve"> с дирижерским жестом при пении знакомых выученных мелодий и слушании музыки.</w:t>
      </w:r>
    </w:p>
    <w:p w:rsidR="00B359AD" w:rsidRPr="0093299E" w:rsidRDefault="00B359AD" w:rsidP="00B359AD">
      <w:pPr>
        <w:pStyle w:val="410"/>
        <w:shd w:val="clear" w:color="auto" w:fill="auto"/>
        <w:spacing w:line="240" w:lineRule="auto"/>
        <w:ind w:left="700"/>
      </w:pPr>
      <w:r w:rsidRPr="0093299E">
        <w:rPr>
          <w:rStyle w:val="40pt3"/>
          <w:b/>
          <w:i/>
          <w:color w:val="000000"/>
          <w:sz w:val="24"/>
          <w:szCs w:val="24"/>
        </w:rPr>
        <w:t>Слуховой анализ</w:t>
      </w:r>
      <w:r>
        <w:rPr>
          <w:rStyle w:val="40pt3"/>
          <w:b/>
          <w:i/>
          <w:color w:val="000000"/>
          <w:sz w:val="24"/>
          <w:szCs w:val="24"/>
        </w:rPr>
        <w:t xml:space="preserve">. </w:t>
      </w:r>
      <w:r w:rsidRPr="0093299E">
        <w:rPr>
          <w:b w:val="0"/>
          <w:i w:val="0"/>
          <w:color w:val="000000"/>
        </w:rPr>
        <w:t>Этот вид работы подразумевает развитие музыкального восприятия учеников. Слуховой анализ не ограничивается лишь умением правильно определять сыгранные интервалы или аккорды в ладу или от звука. Слуховой анализ - это, прежде всего, осознание услышанного. Соответственно, обучающиеся учатся эмоционально воспринимать услышанное, слышать в нем конкретные элементы музыкального языка. Для этого  используются и примеры из музыкальной литературы, и специальные инструктивные упражнения.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При прослушивании одноголосной мелодии обраща</w:t>
      </w:r>
      <w:r>
        <w:rPr>
          <w:rFonts w:cs="Times New Roman"/>
          <w:color w:val="000000"/>
        </w:rPr>
        <w:t>ется</w:t>
      </w:r>
      <w:r w:rsidRPr="00427066">
        <w:rPr>
          <w:rFonts w:cs="Times New Roman"/>
          <w:color w:val="000000"/>
        </w:rPr>
        <w:t xml:space="preserve"> внимание на ладовые, структурные особенности (членение на фразы, повторы, секвенции), определя</w:t>
      </w:r>
      <w:r>
        <w:rPr>
          <w:rFonts w:cs="Times New Roman"/>
          <w:color w:val="000000"/>
        </w:rPr>
        <w:t>ется</w:t>
      </w:r>
      <w:r w:rsidRPr="00427066">
        <w:rPr>
          <w:rFonts w:cs="Times New Roman"/>
          <w:color w:val="000000"/>
        </w:rPr>
        <w:t xml:space="preserve"> размер, узна</w:t>
      </w:r>
      <w:r>
        <w:rPr>
          <w:rFonts w:cs="Times New Roman"/>
          <w:color w:val="000000"/>
        </w:rPr>
        <w:t>ются</w:t>
      </w:r>
      <w:r w:rsidRPr="00427066">
        <w:rPr>
          <w:rFonts w:cs="Times New Roman"/>
          <w:color w:val="000000"/>
        </w:rPr>
        <w:t xml:space="preserve"> в ней знакомые мелодические и ритмические обороты.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При прослушивании многоголосного построения </w:t>
      </w:r>
      <w:r>
        <w:rPr>
          <w:rFonts w:cs="Times New Roman"/>
          <w:color w:val="000000"/>
        </w:rPr>
        <w:t>обращается</w:t>
      </w:r>
      <w:r w:rsidRPr="00427066">
        <w:rPr>
          <w:rFonts w:cs="Times New Roman"/>
          <w:color w:val="000000"/>
        </w:rPr>
        <w:t xml:space="preserve"> внимание на знакомые гармонические обороты из аккордов, интервалов, на тип фактуры.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При слуховом анализе фрагментов из музыкальной литературы обраща</w:t>
      </w:r>
      <w:r>
        <w:rPr>
          <w:rFonts w:cs="Times New Roman"/>
          <w:color w:val="000000"/>
        </w:rPr>
        <w:t xml:space="preserve">ется </w:t>
      </w:r>
      <w:r w:rsidRPr="00427066">
        <w:rPr>
          <w:rFonts w:cs="Times New Roman"/>
          <w:color w:val="000000"/>
        </w:rPr>
        <w:t>внимание учеников на соотношение определенных элементов музыкального языка и эмоциональной выразительности музыки. В дидактических примерах треб</w:t>
      </w:r>
      <w:r>
        <w:rPr>
          <w:rFonts w:cs="Times New Roman"/>
          <w:color w:val="000000"/>
        </w:rPr>
        <w:t>уется</w:t>
      </w:r>
      <w:r w:rsidRPr="00427066">
        <w:rPr>
          <w:rFonts w:cs="Times New Roman"/>
          <w:color w:val="000000"/>
        </w:rPr>
        <w:t xml:space="preserve"> более детальн</w:t>
      </w:r>
      <w:r>
        <w:rPr>
          <w:rFonts w:cs="Times New Roman"/>
          <w:color w:val="000000"/>
        </w:rPr>
        <w:t>ый разбор</w:t>
      </w:r>
      <w:r w:rsidRPr="00427066">
        <w:rPr>
          <w:rFonts w:cs="Times New Roman"/>
          <w:color w:val="000000"/>
        </w:rPr>
        <w:t>: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анализ звукорядов, гамм, отрезков гамм;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отдельных ступеней лада и мелодических оборотов;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ритмических оборотов;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интервалов в мелодическом звучании вверх и вниз от звука и в тональности;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интервалов в гармоническом звучании от звука и в тональности;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последовательности из нескольких интервалов в тональности (с определением величины интервала и его положения в тональности);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аккордов в мелодическом звучании с различным чередованием звуков в тональности и от звука;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аккордов в гармоническом звучании от звука и в тональности (с определением их функциональной принадлежности);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3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последовательности из аккордов в тональности (с определением их функциональной принадлежности);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>
        <w:rPr>
          <w:rFonts w:cs="Times New Roman"/>
          <w:color w:val="000000"/>
        </w:rPr>
        <w:t>Используемые</w:t>
      </w:r>
      <w:r w:rsidRPr="00427066">
        <w:rPr>
          <w:rFonts w:cs="Times New Roman"/>
          <w:color w:val="000000"/>
        </w:rPr>
        <w:t xml:space="preserve"> дидактические упражнения организованы ритмически.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lastRenderedPageBreak/>
        <w:t xml:space="preserve">На начальном этапе обучения слуховой анализ проходит, как правило, в устной форме. В старших классах </w:t>
      </w:r>
      <w:proofErr w:type="spellStart"/>
      <w:r w:rsidRPr="00427066">
        <w:rPr>
          <w:rFonts w:cs="Times New Roman"/>
          <w:color w:val="000000"/>
        </w:rPr>
        <w:t>использ</w:t>
      </w:r>
      <w:r>
        <w:rPr>
          <w:rFonts w:cs="Times New Roman"/>
          <w:color w:val="000000"/>
        </w:rPr>
        <w:t>уются</w:t>
      </w:r>
      <w:r w:rsidRPr="00427066">
        <w:rPr>
          <w:rFonts w:cs="Times New Roman"/>
          <w:color w:val="000000"/>
        </w:rPr>
        <w:t>формы</w:t>
      </w:r>
      <w:proofErr w:type="spellEnd"/>
      <w:r w:rsidRPr="00427066">
        <w:rPr>
          <w:rFonts w:cs="Times New Roman"/>
          <w:color w:val="000000"/>
        </w:rPr>
        <w:t xml:space="preserve"> письменной работы, но </w:t>
      </w:r>
      <w:r>
        <w:rPr>
          <w:rFonts w:cs="Times New Roman"/>
          <w:color w:val="000000"/>
        </w:rPr>
        <w:t>проводятся они</w:t>
      </w:r>
      <w:r w:rsidRPr="00427066">
        <w:rPr>
          <w:rFonts w:cs="Times New Roman"/>
          <w:color w:val="000000"/>
        </w:rPr>
        <w:t xml:space="preserve">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B359AD" w:rsidRPr="0093299E" w:rsidRDefault="00B359AD" w:rsidP="00B359AD">
      <w:pPr>
        <w:pStyle w:val="440"/>
        <w:shd w:val="clear" w:color="auto" w:fill="auto"/>
        <w:spacing w:before="0" w:line="240" w:lineRule="auto"/>
        <w:ind w:firstLine="720"/>
        <w:rPr>
          <w:b w:val="0"/>
          <w:i w:val="0"/>
          <w:sz w:val="24"/>
          <w:szCs w:val="24"/>
        </w:rPr>
      </w:pPr>
      <w:bookmarkStart w:id="12" w:name="bookmark145"/>
      <w:r w:rsidRPr="0093299E">
        <w:rPr>
          <w:rStyle w:val="44"/>
          <w:b/>
          <w:i/>
          <w:color w:val="000000"/>
        </w:rPr>
        <w:t>Музыкальный диктант</w:t>
      </w:r>
      <w:bookmarkEnd w:id="12"/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Музыкальный диктант - форма работы, которая способствует развитию всех составляющих музыкального слуха и учит осознанно фиксировать услышанное. Работа с диктантами в классе предполагает различные формы: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101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устные диктанты (запоминание и </w:t>
      </w:r>
      <w:proofErr w:type="spellStart"/>
      <w:r w:rsidRPr="00427066">
        <w:rPr>
          <w:rFonts w:cs="Times New Roman"/>
          <w:color w:val="000000"/>
        </w:rPr>
        <w:t>пропевание</w:t>
      </w:r>
      <w:proofErr w:type="spellEnd"/>
      <w:r w:rsidRPr="00427066">
        <w:rPr>
          <w:rFonts w:cs="Times New Roman"/>
          <w:color w:val="000000"/>
        </w:rPr>
        <w:t xml:space="preserve"> на нейтральный слог и с названием нот 2-4-тактовой мелодии после двух-трех </w:t>
      </w:r>
      <w:proofErr w:type="spellStart"/>
      <w:r w:rsidRPr="00427066">
        <w:rPr>
          <w:rFonts w:cs="Times New Roman"/>
          <w:color w:val="000000"/>
        </w:rPr>
        <w:t>проигрываний</w:t>
      </w:r>
      <w:proofErr w:type="spellEnd"/>
      <w:r w:rsidRPr="00427066">
        <w:rPr>
          <w:rFonts w:cs="Times New Roman"/>
          <w:color w:val="000000"/>
        </w:rPr>
        <w:t>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101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диктант по памяти (запись выученной в классе или дома мелодии);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101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ритмический диктант (запись данного ритмического рисунка или запись ритмического рисунка мелодии);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101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музыкальный 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 затем ученики присту</w:t>
      </w:r>
      <w:r>
        <w:rPr>
          <w:rFonts w:cs="Times New Roman"/>
          <w:color w:val="000000"/>
        </w:rPr>
        <w:t>пают к записи мелодии. Эту форма</w:t>
      </w:r>
      <w:r w:rsidRPr="00427066">
        <w:rPr>
          <w:rFonts w:cs="Times New Roman"/>
          <w:color w:val="000000"/>
        </w:rPr>
        <w:t xml:space="preserve"> диктанта широко использ</w:t>
      </w:r>
      <w:r>
        <w:rPr>
          <w:rFonts w:cs="Times New Roman"/>
          <w:color w:val="000000"/>
        </w:rPr>
        <w:t>уется</w:t>
      </w:r>
      <w:r w:rsidRPr="00427066">
        <w:rPr>
          <w:rFonts w:cs="Times New Roman"/>
          <w:color w:val="000000"/>
        </w:rPr>
        <w:t xml:space="preserve"> в младших классах, а также при записи мелодий, в которых появляются новые элементы музыкального языка;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0"/>
        </w:numPr>
        <w:tabs>
          <w:tab w:val="left" w:pos="1013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музыкальный диктант без предварительного разбора (запись диктанта в течение установленного времени за определенное количество </w:t>
      </w:r>
      <w:proofErr w:type="spellStart"/>
      <w:r w:rsidRPr="00427066">
        <w:rPr>
          <w:rFonts w:cs="Times New Roman"/>
          <w:color w:val="000000"/>
        </w:rPr>
        <w:t>проигрываний</w:t>
      </w:r>
      <w:proofErr w:type="spellEnd"/>
      <w:r w:rsidRPr="00427066">
        <w:rPr>
          <w:rFonts w:cs="Times New Roman"/>
          <w:color w:val="000000"/>
        </w:rPr>
        <w:t xml:space="preserve">, обычно 8-10 </w:t>
      </w:r>
      <w:proofErr w:type="spellStart"/>
      <w:r w:rsidRPr="00427066">
        <w:rPr>
          <w:rFonts w:cs="Times New Roman"/>
          <w:color w:val="000000"/>
        </w:rPr>
        <w:t>прогрываний</w:t>
      </w:r>
      <w:proofErr w:type="spellEnd"/>
      <w:r w:rsidRPr="00427066">
        <w:rPr>
          <w:rFonts w:cs="Times New Roman"/>
          <w:color w:val="000000"/>
        </w:rPr>
        <w:t xml:space="preserve"> в течение 20-25 минут). Эта форма диктанта </w:t>
      </w:r>
      <w:r>
        <w:rPr>
          <w:rFonts w:cs="Times New Roman"/>
          <w:color w:val="000000"/>
        </w:rPr>
        <w:t>используется</w:t>
      </w:r>
      <w:r w:rsidRPr="00427066">
        <w:rPr>
          <w:rFonts w:cs="Times New Roman"/>
          <w:color w:val="000000"/>
        </w:rPr>
        <w:t xml:space="preserve"> для учащихся старших классов, так как предполагает уже сформированное умение самостоятельно анализировать мелодию.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Перед началом работы над мелодическим диктантом </w:t>
      </w:r>
      <w:r>
        <w:rPr>
          <w:rFonts w:cs="Times New Roman"/>
          <w:color w:val="000000"/>
        </w:rPr>
        <w:t>проводится</w:t>
      </w:r>
      <w:r w:rsidRPr="00427066">
        <w:rPr>
          <w:rFonts w:cs="Times New Roman"/>
          <w:color w:val="000000"/>
        </w:rPr>
        <w:t xml:space="preserve"> тщательная настройка в тональности, для которой использ</w:t>
      </w:r>
      <w:r>
        <w:rPr>
          <w:rFonts w:cs="Times New Roman"/>
          <w:color w:val="000000"/>
        </w:rPr>
        <w:t>уются</w:t>
      </w:r>
      <w:r w:rsidRPr="00427066">
        <w:rPr>
          <w:rFonts w:cs="Times New Roman"/>
          <w:color w:val="000000"/>
        </w:rPr>
        <w:t xml:space="preserve"> интонационные упражнения, </w:t>
      </w:r>
      <w:proofErr w:type="spellStart"/>
      <w:r w:rsidRPr="00427066">
        <w:rPr>
          <w:rFonts w:cs="Times New Roman"/>
          <w:color w:val="000000"/>
        </w:rPr>
        <w:t>сольфеджирование</w:t>
      </w:r>
      <w:proofErr w:type="spellEnd"/>
      <w:r w:rsidRPr="00427066">
        <w:rPr>
          <w:rFonts w:cs="Times New Roman"/>
          <w:color w:val="000000"/>
        </w:rPr>
        <w:t>, задания по слуховому анализу.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Навык записи мелодии формируется постепенно и требует постоянной тщательной работы на каждом уроке. Записанный диктант </w:t>
      </w:r>
      <w:r>
        <w:rPr>
          <w:rFonts w:cs="Times New Roman"/>
          <w:color w:val="000000"/>
        </w:rPr>
        <w:t>проверяется</w:t>
      </w:r>
      <w:r w:rsidRPr="00427066">
        <w:rPr>
          <w:rFonts w:cs="Times New Roman"/>
          <w:color w:val="000000"/>
        </w:rPr>
        <w:t xml:space="preserve"> с анализом допущенных ошибок и </w:t>
      </w:r>
      <w:r>
        <w:rPr>
          <w:rFonts w:cs="Times New Roman"/>
          <w:color w:val="000000"/>
        </w:rPr>
        <w:t>используется в дальнейшей работе</w:t>
      </w:r>
      <w:r w:rsidRPr="00427066">
        <w:rPr>
          <w:rFonts w:cs="Times New Roman"/>
          <w:color w:val="000000"/>
        </w:rPr>
        <w:t xml:space="preserve"> в классе и дома. Ученики определ</w:t>
      </w:r>
      <w:r>
        <w:rPr>
          <w:rFonts w:cs="Times New Roman"/>
          <w:color w:val="000000"/>
        </w:rPr>
        <w:t>яют</w:t>
      </w:r>
      <w:r w:rsidRPr="00427066">
        <w:rPr>
          <w:rFonts w:cs="Times New Roman"/>
          <w:color w:val="000000"/>
        </w:rPr>
        <w:t xml:space="preserve"> и подпис</w:t>
      </w:r>
      <w:r>
        <w:rPr>
          <w:rFonts w:cs="Times New Roman"/>
          <w:color w:val="000000"/>
        </w:rPr>
        <w:t>ывают</w:t>
      </w:r>
      <w:r w:rsidRPr="00427066">
        <w:rPr>
          <w:rFonts w:cs="Times New Roman"/>
          <w:color w:val="000000"/>
        </w:rPr>
        <w:t xml:space="preserve"> в диктанте новые или знакомые мелодические обороты, ритмические фигуры, </w:t>
      </w:r>
      <w:proofErr w:type="spellStart"/>
      <w:r w:rsidRPr="00427066">
        <w:rPr>
          <w:rFonts w:cs="Times New Roman"/>
          <w:color w:val="000000"/>
        </w:rPr>
        <w:t>подоб</w:t>
      </w:r>
      <w:r>
        <w:rPr>
          <w:rFonts w:cs="Times New Roman"/>
          <w:color w:val="000000"/>
        </w:rPr>
        <w:t>и</w:t>
      </w:r>
      <w:r w:rsidRPr="00427066">
        <w:rPr>
          <w:rFonts w:cs="Times New Roman"/>
          <w:color w:val="000000"/>
        </w:rPr>
        <w:t>ра</w:t>
      </w:r>
      <w:r>
        <w:rPr>
          <w:rFonts w:cs="Times New Roman"/>
          <w:color w:val="000000"/>
        </w:rPr>
        <w:t>ют</w:t>
      </w:r>
      <w:proofErr w:type="spellEnd"/>
      <w:r w:rsidRPr="00427066">
        <w:rPr>
          <w:rFonts w:cs="Times New Roman"/>
          <w:color w:val="000000"/>
        </w:rPr>
        <w:t xml:space="preserve"> к диктанту второй голос или аккомпанемент, выучи</w:t>
      </w:r>
      <w:r>
        <w:rPr>
          <w:rFonts w:cs="Times New Roman"/>
          <w:color w:val="000000"/>
        </w:rPr>
        <w:t>вают</w:t>
      </w:r>
      <w:r w:rsidRPr="00427066">
        <w:rPr>
          <w:rFonts w:cs="Times New Roman"/>
          <w:color w:val="000000"/>
        </w:rPr>
        <w:t xml:space="preserve"> его наизусть, транспонир</w:t>
      </w:r>
      <w:r>
        <w:rPr>
          <w:rFonts w:cs="Times New Roman"/>
          <w:color w:val="000000"/>
        </w:rPr>
        <w:t>уют</w:t>
      </w:r>
      <w:r w:rsidRPr="00427066">
        <w:rPr>
          <w:rFonts w:cs="Times New Roman"/>
          <w:color w:val="000000"/>
        </w:rPr>
        <w:t xml:space="preserve"> письменно или устно в другие тональности.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Музыкальным материалом для диктанта служ</w:t>
      </w:r>
      <w:r>
        <w:rPr>
          <w:rFonts w:cs="Times New Roman"/>
          <w:color w:val="000000"/>
        </w:rPr>
        <w:t>ат</w:t>
      </w:r>
      <w:r w:rsidRPr="00427066">
        <w:rPr>
          <w:rFonts w:cs="Times New Roman"/>
          <w:color w:val="000000"/>
        </w:rPr>
        <w:t xml:space="preserve"> примеры из музыкальной литературы, специальных сборников диктантов, а также мелодии, сочиненные самим преподавателем.</w:t>
      </w:r>
    </w:p>
    <w:p w:rsidR="00B359AD" w:rsidRPr="0093299E" w:rsidRDefault="00B359AD" w:rsidP="00B359AD">
      <w:pPr>
        <w:pStyle w:val="440"/>
        <w:shd w:val="clear" w:color="auto" w:fill="auto"/>
        <w:spacing w:before="0" w:line="240" w:lineRule="auto"/>
        <w:ind w:firstLine="700"/>
        <w:rPr>
          <w:b w:val="0"/>
          <w:i w:val="0"/>
          <w:sz w:val="24"/>
          <w:szCs w:val="24"/>
        </w:rPr>
      </w:pPr>
      <w:bookmarkStart w:id="13" w:name="bookmark146"/>
      <w:r w:rsidRPr="0093299E">
        <w:rPr>
          <w:rStyle w:val="44"/>
          <w:b/>
          <w:i/>
          <w:color w:val="000000"/>
        </w:rPr>
        <w:t>Творческие задания</w:t>
      </w:r>
      <w:bookmarkEnd w:id="13"/>
      <w:r w:rsidRPr="0093299E">
        <w:rPr>
          <w:rStyle w:val="44"/>
          <w:b/>
          <w:i/>
          <w:color w:val="000000"/>
        </w:rPr>
        <w:t xml:space="preserve">. </w:t>
      </w:r>
      <w:r w:rsidRPr="0093299E">
        <w:rPr>
          <w:b w:val="0"/>
          <w:i w:val="0"/>
          <w:color w:val="000000"/>
          <w:sz w:val="24"/>
          <w:szCs w:val="24"/>
        </w:rPr>
        <w:t xml:space="preserve">Развитие творческих способностей обучающихся играет в процессе обучения огромную роль. В творческих заданиях ученик реализовывает свою индивидуальность, психологически раскрепощается, испытывает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 Творческие задания тесно связаны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интонирование).Работа над творческими </w:t>
      </w:r>
      <w:proofErr w:type="spellStart"/>
      <w:r w:rsidRPr="0093299E">
        <w:rPr>
          <w:b w:val="0"/>
          <w:i w:val="0"/>
          <w:color w:val="000000"/>
          <w:sz w:val="24"/>
          <w:szCs w:val="24"/>
        </w:rPr>
        <w:t>заданияминачинается</w:t>
      </w:r>
      <w:proofErr w:type="spellEnd"/>
      <w:r w:rsidRPr="0093299E">
        <w:rPr>
          <w:b w:val="0"/>
          <w:i w:val="0"/>
          <w:color w:val="000000"/>
          <w:sz w:val="24"/>
          <w:szCs w:val="24"/>
        </w:rPr>
        <w:t xml:space="preserve"> с начального этапа обучения. </w:t>
      </w:r>
      <w:r>
        <w:rPr>
          <w:b w:val="0"/>
          <w:i w:val="0"/>
          <w:color w:val="000000"/>
          <w:sz w:val="24"/>
          <w:szCs w:val="24"/>
        </w:rPr>
        <w:t>Обучающимся</w:t>
      </w:r>
      <w:r w:rsidRPr="0093299E">
        <w:rPr>
          <w:b w:val="0"/>
          <w:i w:val="0"/>
          <w:color w:val="000000"/>
          <w:sz w:val="24"/>
          <w:szCs w:val="24"/>
        </w:rPr>
        <w:t xml:space="preserve"> более доступны творческие упражнения, связанные с ритмической импровизацией. Простейшие мелодические задания на начальном этапе состоят в </w:t>
      </w:r>
      <w:proofErr w:type="spellStart"/>
      <w:r w:rsidRPr="0093299E">
        <w:rPr>
          <w:b w:val="0"/>
          <w:i w:val="0"/>
          <w:color w:val="000000"/>
          <w:sz w:val="24"/>
          <w:szCs w:val="24"/>
        </w:rPr>
        <w:t>допевании</w:t>
      </w:r>
      <w:proofErr w:type="spellEnd"/>
      <w:r w:rsidRPr="0093299E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93299E">
        <w:rPr>
          <w:b w:val="0"/>
          <w:i w:val="0"/>
          <w:color w:val="000000"/>
          <w:sz w:val="24"/>
          <w:szCs w:val="24"/>
        </w:rPr>
        <w:t>досочинении</w:t>
      </w:r>
      <w:proofErr w:type="spellEnd"/>
      <w:r w:rsidRPr="0093299E">
        <w:rPr>
          <w:b w:val="0"/>
          <w:i w:val="0"/>
          <w:color w:val="000000"/>
          <w:sz w:val="24"/>
          <w:szCs w:val="24"/>
        </w:rPr>
        <w:t xml:space="preserve"> мелодии (формирование ощущения ладового тяготения). В </w:t>
      </w:r>
      <w:r w:rsidRPr="0093299E">
        <w:rPr>
          <w:b w:val="0"/>
          <w:i w:val="0"/>
          <w:color w:val="000000"/>
          <w:sz w:val="24"/>
          <w:szCs w:val="24"/>
        </w:rPr>
        <w:lastRenderedPageBreak/>
        <w:t xml:space="preserve">дальнейшем задания содержат импровизацию ритмических и мелодических вариантов, и, наконец, сочинение собственных мелодических и ритмических построений. 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Творческие задания эффективны на всех этапах обучения. Кроме того, они помогают выявить детей, имеющих склонности к </w:t>
      </w:r>
      <w:proofErr w:type="spellStart"/>
      <w:r w:rsidRPr="0093299E">
        <w:rPr>
          <w:b w:val="0"/>
          <w:i w:val="0"/>
          <w:color w:val="000000"/>
          <w:sz w:val="24"/>
          <w:szCs w:val="24"/>
        </w:rPr>
        <w:t>импровизации,композиции</w:t>
      </w:r>
      <w:proofErr w:type="spellEnd"/>
      <w:r w:rsidRPr="0093299E">
        <w:rPr>
          <w:b w:val="0"/>
          <w:i w:val="0"/>
          <w:color w:val="000000"/>
          <w:sz w:val="24"/>
          <w:szCs w:val="24"/>
        </w:rPr>
        <w:t>, и направить внимание на развитие данных способностей, а возможно, и будущую профессиональную ориентацию.</w:t>
      </w:r>
    </w:p>
    <w:p w:rsidR="00B359AD" w:rsidRPr="00427066" w:rsidRDefault="00B359AD" w:rsidP="00B359AD">
      <w:pPr>
        <w:pStyle w:val="af0"/>
        <w:spacing w:line="240" w:lineRule="auto"/>
        <w:rPr>
          <w:rFonts w:cs="Times New Roman"/>
        </w:rPr>
      </w:pPr>
    </w:p>
    <w:p w:rsidR="00B359AD" w:rsidRPr="0093299E" w:rsidRDefault="00B359AD" w:rsidP="00B359AD">
      <w:pPr>
        <w:pStyle w:val="90"/>
        <w:numPr>
          <w:ilvl w:val="0"/>
          <w:numId w:val="20"/>
        </w:numPr>
        <w:shd w:val="clear" w:color="auto" w:fill="auto"/>
        <w:tabs>
          <w:tab w:val="left" w:pos="863"/>
        </w:tabs>
        <w:spacing w:line="240" w:lineRule="auto"/>
        <w:rPr>
          <w:rStyle w:val="51"/>
          <w:b/>
          <w:bCs/>
          <w:sz w:val="24"/>
          <w:szCs w:val="24"/>
        </w:rPr>
      </w:pPr>
      <w:r w:rsidRPr="0093299E">
        <w:rPr>
          <w:rStyle w:val="51"/>
          <w:b/>
          <w:color w:val="000000"/>
          <w:sz w:val="24"/>
          <w:szCs w:val="24"/>
        </w:rPr>
        <w:t>ТРЕБОВАНИЯ К УРОВНЮ ПОДГОТОВКИ ОБУЧАЮЩИХСЯ</w:t>
      </w:r>
    </w:p>
    <w:p w:rsidR="00B359AD" w:rsidRPr="00427066" w:rsidRDefault="00B359AD" w:rsidP="00B359AD">
      <w:pPr>
        <w:pStyle w:val="430"/>
        <w:shd w:val="clear" w:color="auto" w:fill="auto"/>
        <w:spacing w:after="0" w:line="240" w:lineRule="auto"/>
        <w:ind w:left="720"/>
        <w:jc w:val="left"/>
        <w:rPr>
          <w:sz w:val="24"/>
          <w:szCs w:val="24"/>
        </w:rPr>
      </w:pP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427066">
        <w:rPr>
          <w:rFonts w:cs="Times New Roman"/>
          <w:color w:val="000000"/>
        </w:rPr>
        <w:t>звуковысотного</w:t>
      </w:r>
      <w:proofErr w:type="spellEnd"/>
      <w:r w:rsidRPr="00427066">
        <w:rPr>
          <w:rFonts w:cs="Times New Roman"/>
          <w:color w:val="000000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первичные теоретические знания, в том числе, профессиональной музыкальной терминологии;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 xml:space="preserve">умение </w:t>
      </w:r>
      <w:proofErr w:type="spellStart"/>
      <w:r w:rsidRPr="00427066">
        <w:rPr>
          <w:rFonts w:cs="Times New Roman"/>
          <w:color w:val="000000"/>
        </w:rPr>
        <w:t>сольфеджировать</w:t>
      </w:r>
      <w:proofErr w:type="spellEnd"/>
      <w:r w:rsidRPr="00427066">
        <w:rPr>
          <w:rFonts w:cs="Times New Roman"/>
          <w:color w:val="000000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умение осуществлять анализ элементов музыкального языка; умение импровизировать на заданные музыкальные темы или ритмические построения;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навыки владения элементами музыкального языка (исполнение на инструменте, запись по слуху и т.п.).</w:t>
      </w:r>
    </w:p>
    <w:p w:rsidR="00B359AD" w:rsidRPr="00427066" w:rsidRDefault="00B359AD" w:rsidP="00B359AD">
      <w:pPr>
        <w:pStyle w:val="af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5"/>
        </w:tabs>
        <w:suppressAutoHyphens w:val="0"/>
        <w:spacing w:line="240" w:lineRule="auto"/>
        <w:ind w:firstLine="720"/>
        <w:rPr>
          <w:rFonts w:cs="Times New Roman"/>
        </w:rPr>
      </w:pPr>
      <w:r w:rsidRPr="00427066">
        <w:rPr>
          <w:rFonts w:cs="Times New Roman"/>
          <w:color w:val="000000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формирование навыков сочинения и импровизации музыкального текста;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формирование навыков восприятия современной музыки.</w:t>
      </w:r>
    </w:p>
    <w:p w:rsidR="00B359AD" w:rsidRPr="00427066" w:rsidRDefault="00B359AD" w:rsidP="00B359AD">
      <w:pPr>
        <w:pStyle w:val="af0"/>
        <w:tabs>
          <w:tab w:val="left" w:pos="1010"/>
        </w:tabs>
        <w:spacing w:line="240" w:lineRule="auto"/>
        <w:ind w:left="700"/>
        <w:rPr>
          <w:rFonts w:cs="Times New Roman"/>
        </w:rPr>
      </w:pPr>
    </w:p>
    <w:p w:rsidR="00B359AD" w:rsidRPr="0093299E" w:rsidRDefault="00B359AD" w:rsidP="00B359AD">
      <w:pPr>
        <w:pStyle w:val="90"/>
        <w:numPr>
          <w:ilvl w:val="0"/>
          <w:numId w:val="20"/>
        </w:numPr>
        <w:shd w:val="clear" w:color="auto" w:fill="auto"/>
        <w:tabs>
          <w:tab w:val="left" w:pos="863"/>
        </w:tabs>
        <w:spacing w:line="240" w:lineRule="auto"/>
        <w:rPr>
          <w:rStyle w:val="51"/>
          <w:b/>
          <w:bCs/>
          <w:sz w:val="24"/>
          <w:szCs w:val="24"/>
        </w:rPr>
      </w:pPr>
      <w:bookmarkStart w:id="14" w:name="bookmark148"/>
      <w:r w:rsidRPr="0093299E">
        <w:rPr>
          <w:rStyle w:val="51"/>
          <w:b/>
          <w:color w:val="000000"/>
          <w:sz w:val="24"/>
          <w:szCs w:val="24"/>
        </w:rPr>
        <w:t>ФОРМЫ И МЕТОДЫ КОНТРОЛЯ, СИСТЕМА ОЦЕНОК</w:t>
      </w:r>
      <w:bookmarkEnd w:id="14"/>
    </w:p>
    <w:p w:rsidR="00B359AD" w:rsidRPr="00427066" w:rsidRDefault="00B359AD" w:rsidP="00B359AD">
      <w:pPr>
        <w:pStyle w:val="430"/>
        <w:shd w:val="clear" w:color="auto" w:fill="auto"/>
        <w:spacing w:after="0" w:line="240" w:lineRule="auto"/>
        <w:ind w:left="720"/>
        <w:jc w:val="left"/>
        <w:rPr>
          <w:sz w:val="24"/>
          <w:szCs w:val="24"/>
        </w:rPr>
      </w:pPr>
    </w:p>
    <w:p w:rsidR="00B359AD" w:rsidRPr="0093299E" w:rsidRDefault="00B359AD" w:rsidP="00B359AD">
      <w:pPr>
        <w:pStyle w:val="54"/>
        <w:numPr>
          <w:ilvl w:val="0"/>
          <w:numId w:val="12"/>
        </w:numPr>
        <w:shd w:val="clear" w:color="auto" w:fill="auto"/>
        <w:tabs>
          <w:tab w:val="left" w:pos="706"/>
          <w:tab w:val="left" w:pos="2709"/>
        </w:tabs>
        <w:spacing w:line="240" w:lineRule="auto"/>
        <w:ind w:firstLine="700"/>
        <w:rPr>
          <w:sz w:val="24"/>
          <w:szCs w:val="24"/>
        </w:rPr>
      </w:pPr>
      <w:r w:rsidRPr="0093299E">
        <w:rPr>
          <w:rStyle w:val="50pt"/>
          <w:color w:val="000000"/>
        </w:rPr>
        <w:t>Аттестация:</w:t>
      </w:r>
      <w:r w:rsidRPr="0093299E">
        <w:rPr>
          <w:rStyle w:val="50pt"/>
          <w:color w:val="000000"/>
        </w:rPr>
        <w:tab/>
        <w:t xml:space="preserve">цели, виды, форма, содержание </w:t>
      </w:r>
      <w:proofErr w:type="spellStart"/>
      <w:r w:rsidRPr="0093299E">
        <w:rPr>
          <w:rStyle w:val="50pt"/>
          <w:color w:val="000000"/>
        </w:rPr>
        <w:t>аттестацииобучающихся</w:t>
      </w:r>
      <w:proofErr w:type="spellEnd"/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Формы контроля: текущий, промежуточный, итоговый.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Style w:val="33"/>
          <w:color w:val="000000"/>
        </w:rPr>
        <w:lastRenderedPageBreak/>
        <w:t>Текущий контроль</w:t>
      </w:r>
      <w:r w:rsidRPr="00427066">
        <w:rPr>
          <w:rFonts w:cs="Times New Roman"/>
          <w:color w:val="000000"/>
        </w:rPr>
        <w:t xml:space="preserve"> осуществляется регулярно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Style w:val="33"/>
          <w:color w:val="000000"/>
        </w:rPr>
        <w:t>Промежуточный контроль</w:t>
      </w:r>
      <w:r w:rsidRPr="00427066">
        <w:rPr>
          <w:rFonts w:cs="Times New Roman"/>
          <w:color w:val="000000"/>
        </w:rPr>
        <w:t xml:space="preserve"> - контрольный урок в конце каждого учебного года. Учебным планом предусмотрен промежуточный контроль в форме экзамена в 6 классе (при 8-летнем плане обучения).</w:t>
      </w:r>
    </w:p>
    <w:p w:rsidR="00B359AD" w:rsidRPr="00427066" w:rsidRDefault="00B359AD" w:rsidP="00B359AD">
      <w:pPr>
        <w:pStyle w:val="af0"/>
        <w:spacing w:line="240" w:lineRule="auto"/>
        <w:ind w:firstLine="700"/>
        <w:rPr>
          <w:rFonts w:cs="Times New Roman"/>
        </w:rPr>
      </w:pPr>
      <w:r w:rsidRPr="00427066">
        <w:rPr>
          <w:rStyle w:val="33"/>
          <w:color w:val="000000"/>
        </w:rPr>
        <w:t>Итоговый контроль</w:t>
      </w:r>
      <w:r w:rsidRPr="00427066">
        <w:rPr>
          <w:rFonts w:cs="Times New Roman"/>
          <w:color w:val="000000"/>
        </w:rPr>
        <w:t xml:space="preserve"> - осуществляется по окончании курса обучения. При 8-летнем сроке обучения - в 8 классе, при 9-летнем - в 9 классе</w:t>
      </w:r>
      <w:r>
        <w:rPr>
          <w:rFonts w:cs="Times New Roman"/>
          <w:color w:val="000000"/>
        </w:rPr>
        <w:t>.</w:t>
      </w:r>
    </w:p>
    <w:p w:rsidR="00B359AD" w:rsidRPr="00427066" w:rsidRDefault="00B359AD" w:rsidP="00B359AD">
      <w:pPr>
        <w:pStyle w:val="410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427066">
        <w:rPr>
          <w:rStyle w:val="40pt3"/>
          <w:color w:val="000000"/>
          <w:sz w:val="24"/>
          <w:szCs w:val="24"/>
        </w:rPr>
        <w:t>Виды и содержание контроля:</w:t>
      </w:r>
    </w:p>
    <w:p w:rsidR="00B359AD" w:rsidRPr="006610CF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 xml:space="preserve">устный опрос (индивидуальный и фронтальный), включающий основные формы работы - </w:t>
      </w:r>
      <w:proofErr w:type="spellStart"/>
      <w:r w:rsidRPr="00427066">
        <w:rPr>
          <w:rFonts w:cs="Times New Roman"/>
          <w:color w:val="000000"/>
        </w:rPr>
        <w:t>сольфеджирование</w:t>
      </w:r>
      <w:proofErr w:type="spellEnd"/>
      <w:r w:rsidRPr="00427066">
        <w:rPr>
          <w:rFonts w:cs="Times New Roman"/>
          <w:color w:val="000000"/>
        </w:rPr>
        <w:t xml:space="preserve"> одноголосных и двухголосных примеров, чтение с листа, слуховой анализ интервалов и аккордов </w:t>
      </w:r>
      <w:proofErr w:type="spellStart"/>
      <w:r w:rsidRPr="00427066">
        <w:rPr>
          <w:rFonts w:cs="Times New Roman"/>
          <w:color w:val="000000"/>
        </w:rPr>
        <w:t>вне</w:t>
      </w:r>
      <w:r w:rsidRPr="006610CF">
        <w:rPr>
          <w:rFonts w:cs="Times New Roman"/>
          <w:color w:val="000000"/>
        </w:rPr>
        <w:t>тональности</w:t>
      </w:r>
      <w:proofErr w:type="spellEnd"/>
      <w:r w:rsidRPr="006610CF">
        <w:rPr>
          <w:rFonts w:cs="Times New Roman"/>
          <w:color w:val="000000"/>
        </w:rPr>
        <w:t xml:space="preserve"> и в виде последовательности в тональности, интонационные упражнения;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B359AD" w:rsidRPr="00427066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  <w:ind w:firstLine="700"/>
        <w:rPr>
          <w:rFonts w:cs="Times New Roman"/>
        </w:rPr>
      </w:pPr>
      <w:r w:rsidRPr="00427066">
        <w:rPr>
          <w:rFonts w:cs="Times New Roman"/>
          <w:color w:val="000000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B359AD" w:rsidRPr="00427066" w:rsidRDefault="00B359AD" w:rsidP="00B359AD">
      <w:pPr>
        <w:pStyle w:val="54"/>
        <w:numPr>
          <w:ilvl w:val="0"/>
          <w:numId w:val="12"/>
        </w:numPr>
        <w:shd w:val="clear" w:color="auto" w:fill="auto"/>
        <w:tabs>
          <w:tab w:val="left" w:pos="710"/>
        </w:tabs>
        <w:spacing w:line="240" w:lineRule="auto"/>
        <w:rPr>
          <w:sz w:val="24"/>
          <w:szCs w:val="24"/>
        </w:rPr>
      </w:pPr>
      <w:r w:rsidRPr="00427066">
        <w:rPr>
          <w:rStyle w:val="50pt"/>
          <w:color w:val="000000"/>
        </w:rPr>
        <w:t>Критерии оценки</w:t>
      </w:r>
    </w:p>
    <w:p w:rsidR="00B359AD" w:rsidRPr="00C05C51" w:rsidRDefault="00B359AD" w:rsidP="00B359AD">
      <w:pPr>
        <w:pStyle w:val="af0"/>
        <w:spacing w:line="240" w:lineRule="auto"/>
        <w:rPr>
          <w:rFonts w:cs="Times New Roman"/>
        </w:rPr>
      </w:pPr>
      <w:r w:rsidRPr="00427066">
        <w:rPr>
          <w:rFonts w:cs="Times New Roman"/>
          <w:color w:val="000000"/>
        </w:rPr>
        <w:t xml:space="preserve">Уровень приобретенных знаний, умений и навыков должен соответствовать </w:t>
      </w:r>
      <w:r w:rsidRPr="00C05C51">
        <w:rPr>
          <w:rFonts w:cs="Times New Roman"/>
          <w:color w:val="000000"/>
        </w:rPr>
        <w:t>программным требованиям.</w:t>
      </w:r>
    </w:p>
    <w:p w:rsidR="00B359AD" w:rsidRPr="00C05C51" w:rsidRDefault="00B359AD" w:rsidP="00B359AD">
      <w:pPr>
        <w:pStyle w:val="af0"/>
        <w:spacing w:line="240" w:lineRule="auto"/>
        <w:rPr>
          <w:color w:val="000000"/>
        </w:rPr>
      </w:pPr>
      <w:r w:rsidRPr="00C05C51">
        <w:rPr>
          <w:rFonts w:cs="Times New Roman"/>
          <w:color w:val="000000"/>
        </w:rPr>
        <w:t xml:space="preserve">Задания должны выполняться в полном объеме и в рамках отведенного на них времени, </w:t>
      </w:r>
      <w:bookmarkStart w:id="15" w:name="bookmark150"/>
      <w:r w:rsidRPr="00C05C51">
        <w:rPr>
          <w:color w:val="000000"/>
        </w:rPr>
        <w:t>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B359AD" w:rsidRPr="00C05C51" w:rsidRDefault="00B359AD" w:rsidP="00B359AD">
      <w:pPr>
        <w:pStyle w:val="af0"/>
        <w:spacing w:line="240" w:lineRule="auto"/>
        <w:rPr>
          <w:color w:val="000000"/>
        </w:rPr>
      </w:pPr>
      <w:r w:rsidRPr="00C05C51">
        <w:rPr>
          <w:color w:val="000000"/>
        </w:rPr>
        <w:t xml:space="preserve">Для аттестации </w:t>
      </w:r>
      <w:r>
        <w:rPr>
          <w:color w:val="000000"/>
        </w:rPr>
        <w:t>об</w:t>
      </w:r>
      <w:r w:rsidRPr="00C05C51">
        <w:rPr>
          <w:color w:val="000000"/>
        </w:rPr>
        <w:t>уча</w:t>
      </w:r>
      <w:r>
        <w:rPr>
          <w:color w:val="000000"/>
        </w:rPr>
        <w:t>ю</w:t>
      </w:r>
      <w:r w:rsidRPr="00C05C51">
        <w:rPr>
          <w:color w:val="000000"/>
        </w:rPr>
        <w:t>щихся используется дифференцированная 5</w:t>
      </w:r>
      <w:r w:rsidRPr="00C05C51">
        <w:rPr>
          <w:color w:val="000000"/>
        </w:rPr>
        <w:softHyphen/>
        <w:t xml:space="preserve"> балльная система оценок.</w:t>
      </w:r>
    </w:p>
    <w:p w:rsidR="00B359AD" w:rsidRDefault="00B359AD" w:rsidP="00B359AD">
      <w:pPr>
        <w:pStyle w:val="af0"/>
        <w:spacing w:line="240" w:lineRule="auto"/>
        <w:rPr>
          <w:b/>
          <w:i/>
          <w:color w:val="000000"/>
        </w:rPr>
      </w:pPr>
      <w:r w:rsidRPr="00C05C51">
        <w:rPr>
          <w:b/>
          <w:i/>
          <w:color w:val="000000"/>
        </w:rPr>
        <w:t>Музыкальный диктант</w:t>
      </w:r>
    </w:p>
    <w:p w:rsidR="00B359AD" w:rsidRPr="00C05C51" w:rsidRDefault="00B359AD" w:rsidP="00B359AD">
      <w:pPr>
        <w:pStyle w:val="af0"/>
        <w:spacing w:line="240" w:lineRule="auto"/>
      </w:pPr>
      <w:r w:rsidRPr="00C05C51">
        <w:rPr>
          <w:color w:val="000000"/>
        </w:rPr>
        <w:t xml:space="preserve">Оценка 5 (отлично)- музыкальный диктант записан полностью без ошибок в пределах отведенного времени и количества </w:t>
      </w:r>
      <w:proofErr w:type="spellStart"/>
      <w:r w:rsidRPr="00C05C51">
        <w:rPr>
          <w:color w:val="000000"/>
        </w:rPr>
        <w:t>проигрываний</w:t>
      </w:r>
      <w:proofErr w:type="spellEnd"/>
      <w:r w:rsidRPr="00C05C51">
        <w:rPr>
          <w:color w:val="000000"/>
        </w:rPr>
        <w:t>. Возможны небольшие недочеты (не более двух) в группировке длительностей или записи хроматических звуков.</w:t>
      </w:r>
    </w:p>
    <w:p w:rsidR="00B359AD" w:rsidRPr="00C05C51" w:rsidRDefault="00B359AD" w:rsidP="00B359AD">
      <w:pPr>
        <w:pStyle w:val="52"/>
        <w:shd w:val="clear" w:color="auto" w:fill="auto"/>
        <w:spacing w:line="240" w:lineRule="auto"/>
        <w:rPr>
          <w:rStyle w:val="51"/>
          <w:b/>
          <w:bCs/>
          <w:color w:val="000000"/>
          <w:sz w:val="24"/>
          <w:szCs w:val="24"/>
        </w:rPr>
      </w:pPr>
      <w:r w:rsidRPr="00C05C51">
        <w:rPr>
          <w:b w:val="0"/>
          <w:color w:val="000000"/>
          <w:sz w:val="24"/>
          <w:szCs w:val="24"/>
        </w:rPr>
        <w:t xml:space="preserve">Оценка 4 (хорошо) - музыкальный диктант записан полностью в пределах отведенного времени и количества </w:t>
      </w:r>
      <w:proofErr w:type="spellStart"/>
      <w:r w:rsidRPr="00C05C51">
        <w:rPr>
          <w:b w:val="0"/>
          <w:color w:val="000000"/>
          <w:sz w:val="24"/>
          <w:szCs w:val="24"/>
        </w:rPr>
        <w:t>проигрываний</w:t>
      </w:r>
      <w:proofErr w:type="spellEnd"/>
      <w:r w:rsidRPr="00C05C51">
        <w:rPr>
          <w:b w:val="0"/>
          <w:color w:val="000000"/>
          <w:sz w:val="24"/>
          <w:szCs w:val="24"/>
        </w:rPr>
        <w:t>. Допущено 2-3 ошибки в записи мелодической линии, ритмического рисунка, либо большое количество недочетов</w:t>
      </w:r>
      <w:r>
        <w:rPr>
          <w:b w:val="0"/>
          <w:color w:val="000000"/>
          <w:sz w:val="24"/>
          <w:szCs w:val="24"/>
        </w:rPr>
        <w:t>.</w:t>
      </w:r>
    </w:p>
    <w:p w:rsidR="00B359AD" w:rsidRPr="0005359A" w:rsidRDefault="00B359AD" w:rsidP="00B359AD">
      <w:pPr>
        <w:pStyle w:val="52"/>
        <w:shd w:val="clear" w:color="auto" w:fill="auto"/>
        <w:spacing w:line="240" w:lineRule="auto"/>
        <w:rPr>
          <w:rStyle w:val="51"/>
          <w:bCs/>
          <w:color w:val="000000"/>
          <w:sz w:val="24"/>
          <w:szCs w:val="24"/>
        </w:rPr>
      </w:pPr>
      <w:r w:rsidRPr="0005359A">
        <w:rPr>
          <w:rStyle w:val="51"/>
          <w:color w:val="000000"/>
          <w:sz w:val="24"/>
          <w:szCs w:val="24"/>
        </w:rPr>
        <w:t xml:space="preserve">Оценка 3 (удовлетворительно) - </w:t>
      </w:r>
      <w:r w:rsidRPr="0005359A">
        <w:rPr>
          <w:b w:val="0"/>
          <w:color w:val="000000"/>
          <w:sz w:val="24"/>
          <w:szCs w:val="24"/>
        </w:rPr>
        <w:t xml:space="preserve">музыкальный диктант записан полностью в пределах отведенного времени и количества </w:t>
      </w:r>
      <w:proofErr w:type="spellStart"/>
      <w:r w:rsidRPr="0005359A">
        <w:rPr>
          <w:b w:val="0"/>
          <w:color w:val="000000"/>
          <w:sz w:val="24"/>
          <w:szCs w:val="24"/>
        </w:rPr>
        <w:t>проигрываний</w:t>
      </w:r>
      <w:proofErr w:type="spellEnd"/>
      <w:r w:rsidRPr="0005359A">
        <w:rPr>
          <w:b w:val="0"/>
          <w:color w:val="000000"/>
          <w:sz w:val="24"/>
          <w:szCs w:val="24"/>
        </w:rPr>
        <w:t xml:space="preserve">, допущено  большое количество (4-8) ошибок в записи мелодической линии, ритмического рисунка, либо музыкальный диктант записан </w:t>
      </w:r>
      <w:proofErr w:type="spellStart"/>
      <w:r w:rsidRPr="0005359A">
        <w:rPr>
          <w:b w:val="0"/>
          <w:color w:val="000000"/>
          <w:sz w:val="24"/>
          <w:szCs w:val="24"/>
        </w:rPr>
        <w:t>неполностью</w:t>
      </w:r>
      <w:proofErr w:type="spellEnd"/>
      <w:r w:rsidRPr="0005359A">
        <w:rPr>
          <w:b w:val="0"/>
          <w:color w:val="000000"/>
          <w:sz w:val="24"/>
          <w:szCs w:val="24"/>
        </w:rPr>
        <w:t xml:space="preserve"> (но больше половины).</w:t>
      </w:r>
    </w:p>
    <w:p w:rsidR="00B359AD" w:rsidRPr="0005359A" w:rsidRDefault="00B359AD" w:rsidP="00B359AD">
      <w:pPr>
        <w:pStyle w:val="52"/>
        <w:shd w:val="clear" w:color="auto" w:fill="auto"/>
        <w:spacing w:line="240" w:lineRule="auto"/>
        <w:rPr>
          <w:rStyle w:val="51"/>
          <w:bCs/>
          <w:color w:val="000000"/>
          <w:sz w:val="24"/>
          <w:szCs w:val="24"/>
        </w:rPr>
      </w:pPr>
      <w:r w:rsidRPr="0005359A">
        <w:rPr>
          <w:b w:val="0"/>
          <w:color w:val="000000"/>
          <w:sz w:val="24"/>
          <w:szCs w:val="24"/>
        </w:rPr>
        <w:t xml:space="preserve">Оценка 2 (неудовлетворительно) - музыкальный диктант записан в пределах отведенного времени и количества </w:t>
      </w:r>
      <w:proofErr w:type="spellStart"/>
      <w:r w:rsidRPr="0005359A">
        <w:rPr>
          <w:b w:val="0"/>
          <w:color w:val="000000"/>
          <w:sz w:val="24"/>
          <w:szCs w:val="24"/>
        </w:rPr>
        <w:t>проигрываний</w:t>
      </w:r>
      <w:proofErr w:type="spellEnd"/>
      <w:r w:rsidRPr="0005359A">
        <w:rPr>
          <w:b w:val="0"/>
          <w:color w:val="000000"/>
          <w:sz w:val="24"/>
          <w:szCs w:val="24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</w:t>
      </w:r>
    </w:p>
    <w:p w:rsidR="00B359AD" w:rsidRPr="0093299E" w:rsidRDefault="00B359AD" w:rsidP="00B359AD">
      <w:pPr>
        <w:pStyle w:val="52"/>
        <w:shd w:val="clear" w:color="auto" w:fill="auto"/>
        <w:spacing w:line="240" w:lineRule="auto"/>
        <w:rPr>
          <w:rStyle w:val="51"/>
          <w:b/>
          <w:bCs/>
          <w:i/>
          <w:color w:val="000000"/>
          <w:sz w:val="24"/>
          <w:szCs w:val="24"/>
        </w:rPr>
      </w:pPr>
      <w:proofErr w:type="spellStart"/>
      <w:r w:rsidRPr="0093299E">
        <w:rPr>
          <w:rStyle w:val="51"/>
          <w:b/>
          <w:i/>
          <w:color w:val="000000"/>
          <w:sz w:val="24"/>
          <w:szCs w:val="24"/>
        </w:rPr>
        <w:t>Сольфеджирование,</w:t>
      </w:r>
      <w:r w:rsidRPr="0093299E">
        <w:rPr>
          <w:rStyle w:val="40pt3"/>
          <w:b/>
          <w:color w:val="000000"/>
          <w:sz w:val="24"/>
          <w:szCs w:val="24"/>
        </w:rPr>
        <w:t>интонационные</w:t>
      </w:r>
      <w:proofErr w:type="spellEnd"/>
      <w:r w:rsidRPr="0093299E">
        <w:rPr>
          <w:rStyle w:val="40pt3"/>
          <w:b/>
          <w:color w:val="000000"/>
          <w:sz w:val="24"/>
          <w:szCs w:val="24"/>
        </w:rPr>
        <w:t xml:space="preserve"> упражнения, слуховой анализ</w:t>
      </w:r>
    </w:p>
    <w:p w:rsidR="00B359AD" w:rsidRPr="006B1AD0" w:rsidRDefault="00B359AD" w:rsidP="00B359AD">
      <w:pPr>
        <w:pStyle w:val="af0"/>
        <w:spacing w:line="240" w:lineRule="auto"/>
      </w:pPr>
      <w:r w:rsidRPr="006B1AD0">
        <w:rPr>
          <w:color w:val="000000"/>
        </w:rPr>
        <w:t xml:space="preserve">Оценка 5 (отлично) - чистое интонирование, хороший темп ответа, правильное </w:t>
      </w:r>
      <w:proofErr w:type="spellStart"/>
      <w:r w:rsidRPr="006B1AD0">
        <w:rPr>
          <w:color w:val="000000"/>
        </w:rPr>
        <w:t>дирижирование</w:t>
      </w:r>
      <w:proofErr w:type="spellEnd"/>
      <w:r w:rsidRPr="006B1AD0">
        <w:rPr>
          <w:color w:val="000000"/>
        </w:rPr>
        <w:t>, демонстрация основных теоретических знаний.</w:t>
      </w:r>
    </w:p>
    <w:p w:rsidR="00B359AD" w:rsidRPr="006B1AD0" w:rsidRDefault="00B359AD" w:rsidP="00B359AD">
      <w:pPr>
        <w:pStyle w:val="af0"/>
        <w:spacing w:line="240" w:lineRule="auto"/>
      </w:pPr>
      <w:r w:rsidRPr="006B1AD0">
        <w:rPr>
          <w:color w:val="000000"/>
        </w:rPr>
        <w:lastRenderedPageBreak/>
        <w:t xml:space="preserve">Оценка 4 (хорошо) - недочеты в отдельных видах работы: небольшие погрешности в интонировании, нарушения в темпе ответа, ошибки в </w:t>
      </w:r>
      <w:proofErr w:type="spellStart"/>
      <w:r w:rsidRPr="006B1AD0">
        <w:rPr>
          <w:color w:val="000000"/>
        </w:rPr>
        <w:t>дирижировании</w:t>
      </w:r>
      <w:proofErr w:type="spellEnd"/>
      <w:r w:rsidRPr="006B1AD0">
        <w:rPr>
          <w:color w:val="000000"/>
        </w:rPr>
        <w:t>, ошибки в теоретических знаниях.</w:t>
      </w:r>
    </w:p>
    <w:p w:rsidR="00B359AD" w:rsidRPr="006B1AD0" w:rsidRDefault="00B359AD" w:rsidP="00B359AD">
      <w:pPr>
        <w:pStyle w:val="52"/>
        <w:shd w:val="clear" w:color="auto" w:fill="auto"/>
        <w:spacing w:line="240" w:lineRule="auto"/>
        <w:rPr>
          <w:rStyle w:val="51"/>
          <w:bCs/>
          <w:color w:val="000000"/>
          <w:sz w:val="24"/>
          <w:szCs w:val="24"/>
        </w:rPr>
      </w:pPr>
      <w:r w:rsidRPr="006B1AD0">
        <w:rPr>
          <w:rStyle w:val="51"/>
          <w:color w:val="000000"/>
          <w:sz w:val="24"/>
          <w:szCs w:val="24"/>
        </w:rPr>
        <w:t>Оценка 3 (удовлетворительно) -</w:t>
      </w:r>
      <w:r w:rsidRPr="006B1AD0">
        <w:rPr>
          <w:b w:val="0"/>
          <w:color w:val="000000"/>
          <w:sz w:val="24"/>
          <w:szCs w:val="24"/>
        </w:rPr>
        <w:t>ошибки, плохое владение интонацией, замедленный темп ответа, грубые ошибки в теоретических знаниях</w:t>
      </w:r>
    </w:p>
    <w:p w:rsidR="00B359AD" w:rsidRPr="006B1AD0" w:rsidRDefault="00B359AD" w:rsidP="00B359AD">
      <w:pPr>
        <w:pStyle w:val="52"/>
        <w:shd w:val="clear" w:color="auto" w:fill="auto"/>
        <w:spacing w:line="240" w:lineRule="auto"/>
        <w:rPr>
          <w:b w:val="0"/>
          <w:color w:val="000000"/>
          <w:sz w:val="24"/>
          <w:szCs w:val="24"/>
        </w:rPr>
      </w:pPr>
      <w:r w:rsidRPr="006B1AD0">
        <w:rPr>
          <w:b w:val="0"/>
          <w:color w:val="000000"/>
          <w:sz w:val="24"/>
          <w:szCs w:val="24"/>
        </w:rPr>
        <w:t xml:space="preserve">Оценка 2 (неудовлетворительно) -грубые ошибки, </w:t>
      </w:r>
      <w:proofErr w:type="spellStart"/>
      <w:r w:rsidRPr="006B1AD0">
        <w:rPr>
          <w:b w:val="0"/>
          <w:color w:val="000000"/>
          <w:sz w:val="24"/>
          <w:szCs w:val="24"/>
        </w:rPr>
        <w:t>невладение</w:t>
      </w:r>
      <w:proofErr w:type="spellEnd"/>
      <w:r w:rsidRPr="006B1AD0">
        <w:rPr>
          <w:b w:val="0"/>
          <w:color w:val="000000"/>
          <w:sz w:val="24"/>
          <w:szCs w:val="24"/>
        </w:rPr>
        <w:t xml:space="preserve"> интонацией, медленный темп ответа, отсутствие теоретических знаний.</w:t>
      </w:r>
    </w:p>
    <w:p w:rsidR="00B359AD" w:rsidRPr="006B1AD0" w:rsidRDefault="00B359AD" w:rsidP="00B359AD">
      <w:pPr>
        <w:pStyle w:val="54"/>
        <w:numPr>
          <w:ilvl w:val="0"/>
          <w:numId w:val="12"/>
        </w:numPr>
        <w:shd w:val="clear" w:color="auto" w:fill="auto"/>
        <w:tabs>
          <w:tab w:val="left" w:pos="710"/>
        </w:tabs>
        <w:spacing w:line="240" w:lineRule="auto"/>
        <w:rPr>
          <w:rStyle w:val="51"/>
          <w:b w:val="0"/>
          <w:bCs w:val="0"/>
          <w:color w:val="000000"/>
          <w:sz w:val="24"/>
          <w:szCs w:val="24"/>
        </w:rPr>
      </w:pPr>
      <w:r w:rsidRPr="006B1AD0">
        <w:rPr>
          <w:rStyle w:val="51"/>
          <w:color w:val="000000"/>
          <w:sz w:val="24"/>
          <w:szCs w:val="24"/>
        </w:rPr>
        <w:t>Контрольные требования на разных этапах обучения</w:t>
      </w:r>
    </w:p>
    <w:p w:rsidR="00B359AD" w:rsidRPr="006B1AD0" w:rsidRDefault="00B359AD" w:rsidP="00B359AD">
      <w:pPr>
        <w:pStyle w:val="af0"/>
        <w:spacing w:line="240" w:lineRule="auto"/>
        <w:ind w:firstLine="700"/>
      </w:pPr>
      <w:r w:rsidRPr="006B1AD0">
        <w:rPr>
          <w:color w:val="000000"/>
        </w:rPr>
        <w:t>На каждом этапе обучения ученики, в соответствии с требованиями программы, должны уметь: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>записывать музыкальный диктант соответствующей трудности,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proofErr w:type="spellStart"/>
      <w:r w:rsidRPr="006B1AD0">
        <w:rPr>
          <w:color w:val="000000"/>
        </w:rPr>
        <w:t>сольфеджировать</w:t>
      </w:r>
      <w:proofErr w:type="spellEnd"/>
      <w:r w:rsidRPr="006B1AD0">
        <w:rPr>
          <w:color w:val="000000"/>
        </w:rPr>
        <w:t xml:space="preserve"> разученные мелодии,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>пропеть незнакомую мелодию с листа,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 xml:space="preserve">исполнить двухголосный пример (в ансамбле, с собственной игрой второго голоса, для продвинутых учеников - и с </w:t>
      </w:r>
      <w:proofErr w:type="spellStart"/>
      <w:r w:rsidRPr="006B1AD0">
        <w:rPr>
          <w:color w:val="000000"/>
        </w:rPr>
        <w:t>дирижированием</w:t>
      </w:r>
      <w:proofErr w:type="spellEnd"/>
      <w:r w:rsidRPr="006B1AD0">
        <w:rPr>
          <w:color w:val="000000"/>
        </w:rPr>
        <w:t>);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>определять на слух пройденные интервалы и аккорды;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>строить пройденные интервалы и аккорды в пройденных тональностях письменно, устно и на фортепиано.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>анализировать музыкальный текст, используя полученные теоретические знания;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</w:pPr>
      <w:r w:rsidRPr="006B1AD0">
        <w:rPr>
          <w:color w:val="000000"/>
        </w:rPr>
        <w:t>исполнять вокальное произведение с собственным аккомпанементом на фортепиано (в старших классах);</w:t>
      </w:r>
    </w:p>
    <w:p w:rsidR="00B359AD" w:rsidRPr="006B1AD0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1010"/>
        </w:tabs>
        <w:suppressAutoHyphens w:val="0"/>
        <w:spacing w:line="240" w:lineRule="auto"/>
        <w:rPr>
          <w:rStyle w:val="51"/>
          <w:color w:val="000000"/>
        </w:rPr>
      </w:pPr>
      <w:r w:rsidRPr="006B1AD0">
        <w:rPr>
          <w:color w:val="000000"/>
        </w:rPr>
        <w:t>знать необходимую профессиональную терминологию.</w:t>
      </w:r>
    </w:p>
    <w:p w:rsidR="00B359AD" w:rsidRDefault="00B359AD" w:rsidP="00B359AD">
      <w:pPr>
        <w:pStyle w:val="52"/>
        <w:shd w:val="clear" w:color="auto" w:fill="auto"/>
        <w:spacing w:line="240" w:lineRule="auto"/>
        <w:jc w:val="center"/>
        <w:rPr>
          <w:rStyle w:val="51"/>
          <w:color w:val="000000"/>
          <w:sz w:val="24"/>
          <w:szCs w:val="24"/>
        </w:rPr>
      </w:pPr>
    </w:p>
    <w:p w:rsidR="00B359AD" w:rsidRDefault="00B359AD" w:rsidP="00B359AD">
      <w:pPr>
        <w:pStyle w:val="52"/>
        <w:shd w:val="clear" w:color="auto" w:fill="auto"/>
        <w:spacing w:line="240" w:lineRule="auto"/>
        <w:jc w:val="center"/>
        <w:rPr>
          <w:rStyle w:val="51"/>
          <w:color w:val="000000"/>
          <w:sz w:val="24"/>
          <w:szCs w:val="24"/>
        </w:rPr>
      </w:pPr>
    </w:p>
    <w:p w:rsidR="00B359AD" w:rsidRPr="008252A9" w:rsidRDefault="00B359AD" w:rsidP="00B359AD">
      <w:pPr>
        <w:pStyle w:val="52"/>
        <w:shd w:val="clear" w:color="auto" w:fill="auto"/>
        <w:spacing w:line="240" w:lineRule="auto"/>
        <w:jc w:val="center"/>
        <w:rPr>
          <w:rStyle w:val="51"/>
          <w:b/>
          <w:bCs/>
          <w:color w:val="000000"/>
          <w:sz w:val="24"/>
          <w:szCs w:val="24"/>
        </w:rPr>
      </w:pPr>
      <w:r w:rsidRPr="008252A9">
        <w:rPr>
          <w:rStyle w:val="51"/>
          <w:color w:val="000000"/>
          <w:sz w:val="24"/>
          <w:szCs w:val="24"/>
        </w:rPr>
        <w:t>Экзаменационные требования</w:t>
      </w:r>
    </w:p>
    <w:p w:rsidR="00B359AD" w:rsidRDefault="00B359AD" w:rsidP="00B359AD">
      <w:pPr>
        <w:pStyle w:val="52"/>
        <w:shd w:val="clear" w:color="auto" w:fill="auto"/>
        <w:spacing w:line="240" w:lineRule="auto"/>
        <w:jc w:val="center"/>
        <w:rPr>
          <w:rStyle w:val="512"/>
          <w:b/>
          <w:bCs/>
          <w:color w:val="000000"/>
          <w:sz w:val="24"/>
          <w:szCs w:val="24"/>
        </w:rPr>
      </w:pPr>
      <w:r w:rsidRPr="008252A9">
        <w:rPr>
          <w:rStyle w:val="512"/>
          <w:color w:val="000000"/>
          <w:sz w:val="24"/>
          <w:szCs w:val="24"/>
        </w:rPr>
        <w:t>Примерные требования на экзамене в 6 классе</w:t>
      </w:r>
      <w:bookmarkEnd w:id="15"/>
    </w:p>
    <w:p w:rsidR="00B359AD" w:rsidRPr="008252A9" w:rsidRDefault="00B359AD" w:rsidP="00B359AD">
      <w:pPr>
        <w:pStyle w:val="af0"/>
        <w:spacing w:line="240" w:lineRule="auto"/>
        <w:ind w:firstLine="720"/>
      </w:pPr>
      <w:r w:rsidRPr="008252A9">
        <w:rPr>
          <w:color w:val="000000"/>
        </w:rPr>
        <w:t>Письменно - записать самостоятельно музыкальный диктант, соответствующий требованиям настоящей программы.</w:t>
      </w:r>
    </w:p>
    <w:p w:rsidR="00B359AD" w:rsidRPr="008252A9" w:rsidRDefault="00B359AD" w:rsidP="00B359AD">
      <w:pPr>
        <w:pStyle w:val="af0"/>
        <w:spacing w:line="240" w:lineRule="auto"/>
      </w:pPr>
      <w:r w:rsidRPr="008252A9">
        <w:rPr>
          <w:color w:val="000000"/>
        </w:rPr>
        <w:t>Устно: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 xml:space="preserve">пение пройденных гамм, отдельных ступеней, в том числе </w:t>
      </w:r>
      <w:proofErr w:type="spellStart"/>
      <w:r w:rsidRPr="008252A9">
        <w:rPr>
          <w:color w:val="000000"/>
        </w:rPr>
        <w:t>альтерированных</w:t>
      </w:r>
      <w:proofErr w:type="spellEnd"/>
      <w:r w:rsidRPr="008252A9">
        <w:rPr>
          <w:color w:val="000000"/>
        </w:rPr>
        <w:t>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пение пройденных интервалов от звука вверх и вниз,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пение пройденных интервалов в тональности,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пение пройденных аккордов от звука вверх и вниз,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пение пройденных аккордов в тональности,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определение на слух отдельно взятых интервалов и аккордов,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определение на слух последовательности интервалов или аккордов в тональности,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чтение одноголосного примера с листа,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пение одноголосного примера, заранее выученного наизусть.</w:t>
      </w:r>
    </w:p>
    <w:p w:rsidR="00B359AD" w:rsidRPr="008252A9" w:rsidRDefault="00B359AD" w:rsidP="00B359AD">
      <w:pPr>
        <w:pStyle w:val="af0"/>
        <w:spacing w:line="240" w:lineRule="auto"/>
      </w:pPr>
      <w:r w:rsidRPr="008252A9">
        <w:rPr>
          <w:color w:val="000000"/>
        </w:rPr>
        <w:t>Образец устного опроса: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Спеть три вида гаммы соль-диез минор.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lastRenderedPageBreak/>
        <w:t>Спеть натуральный и гармонический вид гаммы Ре-бемоль мажор.</w:t>
      </w:r>
    </w:p>
    <w:p w:rsidR="00B359AD" w:rsidRPr="008252A9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 w:rsidRPr="008252A9">
        <w:rPr>
          <w:color w:val="000000"/>
        </w:rPr>
        <w:t>Спеть с разрешением в тональности Си мажор IV повышенную, VI пониженную ступени.</w:t>
      </w:r>
    </w:p>
    <w:p w:rsidR="00B359AD" w:rsidRPr="0072669B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  <w:rPr>
          <w:rFonts w:cs="Times New Roman"/>
        </w:rPr>
      </w:pPr>
      <w:r>
        <w:rPr>
          <w:color w:val="000000"/>
        </w:rPr>
        <w:t xml:space="preserve">Спеть с разрешением в тональности си-бемоль минор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повышенную,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повышенную ступень.</w:t>
      </w:r>
    </w:p>
    <w:p w:rsidR="00B359AD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>
        <w:rPr>
          <w:color w:val="000000"/>
        </w:rPr>
        <w:t>Спеть от звука ре вверх м.2, м.6, от звука си вниз ч.4, м.7, от звука ми вверх б.3, б.6.</w:t>
      </w:r>
    </w:p>
    <w:p w:rsidR="00B359AD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>
        <w:rPr>
          <w:color w:val="000000"/>
        </w:rPr>
        <w:t xml:space="preserve"> Спеть в тональностях Ля-бемоль мажор и до-диез минор тритоны в натуральном и гармоническом виде с разрешением.</w:t>
      </w:r>
    </w:p>
    <w:p w:rsidR="00B359AD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>
        <w:rPr>
          <w:color w:val="000000"/>
        </w:rPr>
        <w:t>Спеть в тональностях Ми мажор и фа минор уменьшенные трезвучия с разрешением.</w:t>
      </w:r>
    </w:p>
    <w:p w:rsidR="00B359AD" w:rsidRPr="0072669B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  <w:rPr>
          <w:color w:val="000000"/>
        </w:rPr>
      </w:pPr>
      <w:r>
        <w:rPr>
          <w:color w:val="000000"/>
        </w:rPr>
        <w:t xml:space="preserve">Данный от звука ре малый мажорный септаккорд разрешить как </w:t>
      </w:r>
      <w:proofErr w:type="spellStart"/>
      <w:r>
        <w:rPr>
          <w:color w:val="000000"/>
        </w:rPr>
        <w:t>доминантовый</w:t>
      </w:r>
      <w:proofErr w:type="spellEnd"/>
      <w:r>
        <w:rPr>
          <w:color w:val="000000"/>
        </w:rPr>
        <w:t xml:space="preserve"> в две тональности.</w:t>
      </w:r>
    </w:p>
    <w:p w:rsidR="00B359AD" w:rsidRPr="0072669B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  <w:rPr>
          <w:rFonts w:cs="Times New Roman"/>
        </w:rPr>
      </w:pPr>
      <w:r>
        <w:rPr>
          <w:color w:val="000000"/>
        </w:rPr>
        <w:t>Определить на слух сыгранные вне тональности аккорды и интервалы.</w:t>
      </w:r>
    </w:p>
    <w:p w:rsidR="00B359AD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>
        <w:rPr>
          <w:color w:val="000000"/>
        </w:rPr>
        <w:t>Определить на слух последовательность из интервалов или аккордов в тональности (см. нотные примеры 25,</w:t>
      </w:r>
      <w:r>
        <w:rPr>
          <w:color w:val="000000"/>
        </w:rPr>
        <w:tab/>
        <w:t>26 в разделе «Методические рекомендации»).</w:t>
      </w:r>
    </w:p>
    <w:p w:rsidR="00B359AD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</w:pPr>
      <w:r>
        <w:rPr>
          <w:color w:val="000000"/>
        </w:rPr>
        <w:t xml:space="preserve">Спеть один из заранее выученных наизусть одноголосных примеров (например, Б.Калмыков, </w:t>
      </w:r>
      <w:proofErr w:type="spellStart"/>
      <w:r>
        <w:rPr>
          <w:color w:val="000000"/>
        </w:rPr>
        <w:t>Г.Фридкин.Одноголосие</w:t>
      </w:r>
      <w:proofErr w:type="spellEnd"/>
      <w:r>
        <w:rPr>
          <w:color w:val="000000"/>
        </w:rPr>
        <w:t>: №№571, 576).</w:t>
      </w:r>
    </w:p>
    <w:p w:rsidR="00B359AD" w:rsidRPr="00925351" w:rsidRDefault="00B359AD" w:rsidP="00B359AD">
      <w:pPr>
        <w:pStyle w:val="af0"/>
        <w:widowControl w:val="0"/>
        <w:numPr>
          <w:ilvl w:val="0"/>
          <w:numId w:val="13"/>
        </w:numPr>
        <w:tabs>
          <w:tab w:val="left" w:pos="964"/>
        </w:tabs>
        <w:suppressAutoHyphens w:val="0"/>
        <w:spacing w:line="240" w:lineRule="auto"/>
        <w:rPr>
          <w:rFonts w:cs="Times New Roman"/>
        </w:rPr>
      </w:pPr>
      <w:r>
        <w:rPr>
          <w:color w:val="000000"/>
        </w:rPr>
        <w:t>Прочитать с листа мелодию соответствующей трудности (</w:t>
      </w:r>
      <w:proofErr w:type="spellStart"/>
      <w:r>
        <w:rPr>
          <w:color w:val="000000"/>
        </w:rPr>
        <w:t>например,Г.Фридкин.Чтение</w:t>
      </w:r>
      <w:proofErr w:type="spellEnd"/>
      <w:r>
        <w:rPr>
          <w:color w:val="000000"/>
        </w:rPr>
        <w:t xml:space="preserve"> с листа №№ 352,353).</w:t>
      </w:r>
    </w:p>
    <w:p w:rsidR="00B359AD" w:rsidRDefault="00B359AD" w:rsidP="00B359AD">
      <w:pPr>
        <w:pStyle w:val="af0"/>
        <w:tabs>
          <w:tab w:val="left" w:pos="964"/>
        </w:tabs>
        <w:spacing w:line="240" w:lineRule="auto"/>
        <w:rPr>
          <w:rFonts w:cs="Times New Roman"/>
          <w:b/>
          <w:i/>
        </w:rPr>
      </w:pPr>
      <w:r w:rsidRPr="0093396C">
        <w:rPr>
          <w:rFonts w:cs="Times New Roman"/>
          <w:b/>
          <w:i/>
        </w:rPr>
        <w:t>Примерные требования на итоговом экзамене в 8 классе</w:t>
      </w:r>
    </w:p>
    <w:p w:rsidR="00B359AD" w:rsidRDefault="00B359AD" w:rsidP="00B359AD">
      <w:pPr>
        <w:pStyle w:val="af0"/>
        <w:tabs>
          <w:tab w:val="left" w:pos="964"/>
        </w:tabs>
        <w:spacing w:line="240" w:lineRule="auto"/>
        <w:rPr>
          <w:color w:val="000000"/>
        </w:rPr>
      </w:pPr>
      <w:r w:rsidRPr="0093396C">
        <w:rPr>
          <w:color w:val="000000"/>
        </w:rPr>
        <w:t xml:space="preserve">Письменно - записать самостоятельно музыкальный диктант, соответствующий требованиям настоящей программы. Уровень сложности диктанта может быть различным в группах, </w:t>
      </w:r>
      <w:r>
        <w:rPr>
          <w:color w:val="000000"/>
        </w:rPr>
        <w:t>возможно использование диктантов</w:t>
      </w:r>
      <w:r w:rsidRPr="0093396C">
        <w:rPr>
          <w:color w:val="000000"/>
        </w:rPr>
        <w:t xml:space="preserve"> разного уровня сложности внутри одной группы Устно: индивидуальный опрос</w:t>
      </w:r>
      <w:r>
        <w:rPr>
          <w:color w:val="000000"/>
        </w:rPr>
        <w:t xml:space="preserve"> охватывает</w:t>
      </w:r>
      <w:r w:rsidRPr="0093396C">
        <w:rPr>
          <w:color w:val="000000"/>
        </w:rPr>
        <w:t xml:space="preserve"> ряд обязательных тем и форм работы, но уровень трудности музыкального материала может быть также различным</w:t>
      </w:r>
      <w:r>
        <w:rPr>
          <w:color w:val="000000"/>
        </w:rPr>
        <w:t>.</w:t>
      </w:r>
    </w:p>
    <w:p w:rsidR="00B359AD" w:rsidRPr="0093396C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  <w:rPr>
          <w:rFonts w:cs="Times New Roman"/>
          <w:b/>
          <w:i/>
        </w:rPr>
      </w:pPr>
      <w:r>
        <w:rPr>
          <w:color w:val="000000"/>
        </w:rPr>
        <w:t xml:space="preserve">Спеть с листа мелодию соответствующей программным требованиям трудности и </w:t>
      </w:r>
      <w:proofErr w:type="spellStart"/>
      <w:r>
        <w:rPr>
          <w:color w:val="000000"/>
        </w:rPr>
        <w:t>дирижированием</w:t>
      </w:r>
      <w:proofErr w:type="spellEnd"/>
      <w:r>
        <w:rPr>
          <w:color w:val="000000"/>
        </w:rPr>
        <w:t>.</w:t>
      </w:r>
    </w:p>
    <w:p w:rsidR="00B359AD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>
        <w:rPr>
          <w:color w:val="000000"/>
        </w:rPr>
        <w:t>Спеть один из голосов выученного двухголосного примера (в дуэте или с фортепиано).</w:t>
      </w:r>
    </w:p>
    <w:p w:rsidR="00B359AD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>
        <w:rPr>
          <w:color w:val="000000"/>
        </w:rPr>
        <w:t>Спеть по нотам романс или песню с собственным аккомпанементом на фортепиано.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различные виды пройденных мажорных и минорных гамм.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или прочитать хроматическую гамму.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от звука вверх или вниз пройденные интервалы.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в тональности тритоны и хроматические интервалы с разрешением.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Определить на слух несколько интервалов вне тональности.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от звука вверх или вниз пройденные аккорды.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в тональности пройденные аккорды.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Определить на слух аккорды вне тональности.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4"/>
        </w:numPr>
        <w:tabs>
          <w:tab w:val="left" w:pos="1151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Определить на слух последовательность из 8-10 интервалов или аккордов.</w:t>
      </w:r>
    </w:p>
    <w:p w:rsidR="00B359AD" w:rsidRPr="00201B04" w:rsidRDefault="00B359AD" w:rsidP="00B359AD">
      <w:pPr>
        <w:pStyle w:val="af0"/>
        <w:spacing w:line="240" w:lineRule="auto"/>
      </w:pPr>
      <w:r w:rsidRPr="00201B04">
        <w:rPr>
          <w:color w:val="000000"/>
        </w:rPr>
        <w:t>Пример устного опроса: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с листа одноголосный пример (</w:t>
      </w:r>
      <w:proofErr w:type="spellStart"/>
      <w:r w:rsidRPr="00201B04">
        <w:rPr>
          <w:color w:val="000000"/>
        </w:rPr>
        <w:t>А.Рубец.Одноголосное</w:t>
      </w:r>
      <w:proofErr w:type="spellEnd"/>
      <w:r w:rsidRPr="00201B04">
        <w:rPr>
          <w:color w:val="000000"/>
        </w:rPr>
        <w:t xml:space="preserve"> сольфеджио: №66),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 xml:space="preserve">спеть один из голосов двухголосного примера в дуэте или с фортепиано (Б. Калмыков, Г. </w:t>
      </w:r>
      <w:proofErr w:type="spellStart"/>
      <w:r w:rsidRPr="00201B04">
        <w:rPr>
          <w:color w:val="000000"/>
        </w:rPr>
        <w:t>Фридкин.Двухголосие</w:t>
      </w:r>
      <w:proofErr w:type="spellEnd"/>
      <w:r w:rsidRPr="00201B04">
        <w:rPr>
          <w:color w:val="000000"/>
        </w:rPr>
        <w:t>: №226),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lastRenderedPageBreak/>
        <w:t>спеть с собственным аккомпанементом по нотам романс М. Глинки «Признание»,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гармонический вид гаммы Ре-бемоль мажор вниз, мелодический вид гаммы соль-диез минор вверх,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или прочитать хроматическую гамму Си мажор вверх, до-диез минор вниз,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от звука ми вверх все большие интервалы, от звука си вниз все малые интервалы,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тритоны с разрешением в тональностях фа минор, Ми-бемоль мажор, характерные интервалы в тональностях фа-диез минор, Си-бемоль мажор,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определить на слух несколько интервалов вне тональности,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от звука ре мажорный и минорный секстаккорды, разрешить их как главные в возможные тональности,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в тональности си минор вводный септаккорд с разрешениями,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разрешить малый септаккорд с уменьшенной квинтой, данный от звука ми, во все возможные тональности,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определить на слух последовательность из интервалов или аккордов (см. нотные примеры №№39-42 в разделе «Методические указания»).</w:t>
      </w:r>
    </w:p>
    <w:p w:rsidR="00B359AD" w:rsidRPr="00635028" w:rsidRDefault="00B359AD" w:rsidP="00B359AD">
      <w:pPr>
        <w:pStyle w:val="af0"/>
        <w:widowControl w:val="0"/>
        <w:tabs>
          <w:tab w:val="left" w:pos="913"/>
        </w:tabs>
        <w:suppressAutoHyphens w:val="0"/>
        <w:spacing w:line="240" w:lineRule="auto"/>
        <w:ind w:left="720"/>
        <w:rPr>
          <w:color w:val="000000"/>
        </w:rPr>
      </w:pPr>
      <w:r w:rsidRPr="0093396C">
        <w:rPr>
          <w:rFonts w:cs="Times New Roman"/>
          <w:b/>
          <w:i/>
        </w:rPr>
        <w:t xml:space="preserve">Примерные требования на экзамене в </w:t>
      </w:r>
      <w:r>
        <w:rPr>
          <w:rFonts w:cs="Times New Roman"/>
          <w:b/>
          <w:i/>
        </w:rPr>
        <w:t>9</w:t>
      </w:r>
      <w:r w:rsidRPr="0093396C">
        <w:rPr>
          <w:rFonts w:cs="Times New Roman"/>
          <w:b/>
          <w:i/>
        </w:rPr>
        <w:t xml:space="preserve"> </w:t>
      </w:r>
      <w:proofErr w:type="spellStart"/>
      <w:r w:rsidRPr="0093396C">
        <w:rPr>
          <w:rFonts w:cs="Times New Roman"/>
          <w:b/>
          <w:i/>
        </w:rPr>
        <w:t>классе</w:t>
      </w:r>
      <w:r>
        <w:rPr>
          <w:color w:val="000000"/>
        </w:rPr>
        <w:t>.</w:t>
      </w:r>
      <w:r w:rsidRPr="00635028">
        <w:rPr>
          <w:color w:val="000000"/>
        </w:rPr>
        <w:t>Данные</w:t>
      </w:r>
      <w:proofErr w:type="spellEnd"/>
      <w:r w:rsidRPr="00635028">
        <w:rPr>
          <w:color w:val="000000"/>
        </w:rPr>
        <w:t xml:space="preserve"> задания могут быть вариативны и изменяться в сторону упрощения заданий.</w:t>
      </w:r>
    </w:p>
    <w:p w:rsidR="00B359AD" w:rsidRPr="00201B04" w:rsidRDefault="00B359AD" w:rsidP="00B359AD">
      <w:pPr>
        <w:pStyle w:val="af0"/>
        <w:spacing w:line="240" w:lineRule="auto"/>
        <w:ind w:firstLine="720"/>
      </w:pPr>
      <w:r w:rsidRPr="00201B04">
        <w:rPr>
          <w:color w:val="000000"/>
        </w:rPr>
        <w:t>Письменно: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 xml:space="preserve">написать диктант в объеме 8-10 тактов в пройденных тональностях и размерах, включающий отклонения в тональности первой степени родства, хроматические проходящие и вспомогательные звуки, движение по звукам пройденных аккордов, скачки на пройденные интервалы (возможны скачки шире октавы), обороты с </w:t>
      </w:r>
      <w:proofErr w:type="spellStart"/>
      <w:r w:rsidRPr="00201B04">
        <w:rPr>
          <w:color w:val="000000"/>
        </w:rPr>
        <w:t>альтерированными</w:t>
      </w:r>
      <w:proofErr w:type="spellEnd"/>
      <w:r w:rsidRPr="00201B04">
        <w:rPr>
          <w:color w:val="000000"/>
        </w:rPr>
        <w:t xml:space="preserve"> ступенями, ритмические фигуры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 xml:space="preserve">различные виды </w:t>
      </w:r>
      <w:proofErr w:type="spellStart"/>
      <w:r w:rsidRPr="00201B04">
        <w:rPr>
          <w:color w:val="000000"/>
        </w:rPr>
        <w:t>внутритактовых</w:t>
      </w:r>
      <w:proofErr w:type="spellEnd"/>
      <w:r w:rsidRPr="00201B04">
        <w:rPr>
          <w:color w:val="000000"/>
        </w:rPr>
        <w:t xml:space="preserve"> и </w:t>
      </w:r>
      <w:proofErr w:type="spellStart"/>
      <w:r w:rsidRPr="00201B04">
        <w:rPr>
          <w:color w:val="000000"/>
        </w:rPr>
        <w:t>междутактовых</w:t>
      </w:r>
      <w:proofErr w:type="spellEnd"/>
      <w:r w:rsidRPr="00201B04">
        <w:rPr>
          <w:color w:val="000000"/>
        </w:rPr>
        <w:t xml:space="preserve"> синкоп, триолей, ритмов с </w:t>
      </w:r>
      <w:proofErr w:type="spellStart"/>
      <w:r w:rsidRPr="00201B04">
        <w:rPr>
          <w:color w:val="000000"/>
        </w:rPr>
        <w:t>залигованными</w:t>
      </w:r>
      <w:proofErr w:type="spellEnd"/>
      <w:r w:rsidRPr="00201B04">
        <w:rPr>
          <w:color w:val="000000"/>
        </w:rPr>
        <w:t xml:space="preserve"> нотами.</w:t>
      </w:r>
    </w:p>
    <w:p w:rsidR="00B359AD" w:rsidRPr="00201B04" w:rsidRDefault="00B359AD" w:rsidP="00B359AD">
      <w:pPr>
        <w:pStyle w:val="af0"/>
        <w:spacing w:line="240" w:lineRule="auto"/>
        <w:ind w:firstLine="720"/>
      </w:pPr>
      <w:r w:rsidRPr="00201B04">
        <w:rPr>
          <w:color w:val="000000"/>
        </w:rPr>
        <w:t>Пример устного опроса: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 xml:space="preserve">спеть с листа мелодию, соответствующую программным требованиям трудности, с </w:t>
      </w:r>
      <w:proofErr w:type="spellStart"/>
      <w:r w:rsidRPr="00201B04">
        <w:rPr>
          <w:color w:val="000000"/>
        </w:rPr>
        <w:t>дирижированием</w:t>
      </w:r>
      <w:proofErr w:type="spellEnd"/>
      <w:r w:rsidRPr="00201B04">
        <w:rPr>
          <w:color w:val="000000"/>
        </w:rPr>
        <w:t>;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различные виды пройденных мажорных и минорных гамм от любой ступени;</w:t>
      </w:r>
    </w:p>
    <w:p w:rsidR="00B359AD" w:rsidRPr="00201B04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201B04">
        <w:rPr>
          <w:color w:val="000000"/>
        </w:rPr>
        <w:t>спеть или прочитать хроматическую гамму;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спеть от звука вверх или вниз пройденные интервалы;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09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спеть в тональности тритоны, характерные и хроматические интервалы с разрешением.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разрешить данный интервал в возможные тональности. При необходимости сделать энгармоническую замену;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определить на слух несколько интервалов вне тональности;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спеть от звука вверх или вниз пройденные аккорды;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спеть в тональности пройденные аккорды;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разрешить данный мажорный или минорный аккорд как главный и как побочный в возможные тональности;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разрешить данный септаккорд в возможные тональности;</w:t>
      </w:r>
    </w:p>
    <w:p w:rsidR="00B359AD" w:rsidRPr="00614FD9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</w:pPr>
      <w:r w:rsidRPr="00614FD9">
        <w:rPr>
          <w:color w:val="000000"/>
        </w:rPr>
        <w:t>определить на слух аккорды вне тональности;</w:t>
      </w:r>
    </w:p>
    <w:p w:rsidR="00B359AD" w:rsidRPr="00D574BF" w:rsidRDefault="00B359AD" w:rsidP="00B359AD">
      <w:pPr>
        <w:pStyle w:val="af0"/>
        <w:widowControl w:val="0"/>
        <w:numPr>
          <w:ilvl w:val="0"/>
          <w:numId w:val="11"/>
        </w:numPr>
        <w:tabs>
          <w:tab w:val="left" w:pos="913"/>
        </w:tabs>
        <w:suppressAutoHyphens w:val="0"/>
        <w:spacing w:line="240" w:lineRule="auto"/>
        <w:ind w:firstLine="720"/>
        <w:rPr>
          <w:color w:val="000000"/>
        </w:rPr>
      </w:pPr>
      <w:r w:rsidRPr="00635028">
        <w:rPr>
          <w:color w:val="000000"/>
        </w:rPr>
        <w:t>определить на слух последовательность из 8-10 интервалов или аккордов.</w:t>
      </w:r>
    </w:p>
    <w:p w:rsidR="00B359AD" w:rsidRDefault="00B359AD" w:rsidP="00B359AD">
      <w:pPr>
        <w:pStyle w:val="af0"/>
        <w:widowControl w:val="0"/>
        <w:tabs>
          <w:tab w:val="left" w:pos="913"/>
        </w:tabs>
        <w:suppressAutoHyphens w:val="0"/>
        <w:spacing w:line="240" w:lineRule="auto"/>
        <w:ind w:left="720"/>
        <w:rPr>
          <w:color w:val="000000"/>
        </w:rPr>
      </w:pPr>
    </w:p>
    <w:p w:rsidR="00B359AD" w:rsidRPr="00635028" w:rsidRDefault="00B359AD" w:rsidP="00B359AD">
      <w:pPr>
        <w:pStyle w:val="af0"/>
        <w:widowControl w:val="0"/>
        <w:tabs>
          <w:tab w:val="left" w:pos="913"/>
        </w:tabs>
        <w:suppressAutoHyphens w:val="0"/>
        <w:spacing w:line="240" w:lineRule="auto"/>
        <w:ind w:left="720"/>
        <w:rPr>
          <w:color w:val="000000"/>
        </w:rPr>
      </w:pPr>
    </w:p>
    <w:p w:rsidR="00B359AD" w:rsidRPr="00D02F79" w:rsidRDefault="00B359AD" w:rsidP="00B359AD">
      <w:pPr>
        <w:pStyle w:val="90"/>
        <w:numPr>
          <w:ilvl w:val="0"/>
          <w:numId w:val="20"/>
        </w:numPr>
        <w:shd w:val="clear" w:color="auto" w:fill="auto"/>
        <w:tabs>
          <w:tab w:val="left" w:pos="863"/>
        </w:tabs>
        <w:spacing w:line="240" w:lineRule="auto"/>
        <w:rPr>
          <w:b w:val="0"/>
          <w:i/>
          <w:sz w:val="24"/>
          <w:szCs w:val="24"/>
        </w:rPr>
      </w:pPr>
      <w:r>
        <w:rPr>
          <w:color w:val="000000"/>
        </w:rPr>
        <w:t>МЕТОДИЧЕСКОЕ ОБЕСПЕЧЕНИЕ УЧЕБНОГО ПРОЦЕССА</w:t>
      </w:r>
    </w:p>
    <w:p w:rsidR="00B359AD" w:rsidRDefault="00B359AD" w:rsidP="00B359AD">
      <w:pPr>
        <w:pStyle w:val="430"/>
        <w:shd w:val="clear" w:color="auto" w:fill="auto"/>
        <w:spacing w:after="0" w:line="240" w:lineRule="auto"/>
        <w:ind w:left="360"/>
        <w:rPr>
          <w:sz w:val="24"/>
          <w:szCs w:val="24"/>
        </w:rPr>
      </w:pPr>
      <w:r w:rsidRPr="00D02F79">
        <w:rPr>
          <w:sz w:val="24"/>
          <w:szCs w:val="24"/>
        </w:rPr>
        <w:t>1 класс</w:t>
      </w:r>
    </w:p>
    <w:p w:rsidR="00B359AD" w:rsidRPr="00D02F79" w:rsidRDefault="00B359AD" w:rsidP="00B359AD">
      <w:pPr>
        <w:pStyle w:val="4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02F79">
        <w:rPr>
          <w:sz w:val="24"/>
          <w:szCs w:val="24"/>
        </w:rPr>
        <w:t>Интонационные упражнения</w:t>
      </w:r>
    </w:p>
    <w:p w:rsidR="00B359AD" w:rsidRPr="00D02F79" w:rsidRDefault="00B359AD" w:rsidP="00B359AD">
      <w:pPr>
        <w:pStyle w:val="af0"/>
        <w:spacing w:line="240" w:lineRule="auto"/>
        <w:ind w:firstLine="720"/>
      </w:pPr>
      <w:r w:rsidRPr="00D02F79">
        <w:rPr>
          <w:color w:val="000000"/>
        </w:rPr>
        <w:t>Выработка равномерного дыхания, умения распределять его на музыкальную фразу.</w:t>
      </w:r>
    </w:p>
    <w:p w:rsidR="00B359AD" w:rsidRPr="00D02F79" w:rsidRDefault="00B359AD" w:rsidP="00B359AD">
      <w:pPr>
        <w:pStyle w:val="af0"/>
        <w:spacing w:line="240" w:lineRule="auto"/>
        <w:ind w:firstLine="720"/>
      </w:pPr>
      <w:r w:rsidRPr="00D02F79">
        <w:rPr>
          <w:color w:val="000000"/>
        </w:rPr>
        <w:t>Слуховое осознание чистой интонации.</w:t>
      </w:r>
    </w:p>
    <w:p w:rsidR="00B359AD" w:rsidRPr="00D02F79" w:rsidRDefault="00B359AD" w:rsidP="00B359AD">
      <w:pPr>
        <w:pStyle w:val="af0"/>
        <w:spacing w:line="240" w:lineRule="auto"/>
        <w:ind w:firstLine="720"/>
      </w:pPr>
      <w:r w:rsidRPr="00D02F79">
        <w:rPr>
          <w:color w:val="000000"/>
        </w:rPr>
        <w:t>Пение песен-упражнений из 2-3-х соседних звуков (</w:t>
      </w:r>
      <w:proofErr w:type="spellStart"/>
      <w:r w:rsidRPr="00D02F79">
        <w:rPr>
          <w:color w:val="000000"/>
        </w:rPr>
        <w:t>двух-трехступенных</w:t>
      </w:r>
      <w:proofErr w:type="spellEnd"/>
      <w:r w:rsidRPr="00D02F79">
        <w:rPr>
          <w:color w:val="000000"/>
        </w:rPr>
        <w:t xml:space="preserve"> ладов) с постепенным расширением диапазона и усложнением (с ручными знаками, с названиями нот, на слоги и т.д. по выбору педагога).</w:t>
      </w:r>
    </w:p>
    <w:p w:rsidR="00B359AD" w:rsidRDefault="00B359AD" w:rsidP="00B359AD">
      <w:pPr>
        <w:pStyle w:val="af0"/>
        <w:spacing w:line="240" w:lineRule="auto"/>
        <w:ind w:firstLine="720"/>
        <w:rPr>
          <w:color w:val="000000"/>
        </w:rPr>
      </w:pPr>
    </w:p>
    <w:p w:rsidR="00B359AD" w:rsidRPr="00D02F79" w:rsidRDefault="00B359AD" w:rsidP="00B359AD">
      <w:pPr>
        <w:pStyle w:val="af0"/>
        <w:spacing w:line="240" w:lineRule="auto"/>
        <w:ind w:firstLine="720"/>
      </w:pPr>
      <w:r w:rsidRPr="00D02F79">
        <w:rPr>
          <w:color w:val="000000"/>
        </w:rPr>
        <w:t>Пение мажорных гамм вверх и вниз, отдельных тетрахордов.</w:t>
      </w:r>
    </w:p>
    <w:p w:rsidR="00B359AD" w:rsidRPr="00D02F79" w:rsidRDefault="00B359AD" w:rsidP="00B359AD">
      <w:pPr>
        <w:pStyle w:val="af0"/>
        <w:spacing w:line="240" w:lineRule="auto"/>
        <w:ind w:firstLine="720"/>
        <w:rPr>
          <w:color w:val="000000"/>
        </w:rPr>
      </w:pPr>
      <w:r w:rsidRPr="00D02F79">
        <w:rPr>
          <w:color w:val="000000"/>
        </w:rPr>
        <w:t xml:space="preserve">Пение устойчивых ступеней, неустойчивых ступеней с разрешениями, </w:t>
      </w:r>
      <w:proofErr w:type="spellStart"/>
      <w:r w:rsidRPr="00D02F79">
        <w:rPr>
          <w:color w:val="000000"/>
        </w:rPr>
        <w:t>опевания</w:t>
      </w:r>
      <w:proofErr w:type="spellEnd"/>
      <w:r w:rsidRPr="00D02F79">
        <w:rPr>
          <w:color w:val="000000"/>
        </w:rPr>
        <w:t xml:space="preserve"> устойчивых ступеней.</w:t>
      </w:r>
    </w:p>
    <w:p w:rsidR="00B359AD" w:rsidRPr="00D02F79" w:rsidRDefault="00B359AD" w:rsidP="00B359AD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D02F79">
        <w:rPr>
          <w:rStyle w:val="90pt"/>
          <w:color w:val="000000"/>
          <w:spacing w:val="-1"/>
          <w:sz w:val="24"/>
          <w:szCs w:val="24"/>
        </w:rPr>
        <w:t>Сольфеджирование</w:t>
      </w:r>
      <w:proofErr w:type="spellEnd"/>
      <w:r w:rsidRPr="00D02F79">
        <w:rPr>
          <w:rStyle w:val="90pt"/>
          <w:color w:val="000000"/>
          <w:spacing w:val="-1"/>
          <w:sz w:val="24"/>
          <w:szCs w:val="24"/>
        </w:rPr>
        <w:t>, пение с листа</w:t>
      </w:r>
    </w:p>
    <w:p w:rsidR="00B359AD" w:rsidRPr="00D02F79" w:rsidRDefault="00B359AD" w:rsidP="00B359AD">
      <w:pPr>
        <w:pStyle w:val="af0"/>
        <w:spacing w:line="240" w:lineRule="auto"/>
      </w:pPr>
      <w:r w:rsidRPr="00D02F79">
        <w:rPr>
          <w:color w:val="000000"/>
        </w:rPr>
        <w:t>Пение выученных песен от разных звуков, в пройденных тональностях.</w:t>
      </w:r>
    </w:p>
    <w:p w:rsidR="00B359AD" w:rsidRPr="00D02F79" w:rsidRDefault="00B359AD" w:rsidP="00B359AD">
      <w:pPr>
        <w:pStyle w:val="af0"/>
        <w:spacing w:line="240" w:lineRule="auto"/>
      </w:pPr>
      <w:r w:rsidRPr="00D02F79">
        <w:rPr>
          <w:color w:val="000000"/>
        </w:rPr>
        <w:t xml:space="preserve">Пение по нотам простых мелодий с </w:t>
      </w:r>
      <w:proofErr w:type="spellStart"/>
      <w:r w:rsidRPr="00D02F79">
        <w:rPr>
          <w:color w:val="000000"/>
        </w:rPr>
        <w:t>дирижированием</w:t>
      </w:r>
      <w:proofErr w:type="spellEnd"/>
      <w:r w:rsidRPr="00D02F79">
        <w:rPr>
          <w:color w:val="000000"/>
        </w:rPr>
        <w:t>.</w:t>
      </w:r>
    </w:p>
    <w:p w:rsidR="00B359AD" w:rsidRPr="00D02F79" w:rsidRDefault="00B359AD" w:rsidP="00B359AD">
      <w:pPr>
        <w:pStyle w:val="af0"/>
        <w:spacing w:line="240" w:lineRule="auto"/>
      </w:pPr>
      <w:r w:rsidRPr="00D02F79">
        <w:rPr>
          <w:color w:val="000000"/>
        </w:rPr>
        <w:t>Пение одного из голосов в двухголосном примере.</w:t>
      </w:r>
    </w:p>
    <w:p w:rsidR="00B359AD" w:rsidRPr="00D02F79" w:rsidRDefault="00B359AD" w:rsidP="00B359AD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D02F79">
        <w:rPr>
          <w:rStyle w:val="90pt"/>
          <w:color w:val="000000"/>
          <w:spacing w:val="-1"/>
          <w:sz w:val="24"/>
          <w:szCs w:val="24"/>
        </w:rPr>
        <w:t>Ритмические упражнения</w:t>
      </w:r>
    </w:p>
    <w:p w:rsidR="00B359AD" w:rsidRPr="00D02F79" w:rsidRDefault="00B359AD" w:rsidP="00B359AD">
      <w:pPr>
        <w:pStyle w:val="af0"/>
        <w:spacing w:line="240" w:lineRule="auto"/>
      </w:pPr>
      <w:r w:rsidRPr="00D02F79">
        <w:rPr>
          <w:color w:val="000000"/>
        </w:rPr>
        <w:t>Движения под музыку.</w:t>
      </w:r>
    </w:p>
    <w:p w:rsidR="00B359AD" w:rsidRPr="00D02F79" w:rsidRDefault="00B359AD" w:rsidP="00B359AD">
      <w:pPr>
        <w:pStyle w:val="af0"/>
        <w:spacing w:line="240" w:lineRule="auto"/>
      </w:pPr>
      <w:r w:rsidRPr="00D02F79">
        <w:rPr>
          <w:color w:val="000000"/>
        </w:rPr>
        <w:t>Повторение ритмического рисунка (простукивание, проговаривание на слоги).</w:t>
      </w:r>
    </w:p>
    <w:p w:rsidR="00B359AD" w:rsidRPr="00874E98" w:rsidRDefault="00B359AD" w:rsidP="00B359AD">
      <w:pPr>
        <w:pStyle w:val="af0"/>
        <w:spacing w:line="240" w:lineRule="auto"/>
        <w:rPr>
          <w:color w:val="000000"/>
        </w:rPr>
      </w:pPr>
      <w:r w:rsidRPr="00874E98">
        <w:rPr>
          <w:color w:val="000000"/>
        </w:rPr>
        <w:t>Исполнение ритмического рисунка по записи (ритмические карточки, нотный текст).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Узнавание мелодии по ритмическому рисунку.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:rsidR="00B359AD" w:rsidRPr="00874E98" w:rsidRDefault="00B359AD" w:rsidP="00B359AD">
      <w:pPr>
        <w:pStyle w:val="af0"/>
        <w:spacing w:line="240" w:lineRule="auto"/>
      </w:pPr>
      <w:r>
        <w:rPr>
          <w:color w:val="000000"/>
        </w:rPr>
        <w:t>Ритмические фигуры в размере 3</w:t>
      </w:r>
      <w:r w:rsidRPr="00DA300E">
        <w:rPr>
          <w:color w:val="000000"/>
        </w:rPr>
        <w:t>/4</w:t>
      </w:r>
      <w:r w:rsidRPr="00874E98">
        <w:rPr>
          <w:color w:val="000000"/>
        </w:rPr>
        <w:t xml:space="preserve"> (три четверти, половинная и четверть, четверть и половинная, половинная с точкой).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 xml:space="preserve">Навыки тактирования </w:t>
      </w:r>
      <w:proofErr w:type="spellStart"/>
      <w:r w:rsidRPr="00874E98">
        <w:rPr>
          <w:color w:val="000000"/>
        </w:rPr>
        <w:t>и</w:t>
      </w:r>
      <w:r>
        <w:rPr>
          <w:color w:val="000000"/>
        </w:rPr>
        <w:t>дирижирования</w:t>
      </w:r>
      <w:proofErr w:type="spellEnd"/>
      <w:r>
        <w:rPr>
          <w:color w:val="000000"/>
        </w:rPr>
        <w:t xml:space="preserve"> в размерах 2/4, 3/4</w:t>
      </w:r>
      <w:r w:rsidRPr="00874E98">
        <w:rPr>
          <w:color w:val="000000"/>
        </w:rPr>
        <w:t>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размера в прослушанном музыкальном построении.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Ритмические диктанты.</w:t>
      </w:r>
    </w:p>
    <w:p w:rsidR="00B359AD" w:rsidRPr="00874E98" w:rsidRDefault="00B359AD" w:rsidP="00B359AD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874E98">
        <w:rPr>
          <w:rStyle w:val="90pt"/>
          <w:color w:val="000000"/>
          <w:spacing w:val="-1"/>
          <w:sz w:val="24"/>
          <w:szCs w:val="24"/>
        </w:rPr>
        <w:t>Слуховой анализ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на слух и осознание характера музыкального произведения.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на слух лада (мажор, минор, сопоставление одноименного мажора и минора).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на слух структуры, количества фраз.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на слух устойчивости, неустойчивости отдельных оборотов.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lastRenderedPageBreak/>
        <w:t>Определение на слух размера музыкального построения, знакомых ритмических фигур.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на слух отдельных мелодических оборотов (</w:t>
      </w:r>
      <w:proofErr w:type="spellStart"/>
      <w:r w:rsidRPr="00874E98">
        <w:rPr>
          <w:color w:val="000000"/>
        </w:rPr>
        <w:t>поступенное</w:t>
      </w:r>
      <w:proofErr w:type="spellEnd"/>
      <w:r w:rsidRPr="00874E98">
        <w:rPr>
          <w:color w:val="000000"/>
        </w:rPr>
        <w:t xml:space="preserve"> движение вверх и вниз, повторность звуков, движение по устойчивым звукам, скачки, </w:t>
      </w:r>
      <w:proofErr w:type="spellStart"/>
      <w:r w:rsidRPr="00874E98">
        <w:rPr>
          <w:color w:val="000000"/>
        </w:rPr>
        <w:t>опевания</w:t>
      </w:r>
      <w:proofErr w:type="spellEnd"/>
      <w:r w:rsidRPr="00874E98">
        <w:rPr>
          <w:color w:val="000000"/>
        </w:rPr>
        <w:t>).</w:t>
      </w:r>
    </w:p>
    <w:p w:rsidR="00B359AD" w:rsidRPr="00874E98" w:rsidRDefault="00B359AD" w:rsidP="00B359AD">
      <w:pPr>
        <w:pStyle w:val="af0"/>
        <w:spacing w:line="240" w:lineRule="auto"/>
      </w:pPr>
      <w:r w:rsidRPr="00874E98">
        <w:rPr>
          <w:color w:val="000000"/>
        </w:rPr>
        <w:t>Определение на слух мажорного и минорного трезвучия.</w:t>
      </w:r>
    </w:p>
    <w:p w:rsidR="00B359AD" w:rsidRPr="00346C74" w:rsidRDefault="00B359AD" w:rsidP="00B359AD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346C74">
        <w:rPr>
          <w:rStyle w:val="90pt"/>
          <w:color w:val="000000"/>
          <w:spacing w:val="-1"/>
          <w:sz w:val="24"/>
          <w:szCs w:val="24"/>
        </w:rPr>
        <w:t>Музыкальный диктант</w:t>
      </w:r>
    </w:p>
    <w:p w:rsidR="00B359AD" w:rsidRPr="00346C74" w:rsidRDefault="00B359AD" w:rsidP="00B359AD">
      <w:pPr>
        <w:pStyle w:val="af0"/>
        <w:spacing w:line="240" w:lineRule="auto"/>
        <w:rPr>
          <w:rFonts w:cs="Times New Roman"/>
        </w:rPr>
      </w:pPr>
      <w:r w:rsidRPr="00346C74">
        <w:rPr>
          <w:rFonts w:cs="Times New Roman"/>
          <w:color w:val="000000"/>
        </w:rPr>
        <w:t>Развитие музыкальной памяти и внутреннего слуха.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46C74">
        <w:rPr>
          <w:rFonts w:ascii="Times New Roman" w:hAnsi="Times New Roman" w:cs="Times New Roman"/>
          <w:spacing w:val="-5"/>
          <w:sz w:val="24"/>
          <w:szCs w:val="24"/>
        </w:rPr>
        <w:t xml:space="preserve">Устные     диктанты:      запоминание     небольшой     фразы     и     ее </w:t>
      </w:r>
      <w:r w:rsidRPr="00346C74">
        <w:rPr>
          <w:rFonts w:ascii="Times New Roman" w:hAnsi="Times New Roman" w:cs="Times New Roman"/>
          <w:spacing w:val="-9"/>
          <w:sz w:val="24"/>
          <w:szCs w:val="24"/>
        </w:rPr>
        <w:t xml:space="preserve">воспроизведение (на слоги, с названием нот, проигрывание на фортепиано). </w:t>
      </w:r>
      <w:r w:rsidRPr="00346C74">
        <w:rPr>
          <w:rFonts w:ascii="Times New Roman" w:hAnsi="Times New Roman" w:cs="Times New Roman"/>
          <w:spacing w:val="-10"/>
          <w:sz w:val="24"/>
          <w:szCs w:val="24"/>
        </w:rPr>
        <w:t xml:space="preserve">Подбор и запись мелодических построений от разных нот. </w:t>
      </w:r>
      <w:r w:rsidRPr="00346C74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мелодии. </w:t>
      </w:r>
      <w:r w:rsidRPr="00346C74">
        <w:rPr>
          <w:rFonts w:ascii="Times New Roman" w:hAnsi="Times New Roman" w:cs="Times New Roman"/>
          <w:spacing w:val="-10"/>
          <w:sz w:val="24"/>
          <w:szCs w:val="24"/>
        </w:rPr>
        <w:t xml:space="preserve">Запись мелодий, предварительно спетых с названием звуков. Запись мелодий в объеме 4-8 тактов в пройденных тональностях. </w:t>
      </w:r>
    </w:p>
    <w:p w:rsidR="00B359AD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6C74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346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B359AD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7875" cy="4476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framePr w:h="706" w:hSpace="38" w:wrap="notBeside" w:vAnchor="text" w:hAnchor="text" w:x="702" w:y="1"/>
        <w:rPr>
          <w:rFonts w:ascii="Arial" w:hAnsi="Arial" w:cs="Arial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6C74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91125" cy="4476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br/>
      </w:r>
      <w:r w:rsidRPr="00363182">
        <w:rPr>
          <w:rFonts w:ascii="Times New Roman" w:hAnsi="Times New Roman" w:cs="Times New Roman"/>
          <w:b/>
          <w:bCs/>
          <w:spacing w:val="-12"/>
          <w:sz w:val="24"/>
          <w:szCs w:val="24"/>
        </w:rPr>
        <w:t>Творческие упражнения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182">
        <w:rPr>
          <w:rFonts w:ascii="Times New Roman" w:hAnsi="Times New Roman" w:cs="Times New Roman"/>
          <w:spacing w:val="-12"/>
          <w:sz w:val="24"/>
          <w:szCs w:val="24"/>
        </w:rPr>
        <w:t>Допевание</w:t>
      </w:r>
      <w:proofErr w:type="spellEnd"/>
      <w:r w:rsidRPr="00363182">
        <w:rPr>
          <w:rFonts w:ascii="Times New Roman" w:hAnsi="Times New Roman" w:cs="Times New Roman"/>
          <w:spacing w:val="-12"/>
          <w:sz w:val="24"/>
          <w:szCs w:val="24"/>
        </w:rPr>
        <w:t xml:space="preserve"> мелодии до устойчивого звука. Импровизация мелодии на заданный ритм. Импровизация мелодии на заданный текст.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Импровизация     простейшего     ритмического     аккомпанемента     к </w:t>
      </w:r>
      <w:r w:rsidRPr="00363182">
        <w:rPr>
          <w:rFonts w:ascii="Times New Roman" w:hAnsi="Times New Roman" w:cs="Times New Roman"/>
          <w:sz w:val="24"/>
          <w:szCs w:val="24"/>
        </w:rPr>
        <w:t>исполняемым примерам.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Подбор баса к выученным мелодиям.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Запись сочиненных мелодий.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Рисунки к песням, музыкальным произведениям.</w:t>
      </w: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359AD" w:rsidRPr="00363182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b/>
          <w:bCs/>
          <w:spacing w:val="-11"/>
          <w:sz w:val="24"/>
          <w:szCs w:val="24"/>
        </w:rPr>
        <w:t>2 класс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Интонационные упражнения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1"/>
          <w:sz w:val="24"/>
          <w:szCs w:val="24"/>
        </w:rPr>
        <w:t>Пение мажорных гамм.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Пение минорных гамм (три вида).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Пение отдельных тетрахордов.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lastRenderedPageBreak/>
        <w:t>Пение устойчивых ступеней.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Пение неустойчивых ступеней с разрешением.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 xml:space="preserve">Пение </w:t>
      </w:r>
      <w:proofErr w:type="spellStart"/>
      <w:r w:rsidRPr="00363182">
        <w:rPr>
          <w:rFonts w:ascii="Times New Roman" w:hAnsi="Times New Roman" w:cs="Times New Roman"/>
          <w:spacing w:val="-10"/>
          <w:sz w:val="24"/>
          <w:szCs w:val="24"/>
        </w:rPr>
        <w:t>опеваний</w:t>
      </w:r>
      <w:proofErr w:type="spellEnd"/>
      <w:r w:rsidRPr="00363182">
        <w:rPr>
          <w:rFonts w:ascii="Times New Roman" w:hAnsi="Times New Roman" w:cs="Times New Roman"/>
          <w:spacing w:val="-10"/>
          <w:sz w:val="24"/>
          <w:szCs w:val="24"/>
        </w:rPr>
        <w:t xml:space="preserve"> устойчивых ступеней.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9"/>
          <w:sz w:val="24"/>
          <w:szCs w:val="24"/>
        </w:rPr>
        <w:t xml:space="preserve">Пение интервалов одноголосно и двухголосно в мажоре (м.2 на </w:t>
      </w:r>
      <w:r w:rsidRPr="00363182">
        <w:rPr>
          <w:rFonts w:ascii="Times New Roman" w:hAnsi="Times New Roman" w:cs="Times New Roman"/>
          <w:spacing w:val="-9"/>
          <w:sz w:val="24"/>
          <w:szCs w:val="24"/>
          <w:lang w:val="en-US"/>
        </w:rPr>
        <w:t>VII</w:t>
      </w:r>
      <w:r w:rsidRPr="00363182">
        <w:rPr>
          <w:rFonts w:ascii="Times New Roman" w:hAnsi="Times New Roman" w:cs="Times New Roman"/>
          <w:spacing w:val="-9"/>
          <w:sz w:val="24"/>
          <w:szCs w:val="24"/>
        </w:rPr>
        <w:t>,</w:t>
      </w: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363182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6.2 на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V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б.3 на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IV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 ,V),   м.3 на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VII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ч.5 на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, ч.4 на 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V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>, ч.8 на</w:t>
      </w:r>
      <w:r w:rsidRPr="00363182"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7"/>
          <w:sz w:val="24"/>
          <w:szCs w:val="24"/>
        </w:rPr>
        <w:t>).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Пение интервалов одноголосно и двухголосно в миноре (м.2 на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6.2 на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VII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м.3 на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IV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VII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повышенной, ч.5 на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 xml:space="preserve">, ч.4 на 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V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>, ч.8 на</w:t>
      </w:r>
      <w:r w:rsidRPr="00363182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363182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5"/>
          <w:sz w:val="24"/>
          <w:szCs w:val="24"/>
        </w:rPr>
        <w:t xml:space="preserve">Пение простых секвенций с использованием прорабатываемых </w:t>
      </w:r>
      <w:r w:rsidRPr="00363182">
        <w:rPr>
          <w:rFonts w:ascii="Times New Roman" w:hAnsi="Times New Roman" w:cs="Times New Roman"/>
          <w:sz w:val="24"/>
          <w:szCs w:val="24"/>
        </w:rPr>
        <w:t>мелодических оборотов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 w:rsidRPr="00363182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3</w:t>
      </w:r>
    </w:p>
    <w:p w:rsidR="00B359AD" w:rsidRPr="00363182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4667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182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363182">
        <w:rPr>
          <w:rFonts w:ascii="Times New Roman" w:hAnsi="Times New Roman" w:cs="Times New Roman"/>
          <w:b/>
          <w:bCs/>
          <w:spacing w:val="-11"/>
          <w:sz w:val="24"/>
          <w:szCs w:val="24"/>
        </w:rPr>
        <w:t>, пение с листа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8"/>
          <w:sz w:val="24"/>
          <w:szCs w:val="24"/>
        </w:rPr>
        <w:t xml:space="preserve">Разучивание по нотам мелодий, включающих прорабатываемые </w:t>
      </w:r>
      <w:r w:rsidRPr="00363182">
        <w:rPr>
          <w:rFonts w:ascii="Times New Roman" w:hAnsi="Times New Roman" w:cs="Times New Roman"/>
          <w:spacing w:val="-2"/>
          <w:sz w:val="24"/>
          <w:szCs w:val="24"/>
        </w:rPr>
        <w:t xml:space="preserve">мелодические и ритмические обороты, в пройденных тональностях, в </w:t>
      </w:r>
      <w:r w:rsidRPr="00363182">
        <w:rPr>
          <w:rFonts w:ascii="Times New Roman" w:hAnsi="Times New Roman" w:cs="Times New Roman"/>
          <w:sz w:val="24"/>
          <w:szCs w:val="24"/>
        </w:rPr>
        <w:t xml:space="preserve">размерах 2/4 3/4 4/4 с </w:t>
      </w:r>
      <w:proofErr w:type="spellStart"/>
      <w:r w:rsidRPr="00363182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363182">
        <w:rPr>
          <w:rFonts w:ascii="Times New Roman" w:hAnsi="Times New Roman" w:cs="Times New Roman"/>
          <w:sz w:val="24"/>
          <w:szCs w:val="24"/>
        </w:rPr>
        <w:t>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Пение мелодий, выученных наизусть.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Транспонирование выученных мелодий в пройденные тональности.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Чтение с листа простейших мелодий.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7"/>
          <w:sz w:val="24"/>
          <w:szCs w:val="24"/>
        </w:rPr>
        <w:t xml:space="preserve">Чередование пения вслух и про себя, поочередное пение фразами, </w:t>
      </w:r>
      <w:r w:rsidRPr="00363182">
        <w:rPr>
          <w:rFonts w:ascii="Times New Roman" w:hAnsi="Times New Roman" w:cs="Times New Roman"/>
          <w:sz w:val="24"/>
          <w:szCs w:val="24"/>
        </w:rPr>
        <w:t>группами и индивидуально.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z w:val="24"/>
          <w:szCs w:val="24"/>
        </w:rPr>
        <w:t xml:space="preserve">Разучивание и пение </w:t>
      </w:r>
      <w:proofErr w:type="spellStart"/>
      <w:r w:rsidRPr="00363182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363182">
        <w:rPr>
          <w:rFonts w:ascii="Times New Roman" w:hAnsi="Times New Roman" w:cs="Times New Roman"/>
          <w:sz w:val="24"/>
          <w:szCs w:val="24"/>
        </w:rPr>
        <w:t xml:space="preserve"> по нотам (группами, с аккомпанементом педагога).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5"/>
          <w:sz w:val="24"/>
          <w:szCs w:val="24"/>
        </w:rPr>
        <w:t xml:space="preserve">Повторение данного на слух ритмического рисунка: на слоги, </w:t>
      </w:r>
      <w:r w:rsidRPr="00363182">
        <w:rPr>
          <w:rFonts w:ascii="Times New Roman" w:hAnsi="Times New Roman" w:cs="Times New Roman"/>
          <w:sz w:val="24"/>
          <w:szCs w:val="24"/>
        </w:rPr>
        <w:t>простукиванием.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z w:val="24"/>
          <w:szCs w:val="24"/>
        </w:rPr>
        <w:t>Повторение записанного ритмического рисунка на слоги, простукиванием.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1"/>
          <w:sz w:val="24"/>
          <w:szCs w:val="24"/>
        </w:rPr>
        <w:t xml:space="preserve">Новые ритмические фигуры в размере 2/4 (четверть с точкой и восьмая, </w:t>
      </w:r>
      <w:r w:rsidRPr="00363182">
        <w:rPr>
          <w:rFonts w:ascii="Times New Roman" w:hAnsi="Times New Roman" w:cs="Times New Roman"/>
          <w:sz w:val="24"/>
          <w:szCs w:val="24"/>
        </w:rPr>
        <w:t>четыре шестнадцатых).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 xml:space="preserve">Новые ритмические фигуры с восьмыми в размере </w:t>
      </w:r>
      <w:r w:rsidRPr="00363182">
        <w:rPr>
          <w:rFonts w:ascii="Times New Roman" w:hAnsi="Times New Roman" w:cs="Times New Roman"/>
          <w:noProof/>
          <w:spacing w:val="-10"/>
          <w:sz w:val="24"/>
          <w:szCs w:val="24"/>
        </w:rPr>
        <w:t>¾</w:t>
      </w:r>
      <w:r w:rsidRPr="00363182">
        <w:rPr>
          <w:rFonts w:ascii="Times New Roman" w:hAnsi="Times New Roman" w:cs="Times New Roman"/>
          <w:i/>
          <w:iCs/>
          <w:spacing w:val="-10"/>
          <w:sz w:val="24"/>
          <w:szCs w:val="24"/>
        </w:rPr>
        <w:t>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Основные ритмические фигуры в размере 4/4.</w:t>
      </w:r>
    </w:p>
    <w:p w:rsidR="00B359AD" w:rsidRPr="00363182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>Определение размера в прослушанном музыкальном построении.</w:t>
      </w:r>
    </w:p>
    <w:p w:rsidR="00B359AD" w:rsidRPr="00363182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182">
        <w:rPr>
          <w:rFonts w:ascii="Times New Roman" w:hAnsi="Times New Roman" w:cs="Times New Roman"/>
          <w:spacing w:val="-9"/>
          <w:sz w:val="24"/>
          <w:szCs w:val="24"/>
        </w:rPr>
        <w:t>Дирижирование</w:t>
      </w:r>
      <w:proofErr w:type="spellEnd"/>
      <w:r w:rsidRPr="00363182">
        <w:rPr>
          <w:rFonts w:ascii="Times New Roman" w:hAnsi="Times New Roman" w:cs="Times New Roman"/>
          <w:spacing w:val="-9"/>
          <w:sz w:val="24"/>
          <w:szCs w:val="24"/>
        </w:rPr>
        <w:t xml:space="preserve"> в размерах 2/4, 3/ 4, 4/4.</w:t>
      </w:r>
    </w:p>
    <w:p w:rsidR="00B359AD" w:rsidRPr="00363182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8"/>
          <w:sz w:val="24"/>
          <w:szCs w:val="24"/>
        </w:rPr>
        <w:t>Паузы - половинная, целая.</w:t>
      </w:r>
    </w:p>
    <w:p w:rsidR="00B359AD" w:rsidRPr="00363182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182">
        <w:rPr>
          <w:rFonts w:ascii="Times New Roman" w:hAnsi="Times New Roman" w:cs="Times New Roman"/>
          <w:spacing w:val="-10"/>
          <w:sz w:val="24"/>
          <w:szCs w:val="24"/>
        </w:rPr>
        <w:t>Дирижирование</w:t>
      </w:r>
      <w:proofErr w:type="spellEnd"/>
      <w:r w:rsidRPr="00363182">
        <w:rPr>
          <w:rFonts w:ascii="Times New Roman" w:hAnsi="Times New Roman" w:cs="Times New Roman"/>
          <w:spacing w:val="-10"/>
          <w:sz w:val="24"/>
          <w:szCs w:val="24"/>
        </w:rPr>
        <w:t xml:space="preserve"> в пройденных размерах.</w:t>
      </w:r>
    </w:p>
    <w:p w:rsidR="00B359AD" w:rsidRPr="00363182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82">
        <w:rPr>
          <w:rFonts w:ascii="Times New Roman" w:hAnsi="Times New Roman" w:cs="Times New Roman"/>
          <w:spacing w:val="-10"/>
          <w:sz w:val="24"/>
          <w:szCs w:val="24"/>
        </w:rPr>
        <w:t xml:space="preserve">Упражнения на ритмические </w:t>
      </w:r>
      <w:proofErr w:type="spellStart"/>
      <w:r w:rsidRPr="00363182">
        <w:rPr>
          <w:rFonts w:ascii="Times New Roman" w:hAnsi="Times New Roman" w:cs="Times New Roman"/>
          <w:spacing w:val="-10"/>
          <w:sz w:val="24"/>
          <w:szCs w:val="24"/>
        </w:rPr>
        <w:t>остинато</w:t>
      </w:r>
      <w:proofErr w:type="spellEnd"/>
      <w:r w:rsidRPr="0036318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359AD" w:rsidRPr="005058B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>Ритмический аккомпанемент к выученным мелодиям.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z w:val="24"/>
          <w:szCs w:val="24"/>
        </w:rPr>
        <w:t>Исполнение простейших ритмических партитур, в том числе ритмического канона.</w:t>
      </w:r>
    </w:p>
    <w:p w:rsidR="00B359AD" w:rsidRPr="005058B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5058B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b/>
          <w:bCs/>
          <w:spacing w:val="-12"/>
          <w:sz w:val="24"/>
          <w:szCs w:val="24"/>
        </w:rPr>
        <w:lastRenderedPageBreak/>
        <w:t>Слуховой анализ</w:t>
      </w:r>
    </w:p>
    <w:p w:rsidR="00B359AD" w:rsidRPr="005058B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>Определение на слух лада (мажор, минор трех видов).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z w:val="24"/>
          <w:szCs w:val="24"/>
        </w:rPr>
        <w:t>Определение на слух устойчивых и неустойчивых ступеней, мелодических оборотов.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 xml:space="preserve">Мажорного, минорного трезвучия в мелодическом и гармоническом </w:t>
      </w:r>
      <w:r w:rsidRPr="005058B1">
        <w:rPr>
          <w:rFonts w:ascii="Times New Roman" w:hAnsi="Times New Roman" w:cs="Times New Roman"/>
          <w:sz w:val="24"/>
          <w:szCs w:val="24"/>
        </w:rPr>
        <w:t>звучании.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 xml:space="preserve">Пройденных интервалов в мелодическом и гармоническом звучании, </w:t>
      </w:r>
      <w:r w:rsidRPr="005058B1">
        <w:rPr>
          <w:rFonts w:ascii="Times New Roman" w:hAnsi="Times New Roman" w:cs="Times New Roman"/>
          <w:sz w:val="24"/>
          <w:szCs w:val="24"/>
        </w:rPr>
        <w:t>скачков на ч.4,ч.5, ч.8.</w:t>
      </w:r>
    </w:p>
    <w:p w:rsidR="00B359AD" w:rsidRPr="005058B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b/>
          <w:bCs/>
          <w:spacing w:val="-12"/>
          <w:sz w:val="24"/>
          <w:szCs w:val="24"/>
        </w:rPr>
        <w:t>Музыкальный диктант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 xml:space="preserve">Продолжение работы по развитию музыкальной памяти и внутреннего </w:t>
      </w:r>
      <w:r w:rsidRPr="005058B1">
        <w:rPr>
          <w:rFonts w:ascii="Times New Roman" w:hAnsi="Times New Roman" w:cs="Times New Roman"/>
          <w:sz w:val="24"/>
          <w:szCs w:val="24"/>
        </w:rPr>
        <w:t>слуха.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 xml:space="preserve">Устные диктанты: запоминание фразы в объеме 2-4-х тактов и ее </w:t>
      </w:r>
      <w:r w:rsidRPr="005058B1">
        <w:rPr>
          <w:rFonts w:ascii="Times New Roman" w:hAnsi="Times New Roman" w:cs="Times New Roman"/>
          <w:spacing w:val="-9"/>
          <w:sz w:val="24"/>
          <w:szCs w:val="24"/>
        </w:rPr>
        <w:t>воспроизведение (на слоги, с названием нот, проигрывание на фортепиано).</w:t>
      </w:r>
    </w:p>
    <w:p w:rsidR="00B359AD" w:rsidRPr="005058B1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spacing w:val="-10"/>
          <w:sz w:val="24"/>
          <w:szCs w:val="24"/>
        </w:rPr>
        <w:t xml:space="preserve">Запись мелодий с предварительным разбором в объеме 4-8 тактов в </w:t>
      </w:r>
      <w:r w:rsidRPr="005058B1">
        <w:rPr>
          <w:rFonts w:ascii="Times New Roman" w:hAnsi="Times New Roman" w:cs="Times New Roman"/>
          <w:spacing w:val="-3"/>
          <w:sz w:val="24"/>
          <w:szCs w:val="24"/>
        </w:rPr>
        <w:t xml:space="preserve">пройденных размерах, с пройденными мелодическими оборотами, в </w:t>
      </w:r>
      <w:r w:rsidRPr="005058B1">
        <w:rPr>
          <w:rFonts w:ascii="Times New Roman" w:hAnsi="Times New Roman" w:cs="Times New Roman"/>
          <w:sz w:val="24"/>
          <w:szCs w:val="24"/>
        </w:rPr>
        <w:t>пройденных тональностях.</w:t>
      </w:r>
    </w:p>
    <w:p w:rsidR="00B359AD" w:rsidRPr="005058B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8B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Пример </w:t>
      </w:r>
      <w:r w:rsidRPr="005058B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4</w:t>
      </w:r>
    </w:p>
    <w:p w:rsidR="00B359AD" w:rsidRDefault="00B359AD" w:rsidP="00B359AD">
      <w:pPr>
        <w:spacing w:before="125"/>
        <w:ind w:left="706"/>
        <w:rPr>
          <w:rFonts w:ascii="Arial" w:hAnsi="Arial" w:cs="Arial"/>
          <w:noProof/>
          <w:sz w:val="24"/>
          <w:szCs w:val="24"/>
        </w:rPr>
      </w:pPr>
    </w:p>
    <w:p w:rsidR="00B359AD" w:rsidRDefault="00B359AD" w:rsidP="00B359AD">
      <w:pPr>
        <w:spacing w:before="125"/>
        <w:ind w:left="706"/>
        <w:rPr>
          <w:rFonts w:ascii="Arial" w:hAnsi="Arial" w:cs="Arial"/>
          <w:noProof/>
          <w:sz w:val="24"/>
          <w:szCs w:val="24"/>
        </w:rPr>
      </w:pPr>
    </w:p>
    <w:p w:rsidR="00B359AD" w:rsidRDefault="00B359AD" w:rsidP="00B359AD">
      <w:pPr>
        <w:spacing w:before="125"/>
        <w:ind w:left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53125" cy="13239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ворческие задания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мелодии. </w:t>
      </w: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Сочинение мелодических вариантов фразы. </w:t>
      </w: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Сочинение мелодии на заданный ритм. Сочинение мелодии на заданный текст. Сочинение ритмического аккомпанемента. </w:t>
      </w: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Подбор второго голоса к заданной мелодии. </w:t>
      </w:r>
      <w:r w:rsidRPr="00625028">
        <w:rPr>
          <w:rFonts w:ascii="Times New Roman" w:hAnsi="Times New Roman" w:cs="Times New Roman"/>
          <w:sz w:val="24"/>
          <w:szCs w:val="24"/>
        </w:rPr>
        <w:t>Подбор баса к заданной мелодии.</w:t>
      </w: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3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Интонационные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мажорных гамм до 3-х знаков в ключе.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минорных гамм (три вида) до 3-х знаков в ключе.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тетрахордов пройденных гамм.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в пройденных тональностях устойчивых ступеней.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lastRenderedPageBreak/>
        <w:t>Пение в пройденных тональностях неустойчивых ступеней с разрешением.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устойчивых ступеней.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секвенций с использованием прорабатываемых мелодических оборотов.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1350" cy="476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DA300E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0E">
        <w:rPr>
          <w:rFonts w:ascii="Times New Roman" w:hAnsi="Times New Roman" w:cs="Times New Roman"/>
          <w:spacing w:val="-24"/>
          <w:sz w:val="24"/>
          <w:szCs w:val="24"/>
        </w:rPr>
        <w:t>Пение пройденных интервалов в тональности.</w:t>
      </w:r>
    </w:p>
    <w:p w:rsidR="00B359AD" w:rsidRPr="00DA300E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0E">
        <w:rPr>
          <w:rFonts w:ascii="Times New Roman" w:hAnsi="Times New Roman" w:cs="Times New Roman"/>
          <w:spacing w:val="-26"/>
          <w:sz w:val="24"/>
          <w:szCs w:val="24"/>
        </w:rPr>
        <w:t>Пение пройденных интервалов от звука.</w:t>
      </w:r>
    </w:p>
    <w:p w:rsidR="00B359AD" w:rsidRPr="00DA300E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0E">
        <w:rPr>
          <w:rFonts w:ascii="Times New Roman" w:hAnsi="Times New Roman" w:cs="Times New Roman"/>
          <w:spacing w:val="-22"/>
          <w:sz w:val="24"/>
          <w:szCs w:val="24"/>
        </w:rPr>
        <w:t>Пение пройденных интервалов двухголосно.</w:t>
      </w:r>
    </w:p>
    <w:p w:rsidR="00B359AD" w:rsidRPr="00DA300E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0E">
        <w:rPr>
          <w:rFonts w:ascii="Times New Roman" w:hAnsi="Times New Roman" w:cs="Times New Roman"/>
          <w:spacing w:val="-23"/>
          <w:sz w:val="24"/>
          <w:szCs w:val="24"/>
        </w:rPr>
        <w:t>Пение мажорного и минорного трезвучия.</w:t>
      </w:r>
    </w:p>
    <w:p w:rsidR="00B359AD" w:rsidRPr="00DA300E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0E">
        <w:rPr>
          <w:rFonts w:ascii="Times New Roman" w:hAnsi="Times New Roman" w:cs="Times New Roman"/>
          <w:spacing w:val="-27"/>
          <w:sz w:val="24"/>
          <w:szCs w:val="24"/>
        </w:rPr>
        <w:t>Пение в тональности обращений тонического трезвучия.</w:t>
      </w:r>
    </w:p>
    <w:p w:rsidR="00B359AD" w:rsidRPr="00DA300E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0E">
        <w:rPr>
          <w:rFonts w:ascii="Times New Roman" w:hAnsi="Times New Roman" w:cs="Times New Roman"/>
          <w:spacing w:val="-27"/>
          <w:sz w:val="24"/>
          <w:szCs w:val="24"/>
        </w:rPr>
        <w:t>Пение в тональности главных трезвучий.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6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6"/>
          <w:sz w:val="24"/>
          <w:szCs w:val="24"/>
        </w:rPr>
        <w:t>, пение с листа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Разучивание по нотам мелодий, включающих прорабатываемые </w:t>
      </w: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мелодические и ритмические обороты, в пройденных тональностях, в </w:t>
      </w:r>
      <w:r w:rsidRPr="00625028">
        <w:rPr>
          <w:rFonts w:ascii="Times New Roman" w:hAnsi="Times New Roman" w:cs="Times New Roman"/>
          <w:sz w:val="24"/>
          <w:szCs w:val="24"/>
        </w:rPr>
        <w:t xml:space="preserve">размерах 2/4 3/4 4/4 3/8 с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мелодий, выученных наизусть.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Транспонирование выученных мелодий в пройденные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Чтение с листа несложных мелодий.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Пение </w:t>
      </w:r>
      <w:proofErr w:type="spellStart"/>
      <w:r w:rsidRPr="00625028">
        <w:rPr>
          <w:rFonts w:ascii="Times New Roman" w:hAnsi="Times New Roman" w:cs="Times New Roman"/>
          <w:spacing w:val="-7"/>
          <w:sz w:val="24"/>
          <w:szCs w:val="24"/>
        </w:rPr>
        <w:t>двухголосия</w:t>
      </w:r>
      <w:proofErr w:type="spellEnd"/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 (для продвинутых учеников - с проигрыванием </w:t>
      </w:r>
      <w:r w:rsidRPr="00625028">
        <w:rPr>
          <w:rFonts w:ascii="Times New Roman" w:hAnsi="Times New Roman" w:cs="Times New Roman"/>
          <w:sz w:val="24"/>
          <w:szCs w:val="24"/>
        </w:rPr>
        <w:t>другого голоса на фортепиано).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Новые ритмические фигуры в пройденных размерах 2/4, 3/4, 4/4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(восьмая и две шестнадцатых, две шестнадцатых и восьмая).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Размер 3/8, основные ритмические фигуры.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Повторение записанного ритмического рисунка простукиванием (с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размера в прослушанном музыкальном построении.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Исполнение выученных мелодий с собственным ритмическим </w:t>
      </w:r>
      <w:r w:rsidRPr="00625028">
        <w:rPr>
          <w:rFonts w:ascii="Times New Roman" w:hAnsi="Times New Roman" w:cs="Times New Roman"/>
          <w:sz w:val="24"/>
          <w:szCs w:val="24"/>
        </w:rPr>
        <w:t>аккомпанементом.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Исполнение ритмических партитур, ритмического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остинато</w:t>
      </w:r>
      <w:proofErr w:type="spellEnd"/>
      <w:r w:rsidRPr="0062502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Новые ритмические фигуры в размере 2/4.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Затакты восьмая, две восьмые, три восьмые.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Определение на слух: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пройденных мелодических оборотов (движение по звукам трезвучия и </w:t>
      </w: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его обращений, скачки на пройденные интервалы,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опевания</w:t>
      </w:r>
      <w:proofErr w:type="spellEnd"/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 устойчивых </w:t>
      </w:r>
      <w:r w:rsidRPr="00625028">
        <w:rPr>
          <w:rFonts w:ascii="Times New Roman" w:hAnsi="Times New Roman" w:cs="Times New Roman"/>
          <w:sz w:val="24"/>
          <w:szCs w:val="24"/>
        </w:rPr>
        <w:t xml:space="preserve">ступеней, остановки на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5028">
        <w:rPr>
          <w:rFonts w:ascii="Times New Roman" w:hAnsi="Times New Roman" w:cs="Times New Roman"/>
          <w:sz w:val="24"/>
          <w:szCs w:val="24"/>
        </w:rPr>
        <w:t xml:space="preserve">,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5028">
        <w:rPr>
          <w:rFonts w:ascii="Times New Roman" w:hAnsi="Times New Roman" w:cs="Times New Roman"/>
          <w:sz w:val="24"/>
          <w:szCs w:val="24"/>
        </w:rPr>
        <w:t xml:space="preserve"> ступенях и т.д.);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пройденных интервалов, взятых отдельно в мелодическом и гармоническом звучании (в ладу, от звука);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пройденных интервалов в ладу, взятых последовательно (3-4 интервала);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>мажорного и минорного трезвучия, взятого от звука;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трезвучий главных ступеней в мажоре и миноре (для подвинутых </w:t>
      </w:r>
      <w:r w:rsidRPr="00625028">
        <w:rPr>
          <w:rFonts w:ascii="Times New Roman" w:hAnsi="Times New Roman" w:cs="Times New Roman"/>
          <w:sz w:val="24"/>
          <w:szCs w:val="24"/>
        </w:rPr>
        <w:t>групп).</w:t>
      </w:r>
    </w:p>
    <w:p w:rsidR="00B359AD" w:rsidRPr="00625028" w:rsidRDefault="00B359AD" w:rsidP="00B359A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7,8</w:t>
      </w:r>
    </w:p>
    <w:p w:rsidR="00B359AD" w:rsidRDefault="00B359AD" w:rsidP="00B359A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7525" cy="5905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Различные формы устного диктанта.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Запись выученных мелодий.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Письменный диктант в пройденных тональностях, в объеме 8 тактов, </w:t>
      </w:r>
      <w:r w:rsidRPr="00625028">
        <w:rPr>
          <w:rFonts w:ascii="Times New Roman" w:hAnsi="Times New Roman" w:cs="Times New Roman"/>
          <w:sz w:val="24"/>
          <w:szCs w:val="24"/>
        </w:rPr>
        <w:t>включающий: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пройденные мелодические обороты (движение по звукам трезвучия и его обращений, скачки на пройденные интервалы,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опевания</w:t>
      </w:r>
      <w:proofErr w:type="spellEnd"/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 устойчивых </w:t>
      </w:r>
      <w:r w:rsidRPr="00625028">
        <w:rPr>
          <w:rFonts w:ascii="Times New Roman" w:hAnsi="Times New Roman" w:cs="Times New Roman"/>
          <w:sz w:val="24"/>
          <w:szCs w:val="24"/>
        </w:rPr>
        <w:t xml:space="preserve">ступеней, остановки на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5028">
        <w:rPr>
          <w:rFonts w:ascii="Times New Roman" w:hAnsi="Times New Roman" w:cs="Times New Roman"/>
          <w:sz w:val="24"/>
          <w:szCs w:val="24"/>
        </w:rPr>
        <w:t xml:space="preserve">,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5028">
        <w:rPr>
          <w:rFonts w:ascii="Times New Roman" w:hAnsi="Times New Roman" w:cs="Times New Roman"/>
          <w:sz w:val="24"/>
          <w:szCs w:val="24"/>
        </w:rPr>
        <w:t xml:space="preserve"> ступенях и т.д.);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ритмические группы восьмая и две шестнадцатых, две шестнадцатых и </w:t>
      </w:r>
      <w:r w:rsidRPr="00625028">
        <w:rPr>
          <w:rFonts w:ascii="Times New Roman" w:hAnsi="Times New Roman" w:cs="Times New Roman"/>
          <w:sz w:val="24"/>
          <w:szCs w:val="24"/>
        </w:rPr>
        <w:t>восьмая в размерах 2/4, 3/ 4, 4/4;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затакты восьмая, две восьмые, три восьмые в размерах 2/4, 3/4, 4/4;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>паузы - восьмые;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9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032" cy="400050"/>
            <wp:effectExtent l="19050" t="0" r="0" b="0"/>
            <wp:docPr id="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framePr w:h="1718" w:hSpace="38" w:wrap="notBeside" w:vAnchor="text" w:hAnchor="text" w:x="707" w:y="178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10953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10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Творческие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>Сочинение мелодии на заданный ритм. Сочинение мелодии на заданный текст.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Сочинение мелодии с использованием интонаций пройденных интервалов, аккордов.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>Сочинение ритмического аккомпанемента.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lastRenderedPageBreak/>
        <w:t>Сочинение мелодических и ритмических вариантов фразы, предложения.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>Сочинение ответного (второго) предложения.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Подбор второго голоса к заданной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Подбор баса к заданной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Подбор аккомпанемента к мелодии из предложенных аккордов.</w:t>
      </w: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4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Интонационные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2"/>
          <w:sz w:val="24"/>
          <w:szCs w:val="24"/>
        </w:rPr>
        <w:t>Пение пройденных гамм, отдельных ступеней, мелодических оборотов.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трезвучий главных ступеней с разрешением.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септаккорда с разрешением в пройденных тональностях.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ранее пройденных интервалов от звука и в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м.7 на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5028">
        <w:rPr>
          <w:rFonts w:ascii="Times New Roman" w:hAnsi="Times New Roman" w:cs="Times New Roman"/>
          <w:sz w:val="24"/>
          <w:szCs w:val="24"/>
        </w:rPr>
        <w:t xml:space="preserve"> ступени в мажоре и миноре.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ум.5 на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25028">
        <w:rPr>
          <w:rFonts w:ascii="Times New Roman" w:hAnsi="Times New Roman" w:cs="Times New Roman"/>
          <w:sz w:val="24"/>
          <w:szCs w:val="24"/>
        </w:rPr>
        <w:t xml:space="preserve"> (повышенной) ступени и ув.4 на </w:t>
      </w:r>
      <w:r w:rsidRPr="0062502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25028">
        <w:rPr>
          <w:rFonts w:ascii="Times New Roman" w:hAnsi="Times New Roman" w:cs="Times New Roman"/>
          <w:sz w:val="24"/>
          <w:szCs w:val="24"/>
        </w:rPr>
        <w:t xml:space="preserve"> ступени в натуральном мажоре и гармоническом миноре.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интервальных последовательностей в тональности (до 5 интервалов) мелодически и двухголосно, с проигрыванием одного из голосов.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аккордовых последовательностей (4-5 аккордов) мелодически и одного из голосов с проигрыванием аккордов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диатонических секвенций с использованием пройденных мелодических оборотов, включающих движение по звукам аккордов, скачки на пройденные интервалы.</w:t>
      </w:r>
    </w:p>
    <w:p w:rsidR="00B359AD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11</w:t>
      </w:r>
    </w:p>
    <w:p w:rsidR="00B359AD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0450" cy="47625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, пение с листа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Пение по нотам мелодий с более сложными мелодическими и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ритмическими оборотами в тональностях до 4-х знаков, с пройденными </w:t>
      </w:r>
      <w:r w:rsidRPr="00625028">
        <w:rPr>
          <w:rFonts w:ascii="Times New Roman" w:hAnsi="Times New Roman" w:cs="Times New Roman"/>
          <w:sz w:val="24"/>
          <w:szCs w:val="24"/>
        </w:rPr>
        <w:t>ритмическими оборотами.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мелодий, выученных наизусть.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Транспонирование выученных мелодий.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Чтение с листа несложных мелодий в пройденных тональностях, включающих движение по звукам главных трезвучий,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доминантовому</w:t>
      </w:r>
      <w:proofErr w:type="spellEnd"/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028">
        <w:rPr>
          <w:rFonts w:ascii="Times New Roman" w:hAnsi="Times New Roman" w:cs="Times New Roman"/>
          <w:sz w:val="24"/>
          <w:szCs w:val="24"/>
        </w:rPr>
        <w:t>септаккорду, пройденные ритмические фигуры.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lastRenderedPageBreak/>
        <w:t>Пение одного из голосов двухголосных примеров, в том числе канонов.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одного из голосов двухголосного примера с одновременным </w:t>
      </w:r>
      <w:r w:rsidRPr="00625028">
        <w:rPr>
          <w:rFonts w:ascii="Times New Roman" w:hAnsi="Times New Roman" w:cs="Times New Roman"/>
          <w:sz w:val="24"/>
          <w:szCs w:val="24"/>
        </w:rPr>
        <w:t>проигрыванием другого голоса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Простукивание записанных ритмических упражнений, включающих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новые ритмические фигуры (в размерах 2/4, 3/4, 4/4 - пунктирный ритм,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синкопа, триоль, в размерах 3/8 и 6/8 ритмические группы с четвертями и </w:t>
      </w:r>
      <w:r w:rsidRPr="00625028">
        <w:rPr>
          <w:rFonts w:ascii="Times New Roman" w:hAnsi="Times New Roman" w:cs="Times New Roman"/>
          <w:sz w:val="24"/>
          <w:szCs w:val="24"/>
        </w:rPr>
        <w:t xml:space="preserve">восьмыми) с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одновременнымдирижированием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Размер 6/8, работа над дирижерским жестом.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размера в прослушанном музыкальном построении.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с ритмическим аккомпанементом.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Исполнение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ритмическогодвухголосия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группами и индивидуально.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Исполнение ритмических партитур.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Сольмизация выученных примеров и примеров с листа.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Определение в прослушанной музыкальном построении его структуры </w:t>
      </w:r>
      <w:r w:rsidRPr="00625028">
        <w:rPr>
          <w:rFonts w:ascii="Times New Roman" w:hAnsi="Times New Roman" w:cs="Times New Roman"/>
          <w:sz w:val="24"/>
          <w:szCs w:val="24"/>
        </w:rPr>
        <w:t>(повторность, вариативность, секвенции).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Определение на слух и осознание мелодических оборотов,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включающих движение по звукам трезвучий, септаккорда.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Определение на слух и осознание мелодических оборотов,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включающих скачки на тритоны на пройденных ступенях.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на слух пройденных интервалов вне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на слух последовательности интервалов в пройденных </w:t>
      </w:r>
      <w:r w:rsidRPr="00625028">
        <w:rPr>
          <w:rFonts w:ascii="Times New Roman" w:hAnsi="Times New Roman" w:cs="Times New Roman"/>
          <w:sz w:val="24"/>
          <w:szCs w:val="24"/>
        </w:rPr>
        <w:t>тональностях (до 5 интервалов).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12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6381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 xml:space="preserve">Определение на слух мажорного и минорного трезвучия, секстаккорда,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квартсекстваккорда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вне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Определение последовательности аккордов в пройденных тональностях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(до 5 аккордов), осознание функциональной окраски аккордов в тональности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13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4857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Устные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Запись выученных мелодий по памяти.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Письменный диктант в тональностях до 4-х знаков в объеме 8 тактов,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включающий пройденные мелодические обороты и ритмические группы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lastRenderedPageBreak/>
        <w:t xml:space="preserve">Примеры </w:t>
      </w:r>
      <w:r w:rsidRPr="00625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14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4762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15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11239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16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56468"/>
            <wp:effectExtent l="0" t="0" r="0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Творческие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Импровизация и сочинение мелодических и ритмических вариантов </w:t>
      </w:r>
      <w:r w:rsidRPr="00625028">
        <w:rPr>
          <w:rFonts w:ascii="Times New Roman" w:hAnsi="Times New Roman" w:cs="Times New Roman"/>
          <w:sz w:val="24"/>
          <w:szCs w:val="24"/>
        </w:rPr>
        <w:t>фразы, предложения.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Сочинение мелодий различного жанра, характера (марша, колыбельная, </w:t>
      </w:r>
      <w:r w:rsidRPr="00625028">
        <w:rPr>
          <w:rFonts w:ascii="Times New Roman" w:hAnsi="Times New Roman" w:cs="Times New Roman"/>
          <w:sz w:val="24"/>
          <w:szCs w:val="24"/>
        </w:rPr>
        <w:t>мазурка).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Сочинение мелодий, использующих движение по пройденным аккордам, скачки на изученные интервалы.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Сочинение мелодий на заданный ритмический рисунок.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Сочинение мелодий с использованием пройденных ритмических </w:t>
      </w:r>
      <w:r w:rsidRPr="00625028">
        <w:rPr>
          <w:rFonts w:ascii="Times New Roman" w:hAnsi="Times New Roman" w:cs="Times New Roman"/>
          <w:sz w:val="24"/>
          <w:szCs w:val="24"/>
        </w:rPr>
        <w:t>рисунков.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Сочинение подголоска к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Подбор басового голоса к данной мелодии с использованием главных </w:t>
      </w:r>
      <w:r w:rsidRPr="00625028">
        <w:rPr>
          <w:rFonts w:ascii="Times New Roman" w:hAnsi="Times New Roman" w:cs="Times New Roman"/>
          <w:sz w:val="24"/>
          <w:szCs w:val="24"/>
        </w:rPr>
        <w:t>ступеней.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Подбор аккомпанемента к мелодии с помощью изученных аккордов.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мелодий с собственным аккомпанементом.</w:t>
      </w:r>
    </w:p>
    <w:p w:rsidR="00B359AD" w:rsidRPr="006610CF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Пение выученных мелодий с аккомпанементом (собственным или </w:t>
      </w:r>
      <w:r w:rsidRPr="00625028">
        <w:rPr>
          <w:rFonts w:ascii="Times New Roman" w:hAnsi="Times New Roman" w:cs="Times New Roman"/>
          <w:sz w:val="24"/>
          <w:szCs w:val="24"/>
        </w:rPr>
        <w:t>другого ученика, или педагога).</w:t>
      </w:r>
    </w:p>
    <w:p w:rsidR="00B359AD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0"/>
          <w:sz w:val="24"/>
          <w:szCs w:val="24"/>
        </w:rPr>
        <w:t>5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Интонационные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гамм до 5 знаков, отдельных ступеней, мелодических оборотов.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пройденных интервалов в тональности и от звука.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lastRenderedPageBreak/>
        <w:t>Пение трезвучий главных ступеней с обращениями и разрешениями.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мажорного и минорного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квартсекстаккорда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от звука.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Пение </w:t>
      </w:r>
      <w:proofErr w:type="spellStart"/>
      <w:r w:rsidRPr="00625028">
        <w:rPr>
          <w:rFonts w:ascii="Times New Roman" w:hAnsi="Times New Roman" w:cs="Times New Roman"/>
          <w:spacing w:val="-7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 септаккорда от звука с разрешением в две </w:t>
      </w:r>
      <w:r w:rsidRPr="00625028">
        <w:rPr>
          <w:rFonts w:ascii="Times New Roman" w:hAnsi="Times New Roman" w:cs="Times New Roman"/>
          <w:sz w:val="24"/>
          <w:szCs w:val="24"/>
        </w:rPr>
        <w:t>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последовательностей интервалов (мелодически и двухголосно).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одного из голосов в двухголосных упражнениях с проигрыванием второго голоса на фортепиано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Пение последовательностей аккордов (мелодически, группами, с </w:t>
      </w:r>
      <w:r w:rsidRPr="00625028">
        <w:rPr>
          <w:rFonts w:ascii="Times New Roman" w:hAnsi="Times New Roman" w:cs="Times New Roman"/>
          <w:sz w:val="24"/>
          <w:szCs w:val="24"/>
        </w:rPr>
        <w:t>одновременной игрой на фортепиано)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одноголосных секвенций.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17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8550" cy="4762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>Пение двухголосных диатонических секвенций</w:t>
      </w:r>
      <w:r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18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475" cy="56197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, чтение с листа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Пение выученных мелодий по нотам в пройденных тональностях и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размерах с более </w:t>
      </w:r>
      <w:r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ложными мелодическими и ритмическими оборотами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Пение с листа мелодий в пройденных тональностях и размерах,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включающих интонации тритонов, движение по звукам главных аккордов,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септаккорда, уменьшенного трезвучия.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Пение двухголосных примеров с большей самостоятельностью каждого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>голоса (в ансамбле и с проигрыванием одного из голосов на фортепиано).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с листа канонов и несложных двухголосных примеров.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Транспонирование выученных мелодий.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Простукивание записанного ритмического рисунка в пройденных </w:t>
      </w:r>
      <w:r w:rsidRPr="00625028">
        <w:rPr>
          <w:rFonts w:ascii="Times New Roman" w:hAnsi="Times New Roman" w:cs="Times New Roman"/>
          <w:sz w:val="24"/>
          <w:szCs w:val="24"/>
        </w:rPr>
        <w:t>размерах.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размера в прослушанном музыкальном построении.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Ритм четверть с точкой и две шестнадцатых в размерах 2/4, 3/4, 4/4.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Продолжение работы над дирижерским жестом в размере 6/8.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spacing w:val="-2"/>
          <w:sz w:val="24"/>
          <w:szCs w:val="24"/>
        </w:rPr>
        <w:t>Дирижирование</w:t>
      </w:r>
      <w:proofErr w:type="spellEnd"/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 в простых размерах при пении </w:t>
      </w:r>
      <w:proofErr w:type="spellStart"/>
      <w:r w:rsidRPr="00625028">
        <w:rPr>
          <w:rFonts w:ascii="Times New Roman" w:hAnsi="Times New Roman" w:cs="Times New Roman"/>
          <w:spacing w:val="-2"/>
          <w:sz w:val="24"/>
          <w:szCs w:val="24"/>
        </w:rPr>
        <w:t>двухголосия</w:t>
      </w:r>
      <w:proofErr w:type="spellEnd"/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 с </w:t>
      </w:r>
      <w:r w:rsidRPr="00625028">
        <w:rPr>
          <w:rFonts w:ascii="Times New Roman" w:hAnsi="Times New Roman" w:cs="Times New Roman"/>
          <w:sz w:val="24"/>
          <w:szCs w:val="24"/>
        </w:rPr>
        <w:t>собственным аккомпанементом.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lastRenderedPageBreak/>
        <w:t>Исполнение мелодий с ритмическим аккомпанементом.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Двухголосные ритмические упражнения группами и индивидуально </w:t>
      </w:r>
      <w:r w:rsidRPr="00625028">
        <w:rPr>
          <w:rFonts w:ascii="Times New Roman" w:hAnsi="Times New Roman" w:cs="Times New Roman"/>
          <w:sz w:val="24"/>
          <w:szCs w:val="24"/>
        </w:rPr>
        <w:t>(двумя руками).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Сольмизация выученных примеров и с листа.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Определение на слух и осознание в прослушанном музыкальном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>построении его формы (период, предложения, фразы, секвенции, каденции).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Определение на слух и осознание мелодических оборотов, </w:t>
      </w: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включающих движение по звукам обращений главных трезвучий, </w:t>
      </w:r>
      <w:r w:rsidRPr="00625028">
        <w:rPr>
          <w:rFonts w:ascii="Times New Roman" w:hAnsi="Times New Roman" w:cs="Times New Roman"/>
          <w:sz w:val="24"/>
          <w:szCs w:val="24"/>
        </w:rPr>
        <w:t>уменьшенному трезвучию, скачки на тритоны.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Определение на слух интервалов в мелодическом и гармоническом </w:t>
      </w:r>
      <w:r w:rsidRPr="00625028">
        <w:rPr>
          <w:rFonts w:ascii="Times New Roman" w:hAnsi="Times New Roman" w:cs="Times New Roman"/>
          <w:sz w:val="24"/>
          <w:szCs w:val="24"/>
        </w:rPr>
        <w:t>звучании вне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на слух последовательности интервалов в пройденных </w:t>
      </w:r>
      <w:r w:rsidRPr="00625028">
        <w:rPr>
          <w:rFonts w:ascii="Times New Roman" w:hAnsi="Times New Roman" w:cs="Times New Roman"/>
          <w:sz w:val="24"/>
          <w:szCs w:val="24"/>
        </w:rPr>
        <w:t>тональностях (до 6 интервалов).</w:t>
      </w:r>
    </w:p>
    <w:p w:rsidR="00B359AD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19</w:t>
      </w:r>
    </w:p>
    <w:p w:rsidR="00B359AD" w:rsidRDefault="00B359AD" w:rsidP="00B359A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5619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Определение на слух аккордов в мелодическом и гармоническом </w:t>
      </w:r>
      <w:r w:rsidRPr="00625028">
        <w:rPr>
          <w:rFonts w:ascii="Times New Roman" w:hAnsi="Times New Roman" w:cs="Times New Roman"/>
          <w:sz w:val="24"/>
          <w:szCs w:val="24"/>
        </w:rPr>
        <w:t>звучании вне тональности.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на слух последовательности из аккордов в пройденных </w:t>
      </w:r>
      <w:r w:rsidRPr="00625028">
        <w:rPr>
          <w:rFonts w:ascii="Times New Roman" w:hAnsi="Times New Roman" w:cs="Times New Roman"/>
          <w:sz w:val="24"/>
          <w:szCs w:val="24"/>
        </w:rPr>
        <w:t>тональностях (до 6 аккордов).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20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4857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4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>Различные формы устного диктанта.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>Запись мелодий по памяти.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 в объеме 8 тактов, включающих пройденные мелодические обороты, скачки на пройденные интервалы, движение по звукам пройденных аккордов, изученные ритмические фигуры.</w:t>
      </w:r>
    </w:p>
    <w:p w:rsidR="00B359AD" w:rsidRPr="00625028" w:rsidRDefault="00B359AD" w:rsidP="00B359AD">
      <w:pPr>
        <w:framePr w:h="832" w:hSpace="37" w:wrap="notBeside" w:vAnchor="text" w:hAnchor="text" w:x="-3" w:y="4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0" cy="5238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framePr w:h="329" w:hRule="exact" w:hSpace="37" w:wrap="notBeside" w:vAnchor="text" w:hAnchor="text" w:x="696" w:y="141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21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Пример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22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10953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Творческие задания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различного характера и жанра.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с использованием интонаций пройденных интервалов, движением по звукам пройденных аккордов.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на заданный ритм.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с использованием изученных ритмических фигур.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подголоска.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Подбор аккомпанемента к выученным мелодиям с использованием пройденных аккордов.</w:t>
      </w: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3"/>
          <w:sz w:val="24"/>
          <w:szCs w:val="24"/>
        </w:rPr>
        <w:t>Интонационные навыки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гамм до 6 знаков в ключе (три вида минора, натуральный и гармонический вид мажора).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Пение мелодических оборотов с использованием </w:t>
      </w:r>
      <w:proofErr w:type="spellStart"/>
      <w:r w:rsidRPr="00625028">
        <w:rPr>
          <w:rFonts w:ascii="Times New Roman" w:hAnsi="Times New Roman" w:cs="Times New Roman"/>
          <w:spacing w:val="-9"/>
          <w:sz w:val="24"/>
          <w:szCs w:val="24"/>
        </w:rPr>
        <w:t>альтерированных</w:t>
      </w:r>
      <w:r w:rsidRPr="00625028">
        <w:rPr>
          <w:rFonts w:ascii="Times New Roman" w:hAnsi="Times New Roman" w:cs="Times New Roman"/>
          <w:sz w:val="24"/>
          <w:szCs w:val="24"/>
        </w:rPr>
        <w:t>ступеней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тритонов в натуральном и гармоническом виде мажора и минора.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 xml:space="preserve">Пение всех диатонических интервалов в тональности и от звука вверх и </w:t>
      </w:r>
      <w:r w:rsidRPr="00625028">
        <w:rPr>
          <w:rFonts w:ascii="Times New Roman" w:hAnsi="Times New Roman" w:cs="Times New Roman"/>
          <w:sz w:val="24"/>
          <w:szCs w:val="24"/>
        </w:rPr>
        <w:t>вниз.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септаккорда и его обращений с разрешениями в </w:t>
      </w:r>
      <w:r w:rsidRPr="00625028">
        <w:rPr>
          <w:rFonts w:ascii="Times New Roman" w:hAnsi="Times New Roman" w:cs="Times New Roman"/>
          <w:sz w:val="24"/>
          <w:szCs w:val="24"/>
        </w:rPr>
        <w:t>пройденных тональностях.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уменьшенного трезвучия в натуральном и гармоническом виде </w:t>
      </w:r>
      <w:r w:rsidRPr="00625028">
        <w:rPr>
          <w:rFonts w:ascii="Times New Roman" w:hAnsi="Times New Roman" w:cs="Times New Roman"/>
          <w:sz w:val="24"/>
          <w:szCs w:val="24"/>
        </w:rPr>
        <w:t>мажора и минора.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последовательностей интервалов (мелодически и двухголосно).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Пение одного из голосов в двухголосных упражнениях с проигрыванием второго голоса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Пение последовательностей аккордов (мелодически, группами, с </w:t>
      </w:r>
      <w:r w:rsidRPr="00625028">
        <w:rPr>
          <w:rFonts w:ascii="Times New Roman" w:hAnsi="Times New Roman" w:cs="Times New Roman"/>
          <w:sz w:val="24"/>
          <w:szCs w:val="24"/>
        </w:rPr>
        <w:t>одновременной игрой на фортепиано).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одноголосных диатонических и модулирующих секвенций.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framePr w:w="7277" w:h="874" w:hSpace="38" w:wrap="notBeside" w:vAnchor="text" w:hAnchor="page" w:x="788" w:y="53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5524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23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Пение двухголосных диатонических и модулирующих секвенций. 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5810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, пение с листа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мелодий с более сложными мелодическими и ритмическими </w:t>
      </w:r>
      <w:r w:rsidRPr="00625028">
        <w:rPr>
          <w:rFonts w:ascii="Times New Roman" w:hAnsi="Times New Roman" w:cs="Times New Roman"/>
          <w:sz w:val="24"/>
          <w:szCs w:val="24"/>
        </w:rPr>
        <w:t xml:space="preserve">оборотами, элементами хроматизма, модуляциями в пройденных тональностях и размерах с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Чтение с листа мелодий в пройденных тональностях, включающих </w:t>
      </w: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движение по звукам обращений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 септаккорда,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уменьшенного</w:t>
      </w:r>
      <w:r w:rsidRPr="00625028">
        <w:rPr>
          <w:rFonts w:ascii="Times New Roman" w:hAnsi="Times New Roman" w:cs="Times New Roman"/>
          <w:sz w:val="24"/>
          <w:szCs w:val="24"/>
        </w:rPr>
        <w:t>трезвучия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, скачки на все пройденные интервалы, несложные виды хроматизма.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двухголосных примеров дуэтами и с собственным исполнением </w:t>
      </w:r>
      <w:r w:rsidRPr="00625028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 и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мелодий, песен, романсов с собственным аккомпанементом по </w:t>
      </w:r>
      <w:r w:rsidRPr="00625028">
        <w:rPr>
          <w:rFonts w:ascii="Times New Roman" w:hAnsi="Times New Roman" w:cs="Times New Roman"/>
          <w:sz w:val="24"/>
          <w:szCs w:val="24"/>
        </w:rPr>
        <w:t>нотам.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Транспонирование выученных мелодий.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Транспонирование с листа на секунду вверх и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вних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Ритмические упражнения с использованием пройденных длительностей и ритмических групп:</w:t>
      </w:r>
    </w:p>
    <w:p w:rsidR="00B359AD" w:rsidRPr="00D574BF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ритмы с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залигованными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нотами,</w:t>
      </w:r>
    </w:p>
    <w:p w:rsidR="00B359AD" w:rsidRPr="00625028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 триоль шестнадцатых,</w:t>
      </w:r>
    </w:p>
    <w:p w:rsidR="00B359AD" w:rsidRPr="00625028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ритмы с восьмыми в размерах 3/8, 6/8.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мелодий с ритмическим аккомпанементом.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Двухголосные ритмические упражнения группами и индивидуально.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Сольмизация выученных примеров и с листа.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Определение на слух и осознание в прослушанном музыкальном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>построении его формы (период, предложения, фразы, секвенции, каденции).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мелодических оборотов, включающих движение по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звукам обращений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септаккорда, уменьшенного трезвучия, </w:t>
      </w:r>
      <w:r w:rsidRPr="00625028">
        <w:rPr>
          <w:rFonts w:ascii="Times New Roman" w:hAnsi="Times New Roman" w:cs="Times New Roman"/>
          <w:spacing w:val="-11"/>
          <w:sz w:val="24"/>
          <w:szCs w:val="24"/>
        </w:rPr>
        <w:t xml:space="preserve">субдоминантовых аккордов в гармоническом мажоре, скачки на пройденные </w:t>
      </w:r>
      <w:r w:rsidRPr="00625028">
        <w:rPr>
          <w:rFonts w:ascii="Times New Roman" w:hAnsi="Times New Roman" w:cs="Times New Roman"/>
          <w:sz w:val="24"/>
          <w:szCs w:val="24"/>
        </w:rPr>
        <w:t>интервалы.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Определение альтерации в мелодии (</w:t>
      </w:r>
      <w:r w:rsidRPr="00625028">
        <w:rPr>
          <w:rFonts w:ascii="Times New Roman" w:hAnsi="Times New Roman" w:cs="Times New Roman"/>
          <w:spacing w:val="-9"/>
          <w:sz w:val="24"/>
          <w:szCs w:val="24"/>
          <w:lang w:val="en-US"/>
        </w:rPr>
        <w:t>IV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 повышенная ступень в мажоре </w:t>
      </w:r>
      <w:r w:rsidRPr="00625028">
        <w:rPr>
          <w:rFonts w:ascii="Times New Roman" w:hAnsi="Times New Roman" w:cs="Times New Roman"/>
          <w:sz w:val="24"/>
          <w:szCs w:val="24"/>
        </w:rPr>
        <w:t>и в миноре).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модуляции в параллельную тональность, в тональность </w:t>
      </w:r>
      <w:r w:rsidRPr="00625028">
        <w:rPr>
          <w:rFonts w:ascii="Times New Roman" w:hAnsi="Times New Roman" w:cs="Times New Roman"/>
          <w:sz w:val="24"/>
          <w:szCs w:val="24"/>
        </w:rPr>
        <w:t>доминанты.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интервалов в ладу и от звука, последовательностей из </w:t>
      </w:r>
      <w:r w:rsidRPr="00625028">
        <w:rPr>
          <w:rFonts w:ascii="Times New Roman" w:hAnsi="Times New Roman" w:cs="Times New Roman"/>
          <w:sz w:val="24"/>
          <w:szCs w:val="24"/>
        </w:rPr>
        <w:t xml:space="preserve">интервалов в тональности (6-7 интервалов). 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81275" cy="5810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Определение аккордов в ладу и от звука,  последовательностей из нескольких аккордов (6-7 аккордов). 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5048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Различные формы устного диктанта, запись мелодий по памяти.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Письменный диктант в объеме 8 тактов, в пройденных тональностях и </w:t>
      </w: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размерах, включающий пройденные обороты (элементы гармонического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мажора, повышение </w:t>
      </w:r>
      <w:r w:rsidRPr="00625028">
        <w:rPr>
          <w:rFonts w:ascii="Times New Roman" w:hAnsi="Times New Roman" w:cs="Times New Roman"/>
          <w:spacing w:val="-10"/>
          <w:sz w:val="24"/>
          <w:szCs w:val="24"/>
          <w:lang w:val="en-US"/>
        </w:rPr>
        <w:t>IV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ступени), движение по звукам пройденных аккордов,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скачки на пройденные интервалы, изученные ритмические фигуры с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залигованными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нотами, триоли. Возможно модулирующее построение в </w:t>
      </w:r>
      <w:r w:rsidRPr="00625028">
        <w:rPr>
          <w:rFonts w:ascii="Times New Roman" w:hAnsi="Times New Roman" w:cs="Times New Roman"/>
          <w:sz w:val="24"/>
          <w:szCs w:val="24"/>
        </w:rPr>
        <w:t>параллельную тональность или тональность доминанты.</w:t>
      </w:r>
    </w:p>
    <w:p w:rsidR="00B359AD" w:rsidRDefault="00B359AD" w:rsidP="00B359A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250" cy="579120"/>
            <wp:effectExtent l="0" t="0" r="635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28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11811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Творческие задания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Импровизация и сочинение мелодий в пройденных тональностях, в том </w:t>
      </w:r>
      <w:r w:rsidRPr="00625028">
        <w:rPr>
          <w:rFonts w:ascii="Times New Roman" w:hAnsi="Times New Roman" w:cs="Times New Roman"/>
          <w:spacing w:val="-11"/>
          <w:sz w:val="24"/>
          <w:szCs w:val="24"/>
        </w:rPr>
        <w:t xml:space="preserve">числе в гармоническом виде мажора, включающих обороты с альтерацией </w:t>
      </w:r>
      <w:r w:rsidRPr="00625028">
        <w:rPr>
          <w:rFonts w:ascii="Times New Roman" w:hAnsi="Times New Roman" w:cs="Times New Roman"/>
          <w:spacing w:val="-11"/>
          <w:sz w:val="24"/>
          <w:szCs w:val="24"/>
          <w:lang w:val="en-US"/>
        </w:rPr>
        <w:t>IV</w:t>
      </w:r>
      <w:r w:rsidRPr="00625028">
        <w:rPr>
          <w:rFonts w:ascii="Times New Roman" w:hAnsi="Times New Roman" w:cs="Times New Roman"/>
          <w:sz w:val="24"/>
          <w:szCs w:val="24"/>
        </w:rPr>
        <w:t>ступени, модулирующих построений.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Импровизация и сочинение мелодий, включающих движения по звукам </w:t>
      </w:r>
      <w:r w:rsidRPr="00625028">
        <w:rPr>
          <w:rFonts w:ascii="Times New Roman" w:hAnsi="Times New Roman" w:cs="Times New Roman"/>
          <w:sz w:val="24"/>
          <w:szCs w:val="24"/>
        </w:rPr>
        <w:t>пройденных аккордов, скачки на изученные интервалы.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Импровизация и сочинение мелодий с использованием ритмических фигур с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залигованными</w:t>
      </w:r>
      <w:proofErr w:type="spellEnd"/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 нотами, триолей шестнадцатых, ритмических фигур </w:t>
      </w:r>
      <w:r w:rsidRPr="00625028">
        <w:rPr>
          <w:rFonts w:ascii="Times New Roman" w:hAnsi="Times New Roman" w:cs="Times New Roman"/>
          <w:sz w:val="24"/>
          <w:szCs w:val="24"/>
        </w:rPr>
        <w:t>с восьмыми в размерах 3/8, 6/8.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Сочинение, подбор подголоска.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Сочинение, подбор аккомпанемента к мелодии с использованием </w:t>
      </w:r>
      <w:r w:rsidRPr="00625028">
        <w:rPr>
          <w:rFonts w:ascii="Times New Roman" w:hAnsi="Times New Roman" w:cs="Times New Roman"/>
          <w:sz w:val="24"/>
          <w:szCs w:val="24"/>
        </w:rPr>
        <w:t>пройденных аккордов в разной фактуре.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0"/>
          <w:sz w:val="24"/>
          <w:szCs w:val="24"/>
        </w:rPr>
        <w:t>7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Интонационные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гамм до 7 знаков в ключе (три вида минора, натуральный и </w:t>
      </w:r>
      <w:r w:rsidRPr="00625028">
        <w:rPr>
          <w:rFonts w:ascii="Times New Roman" w:hAnsi="Times New Roman" w:cs="Times New Roman"/>
          <w:sz w:val="24"/>
          <w:szCs w:val="24"/>
        </w:rPr>
        <w:t>гармонический вид мажора).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Пение мелодических оборотов с использованием </w:t>
      </w:r>
      <w:proofErr w:type="spellStart"/>
      <w:r w:rsidRPr="00625028">
        <w:rPr>
          <w:rFonts w:ascii="Times New Roman" w:hAnsi="Times New Roman" w:cs="Times New Roman"/>
          <w:spacing w:val="-9"/>
          <w:sz w:val="24"/>
          <w:szCs w:val="24"/>
        </w:rPr>
        <w:t>альтерированных</w:t>
      </w:r>
      <w:r w:rsidRPr="00625028">
        <w:rPr>
          <w:rFonts w:ascii="Times New Roman" w:hAnsi="Times New Roman" w:cs="Times New Roman"/>
          <w:sz w:val="24"/>
          <w:szCs w:val="24"/>
        </w:rPr>
        <w:t>ступеней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диатонических ладов.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мажорной и минорной пентатоники.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Пение всех пройденных диатонических интервалов от звука и в </w:t>
      </w:r>
      <w:r w:rsidRPr="00625028">
        <w:rPr>
          <w:rFonts w:ascii="Times New Roman" w:hAnsi="Times New Roman" w:cs="Times New Roman"/>
          <w:sz w:val="24"/>
          <w:szCs w:val="24"/>
        </w:rPr>
        <w:t>тональности вверх и вниз.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Пение характерных интервалов в гармоническом виде мажора и </w:t>
      </w:r>
      <w:r w:rsidRPr="00625028">
        <w:rPr>
          <w:rFonts w:ascii="Times New Roman" w:hAnsi="Times New Roman" w:cs="Times New Roman"/>
          <w:sz w:val="24"/>
          <w:szCs w:val="24"/>
        </w:rPr>
        <w:t>минора.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Пройденных интервалов от звука и в тональности двухголосно.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Пение вводных септаккордов в натуральном и гармоническом виде </w:t>
      </w:r>
      <w:r w:rsidRPr="00625028">
        <w:rPr>
          <w:rFonts w:ascii="Times New Roman" w:hAnsi="Times New Roman" w:cs="Times New Roman"/>
          <w:sz w:val="24"/>
          <w:szCs w:val="24"/>
        </w:rPr>
        <w:t>мажора и минора.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одного из голосов аккордовой или интервальной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последовательности с проигрыванием остальных голосов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секвенций (одноголосных, двухголосных,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однотональных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или </w:t>
      </w:r>
      <w:r w:rsidRPr="00625028">
        <w:rPr>
          <w:rFonts w:ascii="Times New Roman" w:hAnsi="Times New Roman" w:cs="Times New Roman"/>
          <w:sz w:val="24"/>
          <w:szCs w:val="24"/>
        </w:rPr>
        <w:t>модулирующих).</w:t>
      </w:r>
    </w:p>
    <w:p w:rsidR="00B359AD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Pr="005764C3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iCs/>
          <w:sz w:val="24"/>
          <w:szCs w:val="24"/>
        </w:rPr>
        <w:t>29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4762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30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1275" cy="5334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, чтение с листа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Разучивание и пение с </w:t>
      </w:r>
      <w:proofErr w:type="spellStart"/>
      <w:r w:rsidRPr="00625028">
        <w:rPr>
          <w:rFonts w:ascii="Times New Roman" w:hAnsi="Times New Roman" w:cs="Times New Roman"/>
          <w:spacing w:val="-7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 мелодий в пройденных </w:t>
      </w: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тональностях, включающих </w:t>
      </w:r>
      <w:proofErr w:type="spellStart"/>
      <w:r w:rsidRPr="00625028">
        <w:rPr>
          <w:rFonts w:ascii="Times New Roman" w:hAnsi="Times New Roman" w:cs="Times New Roman"/>
          <w:spacing w:val="-3"/>
          <w:sz w:val="24"/>
          <w:szCs w:val="24"/>
        </w:rPr>
        <w:t>альтерированные</w:t>
      </w:r>
      <w:proofErr w:type="spellEnd"/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 ступени, отклонения и </w:t>
      </w:r>
      <w:r w:rsidRPr="00625028">
        <w:rPr>
          <w:rFonts w:ascii="Times New Roman" w:hAnsi="Times New Roman" w:cs="Times New Roman"/>
          <w:spacing w:val="-11"/>
          <w:sz w:val="24"/>
          <w:szCs w:val="24"/>
        </w:rPr>
        <w:t xml:space="preserve">модуляции в родственные тональности, интонации пройденных интервалов и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аккордов, с использованием пройденных ритмических фигур в изученных </w:t>
      </w:r>
      <w:r w:rsidRPr="00625028">
        <w:rPr>
          <w:rFonts w:ascii="Times New Roman" w:hAnsi="Times New Roman" w:cs="Times New Roman"/>
          <w:sz w:val="24"/>
          <w:szCs w:val="24"/>
        </w:rPr>
        <w:t>размерах, в том числе в размерах 3/2, 6/4.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Разучивание и пение мелодий в диатонических ладах.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Чтение с листа мелодий, включающих пройденные интонационные и </w:t>
      </w:r>
      <w:r w:rsidRPr="00625028">
        <w:rPr>
          <w:rFonts w:ascii="Times New Roman" w:hAnsi="Times New Roman" w:cs="Times New Roman"/>
          <w:sz w:val="24"/>
          <w:szCs w:val="24"/>
        </w:rPr>
        <w:t>ритмические трудности.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двухголосных примеров дуэтом и с собственным исполнением </w:t>
      </w:r>
      <w:r w:rsidRPr="00625028">
        <w:rPr>
          <w:rFonts w:ascii="Times New Roman" w:hAnsi="Times New Roman" w:cs="Times New Roman"/>
          <w:sz w:val="24"/>
          <w:szCs w:val="24"/>
        </w:rPr>
        <w:t>второго голоса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Пение выученных мелодий, песен, романсов с собственным </w:t>
      </w:r>
      <w:r w:rsidRPr="00625028">
        <w:rPr>
          <w:rFonts w:ascii="Times New Roman" w:hAnsi="Times New Roman" w:cs="Times New Roman"/>
          <w:sz w:val="24"/>
          <w:szCs w:val="24"/>
        </w:rPr>
        <w:t>аккомпанементом на фортепиано по нотам.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Транспонирование выученных мелодий на секунду и терцию.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Ритмические упражнения с использованием всех пройденных </w:t>
      </w:r>
      <w:r w:rsidRPr="00625028">
        <w:rPr>
          <w:rFonts w:ascii="Times New Roman" w:hAnsi="Times New Roman" w:cs="Times New Roman"/>
          <w:sz w:val="24"/>
          <w:szCs w:val="24"/>
        </w:rPr>
        <w:t>длительностей и размеров.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Различные виды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внутритактовых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синкоп.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Дирижерский жест в размерах 3/2, 6/4.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Дирижерский жест в переменных размерах.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Сольмизация выученных примеров и при чтении с листа.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Определение на слух и осознание в прослушанном музыкальном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построении его формы (период, предложения, фразы, секвенции, каденции), </w:t>
      </w:r>
      <w:r w:rsidRPr="00625028">
        <w:rPr>
          <w:rFonts w:ascii="Times New Roman" w:hAnsi="Times New Roman" w:cs="Times New Roman"/>
          <w:sz w:val="24"/>
          <w:szCs w:val="24"/>
        </w:rPr>
        <w:t>размера, ритмических особенностей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мелодических оборотов, включающих движение по </w:t>
      </w:r>
      <w:r w:rsidRPr="00625028">
        <w:rPr>
          <w:rFonts w:ascii="Times New Roman" w:hAnsi="Times New Roman" w:cs="Times New Roman"/>
          <w:spacing w:val="-4"/>
          <w:sz w:val="24"/>
          <w:szCs w:val="24"/>
        </w:rPr>
        <w:t xml:space="preserve">звукам вводных септаккордов, обращений </w:t>
      </w:r>
      <w:proofErr w:type="spellStart"/>
      <w:r w:rsidRPr="00625028">
        <w:rPr>
          <w:rFonts w:ascii="Times New Roman" w:hAnsi="Times New Roman" w:cs="Times New Roman"/>
          <w:spacing w:val="-4"/>
          <w:sz w:val="24"/>
          <w:szCs w:val="24"/>
        </w:rPr>
        <w:t>доминантового</w:t>
      </w:r>
      <w:proofErr w:type="spellEnd"/>
      <w:r w:rsidRPr="00625028">
        <w:rPr>
          <w:rFonts w:ascii="Times New Roman" w:hAnsi="Times New Roman" w:cs="Times New Roman"/>
          <w:spacing w:val="-4"/>
          <w:sz w:val="24"/>
          <w:szCs w:val="24"/>
        </w:rPr>
        <w:t xml:space="preserve"> септаккорда,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>скачки на пройденные диатонические и характерные интервалы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5"/>
          <w:sz w:val="24"/>
          <w:szCs w:val="24"/>
        </w:rPr>
        <w:t>Определение альтерации в мелодии (</w:t>
      </w:r>
      <w:r w:rsidRPr="00625028">
        <w:rPr>
          <w:rFonts w:ascii="Times New Roman" w:hAnsi="Times New Roman" w:cs="Times New Roman"/>
          <w:spacing w:val="-5"/>
          <w:sz w:val="24"/>
          <w:szCs w:val="24"/>
          <w:lang w:val="en-US"/>
        </w:rPr>
        <w:t>IV</w:t>
      </w:r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 повышенная в мажоре и в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миноре, </w:t>
      </w:r>
      <w:r w:rsidRPr="00625028">
        <w:rPr>
          <w:rFonts w:ascii="Times New Roman" w:hAnsi="Times New Roman" w:cs="Times New Roman"/>
          <w:spacing w:val="-9"/>
          <w:sz w:val="24"/>
          <w:szCs w:val="24"/>
          <w:lang w:val="en-US"/>
        </w:rPr>
        <w:t>VI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 пониженная в мажоре, </w:t>
      </w:r>
      <w:r w:rsidRPr="00625028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 пониженная в миноре, </w:t>
      </w:r>
      <w:r w:rsidRPr="00625028">
        <w:rPr>
          <w:rFonts w:ascii="Times New Roman" w:hAnsi="Times New Roman" w:cs="Times New Roman"/>
          <w:spacing w:val="-9"/>
          <w:sz w:val="24"/>
          <w:szCs w:val="24"/>
          <w:lang w:val="en-US"/>
        </w:rPr>
        <w:t>II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 повышенная в </w:t>
      </w:r>
      <w:r w:rsidRPr="00625028">
        <w:rPr>
          <w:rFonts w:ascii="Times New Roman" w:hAnsi="Times New Roman" w:cs="Times New Roman"/>
          <w:sz w:val="24"/>
          <w:szCs w:val="24"/>
        </w:rPr>
        <w:t>мажоре).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модуляции в родственные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диатонических ладов, пентатоники.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>Определение всех пройденных интервалов в ладу и от звука, последовательностей из интервалов в тональности (7-8 интервалов).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Pr="005764C3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31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6286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32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6286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5764C3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Определение всех пройденных аккордов от звука, функций аккордов в ладу, последовательностей из нескольких аккордов (7-8 аккордов). 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33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95550" cy="50482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4</w:t>
      </w:r>
    </w:p>
    <w:p w:rsidR="00B359AD" w:rsidRPr="00625028" w:rsidRDefault="00B359AD" w:rsidP="00B359AD">
      <w:pPr>
        <w:framePr w:h="907" w:hSpace="38" w:wrap="notBeside" w:vAnchor="text" w:hAnchor="page" w:x="743" w:y="34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9350" cy="571500"/>
            <wp:effectExtent l="19050" t="0" r="0" b="0"/>
            <wp:docPr id="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framePr w:h="907" w:hSpace="38" w:wrap="notBeside" w:vAnchor="text" w:hAnchor="page" w:x="743" w:y="34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9350" cy="571500"/>
            <wp:effectExtent l="19050" t="0" r="0" b="0"/>
            <wp:docPr id="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Различные формы устного диктанта, запись мелодий по памяти.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Письменный диктант в объеме 8-10 тактов, в пройденных тональностях и размерах, включающий пройденные мелодические обороты, альтерации </w:t>
      </w: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неустойчивых ступеней, движение по звукам пройденных аккордов, скачки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на пройденные интервалы, изученные ритмические фигуры с различными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видами синкоп. Возможно модулирующее построение в родственные </w:t>
      </w:r>
      <w:r w:rsidRPr="00625028">
        <w:rPr>
          <w:rFonts w:ascii="Times New Roman" w:hAnsi="Times New Roman" w:cs="Times New Roman"/>
          <w:sz w:val="24"/>
          <w:szCs w:val="24"/>
        </w:rPr>
        <w:t>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framePr w:h="1940" w:hSpace="38" w:wrap="notBeside" w:vAnchor="text" w:hAnchor="text" w:x="-3" w:y="42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12287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framePr w:h="1833" w:hSpace="38" w:wrap="notBeside" w:vAnchor="text" w:hAnchor="text" w:x="-3" w:y="30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116205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35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>Запись   простейших   двухголосных   примеров,   последовательности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lastRenderedPageBreak/>
        <w:t>Интервалов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37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5028">
        <w:rPr>
          <w:rFonts w:ascii="Times New Roman" w:hAnsi="Times New Roman" w:cs="Times New Roman"/>
          <w:spacing w:val="-12"/>
          <w:sz w:val="24"/>
          <w:szCs w:val="24"/>
        </w:rPr>
        <w:t xml:space="preserve">Запись аккордовой последовательности. 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z w:val="24"/>
          <w:szCs w:val="24"/>
        </w:rPr>
        <w:t>Творческие задания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Импровизация и сочинение мелодий в пройденных тональностях и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размерах, включающих интонации пройденных интервалов и аккордов, </w:t>
      </w:r>
      <w:proofErr w:type="spellStart"/>
      <w:r w:rsidRPr="00625028">
        <w:rPr>
          <w:rFonts w:ascii="Times New Roman" w:hAnsi="Times New Roman" w:cs="Times New Roman"/>
          <w:spacing w:val="-5"/>
          <w:sz w:val="24"/>
          <w:szCs w:val="24"/>
        </w:rPr>
        <w:t>альтерированных</w:t>
      </w:r>
      <w:proofErr w:type="spellEnd"/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 ступеней, отклонений и модуляций в первую степень </w:t>
      </w:r>
      <w:r w:rsidRPr="00625028">
        <w:rPr>
          <w:rFonts w:ascii="Times New Roman" w:hAnsi="Times New Roman" w:cs="Times New Roman"/>
          <w:sz w:val="24"/>
          <w:szCs w:val="24"/>
        </w:rPr>
        <w:t>родства, пройденные ритмические фигуры.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Импровизация и сочинение мелодий различного характера, формы, </w:t>
      </w:r>
      <w:r w:rsidRPr="00625028">
        <w:rPr>
          <w:rFonts w:ascii="Times New Roman" w:hAnsi="Times New Roman" w:cs="Times New Roman"/>
          <w:sz w:val="24"/>
          <w:szCs w:val="24"/>
        </w:rPr>
        <w:t>жанра.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Импровизация и сочинение мелодий в диатонических </w:t>
      </w:r>
      <w:proofErr w:type="spellStart"/>
      <w:r w:rsidRPr="00625028">
        <w:rPr>
          <w:rFonts w:ascii="Times New Roman" w:hAnsi="Times New Roman" w:cs="Times New Roman"/>
          <w:spacing w:val="-2"/>
          <w:sz w:val="24"/>
          <w:szCs w:val="24"/>
        </w:rPr>
        <w:t>ладах.в</w:t>
      </w:r>
      <w:r w:rsidRPr="00625028">
        <w:rPr>
          <w:rFonts w:ascii="Times New Roman" w:hAnsi="Times New Roman" w:cs="Times New Roman"/>
          <w:sz w:val="24"/>
          <w:szCs w:val="24"/>
        </w:rPr>
        <w:t>пентатонике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Подбор подголоска к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Подбор аккомпанемента к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Сочинение и запись двухголосных построений.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Сочинение и запись аккордовых последовательностей.</w:t>
      </w: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8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Интонационные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гамм до 7 знаков в ключе (три вида минора, натуральный и </w:t>
      </w: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гармонический вид мажора, в продвинутых группах - мелодический вид </w:t>
      </w:r>
      <w:r w:rsidRPr="00625028">
        <w:rPr>
          <w:rFonts w:ascii="Times New Roman" w:hAnsi="Times New Roman" w:cs="Times New Roman"/>
          <w:sz w:val="24"/>
          <w:szCs w:val="24"/>
        </w:rPr>
        <w:t>мажора).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мелодических оборотов с использованием хроматических </w:t>
      </w:r>
      <w:r w:rsidRPr="00625028">
        <w:rPr>
          <w:rFonts w:ascii="Times New Roman" w:hAnsi="Times New Roman" w:cs="Times New Roman"/>
          <w:sz w:val="24"/>
          <w:szCs w:val="24"/>
        </w:rPr>
        <w:t>вспомогательных, хроматических проходящих звуков.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хроматической гаммы, оборотов с ее фрагментами.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Пение всех пройденных интервалов от звука и в тональности вверх и </w:t>
      </w:r>
      <w:r w:rsidRPr="00625028">
        <w:rPr>
          <w:rFonts w:ascii="Times New Roman" w:hAnsi="Times New Roman" w:cs="Times New Roman"/>
          <w:sz w:val="24"/>
          <w:szCs w:val="24"/>
        </w:rPr>
        <w:t>вниз.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пройденных интервалов от звука и в тональности двухголосно.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септаккордов (малый мажорный, малый минорный, малый с </w:t>
      </w:r>
      <w:r w:rsidRPr="00625028">
        <w:rPr>
          <w:rFonts w:ascii="Times New Roman" w:hAnsi="Times New Roman" w:cs="Times New Roman"/>
          <w:sz w:val="24"/>
          <w:szCs w:val="24"/>
        </w:rPr>
        <w:t>уменьшенной квинтой, уменьшенный).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обращений малого мажорного септаккорда.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увеличенного трезвучия.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одного из голосов аккордовой или интервальной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последовательности с проигрыванием остальных голосов на фортепиано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секвенций (одноголосных, двухголосных, диатонических или </w:t>
      </w:r>
      <w:r w:rsidRPr="00625028">
        <w:rPr>
          <w:rFonts w:ascii="Times New Roman" w:hAnsi="Times New Roman" w:cs="Times New Roman"/>
          <w:sz w:val="24"/>
          <w:szCs w:val="24"/>
        </w:rPr>
        <w:t>модулирующих).</w:t>
      </w:r>
    </w:p>
    <w:p w:rsidR="00B359AD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37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2100" cy="5334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38</w:t>
      </w:r>
    </w:p>
    <w:p w:rsidR="00B359AD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33950" cy="6667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, чтение с листа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Разучивание и пение с </w:t>
      </w:r>
      <w:proofErr w:type="spellStart"/>
      <w:r w:rsidRPr="00625028">
        <w:rPr>
          <w:rFonts w:ascii="Times New Roman" w:hAnsi="Times New Roman" w:cs="Times New Roman"/>
          <w:spacing w:val="-7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 мелодий в пройденных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тональностях, включающих хроматические вспомогательные и проходящие </w:t>
      </w:r>
      <w:r w:rsidRPr="00625028">
        <w:rPr>
          <w:rFonts w:ascii="Times New Roman" w:hAnsi="Times New Roman" w:cs="Times New Roman"/>
          <w:sz w:val="24"/>
          <w:szCs w:val="24"/>
        </w:rPr>
        <w:t xml:space="preserve">звуки, элементы хроматической гаммы, отклонения и модуляции в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родственные тональности, интонации пройденных интервалов и аккордов, с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использованием пройденных ритмических фигур в изученных размерах, в </w:t>
      </w:r>
      <w:r w:rsidRPr="00625028">
        <w:rPr>
          <w:rFonts w:ascii="Times New Roman" w:hAnsi="Times New Roman" w:cs="Times New Roman"/>
          <w:sz w:val="24"/>
          <w:szCs w:val="24"/>
        </w:rPr>
        <w:t>том числе в размерах 9/8, 12/8.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Закрепление навыка чтения с листа и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дирижирования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двухголосных примеров дуэтом и с собственным исполнением </w:t>
      </w:r>
      <w:r w:rsidRPr="00625028">
        <w:rPr>
          <w:rFonts w:ascii="Times New Roman" w:hAnsi="Times New Roman" w:cs="Times New Roman"/>
          <w:sz w:val="24"/>
          <w:szCs w:val="24"/>
        </w:rPr>
        <w:t>второго голоса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Пение выученных мелодий, песен, романсов с собственным </w:t>
      </w:r>
      <w:r w:rsidRPr="00625028">
        <w:rPr>
          <w:rFonts w:ascii="Times New Roman" w:hAnsi="Times New Roman" w:cs="Times New Roman"/>
          <w:sz w:val="24"/>
          <w:szCs w:val="24"/>
        </w:rPr>
        <w:t>аккомпанементом на фортепиано по нотам.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Транспонирование выученных мелодий на секунду и терцию, </w:t>
      </w:r>
      <w:r w:rsidRPr="00625028">
        <w:rPr>
          <w:rFonts w:ascii="Times New Roman" w:hAnsi="Times New Roman" w:cs="Times New Roman"/>
          <w:sz w:val="24"/>
          <w:szCs w:val="24"/>
        </w:rPr>
        <w:t>закрепление навыка транспонирования.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Ритмические упражнения с использованием всех пройденных </w:t>
      </w:r>
      <w:r w:rsidRPr="00625028">
        <w:rPr>
          <w:rFonts w:ascii="Times New Roman" w:hAnsi="Times New Roman" w:cs="Times New Roman"/>
          <w:sz w:val="24"/>
          <w:szCs w:val="24"/>
        </w:rPr>
        <w:t>длительностей и размеров.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Различные виды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междутактовых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синкоп.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Размеры 9/8, 12/8.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Сольмизация выученных примеров и при чтении с листа.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Определение на слух и осознание в прослушанном музыкальном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построении его формы (период, предложения, фразы, секвенции, каденции), </w:t>
      </w:r>
      <w:r w:rsidRPr="00625028">
        <w:rPr>
          <w:rFonts w:ascii="Times New Roman" w:hAnsi="Times New Roman" w:cs="Times New Roman"/>
          <w:sz w:val="24"/>
          <w:szCs w:val="24"/>
        </w:rPr>
        <w:t>размера, ритмических особенностей.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мелодических оборотов, включающих движение по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звукам пройденных септаккордов, увеличенного трезвучия, скачки на </w:t>
      </w:r>
      <w:r w:rsidRPr="00625028">
        <w:rPr>
          <w:rFonts w:ascii="Times New Roman" w:hAnsi="Times New Roman" w:cs="Times New Roman"/>
          <w:sz w:val="24"/>
          <w:szCs w:val="24"/>
        </w:rPr>
        <w:t>пройденные интервалы.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хроматических вспомогательных и проходящих звуков, </w:t>
      </w:r>
      <w:r w:rsidRPr="00625028">
        <w:rPr>
          <w:rFonts w:ascii="Times New Roman" w:hAnsi="Times New Roman" w:cs="Times New Roman"/>
          <w:sz w:val="24"/>
          <w:szCs w:val="24"/>
        </w:rPr>
        <w:t>фрагментов хроматической гаммы в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Определение отклонений и модуляций в родственные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4"/>
          <w:sz w:val="24"/>
          <w:szCs w:val="24"/>
        </w:rPr>
        <w:t xml:space="preserve">Определение всех пройденных интервалов в ладу и от звука, в </w:t>
      </w:r>
      <w:r w:rsidRPr="00625028">
        <w:rPr>
          <w:rFonts w:ascii="Times New Roman" w:hAnsi="Times New Roman" w:cs="Times New Roman"/>
          <w:sz w:val="24"/>
          <w:szCs w:val="24"/>
        </w:rPr>
        <w:t>мелодическом и гармоническом звучании, последовательностей из интервалов в тональности (8-10 интервалов).</w:t>
      </w:r>
    </w:p>
    <w:p w:rsidR="00B359AD" w:rsidRPr="00625028" w:rsidRDefault="00B359AD" w:rsidP="00B359AD">
      <w:pPr>
        <w:framePr w:h="936" w:hSpace="38" w:wrap="notBeside" w:vAnchor="text" w:hAnchor="text" w:x="711" w:y="42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9350" cy="590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39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40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47975" cy="590550"/>
            <wp:effectExtent l="0" t="0" r="9525" b="0"/>
            <wp:docPr id="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Определение всех пройденных аккордов от звука, функций аккордов в ладу, последовательностей из нескольких аккордов (8-10 аккордов). 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41</w:t>
      </w:r>
    </w:p>
    <w:p w:rsidR="00B359AD" w:rsidRDefault="00B359AD" w:rsidP="00B359AD">
      <w:pPr>
        <w:framePr w:h="936" w:hSpace="38" w:wrap="notBeside" w:vAnchor="text" w:hAnchor="page" w:x="788" w:y="2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76550" cy="590550"/>
            <wp:effectExtent l="0" t="0" r="0" b="0"/>
            <wp:docPr id="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42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504825"/>
            <wp:effectExtent l="0" t="0" r="0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1"/>
          <w:sz w:val="24"/>
          <w:szCs w:val="24"/>
        </w:rPr>
        <w:t>Различные формы устного диктанта, запись мелодий по памяти</w:t>
      </w:r>
    </w:p>
    <w:p w:rsidR="00B359AD" w:rsidRPr="00625028" w:rsidRDefault="00B359AD" w:rsidP="00B359AD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Письменный диктант в объеме 8-10 тактов в пройденных тональностях </w:t>
      </w: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и размерах, включающий пройденные мелодические обороты, хроматические </w:t>
      </w:r>
      <w:r w:rsidRPr="00625028">
        <w:rPr>
          <w:rFonts w:ascii="Times New Roman" w:hAnsi="Times New Roman" w:cs="Times New Roman"/>
          <w:sz w:val="24"/>
          <w:szCs w:val="24"/>
        </w:rPr>
        <w:t xml:space="preserve">вспомогательные и хроматические проходящие звуки, движение по звукам пройденных аккордов, скачки на пройденные интервалы, изученные ритмические фигуры с различными видами синкоп, триолей,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нот. Возможно модулирующее построение в родственные тональности.</w:t>
      </w:r>
    </w:p>
    <w:p w:rsidR="00B359AD" w:rsidRPr="00625028" w:rsidRDefault="00B359AD" w:rsidP="00B359AD">
      <w:pPr>
        <w:framePr w:h="720" w:hSpace="38" w:wrap="notBeside" w:vAnchor="text" w:hAnchor="text" w:x="-3" w:y="41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4572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43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7875" cy="131445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Запись   простейших   двухголосных   примеров,  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625028">
        <w:rPr>
          <w:rFonts w:ascii="Times New Roman" w:hAnsi="Times New Roman" w:cs="Times New Roman"/>
          <w:spacing w:val="-2"/>
          <w:sz w:val="24"/>
          <w:szCs w:val="24"/>
        </w:rPr>
        <w:t>интервалов</w:t>
      </w:r>
      <w:proofErr w:type="spellEnd"/>
      <w:r w:rsidRPr="0062502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Запись аккордовых последовательностей. 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z w:val="24"/>
          <w:szCs w:val="24"/>
        </w:rPr>
        <w:t>Творческие задания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на заданный ритмический рисунок.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Импровизация и сочинение мелодий различного характера, формы, жанра.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>Подбор подголоска к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Подбор аккомпанемента к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Сочинение и запись двухголосных построений. </w:t>
      </w:r>
      <w:r w:rsidRPr="00625028">
        <w:rPr>
          <w:rFonts w:ascii="Times New Roman" w:hAnsi="Times New Roman" w:cs="Times New Roman"/>
          <w:spacing w:val="-11"/>
          <w:sz w:val="24"/>
          <w:szCs w:val="24"/>
        </w:rPr>
        <w:t>Сочинение и запись аккордовых последовательностей.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9 класс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Интонационные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Пение гамм до 7 знаков в ключе (натуральный, гармонический, </w:t>
      </w:r>
      <w:r w:rsidRPr="00625028">
        <w:rPr>
          <w:rFonts w:ascii="Times New Roman" w:hAnsi="Times New Roman" w:cs="Times New Roman"/>
          <w:sz w:val="24"/>
          <w:szCs w:val="24"/>
        </w:rPr>
        <w:t>мелодический мажор и минор) от разных ступеней.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различных звукорядов от заданного звука.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мелодических оборотов с использованием хроматических </w:t>
      </w:r>
      <w:r w:rsidRPr="00625028">
        <w:rPr>
          <w:rFonts w:ascii="Times New Roman" w:hAnsi="Times New Roman" w:cs="Times New Roman"/>
          <w:sz w:val="24"/>
          <w:szCs w:val="24"/>
        </w:rPr>
        <w:t>вспомогательных, хроматических проходящих звуков.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Пение хроматической гаммы, оборотов с ее фрагментами.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Пение всех пройденных интервалов от звука и в тональности вверх и </w:t>
      </w:r>
      <w:r w:rsidRPr="00625028">
        <w:rPr>
          <w:rFonts w:ascii="Times New Roman" w:hAnsi="Times New Roman" w:cs="Times New Roman"/>
          <w:sz w:val="24"/>
          <w:szCs w:val="24"/>
        </w:rPr>
        <w:t>вниз.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пройденных интервалов от звука и в тональности двухголосно.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всех трезвучий от звука и в тональности с обращениями вверх и </w:t>
      </w:r>
      <w:r w:rsidRPr="00625028">
        <w:rPr>
          <w:rFonts w:ascii="Times New Roman" w:hAnsi="Times New Roman" w:cs="Times New Roman"/>
          <w:sz w:val="24"/>
          <w:szCs w:val="24"/>
        </w:rPr>
        <w:t>вниз.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9"/>
          <w:sz w:val="24"/>
          <w:szCs w:val="24"/>
        </w:rPr>
        <w:t>Пение 7 видов септаккордов от звука вверх и вниз.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Пение одного из голосов аккордовой или интервальной </w:t>
      </w:r>
      <w:r w:rsidRPr="00625028">
        <w:rPr>
          <w:rFonts w:ascii="Times New Roman" w:hAnsi="Times New Roman" w:cs="Times New Roman"/>
          <w:spacing w:val="-10"/>
          <w:sz w:val="24"/>
          <w:szCs w:val="24"/>
        </w:rPr>
        <w:t>последовательности с проигрыванием остальных голосов на фортепиано.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Пение секвенций (одноголосных, двухголосных, диатонических или </w:t>
      </w:r>
      <w:r w:rsidRPr="00625028">
        <w:rPr>
          <w:rFonts w:ascii="Times New Roman" w:hAnsi="Times New Roman" w:cs="Times New Roman"/>
          <w:sz w:val="24"/>
          <w:szCs w:val="24"/>
        </w:rPr>
        <w:t>модулирующих).</w:t>
      </w:r>
    </w:p>
    <w:p w:rsidR="00B359AD" w:rsidRPr="00625028" w:rsidRDefault="00B359AD" w:rsidP="00B359AD">
      <w:pPr>
        <w:framePr w:h="855" w:hSpace="38" w:wrap="notBeside" w:vAnchor="text" w:hAnchor="text" w:x="707" w:y="4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24300" cy="54292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45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6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6675" cy="5334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Сольфеджирование</w:t>
      </w:r>
      <w:proofErr w:type="spellEnd"/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, чтение с листа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Разучивание   и   пение   с   </w:t>
      </w:r>
      <w:proofErr w:type="spellStart"/>
      <w:r w:rsidRPr="00625028">
        <w:rPr>
          <w:rFonts w:ascii="Times New Roman" w:hAnsi="Times New Roman" w:cs="Times New Roman"/>
          <w:spacing w:val="-10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pacing w:val="-10"/>
          <w:sz w:val="24"/>
          <w:szCs w:val="24"/>
        </w:rPr>
        <w:t xml:space="preserve">   мелодий   в   пройденных </w:t>
      </w:r>
      <w:r w:rsidRPr="00625028">
        <w:rPr>
          <w:rFonts w:ascii="Times New Roman" w:hAnsi="Times New Roman" w:cs="Times New Roman"/>
          <w:spacing w:val="-8"/>
          <w:sz w:val="24"/>
          <w:szCs w:val="24"/>
        </w:rPr>
        <w:t xml:space="preserve">тональностях, включающих хроматические вспомогательные и </w:t>
      </w:r>
      <w:proofErr w:type="spellStart"/>
      <w:r w:rsidRPr="00625028">
        <w:rPr>
          <w:rFonts w:ascii="Times New Roman" w:hAnsi="Times New Roman" w:cs="Times New Roman"/>
          <w:spacing w:val="-8"/>
          <w:sz w:val="24"/>
          <w:szCs w:val="24"/>
        </w:rPr>
        <w:t>проходящие</w:t>
      </w:r>
      <w:r w:rsidRPr="00625028">
        <w:rPr>
          <w:rFonts w:ascii="Times New Roman" w:hAnsi="Times New Roman" w:cs="Times New Roman"/>
          <w:sz w:val="24"/>
          <w:szCs w:val="24"/>
        </w:rPr>
        <w:t>звуки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, элементы хроматической гаммы, отклонения и модуляции в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родственные тональности, сопоставления одноименных тональностей, </w:t>
      </w:r>
      <w:r w:rsidRPr="00625028">
        <w:rPr>
          <w:rFonts w:ascii="Times New Roman" w:hAnsi="Times New Roman" w:cs="Times New Roman"/>
          <w:sz w:val="24"/>
          <w:szCs w:val="24"/>
        </w:rPr>
        <w:t xml:space="preserve">интонации пройденных 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интервалов и аккордов, с использованием пройденных ритмических фигур в изученных размерах. Примеры исполняются по нотам с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, а также наизусть с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Транспонирование выученных мелодий на секунду и терцию, </w:t>
      </w:r>
      <w:r w:rsidRPr="00625028">
        <w:rPr>
          <w:rFonts w:ascii="Times New Roman" w:hAnsi="Times New Roman" w:cs="Times New Roman"/>
          <w:sz w:val="24"/>
          <w:szCs w:val="24"/>
        </w:rPr>
        <w:t>закрепление навыка транспонирования.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 Транспонирование с листа на секунду.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5"/>
          <w:sz w:val="24"/>
          <w:szCs w:val="24"/>
        </w:rPr>
        <w:t xml:space="preserve">Пение двухголосных примеров гармонического, полифонического </w:t>
      </w:r>
      <w:r w:rsidRPr="00625028">
        <w:rPr>
          <w:rFonts w:ascii="Times New Roman" w:hAnsi="Times New Roman" w:cs="Times New Roman"/>
          <w:spacing w:val="-11"/>
          <w:sz w:val="24"/>
          <w:szCs w:val="24"/>
        </w:rPr>
        <w:t xml:space="preserve">склада дуэтом и с собственным исполнением второго голоса на фортепиано и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>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Пение выученных мелодий, песен, романсов с собственным </w:t>
      </w:r>
      <w:r w:rsidRPr="00625028">
        <w:rPr>
          <w:rFonts w:ascii="Times New Roman" w:hAnsi="Times New Roman" w:cs="Times New Roman"/>
          <w:sz w:val="24"/>
          <w:szCs w:val="24"/>
        </w:rPr>
        <w:t>аккомпанементом на фортепиано по нотам.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1"/>
          <w:sz w:val="24"/>
          <w:szCs w:val="24"/>
        </w:rPr>
        <w:t>Ритмические упражнения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Ритмические упражнения с использованием всех пройденных </w:t>
      </w: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длительностей и размеров, двухголосные ритмические упражнения в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 xml:space="preserve">ансамбле и индивидуально, включающие ритмические фигуры: различные </w:t>
      </w:r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виды </w:t>
      </w:r>
      <w:proofErr w:type="spellStart"/>
      <w:r w:rsidRPr="00625028">
        <w:rPr>
          <w:rFonts w:ascii="Times New Roman" w:hAnsi="Times New Roman" w:cs="Times New Roman"/>
          <w:spacing w:val="-2"/>
          <w:sz w:val="24"/>
          <w:szCs w:val="24"/>
        </w:rPr>
        <w:t>междутактовых</w:t>
      </w:r>
      <w:proofErr w:type="spellEnd"/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625028">
        <w:rPr>
          <w:rFonts w:ascii="Times New Roman" w:hAnsi="Times New Roman" w:cs="Times New Roman"/>
          <w:spacing w:val="-2"/>
          <w:sz w:val="24"/>
          <w:szCs w:val="24"/>
        </w:rPr>
        <w:t>внутритактовых</w:t>
      </w:r>
      <w:proofErr w:type="spellEnd"/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 синкоп, </w:t>
      </w:r>
      <w:proofErr w:type="spellStart"/>
      <w:r w:rsidRPr="00625028">
        <w:rPr>
          <w:rFonts w:ascii="Times New Roman" w:hAnsi="Times New Roman" w:cs="Times New Roman"/>
          <w:spacing w:val="-2"/>
          <w:sz w:val="24"/>
          <w:szCs w:val="24"/>
        </w:rPr>
        <w:t>залигованные</w:t>
      </w:r>
      <w:proofErr w:type="spellEnd"/>
      <w:r w:rsidRPr="00625028">
        <w:rPr>
          <w:rFonts w:ascii="Times New Roman" w:hAnsi="Times New Roman" w:cs="Times New Roman"/>
          <w:spacing w:val="-2"/>
          <w:sz w:val="24"/>
          <w:szCs w:val="24"/>
        </w:rPr>
        <w:t xml:space="preserve"> ноты, </w:t>
      </w:r>
      <w:r w:rsidRPr="00625028">
        <w:rPr>
          <w:rFonts w:ascii="Times New Roman" w:hAnsi="Times New Roman" w:cs="Times New Roman"/>
          <w:sz w:val="24"/>
          <w:szCs w:val="24"/>
        </w:rPr>
        <w:t>различные виды триолей, паузы.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Ритмические диктанты.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0"/>
          <w:sz w:val="24"/>
          <w:szCs w:val="24"/>
        </w:rPr>
        <w:t>Сольмизация выученных примеров и при чтении с листа.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2"/>
          <w:sz w:val="24"/>
          <w:szCs w:val="24"/>
        </w:rPr>
        <w:t>Слуховой анализ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7"/>
          <w:sz w:val="24"/>
          <w:szCs w:val="24"/>
        </w:rPr>
        <w:t xml:space="preserve">Определение на слух и осознание в прослушанном музыкальном </w:t>
      </w:r>
      <w:r w:rsidRPr="00625028">
        <w:rPr>
          <w:rFonts w:ascii="Times New Roman" w:hAnsi="Times New Roman" w:cs="Times New Roman"/>
          <w:spacing w:val="-9"/>
          <w:sz w:val="24"/>
          <w:szCs w:val="24"/>
        </w:rPr>
        <w:t>построении его формы (период, предложения, фразы, секвенции, каденции, расширение, дополнение), размера, ритмических особенностей.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мелодических оборотов, включающих движение по </w:t>
      </w:r>
      <w:r w:rsidRPr="00625028">
        <w:rPr>
          <w:rFonts w:ascii="Times New Roman" w:hAnsi="Times New Roman" w:cs="Times New Roman"/>
          <w:spacing w:val="-6"/>
          <w:sz w:val="24"/>
          <w:szCs w:val="24"/>
        </w:rPr>
        <w:t xml:space="preserve">звукам пройденных септаккордов, увеличенного трезвучия, скачки на </w:t>
      </w:r>
      <w:r w:rsidRPr="00625028">
        <w:rPr>
          <w:rFonts w:ascii="Times New Roman" w:hAnsi="Times New Roman" w:cs="Times New Roman"/>
          <w:sz w:val="24"/>
          <w:szCs w:val="24"/>
        </w:rPr>
        <w:t>пройденные интервалы.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Определение хроматических вспомогательных и проходящих звуков, фрагментов хроматической гаммы в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lastRenderedPageBreak/>
        <w:t>Определение отклонений и модуляций в родственные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>Определение ладовых особенностей мелодии.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Определение всех пройденных интервалов в ладу и от звука, в мелодическом и гармоническом звучании, последовательностей из интервалов в тональности (8-10 интервалов).</w:t>
      </w:r>
    </w:p>
    <w:p w:rsidR="00B359AD" w:rsidRPr="00625028" w:rsidRDefault="00B359AD" w:rsidP="00B359AD">
      <w:pPr>
        <w:framePr w:h="1008" w:hSpace="38" w:wrap="notBeside" w:vAnchor="text" w:hAnchor="text" w:x="711" w:y="41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63817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47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73342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Определение всех пройденных аккордов от звука, функций аккордов в ладу, различных оборотов, последовательностей из нескольких аккордов (8-10 аккордов).</w:t>
      </w:r>
    </w:p>
    <w:p w:rsidR="00B359AD" w:rsidRPr="00625028" w:rsidRDefault="00B359AD" w:rsidP="00B359AD">
      <w:pPr>
        <w:framePr w:h="936" w:hSpace="38" w:wrap="notBeside" w:vAnchor="text" w:hAnchor="text" w:x="711" w:y="41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5905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framePr w:h="327" w:hRule="exact" w:hSpace="38" w:wrap="notBeside" w:vAnchor="text" w:hAnchor="text" w:x="702" w:y="152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</w:t>
      </w:r>
    </w:p>
    <w:p w:rsidR="00B359AD" w:rsidRPr="00625028" w:rsidRDefault="00B359AD" w:rsidP="00B359AD">
      <w:pPr>
        <w:framePr w:h="859" w:hSpace="38" w:wrap="notBeside" w:vAnchor="text" w:hAnchor="text" w:x="711" w:y="199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54292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49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Музыкальный диктант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>Различные формы устного диктанта, запись мелодий по памяти.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pacing w:val="-1"/>
          <w:sz w:val="24"/>
          <w:szCs w:val="24"/>
        </w:rPr>
        <w:t xml:space="preserve">Письменный диктант в объеме 8-10 тактов, в пройденных тональностях и размерах, включающий пройденные мелодические обороты, хроматические </w:t>
      </w:r>
      <w:r w:rsidRPr="00625028">
        <w:rPr>
          <w:rFonts w:ascii="Times New Roman" w:hAnsi="Times New Roman" w:cs="Times New Roman"/>
          <w:sz w:val="24"/>
          <w:szCs w:val="24"/>
        </w:rPr>
        <w:t xml:space="preserve">вспомогательные и хроматические проходящие звуки, движение по звукам пройденных аккордов, скачки на пройденные интервалы (возможны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скачкишире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октавы), изученные ритмические фигуры с различными видами синкоп, триолей, </w:t>
      </w:r>
      <w:proofErr w:type="spellStart"/>
      <w:r w:rsidRPr="00625028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Pr="00625028">
        <w:rPr>
          <w:rFonts w:ascii="Times New Roman" w:hAnsi="Times New Roman" w:cs="Times New Roman"/>
          <w:sz w:val="24"/>
          <w:szCs w:val="24"/>
        </w:rPr>
        <w:t xml:space="preserve"> нот, паузы, отклонения в тональности 1 степени родства. Возможно модулирующее построение в родственные тональности.</w:t>
      </w: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AD" w:rsidRPr="00625028" w:rsidRDefault="00B359AD" w:rsidP="00B359AD">
      <w:pPr>
        <w:framePr w:h="1718" w:hSpace="38" w:wrap="notBeside" w:vAnchor="text" w:hAnchor="text" w:x="1" w:y="41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7875" cy="109537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625028" w:rsidRDefault="00B359AD" w:rsidP="00B359AD">
      <w:pPr>
        <w:framePr w:h="2511" w:hSpace="38" w:wrap="notBeside" w:vAnchor="text" w:hAnchor="text" w:x="1" w:y="277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1249352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4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51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sz w:val="24"/>
          <w:szCs w:val="24"/>
        </w:rPr>
        <w:t xml:space="preserve">Запись      несложных     двухголосных      диктантов      (4-8      тактов), последовательности интервалов. </w:t>
      </w:r>
    </w:p>
    <w:p w:rsidR="00B359AD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59AD" w:rsidRPr="00625028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i/>
          <w:iCs/>
          <w:sz w:val="24"/>
          <w:szCs w:val="24"/>
        </w:rPr>
        <w:t xml:space="preserve">Пример </w:t>
      </w:r>
      <w:r w:rsidRPr="00625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53</w:t>
      </w:r>
    </w:p>
    <w:p w:rsidR="00B359AD" w:rsidRPr="00625028" w:rsidRDefault="00B359AD" w:rsidP="00B35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5900" cy="590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31564">
        <w:rPr>
          <w:rFonts w:ascii="Times New Roman" w:hAnsi="Times New Roman" w:cs="Times New Roman"/>
          <w:spacing w:val="-3"/>
          <w:sz w:val="24"/>
          <w:szCs w:val="24"/>
        </w:rPr>
        <w:t xml:space="preserve">Запись аккордовых последовательностей. 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b/>
          <w:bCs/>
          <w:sz w:val="24"/>
          <w:szCs w:val="24"/>
        </w:rPr>
        <w:t>Творческие задания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 и размерах, включающих интонации пройденных интервалов и аккордов, хроматические проходящие и вспомогательные звуки, отклонения и модуляции в тональности первой степени родства, пройденные ритмические фигуры. Импровизация и сочинение мелодий на заданный ритмический рисунок.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7"/>
          <w:sz w:val="24"/>
          <w:szCs w:val="24"/>
        </w:rPr>
        <w:t xml:space="preserve">Импровизация и сочинение мелодий различного характера, формы, </w:t>
      </w:r>
      <w:r w:rsidRPr="00F31564">
        <w:rPr>
          <w:rFonts w:ascii="Times New Roman" w:hAnsi="Times New Roman" w:cs="Times New Roman"/>
          <w:sz w:val="24"/>
          <w:szCs w:val="24"/>
        </w:rPr>
        <w:t>жанра.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0"/>
          <w:sz w:val="24"/>
          <w:szCs w:val="24"/>
        </w:rPr>
        <w:t>Подбор подголоска к мелодии.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0"/>
          <w:sz w:val="24"/>
          <w:szCs w:val="24"/>
        </w:rPr>
        <w:t>Подбор аккомпанемента к мелодии.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0"/>
          <w:sz w:val="24"/>
          <w:szCs w:val="24"/>
        </w:rPr>
        <w:lastRenderedPageBreak/>
        <w:t>Сочинение и запись двухголосных построений.</w:t>
      </w:r>
    </w:p>
    <w:p w:rsidR="00B359AD" w:rsidRPr="00F31564" w:rsidRDefault="00B359AD" w:rsidP="00B35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0"/>
          <w:sz w:val="24"/>
          <w:szCs w:val="24"/>
        </w:rPr>
        <w:t>Сочинение и запись аккордовых последовательностей.</w:t>
      </w:r>
    </w:p>
    <w:p w:rsidR="00B359AD" w:rsidRPr="00167391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39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Методические рекомендации по организации самостоятельной</w:t>
      </w:r>
      <w:r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р</w:t>
      </w:r>
      <w:r w:rsidRPr="0016739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аботы</w:t>
      </w:r>
      <w:r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об</w:t>
      </w:r>
      <w:r w:rsidRPr="0016739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уча</w:t>
      </w:r>
      <w:r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ю</w:t>
      </w:r>
      <w:r w:rsidRPr="0016739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щихся</w:t>
      </w:r>
      <w:proofErr w:type="spellEnd"/>
    </w:p>
    <w:p w:rsidR="00B359AD" w:rsidRPr="00F31564" w:rsidRDefault="00B359AD" w:rsidP="00B359A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3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pacing w:val="-3"/>
          <w:sz w:val="24"/>
          <w:szCs w:val="24"/>
        </w:rPr>
        <w:t>об</w:t>
      </w:r>
      <w:r w:rsidRPr="00F31564">
        <w:rPr>
          <w:rFonts w:ascii="Times New Roman" w:hAnsi="Times New Roman" w:cs="Times New Roman"/>
          <w:spacing w:val="-3"/>
          <w:sz w:val="24"/>
          <w:szCs w:val="24"/>
        </w:rPr>
        <w:t>уча</w:t>
      </w:r>
      <w:r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F31564">
        <w:rPr>
          <w:rFonts w:ascii="Times New Roman" w:hAnsi="Times New Roman" w:cs="Times New Roman"/>
          <w:spacing w:val="-3"/>
          <w:sz w:val="24"/>
          <w:szCs w:val="24"/>
        </w:rPr>
        <w:t xml:space="preserve">щихся по сольфеджио основана на 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выполнении домашнего задания. Время, предусмотренное на выполнение </w:t>
      </w:r>
      <w:r w:rsidRPr="00F31564">
        <w:rPr>
          <w:rFonts w:ascii="Times New Roman" w:hAnsi="Times New Roman" w:cs="Times New Roman"/>
          <w:spacing w:val="-9"/>
          <w:sz w:val="24"/>
          <w:szCs w:val="24"/>
        </w:rPr>
        <w:t xml:space="preserve">домашнего задания, рассчитывается исходя из затрат времени на отдельные </w:t>
      </w:r>
      <w:r w:rsidRPr="00F31564">
        <w:rPr>
          <w:rFonts w:ascii="Times New Roman" w:hAnsi="Times New Roman" w:cs="Times New Roman"/>
          <w:sz w:val="24"/>
          <w:szCs w:val="24"/>
        </w:rPr>
        <w:t>виды заданий (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 xml:space="preserve">, интонационные упражнения, </w:t>
      </w:r>
      <w:r w:rsidRPr="00F31564">
        <w:rPr>
          <w:rFonts w:ascii="Times New Roman" w:hAnsi="Times New Roman" w:cs="Times New Roman"/>
          <w:spacing w:val="-8"/>
          <w:sz w:val="24"/>
          <w:szCs w:val="24"/>
        </w:rPr>
        <w:t xml:space="preserve">теоретические задания, творческие задания и др.) и составляет от 1 часа в неделю. Целесообразно равномерно распределять время на выполнение </w:t>
      </w:r>
      <w:r w:rsidRPr="00F31564">
        <w:rPr>
          <w:rFonts w:ascii="Times New Roman" w:hAnsi="Times New Roman" w:cs="Times New Roman"/>
          <w:spacing w:val="-9"/>
          <w:sz w:val="24"/>
          <w:szCs w:val="24"/>
        </w:rPr>
        <w:t xml:space="preserve">домашнего задания в течение недели (от урока до урока), затрачивая на это </w:t>
      </w:r>
      <w:r w:rsidRPr="00F31564">
        <w:rPr>
          <w:rFonts w:ascii="Times New Roman" w:hAnsi="Times New Roman" w:cs="Times New Roman"/>
          <w:spacing w:val="-4"/>
          <w:sz w:val="24"/>
          <w:szCs w:val="24"/>
        </w:rPr>
        <w:t xml:space="preserve">10-20 минут в день. Домашнюю подготовку рекомендуется начинать с </w:t>
      </w:r>
      <w:r w:rsidRPr="00F31564">
        <w:rPr>
          <w:rFonts w:ascii="Times New Roman" w:hAnsi="Times New Roman" w:cs="Times New Roman"/>
          <w:spacing w:val="-9"/>
          <w:sz w:val="24"/>
          <w:szCs w:val="24"/>
        </w:rPr>
        <w:t xml:space="preserve">заданий, в которых прорабатывается новый теоретический материал и с </w:t>
      </w:r>
      <w:r w:rsidRPr="00F31564">
        <w:rPr>
          <w:rFonts w:ascii="Times New Roman" w:hAnsi="Times New Roman" w:cs="Times New Roman"/>
          <w:spacing w:val="-2"/>
          <w:sz w:val="24"/>
          <w:szCs w:val="24"/>
        </w:rPr>
        <w:t xml:space="preserve">упражнений на развитие музыкальной памяти (выучивание примеров </w:t>
      </w:r>
      <w:r w:rsidRPr="00F31564">
        <w:rPr>
          <w:rFonts w:ascii="Times New Roman" w:hAnsi="Times New Roman" w:cs="Times New Roman"/>
          <w:spacing w:val="-5"/>
          <w:sz w:val="24"/>
          <w:szCs w:val="24"/>
        </w:rPr>
        <w:t xml:space="preserve">наизусть, транспонирование), чтобы иметь возможность несколько раз 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>вернуться к этим заданиям на протяжении недели между занятиями в классе. Должное время удел</w:t>
      </w:r>
      <w:r>
        <w:rPr>
          <w:rFonts w:ascii="Times New Roman" w:hAnsi="Times New Roman" w:cs="Times New Roman"/>
          <w:spacing w:val="-10"/>
          <w:sz w:val="24"/>
          <w:szCs w:val="24"/>
        </w:rPr>
        <w:t>яется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 интонационным упражнениям и </w:t>
      </w:r>
      <w:proofErr w:type="spellStart"/>
      <w:r w:rsidRPr="00F31564">
        <w:rPr>
          <w:rFonts w:ascii="Times New Roman" w:hAnsi="Times New Roman" w:cs="Times New Roman"/>
          <w:spacing w:val="-10"/>
          <w:sz w:val="24"/>
          <w:szCs w:val="24"/>
        </w:rPr>
        <w:t>сольфеджированию</w:t>
      </w:r>
      <w:proofErr w:type="spellEnd"/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. Ученик должен иметь возможность проверить чистоту </w:t>
      </w:r>
      <w:r w:rsidRPr="00F31564">
        <w:rPr>
          <w:rFonts w:ascii="Times New Roman" w:hAnsi="Times New Roman" w:cs="Times New Roman"/>
          <w:spacing w:val="-9"/>
          <w:sz w:val="24"/>
          <w:szCs w:val="24"/>
        </w:rPr>
        <w:t xml:space="preserve">своей интонации и научиться это делать самостоятельно на фортепиано (или </w:t>
      </w:r>
      <w:r w:rsidRPr="00F31564">
        <w:rPr>
          <w:rFonts w:ascii="Times New Roman" w:hAnsi="Times New Roman" w:cs="Times New Roman"/>
          <w:sz w:val="24"/>
          <w:szCs w:val="24"/>
        </w:rPr>
        <w:t>на своем инструменте).</w:t>
      </w:r>
    </w:p>
    <w:p w:rsidR="00B359AD" w:rsidRPr="00F31564" w:rsidRDefault="00B359AD" w:rsidP="00B359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b/>
          <w:bCs/>
          <w:spacing w:val="-12"/>
          <w:sz w:val="24"/>
          <w:szCs w:val="24"/>
        </w:rPr>
        <w:t>Организация занятий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. </w:t>
      </w:r>
      <w:r w:rsidRPr="00F31564">
        <w:rPr>
          <w:rFonts w:ascii="Times New Roman" w:hAnsi="Times New Roman" w:cs="Times New Roman"/>
          <w:spacing w:val="-7"/>
          <w:sz w:val="24"/>
          <w:szCs w:val="24"/>
        </w:rPr>
        <w:t xml:space="preserve">Самостоятельные занятия по сольфеджио являются необходимым </w:t>
      </w:r>
      <w:r w:rsidRPr="00F31564">
        <w:rPr>
          <w:rFonts w:ascii="Times New Roman" w:hAnsi="Times New Roman" w:cs="Times New Roman"/>
          <w:sz w:val="24"/>
          <w:szCs w:val="24"/>
        </w:rPr>
        <w:t xml:space="preserve">условием для успешного овладения теоретическими знаниями, </w:t>
      </w:r>
      <w:r w:rsidRPr="00F31564"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формирования умений и навыков. Самостоятельная работа опирается на 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домашнее задание, которое должно содержать новый изучаемый в данный </w:t>
      </w:r>
      <w:r w:rsidRPr="00F31564">
        <w:rPr>
          <w:rFonts w:ascii="Times New Roman" w:hAnsi="Times New Roman" w:cs="Times New Roman"/>
          <w:spacing w:val="-4"/>
          <w:sz w:val="24"/>
          <w:szCs w:val="24"/>
        </w:rPr>
        <w:t xml:space="preserve">момент материал и закрепление пройденного, а также включать разные </w:t>
      </w:r>
      <w:r w:rsidRPr="00F31564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0"/>
          <w:sz w:val="24"/>
          <w:szCs w:val="24"/>
        </w:rPr>
        <w:t>выполнение теоретического (возможно письменного) задания,</w:t>
      </w: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1564">
        <w:rPr>
          <w:rFonts w:ascii="Times New Roman" w:hAnsi="Times New Roman" w:cs="Times New Roman"/>
          <w:spacing w:val="-10"/>
          <w:sz w:val="24"/>
          <w:szCs w:val="24"/>
        </w:rPr>
        <w:t>сольфеджирование</w:t>
      </w:r>
      <w:proofErr w:type="spellEnd"/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 мелодий по нотам,</w:t>
      </w: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0"/>
          <w:sz w:val="24"/>
          <w:szCs w:val="24"/>
        </w:rPr>
        <w:t>разучивание мелодий наизусть,</w:t>
      </w: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1"/>
          <w:sz w:val="24"/>
          <w:szCs w:val="24"/>
        </w:rPr>
        <w:t>транспонирование,</w:t>
      </w:r>
    </w:p>
    <w:p w:rsidR="00B359AD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391">
        <w:rPr>
          <w:rFonts w:ascii="Times New Roman" w:hAnsi="Times New Roman" w:cs="Times New Roman"/>
          <w:spacing w:val="-11"/>
          <w:sz w:val="24"/>
          <w:szCs w:val="24"/>
        </w:rPr>
        <w:t xml:space="preserve">интонационные  упражнения  (пение  гамм,  оборотов,  </w:t>
      </w:r>
      <w:proofErr w:type="spellStart"/>
      <w:r w:rsidRPr="00167391">
        <w:rPr>
          <w:rFonts w:ascii="Times New Roman" w:hAnsi="Times New Roman" w:cs="Times New Roman"/>
          <w:spacing w:val="-11"/>
          <w:sz w:val="24"/>
          <w:szCs w:val="24"/>
        </w:rPr>
        <w:t>интервалов,</w:t>
      </w:r>
      <w:r w:rsidRPr="00167391">
        <w:rPr>
          <w:rFonts w:ascii="Times New Roman" w:hAnsi="Times New Roman" w:cs="Times New Roman"/>
          <w:sz w:val="24"/>
          <w:szCs w:val="24"/>
        </w:rPr>
        <w:t>аккордов</w:t>
      </w:r>
      <w:proofErr w:type="spellEnd"/>
      <w:r w:rsidRPr="00167391">
        <w:rPr>
          <w:rFonts w:ascii="Times New Roman" w:hAnsi="Times New Roman" w:cs="Times New Roman"/>
          <w:sz w:val="24"/>
          <w:szCs w:val="24"/>
        </w:rPr>
        <w:t>),</w:t>
      </w:r>
    </w:p>
    <w:p w:rsidR="00B359AD" w:rsidRPr="00167391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391">
        <w:rPr>
          <w:rFonts w:ascii="Times New Roman" w:hAnsi="Times New Roman" w:cs="Times New Roman"/>
          <w:spacing w:val="-8"/>
          <w:sz w:val="24"/>
          <w:szCs w:val="24"/>
        </w:rPr>
        <w:t xml:space="preserve">исполнение       двухголосных       примеров       с       собственным </w:t>
      </w:r>
      <w:r w:rsidRPr="00167391">
        <w:rPr>
          <w:rFonts w:ascii="Times New Roman" w:hAnsi="Times New Roman" w:cs="Times New Roman"/>
          <w:sz w:val="24"/>
          <w:szCs w:val="24"/>
        </w:rPr>
        <w:t>аккомпанементом,</w:t>
      </w:r>
    </w:p>
    <w:p w:rsidR="00B359AD" w:rsidRPr="00D574BF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9"/>
          <w:sz w:val="24"/>
          <w:szCs w:val="24"/>
        </w:rPr>
        <w:t>игру на фортепиано интервалов, аккордов, последовательностей,</w:t>
      </w: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564">
        <w:rPr>
          <w:rFonts w:ascii="Times New Roman" w:hAnsi="Times New Roman" w:cs="Times New Roman"/>
          <w:spacing w:val="-11"/>
          <w:sz w:val="24"/>
          <w:szCs w:val="24"/>
        </w:rPr>
        <w:t>ритмические упражнения,</w:t>
      </w:r>
    </w:p>
    <w:p w:rsidR="00B359AD" w:rsidRPr="00F31564" w:rsidRDefault="00B359AD" w:rsidP="00B359AD">
      <w:pPr>
        <w:widowControl w:val="0"/>
        <w:numPr>
          <w:ilvl w:val="0"/>
          <w:numId w:val="1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F31564">
        <w:rPr>
          <w:rFonts w:ascii="Times New Roman" w:hAnsi="Times New Roman" w:cs="Times New Roman"/>
          <w:spacing w:val="-8"/>
          <w:sz w:val="24"/>
          <w:szCs w:val="24"/>
        </w:rPr>
        <w:t xml:space="preserve">ворческие   задания   (подбор   баса,   аккомпанемента,   </w:t>
      </w:r>
      <w:proofErr w:type="spellStart"/>
      <w:r w:rsidRPr="00F31564">
        <w:rPr>
          <w:rFonts w:ascii="Times New Roman" w:hAnsi="Times New Roman" w:cs="Times New Roman"/>
          <w:spacing w:val="-8"/>
          <w:sz w:val="24"/>
          <w:szCs w:val="24"/>
        </w:rPr>
        <w:t>сочинение</w:t>
      </w:r>
      <w:r w:rsidRPr="00F31564">
        <w:rPr>
          <w:rFonts w:ascii="Times New Roman" w:hAnsi="Times New Roman" w:cs="Times New Roman"/>
          <w:sz w:val="24"/>
          <w:szCs w:val="24"/>
        </w:rPr>
        <w:t>мелодии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>, ритмического рисунка).</w:t>
      </w:r>
    </w:p>
    <w:p w:rsidR="00B359AD" w:rsidRDefault="00B359AD" w:rsidP="00B359AD">
      <w:pPr>
        <w:shd w:val="clear" w:color="auto" w:fill="FFFFFF"/>
        <w:tabs>
          <w:tab w:val="left" w:pos="2434"/>
          <w:tab w:val="left" w:pos="4829"/>
          <w:tab w:val="left" w:pos="6878"/>
        </w:tabs>
        <w:spacing w:after="0" w:line="240" w:lineRule="auto"/>
        <w:ind w:firstLine="6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Используется посильный</w:t>
      </w:r>
      <w:r w:rsidRPr="00F31564">
        <w:rPr>
          <w:rFonts w:ascii="Times New Roman" w:hAnsi="Times New Roman" w:cs="Times New Roman"/>
          <w:spacing w:val="-8"/>
          <w:sz w:val="24"/>
          <w:szCs w:val="24"/>
        </w:rPr>
        <w:t xml:space="preserve"> для </w:t>
      </w:r>
      <w:proofErr w:type="spellStart"/>
      <w:r w:rsidRPr="00F31564">
        <w:rPr>
          <w:rFonts w:ascii="Times New Roman" w:hAnsi="Times New Roman" w:cs="Times New Roman"/>
          <w:spacing w:val="-8"/>
          <w:sz w:val="24"/>
          <w:szCs w:val="24"/>
        </w:rPr>
        <w:t>ученика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7D4B49">
        <w:rPr>
          <w:rFonts w:ascii="Times New Roman" w:hAnsi="Times New Roman" w:cs="Times New Roman"/>
          <w:spacing w:val="-8"/>
          <w:sz w:val="24"/>
          <w:szCs w:val="24"/>
        </w:rPr>
        <w:t>бъем</w:t>
      </w:r>
      <w:proofErr w:type="spellEnd"/>
      <w:r w:rsidRPr="007D4B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D4B49">
        <w:rPr>
          <w:rFonts w:ascii="Times New Roman" w:hAnsi="Times New Roman" w:cs="Times New Roman"/>
          <w:spacing w:val="-8"/>
          <w:sz w:val="24"/>
          <w:szCs w:val="24"/>
        </w:rPr>
        <w:t>задания</w:t>
      </w:r>
      <w:r w:rsidRPr="00F31564"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Проводятся</w:t>
      </w:r>
      <w:r>
        <w:rPr>
          <w:rFonts w:ascii="Times New Roman" w:hAnsi="Times New Roman" w:cs="Times New Roman"/>
          <w:spacing w:val="-10"/>
          <w:sz w:val="24"/>
          <w:szCs w:val="24"/>
        </w:rPr>
        <w:t>разъясненияоб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>уча</w:t>
      </w:r>
      <w:r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>щимся</w:t>
      </w:r>
      <w:proofErr w:type="spellEnd"/>
      <w:r w:rsidRPr="00F31564">
        <w:rPr>
          <w:rFonts w:ascii="Times New Roman" w:hAnsi="Times New Roman" w:cs="Times New Roman"/>
          <w:spacing w:val="-10"/>
          <w:sz w:val="24"/>
          <w:szCs w:val="24"/>
        </w:rPr>
        <w:t>, что домашние занятия должны быть регулярными от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F31564">
        <w:rPr>
          <w:rFonts w:ascii="Times New Roman" w:hAnsi="Times New Roman" w:cs="Times New Roman"/>
          <w:spacing w:val="-1"/>
          <w:sz w:val="24"/>
          <w:szCs w:val="24"/>
        </w:rPr>
        <w:t xml:space="preserve">урока к уроку, ежедневными или через день, по 10-20 минут. </w:t>
      </w:r>
      <w:proofErr w:type="spellStart"/>
      <w:r w:rsidRPr="00F31564">
        <w:rPr>
          <w:rFonts w:ascii="Times New Roman" w:hAnsi="Times New Roman" w:cs="Times New Roman"/>
          <w:spacing w:val="-1"/>
          <w:sz w:val="24"/>
          <w:szCs w:val="24"/>
        </w:rPr>
        <w:t>Задания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>должны</w:t>
      </w:r>
      <w:proofErr w:type="spellEnd"/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 выполняться в полном объеме. Начинать подготовку к следующему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F31564">
        <w:rPr>
          <w:rFonts w:ascii="Times New Roman" w:hAnsi="Times New Roman" w:cs="Times New Roman"/>
          <w:spacing w:val="-3"/>
          <w:sz w:val="24"/>
          <w:szCs w:val="24"/>
        </w:rPr>
        <w:t>уроку лучше с той части задания, которая предусматривает проработку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новых </w:t>
      </w:r>
      <w:r w:rsidRPr="00F31564">
        <w:rPr>
          <w:rFonts w:ascii="Times New Roman" w:hAnsi="Times New Roman" w:cs="Times New Roman"/>
          <w:spacing w:val="-5"/>
          <w:sz w:val="24"/>
          <w:szCs w:val="24"/>
        </w:rPr>
        <w:t xml:space="preserve"> теоретических сведений, с упражнений на развитие музыкальной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памяти </w:t>
      </w:r>
      <w:r w:rsidRPr="00F31564">
        <w:rPr>
          <w:rFonts w:ascii="Times New Roman" w:hAnsi="Times New Roman" w:cs="Times New Roman"/>
          <w:spacing w:val="-9"/>
          <w:sz w:val="24"/>
          <w:szCs w:val="24"/>
        </w:rPr>
        <w:t xml:space="preserve"> (заучивание наизусть, транспонирование), или с тех форм работы,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которые </w:t>
      </w:r>
      <w:r w:rsidRPr="00F31564">
        <w:rPr>
          <w:rFonts w:ascii="Times New Roman" w:hAnsi="Times New Roman" w:cs="Times New Roman"/>
          <w:sz w:val="24"/>
          <w:szCs w:val="24"/>
        </w:rPr>
        <w:t xml:space="preserve"> вызывают у ученика наибольшие трудности, чтобы иметь</w:t>
      </w:r>
      <w:r w:rsidRPr="00F31564">
        <w:rPr>
          <w:rFonts w:ascii="Times New Roman" w:hAnsi="Times New Roman" w:cs="Times New Roman"/>
          <w:sz w:val="24"/>
          <w:szCs w:val="24"/>
        </w:rPr>
        <w:br/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>возможность в течение недели проработать данное задание несколько раз</w:t>
      </w:r>
      <w:r>
        <w:rPr>
          <w:rFonts w:ascii="Times New Roman" w:hAnsi="Times New Roman" w:cs="Times New Roman"/>
          <w:spacing w:val="-10"/>
          <w:sz w:val="24"/>
          <w:szCs w:val="24"/>
        </w:rPr>
        <w:t>..</w:t>
      </w:r>
    </w:p>
    <w:p w:rsidR="00B359AD" w:rsidRPr="002B15EB" w:rsidRDefault="00B359AD" w:rsidP="00B359AD">
      <w:pPr>
        <w:shd w:val="clear" w:color="auto" w:fill="FFFFFF"/>
        <w:tabs>
          <w:tab w:val="left" w:pos="2434"/>
          <w:tab w:val="left" w:pos="4829"/>
          <w:tab w:val="left" w:pos="6878"/>
        </w:tabs>
        <w:spacing w:after="0" w:line="240" w:lineRule="auto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64">
        <w:rPr>
          <w:rFonts w:ascii="Times New Roman" w:hAnsi="Times New Roman" w:cs="Times New Roman"/>
          <w:spacing w:val="-10"/>
          <w:sz w:val="24"/>
          <w:szCs w:val="24"/>
        </w:rPr>
        <w:t>На</w:t>
      </w:r>
      <w:r w:rsidRPr="00F31564">
        <w:rPr>
          <w:rFonts w:ascii="Times New Roman" w:hAnsi="Times New Roman" w:cs="Times New Roman"/>
          <w:spacing w:val="-3"/>
          <w:sz w:val="24"/>
          <w:szCs w:val="24"/>
        </w:rPr>
        <w:t>уроках</w:t>
      </w:r>
      <w:proofErr w:type="spellEnd"/>
      <w:r w:rsidRPr="00F315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производится показ</w:t>
      </w:r>
      <w:r w:rsidRPr="00F31564">
        <w:rPr>
          <w:rFonts w:ascii="Times New Roman" w:hAnsi="Times New Roman" w:cs="Times New Roman"/>
          <w:spacing w:val="-3"/>
          <w:sz w:val="24"/>
          <w:szCs w:val="24"/>
        </w:rPr>
        <w:t xml:space="preserve"> ученикам, как работать над каждым видом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домашнего </w:t>
      </w:r>
      <w:r w:rsidRPr="00F31564">
        <w:rPr>
          <w:rFonts w:ascii="Times New Roman" w:hAnsi="Times New Roman" w:cs="Times New Roman"/>
          <w:spacing w:val="-9"/>
          <w:sz w:val="24"/>
          <w:szCs w:val="24"/>
        </w:rPr>
        <w:t xml:space="preserve"> задания (как разучить одноголосный, двухголосный пример,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как </w:t>
      </w:r>
      <w:proofErr w:type="spellStart"/>
      <w:r w:rsidRPr="00F31564">
        <w:rPr>
          <w:rFonts w:ascii="Times New Roman" w:hAnsi="Times New Roman" w:cs="Times New Roman"/>
          <w:spacing w:val="-13"/>
          <w:sz w:val="24"/>
          <w:szCs w:val="24"/>
        </w:rPr>
        <w:t>прорабатыватьинтервальные</w:t>
      </w:r>
      <w:proofErr w:type="spellEnd"/>
      <w:r w:rsidRPr="00F31564">
        <w:rPr>
          <w:rFonts w:ascii="Times New Roman" w:hAnsi="Times New Roman" w:cs="Times New Roman"/>
          <w:spacing w:val="-13"/>
          <w:sz w:val="24"/>
          <w:szCs w:val="24"/>
        </w:rPr>
        <w:t>,</w:t>
      </w:r>
      <w:r w:rsidRPr="00F31564">
        <w:rPr>
          <w:rFonts w:ascii="Times New Roman" w:hAnsi="Times New Roman" w:cs="Times New Roman"/>
          <w:sz w:val="24"/>
          <w:szCs w:val="24"/>
        </w:rPr>
        <w:tab/>
      </w:r>
      <w:r w:rsidRPr="00F31564">
        <w:rPr>
          <w:rFonts w:ascii="Times New Roman" w:hAnsi="Times New Roman" w:cs="Times New Roman"/>
          <w:spacing w:val="-14"/>
          <w:sz w:val="24"/>
          <w:szCs w:val="24"/>
        </w:rPr>
        <w:t>аккордовые</w:t>
      </w:r>
      <w:r w:rsidRPr="00F315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1564">
        <w:rPr>
          <w:rFonts w:ascii="Times New Roman" w:hAnsi="Times New Roman" w:cs="Times New Roman"/>
          <w:spacing w:val="-12"/>
          <w:sz w:val="24"/>
          <w:szCs w:val="24"/>
        </w:rPr>
        <w:t>последовательности,</w:t>
      </w:r>
      <w:r w:rsidRPr="00F31564">
        <w:rPr>
          <w:rFonts w:ascii="Times New Roman" w:hAnsi="Times New Roman" w:cs="Times New Roman"/>
          <w:spacing w:val="-6"/>
          <w:sz w:val="24"/>
          <w:szCs w:val="24"/>
        </w:rPr>
        <w:t>интонационные</w:t>
      </w:r>
      <w:proofErr w:type="spellEnd"/>
      <w:r w:rsidRPr="00F31564">
        <w:rPr>
          <w:rFonts w:ascii="Times New Roman" w:hAnsi="Times New Roman" w:cs="Times New Roman"/>
          <w:spacing w:val="-6"/>
          <w:sz w:val="24"/>
          <w:szCs w:val="24"/>
        </w:rPr>
        <w:t xml:space="preserve"> упражнения). Ученикам объясн</w:t>
      </w:r>
      <w:r>
        <w:rPr>
          <w:rFonts w:ascii="Times New Roman" w:hAnsi="Times New Roman" w:cs="Times New Roman"/>
          <w:spacing w:val="-6"/>
          <w:sz w:val="24"/>
          <w:szCs w:val="24"/>
        </w:rPr>
        <w:t>яется</w:t>
      </w:r>
      <w:r w:rsidRPr="00F31564">
        <w:rPr>
          <w:rFonts w:ascii="Times New Roman" w:hAnsi="Times New Roman" w:cs="Times New Roman"/>
          <w:spacing w:val="-6"/>
          <w:sz w:val="24"/>
          <w:szCs w:val="24"/>
        </w:rPr>
        <w:t xml:space="preserve">, как можно </w:t>
      </w:r>
      <w:r w:rsidRPr="00F31564">
        <w:rPr>
          <w:rFonts w:ascii="Times New Roman" w:hAnsi="Times New Roman" w:cs="Times New Roman"/>
          <w:spacing w:val="-5"/>
          <w:sz w:val="24"/>
          <w:szCs w:val="24"/>
        </w:rPr>
        <w:t xml:space="preserve">самостоятельно работать над развитием музыкального слуха и памяти, </w:t>
      </w:r>
      <w:r w:rsidRPr="00F31564">
        <w:rPr>
          <w:rFonts w:ascii="Times New Roman" w:hAnsi="Times New Roman" w:cs="Times New Roman"/>
          <w:spacing w:val="-10"/>
          <w:sz w:val="24"/>
          <w:szCs w:val="24"/>
        </w:rPr>
        <w:t xml:space="preserve">подбирая по слуху различные музыкальные примеры, записывая мелодии по </w:t>
      </w:r>
      <w:r w:rsidRPr="00F31564">
        <w:rPr>
          <w:rFonts w:ascii="Times New Roman" w:hAnsi="Times New Roman" w:cs="Times New Roman"/>
          <w:sz w:val="24"/>
          <w:szCs w:val="24"/>
        </w:rPr>
        <w:t>памяти, сочиняя и записывая музыкальные построения.</w:t>
      </w: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B359AD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B359AD" w:rsidRPr="004B3FD4" w:rsidRDefault="00B359AD" w:rsidP="00B359AD">
      <w:pPr>
        <w:pStyle w:val="90"/>
        <w:numPr>
          <w:ilvl w:val="0"/>
          <w:numId w:val="20"/>
        </w:numPr>
        <w:shd w:val="clear" w:color="auto" w:fill="auto"/>
        <w:tabs>
          <w:tab w:val="left" w:pos="863"/>
        </w:tabs>
        <w:spacing w:line="240" w:lineRule="auto"/>
        <w:rPr>
          <w:sz w:val="24"/>
          <w:szCs w:val="24"/>
        </w:rPr>
      </w:pPr>
      <w:r w:rsidRPr="004B3FD4">
        <w:rPr>
          <w:bCs w:val="0"/>
          <w:spacing w:val="-10"/>
          <w:sz w:val="24"/>
          <w:szCs w:val="24"/>
        </w:rPr>
        <w:t>СПИСОК РЕКОМЕНДУЕМОЙ УЧЕБНО - МЕТОДИЧЕСКОЙ ЛИТЕРАТУРЫ</w:t>
      </w:r>
    </w:p>
    <w:p w:rsidR="00B359AD" w:rsidRPr="004B3FD4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Учебная литература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167391">
        <w:rPr>
          <w:rFonts w:ascii="Times New Roman" w:hAnsi="Times New Roman" w:cs="Times New Roman"/>
          <w:i/>
          <w:sz w:val="24"/>
          <w:szCs w:val="24"/>
        </w:rPr>
        <w:t xml:space="preserve">Баева Н., </w:t>
      </w:r>
      <w:proofErr w:type="spellStart"/>
      <w:r w:rsidRPr="00167391">
        <w:rPr>
          <w:rFonts w:ascii="Times New Roman" w:hAnsi="Times New Roman" w:cs="Times New Roman"/>
          <w:i/>
          <w:sz w:val="24"/>
          <w:szCs w:val="24"/>
        </w:rPr>
        <w:t>Зебряк</w:t>
      </w:r>
      <w:proofErr w:type="spellEnd"/>
      <w:r w:rsidRPr="00167391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F31564">
        <w:rPr>
          <w:rFonts w:ascii="Times New Roman" w:hAnsi="Times New Roman" w:cs="Times New Roman"/>
          <w:sz w:val="24"/>
          <w:szCs w:val="24"/>
        </w:rPr>
        <w:t xml:space="preserve"> Сольфеджио 1 -2 класс. </w:t>
      </w:r>
      <w:r>
        <w:rPr>
          <w:rFonts w:ascii="Times New Roman" w:hAnsi="Times New Roman" w:cs="Times New Roman"/>
          <w:sz w:val="24"/>
          <w:szCs w:val="24"/>
        </w:rPr>
        <w:t xml:space="preserve">Изд-во </w:t>
      </w:r>
      <w:r w:rsidRPr="00F31564">
        <w:rPr>
          <w:rFonts w:ascii="Times New Roman" w:hAnsi="Times New Roman" w:cs="Times New Roman"/>
          <w:sz w:val="24"/>
          <w:szCs w:val="24"/>
        </w:rPr>
        <w:t>«Кифара»,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1434C">
        <w:rPr>
          <w:rFonts w:ascii="Times New Roman" w:hAnsi="Times New Roman" w:cs="Times New Roman"/>
          <w:i/>
          <w:sz w:val="24"/>
          <w:szCs w:val="24"/>
        </w:rPr>
        <w:t>Давыдова Е., Запорожец С.</w:t>
      </w:r>
      <w:r w:rsidRPr="00F31564">
        <w:rPr>
          <w:rFonts w:ascii="Times New Roman" w:hAnsi="Times New Roman" w:cs="Times New Roman"/>
          <w:sz w:val="24"/>
          <w:szCs w:val="24"/>
        </w:rPr>
        <w:t xml:space="preserve"> Сольфеджио. 3 класс. 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564">
        <w:rPr>
          <w:rFonts w:ascii="Times New Roman" w:hAnsi="Times New Roman" w:cs="Times New Roman"/>
          <w:sz w:val="24"/>
          <w:szCs w:val="24"/>
        </w:rPr>
        <w:t xml:space="preserve">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>Давыдова Е.</w:t>
      </w:r>
      <w:r w:rsidRPr="00F31564">
        <w:rPr>
          <w:rFonts w:ascii="Times New Roman" w:hAnsi="Times New Roman" w:cs="Times New Roman"/>
          <w:spacing w:val="-1"/>
          <w:sz w:val="24"/>
          <w:szCs w:val="24"/>
        </w:rPr>
        <w:t xml:space="preserve"> Сольфеджио 4 класс. </w:t>
      </w:r>
      <w:r w:rsidRPr="00F3156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64">
        <w:rPr>
          <w:rFonts w:ascii="Times New Roman" w:hAnsi="Times New Roman" w:cs="Times New Roman"/>
          <w:spacing w:val="-1"/>
          <w:sz w:val="24"/>
          <w:szCs w:val="24"/>
        </w:rPr>
        <w:t>2007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>Давыдова Е</w:t>
      </w:r>
      <w:r w:rsidRPr="00F31564">
        <w:rPr>
          <w:rFonts w:ascii="Times New Roman" w:hAnsi="Times New Roman" w:cs="Times New Roman"/>
          <w:spacing w:val="-1"/>
          <w:sz w:val="24"/>
          <w:szCs w:val="24"/>
        </w:rPr>
        <w:t xml:space="preserve">. Сольфеджио 5 класс. </w:t>
      </w:r>
      <w:r w:rsidRPr="00F3156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64">
        <w:rPr>
          <w:rFonts w:ascii="Times New Roman" w:hAnsi="Times New Roman" w:cs="Times New Roman"/>
          <w:spacing w:val="-1"/>
          <w:sz w:val="24"/>
          <w:szCs w:val="24"/>
        </w:rPr>
        <w:t>1991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1434C">
        <w:rPr>
          <w:rFonts w:ascii="Times New Roman" w:hAnsi="Times New Roman" w:cs="Times New Roman"/>
          <w:i/>
          <w:sz w:val="24"/>
          <w:szCs w:val="24"/>
        </w:rPr>
        <w:t>Драгомиров П</w:t>
      </w:r>
      <w:r w:rsidRPr="00F31564">
        <w:rPr>
          <w:rFonts w:ascii="Times New Roman" w:hAnsi="Times New Roman" w:cs="Times New Roman"/>
          <w:sz w:val="24"/>
          <w:szCs w:val="24"/>
        </w:rPr>
        <w:t>. Учебник сольфеджио. 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6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Золина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F31564">
        <w:rPr>
          <w:rFonts w:ascii="Times New Roman" w:hAnsi="Times New Roman" w:cs="Times New Roman"/>
          <w:sz w:val="24"/>
          <w:szCs w:val="24"/>
        </w:rPr>
        <w:t xml:space="preserve"> Домашние задания по сольфеджио 1-7 классы. М. ООО «Престо», 2007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>Золина</w:t>
      </w:r>
      <w:proofErr w:type="spellEnd"/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 Е.,   </w:t>
      </w:r>
      <w:proofErr w:type="spellStart"/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>Синяева</w:t>
      </w:r>
      <w:proofErr w:type="spellEnd"/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 Л.,   </w:t>
      </w:r>
      <w:proofErr w:type="spellStart"/>
      <w:r w:rsidRPr="0081434C">
        <w:rPr>
          <w:rFonts w:ascii="Times New Roman" w:hAnsi="Times New Roman" w:cs="Times New Roman"/>
          <w:i/>
          <w:spacing w:val="-1"/>
          <w:sz w:val="24"/>
          <w:szCs w:val="24"/>
        </w:rPr>
        <w:t>Чустова</w:t>
      </w:r>
      <w:proofErr w:type="spellEnd"/>
      <w:r w:rsidRPr="00F31564">
        <w:rPr>
          <w:rFonts w:ascii="Times New Roman" w:hAnsi="Times New Roman" w:cs="Times New Roman"/>
          <w:spacing w:val="-1"/>
          <w:sz w:val="24"/>
          <w:szCs w:val="24"/>
        </w:rPr>
        <w:t xml:space="preserve">   Л.   Сольфеджио.   Интервалы. </w:t>
      </w:r>
      <w:r w:rsidRPr="00F31564">
        <w:rPr>
          <w:rFonts w:ascii="Times New Roman" w:hAnsi="Times New Roman" w:cs="Times New Roman"/>
          <w:sz w:val="24"/>
          <w:szCs w:val="24"/>
        </w:rPr>
        <w:t>Аккорды. 6-8 классы.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«Классика </w:t>
      </w:r>
      <w:r w:rsidRPr="00F315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31564">
        <w:rPr>
          <w:rFonts w:ascii="Times New Roman" w:hAnsi="Times New Roman" w:cs="Times New Roman"/>
          <w:sz w:val="24"/>
          <w:szCs w:val="24"/>
        </w:rPr>
        <w:t>»,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Золина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Е.,  </w:t>
      </w: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Синяева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Л., </w:t>
      </w: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Чустова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F31564">
        <w:rPr>
          <w:rFonts w:ascii="Times New Roman" w:hAnsi="Times New Roman" w:cs="Times New Roman"/>
          <w:sz w:val="24"/>
          <w:szCs w:val="24"/>
        </w:rPr>
        <w:t xml:space="preserve">  Сольфеджио. Музыкальный синтаксис. Метроритм. 6-8 классы.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«Классика </w:t>
      </w:r>
      <w:r w:rsidRPr="00F315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31564">
        <w:rPr>
          <w:rFonts w:ascii="Times New Roman" w:hAnsi="Times New Roman" w:cs="Times New Roman"/>
          <w:sz w:val="24"/>
          <w:szCs w:val="24"/>
        </w:rPr>
        <w:t>»,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Золина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Е., </w:t>
      </w: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Синяева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Л., </w:t>
      </w: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Чустова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Л.</w:t>
      </w:r>
      <w:r w:rsidRPr="00F31564">
        <w:rPr>
          <w:rFonts w:ascii="Times New Roman" w:hAnsi="Times New Roman" w:cs="Times New Roman"/>
          <w:sz w:val="24"/>
          <w:szCs w:val="24"/>
        </w:rPr>
        <w:t xml:space="preserve"> Сольфеджио. Диатоника. Лад. 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>. Модуляция. 6-8 классы.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«Классика </w:t>
      </w:r>
      <w:r w:rsidRPr="00F315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34781">
        <w:rPr>
          <w:rFonts w:ascii="Times New Roman" w:hAnsi="Times New Roman" w:cs="Times New Roman"/>
          <w:sz w:val="24"/>
          <w:szCs w:val="24"/>
        </w:rPr>
        <w:t xml:space="preserve">», </w:t>
      </w:r>
      <w:r w:rsidRPr="00F31564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81434C">
        <w:rPr>
          <w:rFonts w:ascii="Times New Roman" w:hAnsi="Times New Roman" w:cs="Times New Roman"/>
          <w:i/>
          <w:sz w:val="24"/>
          <w:szCs w:val="24"/>
        </w:rPr>
        <w:t>Калинина Г</w:t>
      </w:r>
      <w:r w:rsidRPr="00F31564">
        <w:rPr>
          <w:rFonts w:ascii="Times New Roman" w:hAnsi="Times New Roman" w:cs="Times New Roman"/>
          <w:sz w:val="24"/>
          <w:szCs w:val="24"/>
        </w:rPr>
        <w:t>. Рабочие тетради по сольфеджио 1-7 классы. М. 2000-2005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4C">
        <w:rPr>
          <w:rFonts w:ascii="Times New Roman" w:hAnsi="Times New Roman" w:cs="Times New Roman"/>
          <w:i/>
          <w:sz w:val="24"/>
          <w:szCs w:val="24"/>
        </w:rPr>
        <w:t>Калмыков Б</w:t>
      </w:r>
      <w:r w:rsidRPr="00F3156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 xml:space="preserve"> Г. Сольфеджио. Часть 1. 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64">
        <w:rPr>
          <w:rFonts w:ascii="Times New Roman" w:hAnsi="Times New Roman" w:cs="Times New Roman"/>
          <w:sz w:val="24"/>
          <w:szCs w:val="24"/>
        </w:rPr>
        <w:t>1971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1434C">
        <w:rPr>
          <w:rFonts w:ascii="Times New Roman" w:hAnsi="Times New Roman" w:cs="Times New Roman"/>
          <w:i/>
          <w:sz w:val="24"/>
          <w:szCs w:val="24"/>
        </w:rPr>
        <w:t xml:space="preserve">Калмыков Б., </w:t>
      </w: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Фридкин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F31564">
        <w:rPr>
          <w:rFonts w:ascii="Times New Roman" w:hAnsi="Times New Roman" w:cs="Times New Roman"/>
          <w:sz w:val="24"/>
          <w:szCs w:val="24"/>
        </w:rPr>
        <w:t xml:space="preserve">. Сольфеджио. Часть 2.   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64">
        <w:rPr>
          <w:rFonts w:ascii="Times New Roman" w:hAnsi="Times New Roman" w:cs="Times New Roman"/>
          <w:sz w:val="24"/>
          <w:szCs w:val="24"/>
        </w:rPr>
        <w:t xml:space="preserve"> 1970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81434C">
        <w:rPr>
          <w:rFonts w:ascii="Times New Roman" w:hAnsi="Times New Roman" w:cs="Times New Roman"/>
          <w:i/>
          <w:sz w:val="24"/>
          <w:szCs w:val="24"/>
        </w:rPr>
        <w:t>Калужская Т</w:t>
      </w:r>
      <w:r w:rsidRPr="00F31564">
        <w:rPr>
          <w:rFonts w:ascii="Times New Roman" w:hAnsi="Times New Roman" w:cs="Times New Roman"/>
          <w:sz w:val="24"/>
          <w:szCs w:val="24"/>
        </w:rPr>
        <w:t>. Сольфеджио 6 класс. М.</w:t>
      </w:r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F31564">
        <w:rPr>
          <w:rFonts w:ascii="Times New Roman" w:hAnsi="Times New Roman" w:cs="Times New Roman"/>
          <w:sz w:val="24"/>
          <w:szCs w:val="24"/>
        </w:rPr>
        <w:t>«Музыка»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564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Ладухин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31564">
        <w:rPr>
          <w:rFonts w:ascii="Times New Roman" w:hAnsi="Times New Roman" w:cs="Times New Roman"/>
          <w:sz w:val="24"/>
          <w:szCs w:val="24"/>
        </w:rPr>
        <w:t>. Одноголосное сольфеджио.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81434C">
        <w:rPr>
          <w:rFonts w:ascii="Times New Roman" w:hAnsi="Times New Roman" w:cs="Times New Roman"/>
          <w:i/>
          <w:sz w:val="24"/>
          <w:szCs w:val="24"/>
        </w:rPr>
        <w:t>Металлиди</w:t>
      </w:r>
      <w:proofErr w:type="spellEnd"/>
      <w:r w:rsidRPr="0081434C">
        <w:rPr>
          <w:rFonts w:ascii="Times New Roman" w:hAnsi="Times New Roman" w:cs="Times New Roman"/>
          <w:i/>
          <w:sz w:val="24"/>
          <w:szCs w:val="24"/>
        </w:rPr>
        <w:t xml:space="preserve"> Ж.</w:t>
      </w:r>
      <w:r w:rsidRPr="00F31564">
        <w:rPr>
          <w:rFonts w:ascii="Times New Roman" w:hAnsi="Times New Roman" w:cs="Times New Roman"/>
          <w:sz w:val="24"/>
          <w:szCs w:val="24"/>
        </w:rPr>
        <w:t xml:space="preserve"> Сольфеджио. Мы играем, сочиняем и поем. Для 1-7 классов детской музыкальной школы. СПб: "Композитор»,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E43B4">
        <w:rPr>
          <w:rFonts w:ascii="Times New Roman" w:hAnsi="Times New Roman" w:cs="Times New Roman"/>
          <w:i/>
          <w:sz w:val="24"/>
          <w:szCs w:val="24"/>
        </w:rPr>
        <w:t>Никитина Н</w:t>
      </w:r>
      <w:r w:rsidRPr="00F31564">
        <w:rPr>
          <w:rFonts w:ascii="Times New Roman" w:hAnsi="Times New Roman" w:cs="Times New Roman"/>
          <w:sz w:val="24"/>
          <w:szCs w:val="24"/>
        </w:rPr>
        <w:t>. Сольфеджио (1-7 классы). М.,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E43B4">
        <w:rPr>
          <w:rFonts w:ascii="Times New Roman" w:hAnsi="Times New Roman" w:cs="Times New Roman"/>
          <w:i/>
          <w:sz w:val="24"/>
          <w:szCs w:val="24"/>
        </w:rPr>
        <w:t xml:space="preserve">Островский А., Соловьев С, </w:t>
      </w:r>
      <w:proofErr w:type="spellStart"/>
      <w:r w:rsidRPr="00BE43B4">
        <w:rPr>
          <w:rFonts w:ascii="Times New Roman" w:hAnsi="Times New Roman" w:cs="Times New Roman"/>
          <w:i/>
          <w:sz w:val="24"/>
          <w:szCs w:val="24"/>
        </w:rPr>
        <w:t>Шокин</w:t>
      </w:r>
      <w:proofErr w:type="spellEnd"/>
      <w:r w:rsidRPr="00BE43B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31564">
        <w:rPr>
          <w:rFonts w:ascii="Times New Roman" w:hAnsi="Times New Roman" w:cs="Times New Roman"/>
          <w:sz w:val="24"/>
          <w:szCs w:val="24"/>
        </w:rPr>
        <w:t>. Сольфеджио.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«Классика-</w:t>
      </w:r>
      <w:r w:rsidRPr="00F3156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1434C">
        <w:rPr>
          <w:rFonts w:ascii="Times New Roman" w:hAnsi="Times New Roman" w:cs="Times New Roman"/>
          <w:sz w:val="24"/>
          <w:szCs w:val="24"/>
        </w:rPr>
        <w:t xml:space="preserve">» </w:t>
      </w:r>
      <w:r w:rsidRPr="00F31564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427E45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t>Панова   Н</w:t>
      </w:r>
      <w:r w:rsidRPr="00427E45">
        <w:rPr>
          <w:rFonts w:ascii="Times New Roman" w:hAnsi="Times New Roman" w:cs="Times New Roman"/>
          <w:sz w:val="24"/>
          <w:szCs w:val="24"/>
        </w:rPr>
        <w:t>.   Конспекты   по   элементарной   теории   музыки.   М.: Изд-во «Престо» 2003.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A07A9">
        <w:rPr>
          <w:rFonts w:ascii="Times New Roman" w:hAnsi="Times New Roman" w:cs="Times New Roman"/>
          <w:i/>
          <w:sz w:val="24"/>
          <w:szCs w:val="24"/>
        </w:rPr>
        <w:t>Панова   Н.</w:t>
      </w:r>
      <w:r w:rsidRPr="00F31564">
        <w:rPr>
          <w:rFonts w:ascii="Times New Roman" w:hAnsi="Times New Roman" w:cs="Times New Roman"/>
          <w:sz w:val="24"/>
          <w:szCs w:val="24"/>
        </w:rPr>
        <w:t xml:space="preserve">   Прописи   по   сольфеджио   для   дошкольников.   М. «Престо»,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A07A9">
        <w:rPr>
          <w:rFonts w:ascii="Times New Roman" w:hAnsi="Times New Roman" w:cs="Times New Roman"/>
          <w:i/>
          <w:sz w:val="24"/>
          <w:szCs w:val="24"/>
        </w:rPr>
        <w:t>Рубец А</w:t>
      </w:r>
      <w:r w:rsidRPr="00F31564">
        <w:rPr>
          <w:rFonts w:ascii="Times New Roman" w:hAnsi="Times New Roman" w:cs="Times New Roman"/>
          <w:sz w:val="24"/>
          <w:szCs w:val="24"/>
        </w:rPr>
        <w:t>. Одноголосное сольфеджио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2A07A9">
        <w:rPr>
          <w:rFonts w:ascii="Times New Roman" w:hAnsi="Times New Roman" w:cs="Times New Roman"/>
          <w:i/>
          <w:spacing w:val="-1"/>
          <w:sz w:val="24"/>
          <w:szCs w:val="24"/>
        </w:rPr>
        <w:t>Стоклицкая</w:t>
      </w:r>
      <w:proofErr w:type="spellEnd"/>
      <w:r w:rsidRPr="002A07A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Т.</w:t>
      </w:r>
      <w:r w:rsidRPr="00F31564">
        <w:rPr>
          <w:rFonts w:ascii="Times New Roman" w:hAnsi="Times New Roman" w:cs="Times New Roman"/>
          <w:spacing w:val="-1"/>
          <w:sz w:val="24"/>
          <w:szCs w:val="24"/>
        </w:rPr>
        <w:t xml:space="preserve"> 100 уроков сольфеджио для маленьких. Приложение </w:t>
      </w:r>
      <w:r w:rsidRPr="00F31564">
        <w:rPr>
          <w:rFonts w:ascii="Times New Roman" w:hAnsi="Times New Roman" w:cs="Times New Roman"/>
          <w:sz w:val="24"/>
          <w:szCs w:val="24"/>
        </w:rPr>
        <w:t>для детей, ч.1 и 2. М.: «Музыка»,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F31564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 xml:space="preserve"> Г. Чтение с листа на уроках сольфеджио. М.,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4B3FD4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D4">
        <w:rPr>
          <w:rFonts w:ascii="Times New Roman" w:hAnsi="Times New Roman" w:cs="Times New Roman"/>
          <w:b/>
          <w:i/>
          <w:iCs/>
          <w:sz w:val="24"/>
          <w:szCs w:val="24"/>
        </w:rPr>
        <w:t>Учебно</w:t>
      </w:r>
      <w:r w:rsidRPr="004B3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4B3FD4">
        <w:rPr>
          <w:rFonts w:ascii="Times New Roman" w:hAnsi="Times New Roman" w:cs="Times New Roman"/>
          <w:b/>
          <w:i/>
          <w:iCs/>
          <w:sz w:val="24"/>
          <w:szCs w:val="24"/>
        </w:rPr>
        <w:t>методическая литература</w:t>
      </w:r>
    </w:p>
    <w:p w:rsidR="00B359AD" w:rsidRPr="00BE43B4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3B4">
        <w:rPr>
          <w:rFonts w:ascii="Times New Roman" w:hAnsi="Times New Roman" w:cs="Times New Roman"/>
          <w:i/>
          <w:spacing w:val="-1"/>
          <w:sz w:val="24"/>
          <w:szCs w:val="24"/>
        </w:rPr>
        <w:t>Алексеев Б., Блюм Д</w:t>
      </w:r>
      <w:r w:rsidRPr="00BE43B4">
        <w:rPr>
          <w:rFonts w:ascii="Times New Roman" w:hAnsi="Times New Roman" w:cs="Times New Roman"/>
          <w:spacing w:val="-1"/>
          <w:sz w:val="24"/>
          <w:szCs w:val="24"/>
        </w:rPr>
        <w:t xml:space="preserve">. Систематический курс музыкального </w:t>
      </w:r>
      <w:proofErr w:type="spellStart"/>
      <w:r w:rsidRPr="00BE43B4">
        <w:rPr>
          <w:rFonts w:ascii="Times New Roman" w:hAnsi="Times New Roman" w:cs="Times New Roman"/>
          <w:spacing w:val="-1"/>
          <w:sz w:val="24"/>
          <w:szCs w:val="24"/>
        </w:rPr>
        <w:t>диктанта.</w:t>
      </w:r>
      <w:r w:rsidRPr="00F3156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BE43B4">
        <w:rPr>
          <w:rFonts w:ascii="Times New Roman" w:hAnsi="Times New Roman" w:cs="Times New Roman"/>
          <w:sz w:val="24"/>
          <w:szCs w:val="24"/>
        </w:rPr>
        <w:t xml:space="preserve"> «Музыка», 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Базарнова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31564">
        <w:rPr>
          <w:rFonts w:ascii="Times New Roman" w:hAnsi="Times New Roman" w:cs="Times New Roman"/>
          <w:sz w:val="24"/>
          <w:szCs w:val="24"/>
        </w:rPr>
        <w:t>. 100 дикта</w:t>
      </w:r>
      <w:r>
        <w:rPr>
          <w:rFonts w:ascii="Times New Roman" w:hAnsi="Times New Roman" w:cs="Times New Roman"/>
          <w:sz w:val="24"/>
          <w:szCs w:val="24"/>
        </w:rPr>
        <w:t>нтов по сольфеджио. М., 1993.</w:t>
      </w:r>
    </w:p>
    <w:p w:rsidR="00B359AD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Быканова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Е.  </w:t>
      </w: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Стоклицкая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Т.</w:t>
      </w:r>
      <w:r w:rsidRPr="00427E45">
        <w:rPr>
          <w:rFonts w:ascii="Times New Roman" w:hAnsi="Times New Roman" w:cs="Times New Roman"/>
          <w:sz w:val="24"/>
          <w:szCs w:val="24"/>
        </w:rPr>
        <w:t xml:space="preserve"> Музыкальные диктанты  1-4 классы. ДМШ. М., 1979</w:t>
      </w:r>
    </w:p>
    <w:p w:rsidR="00B359AD" w:rsidRPr="00427E45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Музыкальные  диктанты  для детской  музыкальной  школы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27E45">
        <w:rPr>
          <w:rFonts w:ascii="Times New Roman" w:hAnsi="Times New Roman" w:cs="Times New Roman"/>
          <w:sz w:val="24"/>
          <w:szCs w:val="24"/>
        </w:rPr>
        <w:t xml:space="preserve">сост. </w:t>
      </w:r>
      <w:proofErr w:type="spellStart"/>
      <w:r w:rsidRPr="00427E45">
        <w:rPr>
          <w:rFonts w:ascii="Times New Roman" w:hAnsi="Times New Roman" w:cs="Times New Roman"/>
          <w:sz w:val="24"/>
          <w:szCs w:val="24"/>
        </w:rPr>
        <w:t>Ж.Металлиди</w:t>
      </w:r>
      <w:proofErr w:type="spellEnd"/>
      <w:r w:rsidRPr="00427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45">
        <w:rPr>
          <w:rFonts w:ascii="Times New Roman" w:hAnsi="Times New Roman" w:cs="Times New Roman"/>
          <w:sz w:val="24"/>
          <w:szCs w:val="24"/>
        </w:rPr>
        <w:t>А.Перцовская</w:t>
      </w:r>
      <w:proofErr w:type="spellEnd"/>
      <w:r w:rsidRPr="00427E45">
        <w:rPr>
          <w:rFonts w:ascii="Times New Roman" w:hAnsi="Times New Roman" w:cs="Times New Roman"/>
          <w:sz w:val="24"/>
          <w:szCs w:val="24"/>
        </w:rPr>
        <w:t>. М.: Изд-во «Музыка»,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Ладухин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   Н</w:t>
      </w:r>
      <w:r w:rsidRPr="00F31564">
        <w:rPr>
          <w:rFonts w:ascii="Times New Roman" w:hAnsi="Times New Roman" w:cs="Times New Roman"/>
          <w:sz w:val="24"/>
          <w:szCs w:val="24"/>
        </w:rPr>
        <w:t xml:space="preserve">.     1000     примеров     музыкального     диктанта.     М.: </w:t>
      </w:r>
      <w:r>
        <w:rPr>
          <w:rFonts w:ascii="Times New Roman" w:hAnsi="Times New Roman" w:cs="Times New Roman"/>
          <w:sz w:val="24"/>
          <w:szCs w:val="24"/>
        </w:rPr>
        <w:t xml:space="preserve">Изд-во </w:t>
      </w:r>
      <w:r w:rsidRPr="00F31564">
        <w:rPr>
          <w:rFonts w:ascii="Times New Roman" w:hAnsi="Times New Roman" w:cs="Times New Roman"/>
          <w:sz w:val="24"/>
          <w:szCs w:val="24"/>
        </w:rPr>
        <w:t>«Композитор»,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t>Лопатина И</w:t>
      </w:r>
      <w:r w:rsidRPr="00F31564">
        <w:rPr>
          <w:rFonts w:ascii="Times New Roman" w:hAnsi="Times New Roman" w:cs="Times New Roman"/>
          <w:sz w:val="24"/>
          <w:szCs w:val="24"/>
        </w:rPr>
        <w:t xml:space="preserve">. Сборник диктантов. 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564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31564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«Музыка»,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Русяева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31564">
        <w:rPr>
          <w:rFonts w:ascii="Times New Roman" w:hAnsi="Times New Roman" w:cs="Times New Roman"/>
          <w:sz w:val="24"/>
          <w:szCs w:val="24"/>
        </w:rPr>
        <w:t>. Одноголосные диктанты. М.,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Русяева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F31564">
        <w:rPr>
          <w:rFonts w:ascii="Times New Roman" w:hAnsi="Times New Roman" w:cs="Times New Roman"/>
          <w:sz w:val="24"/>
          <w:szCs w:val="24"/>
        </w:rPr>
        <w:t xml:space="preserve"> Развитие гармонического слуха на уроках сольфеджио. М., 1993</w:t>
      </w:r>
    </w:p>
    <w:p w:rsidR="00B359AD" w:rsidRPr="00F31564" w:rsidRDefault="00B359AD" w:rsidP="00B359AD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t>Жуковская  Г.,  Казакова  Т.,  Петрова</w:t>
      </w:r>
      <w:r w:rsidRPr="00F31564">
        <w:rPr>
          <w:rFonts w:ascii="Times New Roman" w:hAnsi="Times New Roman" w:cs="Times New Roman"/>
          <w:sz w:val="24"/>
          <w:szCs w:val="24"/>
        </w:rPr>
        <w:t xml:space="preserve">  А.   Сборник  диктантов  по сольфеджио. М.,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3E5FF8" w:rsidRDefault="00B359AD" w:rsidP="00B359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FF8">
        <w:rPr>
          <w:rFonts w:ascii="Times New Roman" w:hAnsi="Times New Roman" w:cs="Times New Roman"/>
          <w:i/>
          <w:iCs/>
          <w:sz w:val="24"/>
          <w:szCs w:val="24"/>
        </w:rPr>
        <w:t>Методическая литература</w:t>
      </w:r>
    </w:p>
    <w:p w:rsidR="00B359AD" w:rsidRPr="00F31564" w:rsidRDefault="00B359AD" w:rsidP="00B359A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7E45">
        <w:rPr>
          <w:rFonts w:ascii="Times New Roman" w:hAnsi="Times New Roman" w:cs="Times New Roman"/>
          <w:i/>
          <w:spacing w:val="-2"/>
          <w:sz w:val="24"/>
          <w:szCs w:val="24"/>
        </w:rPr>
        <w:t>Давыдова Е</w:t>
      </w:r>
      <w:r w:rsidRPr="00427E45">
        <w:rPr>
          <w:rFonts w:ascii="Times New Roman" w:hAnsi="Times New Roman" w:cs="Times New Roman"/>
          <w:spacing w:val="-2"/>
          <w:sz w:val="24"/>
          <w:szCs w:val="24"/>
        </w:rPr>
        <w:t xml:space="preserve">. Сольфеджио. 3 класс. ДМШ Методическое пособие. </w:t>
      </w:r>
      <w:r w:rsidRPr="00427E45">
        <w:rPr>
          <w:rFonts w:ascii="Times New Roman" w:hAnsi="Times New Roman" w:cs="Times New Roman"/>
          <w:sz w:val="24"/>
          <w:szCs w:val="24"/>
        </w:rPr>
        <w:t>М.: Изд-во «Музыка», 1976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t xml:space="preserve">Давыдова Е. </w:t>
      </w:r>
      <w:r w:rsidRPr="00427E45">
        <w:rPr>
          <w:rFonts w:ascii="Times New Roman" w:hAnsi="Times New Roman" w:cs="Times New Roman"/>
          <w:sz w:val="24"/>
          <w:szCs w:val="24"/>
        </w:rPr>
        <w:t>Сольфеджио</w:t>
      </w:r>
      <w:r w:rsidRPr="00F31564">
        <w:rPr>
          <w:rFonts w:ascii="Times New Roman" w:hAnsi="Times New Roman" w:cs="Times New Roman"/>
          <w:sz w:val="24"/>
          <w:szCs w:val="24"/>
        </w:rPr>
        <w:t>. 4 класс. ДМШ Методическое пособие.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«Музыка»,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t>Давыдова Е.</w:t>
      </w:r>
      <w:r w:rsidRPr="00F31564">
        <w:rPr>
          <w:rFonts w:ascii="Times New Roman" w:hAnsi="Times New Roman" w:cs="Times New Roman"/>
          <w:sz w:val="24"/>
          <w:szCs w:val="24"/>
        </w:rPr>
        <w:t xml:space="preserve"> Сольфеджио. 5 класс. ДМШ Методическое пособие.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«Музыка»,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F31564" w:rsidRDefault="00B359AD" w:rsidP="00B359AD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27E45">
        <w:rPr>
          <w:rFonts w:ascii="Times New Roman" w:hAnsi="Times New Roman" w:cs="Times New Roman"/>
          <w:i/>
          <w:sz w:val="24"/>
          <w:szCs w:val="24"/>
        </w:rPr>
        <w:t>Калужская Т</w:t>
      </w:r>
      <w:r w:rsidRPr="00F31564">
        <w:rPr>
          <w:rFonts w:ascii="Times New Roman" w:hAnsi="Times New Roman" w:cs="Times New Roman"/>
          <w:sz w:val="24"/>
          <w:szCs w:val="24"/>
        </w:rPr>
        <w:t>. Сольфеджио 6 класс ДМШ.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«Музыка»,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Pr="00722B98" w:rsidRDefault="00B359AD" w:rsidP="00B359AD">
      <w:pPr>
        <w:widowControl w:val="0"/>
        <w:numPr>
          <w:ilvl w:val="0"/>
          <w:numId w:val="1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427E45">
        <w:rPr>
          <w:rFonts w:ascii="Times New Roman" w:hAnsi="Times New Roman" w:cs="Times New Roman"/>
          <w:i/>
          <w:sz w:val="24"/>
          <w:szCs w:val="24"/>
        </w:rPr>
        <w:t>Стоклицкая</w:t>
      </w:r>
      <w:proofErr w:type="spellEnd"/>
      <w:r w:rsidRPr="00427E45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F31564">
        <w:rPr>
          <w:rFonts w:ascii="Times New Roman" w:hAnsi="Times New Roman" w:cs="Times New Roman"/>
          <w:sz w:val="24"/>
          <w:szCs w:val="24"/>
        </w:rPr>
        <w:t>. 100 уроков сольфеджио для самых маленьких. 4.1 и 2. М.</w:t>
      </w:r>
      <w:r>
        <w:rPr>
          <w:rFonts w:ascii="Times New Roman" w:hAnsi="Times New Roman" w:cs="Times New Roman"/>
          <w:sz w:val="24"/>
          <w:szCs w:val="24"/>
        </w:rPr>
        <w:t>: Изд-во</w:t>
      </w:r>
      <w:r w:rsidRPr="00F31564">
        <w:rPr>
          <w:rFonts w:ascii="Times New Roman" w:hAnsi="Times New Roman" w:cs="Times New Roman"/>
          <w:sz w:val="24"/>
          <w:szCs w:val="24"/>
        </w:rPr>
        <w:t xml:space="preserve"> «Музыка»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9AD" w:rsidRDefault="00B359AD" w:rsidP="00B359AD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48F" w:rsidRDefault="0001148F"/>
    <w:sectPr w:rsidR="0001148F" w:rsidSect="00B359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718334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3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8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1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5">
    <w:nsid w:val="00000165"/>
    <w:multiLevelType w:val="multilevel"/>
    <w:tmpl w:val="000001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000018D"/>
    <w:multiLevelType w:val="multilevel"/>
    <w:tmpl w:val="0000018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7">
    <w:nsid w:val="00000199"/>
    <w:multiLevelType w:val="multilevel"/>
    <w:tmpl w:val="0000019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19B"/>
    <w:multiLevelType w:val="multilevel"/>
    <w:tmpl w:val="000001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9">
    <w:nsid w:val="000001A7"/>
    <w:multiLevelType w:val="multilevel"/>
    <w:tmpl w:val="000001A6"/>
    <w:lvl w:ilvl="0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0">
    <w:nsid w:val="000001AB"/>
    <w:multiLevelType w:val="multilevel"/>
    <w:tmpl w:val="000001A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1AD"/>
    <w:multiLevelType w:val="multilevel"/>
    <w:tmpl w:val="000001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1B1"/>
    <w:multiLevelType w:val="multilevel"/>
    <w:tmpl w:val="000001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23">
    <w:nsid w:val="000001B3"/>
    <w:multiLevelType w:val="multilevel"/>
    <w:tmpl w:val="000001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1B5"/>
    <w:multiLevelType w:val="multilevel"/>
    <w:tmpl w:val="000001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6BB56C9"/>
    <w:multiLevelType w:val="hybridMultilevel"/>
    <w:tmpl w:val="443AE1AC"/>
    <w:lvl w:ilvl="0" w:tplc="C4F0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882EF9"/>
    <w:multiLevelType w:val="hybridMultilevel"/>
    <w:tmpl w:val="CA7EECA6"/>
    <w:lvl w:ilvl="0" w:tplc="480A253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B33E5"/>
    <w:multiLevelType w:val="hybridMultilevel"/>
    <w:tmpl w:val="53848502"/>
    <w:lvl w:ilvl="0" w:tplc="13AC1D4A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736B4"/>
    <w:multiLevelType w:val="singleLevel"/>
    <w:tmpl w:val="A6685F1A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B562B17"/>
    <w:multiLevelType w:val="hybridMultilevel"/>
    <w:tmpl w:val="D5F25D06"/>
    <w:lvl w:ilvl="0" w:tplc="1E9E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C75E3A"/>
    <w:multiLevelType w:val="singleLevel"/>
    <w:tmpl w:val="65F8650A"/>
    <w:lvl w:ilvl="0">
      <w:start w:val="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0"/>
  </w:num>
  <w:num w:numId="3">
    <w:abstractNumId w:val="31"/>
  </w:num>
  <w:num w:numId="4">
    <w:abstractNumId w:val="15"/>
  </w:num>
  <w:num w:numId="5">
    <w:abstractNumId w:val="17"/>
  </w:num>
  <w:num w:numId="6">
    <w:abstractNumId w:val="18"/>
  </w:num>
  <w:num w:numId="7">
    <w:abstractNumId w:val="16"/>
  </w:num>
  <w:num w:numId="8">
    <w:abstractNumId w:val="19"/>
  </w:num>
  <w:num w:numId="9">
    <w:abstractNumId w:val="28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33"/>
  </w:num>
  <w:num w:numId="18">
    <w:abstractNumId w:val="32"/>
  </w:num>
  <w:num w:numId="19">
    <w:abstractNumId w:val="25"/>
  </w:num>
  <w:num w:numId="20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59AD"/>
    <w:rsid w:val="0001148F"/>
    <w:rsid w:val="00085058"/>
    <w:rsid w:val="008C2383"/>
    <w:rsid w:val="00B3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AD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B359AD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35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qFormat/>
    <w:rsid w:val="00B3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359AD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B359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B359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359AD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B359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35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359AD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B359A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359A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59A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B359A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B359A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"/>
    <w:basedOn w:val="a"/>
    <w:uiPriority w:val="99"/>
    <w:qFormat/>
    <w:rsid w:val="00B359AD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12">
    <w:name w:val="Абзац списка1"/>
    <w:basedOn w:val="a"/>
    <w:qFormat/>
    <w:rsid w:val="00B359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B359A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22">
    <w:name w:val="Абзац списка2"/>
    <w:basedOn w:val="a"/>
    <w:qFormat/>
    <w:rsid w:val="00B359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nhideWhenUsed/>
    <w:rsid w:val="00B3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59A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359AD"/>
    <w:pPr>
      <w:ind w:left="720"/>
      <w:contextualSpacing/>
    </w:pPr>
  </w:style>
  <w:style w:type="table" w:styleId="a7">
    <w:name w:val="Table Grid"/>
    <w:basedOn w:val="a1"/>
    <w:uiPriority w:val="59"/>
    <w:rsid w:val="00B359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B3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359A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3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9AD"/>
    <w:rPr>
      <w:rFonts w:eastAsiaTheme="minorEastAsia"/>
      <w:lang w:eastAsia="ru-RU"/>
    </w:rPr>
  </w:style>
  <w:style w:type="character" w:styleId="ac">
    <w:name w:val="Hyperlink"/>
    <w:unhideWhenUsed/>
    <w:rsid w:val="00B359AD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B359AD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B3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B35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B359AD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B359AD"/>
    <w:rPr>
      <w:rFonts w:eastAsiaTheme="minorEastAsia"/>
      <w:lang w:eastAsia="ru-RU"/>
    </w:rPr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B359A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B359AD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B359AD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B359AD"/>
    <w:rPr>
      <w:rFonts w:eastAsiaTheme="minorEastAsia"/>
      <w:lang w:eastAsia="ru-RU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B359AD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B359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rsid w:val="00B359AD"/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link w:val="23"/>
    <w:locked/>
    <w:rsid w:val="00B3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qFormat/>
    <w:rsid w:val="00B359AD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B359AD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B359AD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B359A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B359AD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B359AD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B359AD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B359AD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B359AD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B359AD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B359AD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B359A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B359AD"/>
    <w:rPr>
      <w:vertAlign w:val="superscript"/>
    </w:rPr>
  </w:style>
  <w:style w:type="character" w:customStyle="1" w:styleId="1d">
    <w:name w:val="Основной шрифт абзаца1"/>
    <w:rsid w:val="00B359AD"/>
  </w:style>
  <w:style w:type="character" w:customStyle="1" w:styleId="26">
    <w:name w:val="Основной текст (2)_"/>
    <w:rsid w:val="00B359AD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B359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e"/>
    <w:qFormat/>
    <w:rsid w:val="00B359AD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6">
    <w:name w:val="Основной текст + Полужирный"/>
    <w:rsid w:val="00B359AD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B359AD"/>
    <w:rPr>
      <w:rFonts w:ascii="Times New Roman" w:hAnsi="Times New Roman" w:cs="Times New Roman" w:hint="default"/>
    </w:rPr>
  </w:style>
  <w:style w:type="character" w:customStyle="1" w:styleId="ListLabel2">
    <w:name w:val="ListLabel 2"/>
    <w:rsid w:val="00B359AD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B359AD"/>
    <w:rPr>
      <w:b w:val="0"/>
      <w:bCs w:val="0"/>
    </w:rPr>
  </w:style>
  <w:style w:type="character" w:customStyle="1" w:styleId="ListLabel4">
    <w:name w:val="ListLabel 4"/>
    <w:rsid w:val="00B359AD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B359AD"/>
  </w:style>
  <w:style w:type="paragraph" w:styleId="af8">
    <w:name w:val="Subtitle"/>
    <w:basedOn w:val="a"/>
    <w:next w:val="a"/>
    <w:link w:val="af9"/>
    <w:qFormat/>
    <w:rsid w:val="00B359AD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B359A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B359AD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B359AD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B359A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2 Знак Знак Знак Знак Знак Знак Знак"/>
    <w:basedOn w:val="a"/>
    <w:qFormat/>
    <w:rsid w:val="00B359A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qFormat/>
    <w:rsid w:val="00B3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B359AD"/>
    <w:rPr>
      <w:i/>
      <w:iCs/>
    </w:rPr>
  </w:style>
  <w:style w:type="paragraph" w:styleId="2">
    <w:name w:val="List Bullet 2"/>
    <w:basedOn w:val="a"/>
    <w:uiPriority w:val="99"/>
    <w:rsid w:val="00B359AD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</w:rPr>
  </w:style>
  <w:style w:type="paragraph" w:styleId="28">
    <w:name w:val="Body Text Indent 2"/>
    <w:basedOn w:val="a"/>
    <w:link w:val="29"/>
    <w:uiPriority w:val="99"/>
    <w:unhideWhenUsed/>
    <w:rsid w:val="00B359AD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359AD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B359AD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ru-RU" w:bidi="ar-SA"/>
    </w:rPr>
  </w:style>
  <w:style w:type="character" w:customStyle="1" w:styleId="1f1">
    <w:name w:val="Список 1 Знак"/>
    <w:basedOn w:val="af4"/>
    <w:link w:val="1"/>
    <w:uiPriority w:val="99"/>
    <w:locked/>
    <w:rsid w:val="00B359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nsep">
    <w:name w:val="snsep"/>
    <w:basedOn w:val="a0"/>
    <w:rsid w:val="00B359AD"/>
  </w:style>
  <w:style w:type="character" w:styleId="afc">
    <w:name w:val="Strong"/>
    <w:uiPriority w:val="99"/>
    <w:qFormat/>
    <w:rsid w:val="00B359AD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B359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B359AD"/>
    <w:rPr>
      <w:rFonts w:ascii="Times New Roman" w:eastAsiaTheme="minorEastAsia" w:hAnsi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02">
    <w:name w:val="Основной текст + 102"/>
    <w:aliases w:val="5 pt13,Интервал 0 pt41"/>
    <w:basedOn w:val="af1"/>
    <w:rsid w:val="00B359AD"/>
    <w:rPr>
      <w:rFonts w:ascii="Times New Roman" w:eastAsiaTheme="minorEastAsia" w:hAnsi="Times New Roman" w:cs="Times New Roman"/>
      <w:spacing w:val="5"/>
      <w:sz w:val="21"/>
      <w:szCs w:val="21"/>
      <w:u w:val="none"/>
      <w:shd w:val="clear" w:color="auto" w:fill="FFFFFF"/>
      <w:lang w:eastAsia="ru-RU"/>
    </w:rPr>
  </w:style>
  <w:style w:type="character" w:customStyle="1" w:styleId="103">
    <w:name w:val="Основной текст + 103"/>
    <w:aliases w:val="5 pt14,Интервал 0 pt42"/>
    <w:basedOn w:val="af1"/>
    <w:rsid w:val="00B359AD"/>
    <w:rPr>
      <w:rFonts w:ascii="Times New Roman" w:eastAsiaTheme="minorEastAsia" w:hAnsi="Times New Roman" w:cs="Times New Roman"/>
      <w:spacing w:val="4"/>
      <w:sz w:val="21"/>
      <w:szCs w:val="21"/>
      <w:u w:val="none"/>
      <w:shd w:val="clear" w:color="auto" w:fill="FFFFFF"/>
      <w:lang w:eastAsia="ru-RU"/>
    </w:rPr>
  </w:style>
  <w:style w:type="character" w:customStyle="1" w:styleId="31">
    <w:name w:val="Основной текст (3)_"/>
    <w:link w:val="310"/>
    <w:rsid w:val="00B359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B359AD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i/>
      <w:iCs/>
      <w:sz w:val="20"/>
      <w:szCs w:val="20"/>
      <w:lang w:eastAsia="en-US"/>
    </w:rPr>
  </w:style>
  <w:style w:type="character" w:customStyle="1" w:styleId="32">
    <w:name w:val="Основной текст (3)"/>
    <w:basedOn w:val="31"/>
    <w:rsid w:val="00B359A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B359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B359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41">
    <w:name w:val="Основной текст (4)_"/>
    <w:link w:val="410"/>
    <w:rsid w:val="00B359A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B359A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40pt4">
    <w:name w:val="Основной текст (4) + Интервал 0 pt4"/>
    <w:rsid w:val="00B359A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B359A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B359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qFormat/>
    <w:rsid w:val="00B359AD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link w:val="321"/>
    <w:rsid w:val="00B359A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B359AD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eastAsiaTheme="minorHAnsi" w:hAnsi="Times New Roman" w:cs="Times New Roman"/>
      <w:b/>
      <w:bCs/>
      <w:i/>
      <w:iCs/>
      <w:sz w:val="25"/>
      <w:szCs w:val="25"/>
      <w:lang w:eastAsia="en-US"/>
    </w:rPr>
  </w:style>
  <w:style w:type="character" w:customStyle="1" w:styleId="320pt1">
    <w:name w:val="Заголовок №3 (2) + Интервал 0 pt1"/>
    <w:rsid w:val="00B359AD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B359AD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B359A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B35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B359A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B359AD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rsid w:val="00B359A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B359AD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B359AD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B359AD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B359AD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eastAsiaTheme="minorHAnsi" w:hAnsi="Times New Roman" w:cs="Times New Roman"/>
      <w:b/>
      <w:bCs/>
      <w:i/>
      <w:iCs/>
      <w:spacing w:val="1"/>
      <w:sz w:val="25"/>
      <w:szCs w:val="25"/>
      <w:lang w:eastAsia="en-US"/>
    </w:rPr>
  </w:style>
  <w:style w:type="character" w:customStyle="1" w:styleId="53">
    <w:name w:val="Основной текст (5)_"/>
    <w:link w:val="54"/>
    <w:rsid w:val="00B359AD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rsid w:val="00B359A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i/>
      <w:iCs/>
      <w:spacing w:val="2"/>
      <w:sz w:val="25"/>
      <w:szCs w:val="25"/>
      <w:lang w:eastAsia="en-US"/>
    </w:rPr>
  </w:style>
  <w:style w:type="character" w:customStyle="1" w:styleId="50pt">
    <w:name w:val="Основной текст (5) + Интервал 0 pt"/>
    <w:rsid w:val="00B359AD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B359A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"/>
    <w:rsid w:val="00B359AD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B359A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page number"/>
    <w:basedOn w:val="a0"/>
    <w:rsid w:val="00B359AD"/>
  </w:style>
  <w:style w:type="paragraph" w:customStyle="1" w:styleId="1f2">
    <w:name w:val="Основной текст1"/>
    <w:basedOn w:val="a"/>
    <w:link w:val="afe"/>
    <w:qFormat/>
    <w:rsid w:val="00B359A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fe">
    <w:name w:val="Основной текст_"/>
    <w:link w:val="1f2"/>
    <w:locked/>
    <w:rsid w:val="00B359A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qFormat/>
    <w:rsid w:val="00B35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B359AD"/>
    <w:pPr>
      <w:suppressLineNumbers/>
    </w:pPr>
  </w:style>
  <w:style w:type="paragraph" w:styleId="aff">
    <w:name w:val="No Spacing"/>
    <w:qFormat/>
    <w:rsid w:val="00B359A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B359AD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qFormat/>
    <w:rsid w:val="00B359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0">
    <w:name w:val="Title"/>
    <w:basedOn w:val="Standard"/>
    <w:next w:val="Textbody"/>
    <w:link w:val="aff1"/>
    <w:qFormat/>
    <w:rsid w:val="00B359A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Название Знак"/>
    <w:basedOn w:val="a0"/>
    <w:link w:val="aff0"/>
    <w:rsid w:val="00B359AD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B359AD"/>
    <w:pPr>
      <w:spacing w:after="120"/>
    </w:pPr>
  </w:style>
  <w:style w:type="paragraph" w:styleId="aff2">
    <w:name w:val="caption"/>
    <w:basedOn w:val="Standard"/>
    <w:rsid w:val="00B359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B359AD"/>
    <w:pPr>
      <w:suppressLineNumbers/>
    </w:pPr>
  </w:style>
  <w:style w:type="paragraph" w:customStyle="1" w:styleId="TableHeading">
    <w:name w:val="Table Heading"/>
    <w:basedOn w:val="TableContents"/>
    <w:qFormat/>
    <w:rsid w:val="00B359AD"/>
    <w:pPr>
      <w:jc w:val="center"/>
    </w:pPr>
    <w:rPr>
      <w:b/>
      <w:bCs/>
    </w:rPr>
  </w:style>
  <w:style w:type="character" w:customStyle="1" w:styleId="NumberingSymbols">
    <w:name w:val="Numbering Symbols"/>
    <w:rsid w:val="00B359AD"/>
  </w:style>
  <w:style w:type="character" w:customStyle="1" w:styleId="BulletSymbols">
    <w:name w:val="Bullet Symbols"/>
    <w:rsid w:val="00B359AD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B359AD"/>
    <w:pPr>
      <w:numPr>
        <w:numId w:val="3"/>
      </w:numPr>
    </w:pPr>
  </w:style>
  <w:style w:type="paragraph" w:customStyle="1" w:styleId="Style2">
    <w:name w:val="Style2"/>
    <w:basedOn w:val="a"/>
    <w:qFormat/>
    <w:rsid w:val="00B359AD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qFormat/>
    <w:rsid w:val="00B359AD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qFormat/>
    <w:rsid w:val="00B35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qFormat/>
    <w:rsid w:val="00B359AD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qFormat/>
    <w:rsid w:val="00B35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90">
    <w:name w:val="Font Style90"/>
    <w:rsid w:val="00B359AD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B359AD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B359AD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B359AD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B359AD"/>
    <w:rPr>
      <w:rFonts w:ascii="Arial" w:hAnsi="Arial" w:cs="Arial"/>
      <w:b/>
      <w:bCs/>
      <w:sz w:val="14"/>
      <w:szCs w:val="14"/>
    </w:rPr>
  </w:style>
  <w:style w:type="numbering" w:customStyle="1" w:styleId="1f3">
    <w:name w:val="Нет списка1"/>
    <w:next w:val="a2"/>
    <w:semiHidden/>
    <w:unhideWhenUsed/>
    <w:rsid w:val="00B359AD"/>
  </w:style>
  <w:style w:type="character" w:customStyle="1" w:styleId="1f4">
    <w:name w:val="Знак сноски1"/>
    <w:rsid w:val="00B359AD"/>
    <w:rPr>
      <w:vertAlign w:val="superscript"/>
    </w:rPr>
  </w:style>
  <w:style w:type="character" w:customStyle="1" w:styleId="aff3">
    <w:name w:val="Символ сноски"/>
    <w:rsid w:val="00B359AD"/>
  </w:style>
  <w:style w:type="paragraph" w:customStyle="1" w:styleId="1f5">
    <w:name w:val="Текст сноски1"/>
    <w:basedOn w:val="a"/>
    <w:qFormat/>
    <w:rsid w:val="00B359AD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B359AD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table" w:customStyle="1" w:styleId="1f6">
    <w:name w:val="Сетка таблицы1"/>
    <w:basedOn w:val="a1"/>
    <w:next w:val="a7"/>
    <w:uiPriority w:val="59"/>
    <w:rsid w:val="00B3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Обычный (веб) Знак"/>
    <w:aliases w:val="Обычный (Web) Знак"/>
    <w:basedOn w:val="a0"/>
    <w:semiHidden/>
    <w:locked/>
    <w:rsid w:val="00B359AD"/>
    <w:rPr>
      <w:rFonts w:ascii="Tahoma" w:hAnsi="Tahoma" w:cs="Tahoma"/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B359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7">
    <w:name w:val="Текст выноски Знак1"/>
    <w:basedOn w:val="a0"/>
    <w:semiHidden/>
    <w:rsid w:val="00B359AD"/>
    <w:rPr>
      <w:rFonts w:ascii="Tahoma" w:hAnsi="Tahoma" w:cs="Tahoma"/>
      <w:sz w:val="16"/>
      <w:szCs w:val="16"/>
    </w:rPr>
  </w:style>
  <w:style w:type="character" w:customStyle="1" w:styleId="1f8">
    <w:name w:val="Текст сноски Знак1"/>
    <w:basedOn w:val="a0"/>
    <w:semiHidden/>
    <w:rsid w:val="00B359AD"/>
    <w:rPr>
      <w:sz w:val="20"/>
      <w:szCs w:val="20"/>
    </w:rPr>
  </w:style>
  <w:style w:type="character" w:customStyle="1" w:styleId="1f9">
    <w:name w:val="Подзаголовок Знак1"/>
    <w:basedOn w:val="a0"/>
    <w:rsid w:val="00B359A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B359AD"/>
  </w:style>
  <w:style w:type="table" w:customStyle="1" w:styleId="111">
    <w:name w:val="Сетка таблицы11"/>
    <w:basedOn w:val="a1"/>
    <w:next w:val="a7"/>
    <w:uiPriority w:val="59"/>
    <w:rsid w:val="00B359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12988</Words>
  <Characters>74032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2021-08-04T11:59:00Z</dcterms:created>
  <dcterms:modified xsi:type="dcterms:W3CDTF">2021-08-04T13:35:00Z</dcterms:modified>
</cp:coreProperties>
</file>