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7C" w:rsidRPr="00772D89"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p>
    <w:p w:rsidR="00543C7C" w:rsidRPr="00772D89" w:rsidRDefault="00543C7C" w:rsidP="00543C7C">
      <w:pPr>
        <w:shd w:val="clear" w:color="auto" w:fill="FFFFFF"/>
        <w:spacing w:after="0" w:line="240" w:lineRule="auto"/>
        <w:jc w:val="center"/>
        <w:rPr>
          <w:rFonts w:ascii="Times New Roman" w:hAnsi="Times New Roman" w:cs="Times New Roman"/>
          <w:sz w:val="24"/>
          <w:szCs w:val="24"/>
        </w:rPr>
      </w:pPr>
      <w:r w:rsidRPr="00772D89">
        <w:rPr>
          <w:rFonts w:ascii="Times New Roman" w:hAnsi="Times New Roman" w:cs="Times New Roman"/>
          <w:sz w:val="24"/>
          <w:szCs w:val="24"/>
        </w:rPr>
        <w:t>МУЗЫКАЛЬНОГО ИСКУССТВА</w:t>
      </w:r>
    </w:p>
    <w:p w:rsidR="00543C7C" w:rsidRPr="00E0611E" w:rsidRDefault="00543C7C" w:rsidP="00543C7C">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b/>
          <w:bCs/>
          <w:sz w:val="24"/>
          <w:szCs w:val="24"/>
        </w:rPr>
      </w:pP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b/>
          <w:bCs/>
          <w:sz w:val="24"/>
          <w:szCs w:val="24"/>
        </w:rPr>
      </w:pP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sz w:val="24"/>
          <w:szCs w:val="24"/>
        </w:rPr>
      </w:pPr>
      <w:r w:rsidRPr="00E0611E">
        <w:rPr>
          <w:rFonts w:ascii="Times New Roman" w:hAnsi="Times New Roman" w:cs="Times New Roman"/>
          <w:sz w:val="24"/>
          <w:szCs w:val="24"/>
        </w:rPr>
        <w:t xml:space="preserve">Предметная область </w:t>
      </w:r>
      <w:r w:rsidRPr="00E0611E">
        <w:rPr>
          <w:rFonts w:ascii="Times New Roman" w:hAnsi="Times New Roman" w:cs="Times New Roman"/>
          <w:b/>
          <w:bCs/>
          <w:sz w:val="24"/>
          <w:szCs w:val="24"/>
        </w:rPr>
        <w:t xml:space="preserve">ПО.01. </w:t>
      </w:r>
      <w:r w:rsidRPr="00E0611E">
        <w:rPr>
          <w:rFonts w:ascii="Times New Roman" w:hAnsi="Times New Roman" w:cs="Times New Roman"/>
          <w:sz w:val="24"/>
          <w:szCs w:val="24"/>
        </w:rPr>
        <w:t>МУЗЫКАЛЬНОЕ ИСПОЛНИТЕЛЬСТВО</w:t>
      </w: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b/>
          <w:bCs/>
          <w:sz w:val="24"/>
          <w:szCs w:val="24"/>
        </w:rPr>
      </w:pPr>
      <w:r w:rsidRPr="00E0611E">
        <w:rPr>
          <w:rFonts w:ascii="Times New Roman" w:hAnsi="Times New Roman" w:cs="Times New Roman"/>
          <w:sz w:val="24"/>
          <w:szCs w:val="24"/>
        </w:rPr>
        <w:t xml:space="preserve">программа по учебному предмету </w:t>
      </w:r>
      <w:r w:rsidRPr="00E0611E">
        <w:rPr>
          <w:rFonts w:ascii="Times New Roman" w:hAnsi="Times New Roman" w:cs="Times New Roman"/>
          <w:b/>
          <w:bCs/>
          <w:sz w:val="24"/>
          <w:szCs w:val="24"/>
        </w:rPr>
        <w:t>УП.02.</w:t>
      </w: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sz w:val="24"/>
          <w:szCs w:val="24"/>
        </w:rPr>
      </w:pP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sz w:val="24"/>
          <w:szCs w:val="24"/>
        </w:rPr>
      </w:pPr>
      <w:proofErr w:type="gramStart"/>
      <w:r w:rsidRPr="00E0611E">
        <w:rPr>
          <w:rFonts w:ascii="Times New Roman" w:hAnsi="Times New Roman" w:cs="Times New Roman"/>
          <w:sz w:val="24"/>
          <w:szCs w:val="24"/>
        </w:rPr>
        <w:t>АНСАМБЛЬ  (</w:t>
      </w:r>
      <w:proofErr w:type="gramEnd"/>
      <w:r w:rsidRPr="00E0611E">
        <w:rPr>
          <w:rFonts w:ascii="Times New Roman" w:hAnsi="Times New Roman" w:cs="Times New Roman"/>
          <w:sz w:val="24"/>
          <w:szCs w:val="24"/>
        </w:rPr>
        <w:t>Баян, аккордеон)</w:t>
      </w:r>
    </w:p>
    <w:p w:rsidR="00543C7C" w:rsidRPr="00E0611E" w:rsidRDefault="00543C7C" w:rsidP="00543C7C">
      <w:pPr>
        <w:shd w:val="clear" w:color="auto" w:fill="FFFFFF"/>
        <w:tabs>
          <w:tab w:val="left" w:pos="2552"/>
        </w:tabs>
        <w:spacing w:after="0" w:line="240" w:lineRule="auto"/>
        <w:jc w:val="center"/>
        <w:rPr>
          <w:rFonts w:ascii="Times New Roman" w:hAnsi="Times New Roman" w:cs="Times New Roman"/>
          <w:sz w:val="24"/>
          <w:szCs w:val="24"/>
        </w:rPr>
      </w:pP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sectPr w:rsidR="00543C7C" w:rsidSect="00564E92">
          <w:pgSz w:w="16834" w:h="11909" w:orient="landscape"/>
          <w:pgMar w:top="851" w:right="850" w:bottom="1134" w:left="1701" w:header="720" w:footer="720" w:gutter="0"/>
          <w:cols w:space="60"/>
          <w:noEndnote/>
          <w:docGrid w:linePitch="299"/>
        </w:sectPr>
      </w:pPr>
    </w:p>
    <w:p w:rsidR="00543C7C" w:rsidRPr="00B14879" w:rsidRDefault="00543C7C" w:rsidP="00543C7C">
      <w:pPr>
        <w:shd w:val="clear" w:color="auto" w:fill="FFFFFF"/>
        <w:tabs>
          <w:tab w:val="left" w:pos="709"/>
        </w:tabs>
        <w:spacing w:after="0" w:line="240" w:lineRule="auto"/>
        <w:jc w:val="center"/>
        <w:rPr>
          <w:rFonts w:ascii="Times New Roman" w:hAnsi="Times New Roman" w:cs="Times New Roman"/>
          <w:b/>
          <w:sz w:val="24"/>
          <w:szCs w:val="24"/>
        </w:rPr>
      </w:pPr>
      <w:r w:rsidRPr="00B14879">
        <w:rPr>
          <w:rFonts w:ascii="Times New Roman" w:hAnsi="Times New Roman" w:cs="Times New Roman"/>
          <w:b/>
          <w:sz w:val="24"/>
          <w:szCs w:val="24"/>
        </w:rPr>
        <w:lastRenderedPageBreak/>
        <w:t>Структура программы учебного предмета</w:t>
      </w:r>
    </w:p>
    <w:p w:rsidR="00543C7C" w:rsidRPr="00B14879" w:rsidRDefault="00543C7C" w:rsidP="00543C7C">
      <w:pPr>
        <w:pStyle w:val="a6"/>
        <w:numPr>
          <w:ilvl w:val="0"/>
          <w:numId w:val="21"/>
        </w:numPr>
        <w:shd w:val="clear" w:color="auto" w:fill="FFFFFF"/>
        <w:tabs>
          <w:tab w:val="left" w:pos="709"/>
        </w:tabs>
        <w:spacing w:after="0" w:line="240" w:lineRule="auto"/>
        <w:ind w:left="0" w:firstLine="0"/>
        <w:rPr>
          <w:rFonts w:ascii="Times New Roman" w:hAnsi="Times New Roman" w:cs="Times New Roman"/>
          <w:b/>
          <w:sz w:val="24"/>
          <w:szCs w:val="24"/>
        </w:rPr>
      </w:pPr>
      <w:r w:rsidRPr="00B14879">
        <w:rPr>
          <w:rFonts w:ascii="Times New Roman" w:hAnsi="Times New Roman" w:cs="Times New Roman"/>
          <w:b/>
          <w:sz w:val="24"/>
          <w:szCs w:val="24"/>
        </w:rPr>
        <w:t>Пояснительная записка</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Характеристика учебного предмета, его место и роль в образовательном процессе;</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Срок реализации учебного предмета;</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Форма проведения учебных аудиторных занятий;</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Цель и задачи учебного предмета;</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Обоснование структуры программы учебного предмета; -Методы обучения;</w:t>
      </w:r>
    </w:p>
    <w:p w:rsidR="00543C7C" w:rsidRPr="00B14879"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Описание материально-технических условий реализации учебного предмета;</w:t>
      </w:r>
    </w:p>
    <w:p w:rsidR="00543C7C" w:rsidRPr="00B14879" w:rsidRDefault="00543C7C" w:rsidP="00543C7C">
      <w:pPr>
        <w:pStyle w:val="a6"/>
        <w:numPr>
          <w:ilvl w:val="0"/>
          <w:numId w:val="21"/>
        </w:numPr>
        <w:shd w:val="clear" w:color="auto" w:fill="FFFFFF"/>
        <w:tabs>
          <w:tab w:val="left" w:pos="709"/>
        </w:tabs>
        <w:spacing w:after="0" w:line="240" w:lineRule="auto"/>
        <w:ind w:left="0" w:firstLine="0"/>
        <w:rPr>
          <w:rFonts w:ascii="Times New Roman" w:hAnsi="Times New Roman" w:cs="Times New Roman"/>
          <w:b/>
          <w:sz w:val="24"/>
          <w:szCs w:val="24"/>
        </w:rPr>
      </w:pPr>
      <w:r w:rsidRPr="00B14879">
        <w:rPr>
          <w:rFonts w:ascii="Times New Roman" w:hAnsi="Times New Roman" w:cs="Times New Roman"/>
          <w:b/>
          <w:sz w:val="24"/>
          <w:szCs w:val="24"/>
        </w:rPr>
        <w:t>Содержание учебного предмета</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Сведения о затратах учебного времени;</w:t>
      </w:r>
    </w:p>
    <w:p w:rsidR="00543C7C" w:rsidRPr="00B14879"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Годовые требования по классам;</w:t>
      </w:r>
    </w:p>
    <w:p w:rsidR="00543C7C" w:rsidRPr="00B14879" w:rsidRDefault="00543C7C" w:rsidP="00543C7C">
      <w:pPr>
        <w:numPr>
          <w:ilvl w:val="0"/>
          <w:numId w:val="9"/>
        </w:numPr>
        <w:shd w:val="clear" w:color="auto" w:fill="FFFFFF"/>
        <w:tabs>
          <w:tab w:val="left" w:pos="709"/>
        </w:tabs>
        <w:spacing w:after="0" w:line="240" w:lineRule="auto"/>
        <w:rPr>
          <w:rFonts w:ascii="Times New Roman" w:hAnsi="Times New Roman" w:cs="Times New Roman"/>
          <w:b/>
          <w:bCs/>
          <w:sz w:val="24"/>
          <w:szCs w:val="24"/>
        </w:rPr>
      </w:pPr>
      <w:r w:rsidRPr="00B14879">
        <w:rPr>
          <w:rFonts w:ascii="Times New Roman" w:hAnsi="Times New Roman" w:cs="Times New Roman"/>
          <w:b/>
          <w:sz w:val="24"/>
          <w:szCs w:val="24"/>
        </w:rPr>
        <w:t>Требования к уровню подготовки обучающихся</w:t>
      </w:r>
    </w:p>
    <w:p w:rsidR="00543C7C" w:rsidRPr="00B14879" w:rsidRDefault="00543C7C" w:rsidP="00543C7C">
      <w:pPr>
        <w:numPr>
          <w:ilvl w:val="0"/>
          <w:numId w:val="9"/>
        </w:numPr>
        <w:shd w:val="clear" w:color="auto" w:fill="FFFFFF"/>
        <w:tabs>
          <w:tab w:val="left" w:pos="709"/>
        </w:tabs>
        <w:spacing w:after="0" w:line="240" w:lineRule="auto"/>
        <w:rPr>
          <w:rFonts w:ascii="Times New Roman" w:hAnsi="Times New Roman" w:cs="Times New Roman"/>
          <w:b/>
          <w:bCs/>
          <w:sz w:val="24"/>
          <w:szCs w:val="24"/>
        </w:rPr>
      </w:pPr>
      <w:r w:rsidRPr="00B14879">
        <w:rPr>
          <w:rFonts w:ascii="Times New Roman" w:hAnsi="Times New Roman" w:cs="Times New Roman"/>
          <w:b/>
          <w:sz w:val="24"/>
          <w:szCs w:val="24"/>
        </w:rPr>
        <w:t>Формы и методы контроля</w:t>
      </w:r>
      <w:r w:rsidRPr="00B14879">
        <w:rPr>
          <w:rFonts w:ascii="Times New Roman" w:hAnsi="Times New Roman" w:cs="Times New Roman"/>
          <w:b/>
          <w:bCs/>
          <w:sz w:val="24"/>
          <w:szCs w:val="24"/>
        </w:rPr>
        <w:t xml:space="preserve">, </w:t>
      </w:r>
      <w:r w:rsidRPr="00B14879">
        <w:rPr>
          <w:rFonts w:ascii="Times New Roman" w:hAnsi="Times New Roman" w:cs="Times New Roman"/>
          <w:b/>
          <w:sz w:val="24"/>
          <w:szCs w:val="24"/>
        </w:rPr>
        <w:t>система оценок</w:t>
      </w:r>
    </w:p>
    <w:p w:rsidR="00543C7C" w:rsidRPr="00E0611E" w:rsidRDefault="00543C7C" w:rsidP="00543C7C">
      <w:pPr>
        <w:shd w:val="clear" w:color="auto" w:fill="FFFFFF"/>
        <w:tabs>
          <w:tab w:val="left" w:pos="709"/>
        </w:tabs>
        <w:spacing w:after="0" w:line="240" w:lineRule="auto"/>
        <w:rPr>
          <w:rFonts w:ascii="Times New Roman" w:hAnsi="Times New Roman" w:cs="Times New Roman"/>
          <w:sz w:val="24"/>
          <w:szCs w:val="24"/>
        </w:rPr>
      </w:pPr>
      <w:r w:rsidRPr="00E0611E">
        <w:rPr>
          <w:rFonts w:ascii="Times New Roman" w:hAnsi="Times New Roman" w:cs="Times New Roman"/>
          <w:i/>
          <w:iCs/>
          <w:sz w:val="24"/>
          <w:szCs w:val="24"/>
        </w:rPr>
        <w:t>-Аттестация: цели, виды, форма, содержание;</w:t>
      </w:r>
    </w:p>
    <w:p w:rsidR="00543C7C" w:rsidRPr="00E0611E"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Критерии оценки;</w:t>
      </w:r>
    </w:p>
    <w:p w:rsidR="00543C7C" w:rsidRPr="00B14879" w:rsidRDefault="00543C7C" w:rsidP="00543C7C">
      <w:pPr>
        <w:numPr>
          <w:ilvl w:val="0"/>
          <w:numId w:val="8"/>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Контрольные требования на разных этапах обучения;</w:t>
      </w:r>
    </w:p>
    <w:p w:rsidR="00543C7C" w:rsidRPr="00B14879" w:rsidRDefault="00543C7C" w:rsidP="00543C7C">
      <w:pPr>
        <w:pStyle w:val="a6"/>
        <w:numPr>
          <w:ilvl w:val="0"/>
          <w:numId w:val="9"/>
        </w:numPr>
        <w:shd w:val="clear" w:color="auto" w:fill="FFFFFF"/>
        <w:tabs>
          <w:tab w:val="left" w:pos="709"/>
        </w:tabs>
        <w:spacing w:after="0" w:line="240" w:lineRule="auto"/>
        <w:ind w:left="0"/>
        <w:rPr>
          <w:rFonts w:ascii="Times New Roman" w:hAnsi="Times New Roman" w:cs="Times New Roman"/>
          <w:b/>
          <w:sz w:val="24"/>
          <w:szCs w:val="24"/>
        </w:rPr>
      </w:pPr>
      <w:r w:rsidRPr="00B14879">
        <w:rPr>
          <w:rFonts w:ascii="Times New Roman" w:hAnsi="Times New Roman" w:cs="Times New Roman"/>
          <w:b/>
          <w:sz w:val="24"/>
          <w:szCs w:val="24"/>
        </w:rPr>
        <w:t>Методическое обеспечение учебного процесса</w:t>
      </w:r>
    </w:p>
    <w:p w:rsidR="00543C7C" w:rsidRPr="00E0611E" w:rsidRDefault="00543C7C" w:rsidP="00543C7C">
      <w:pPr>
        <w:numPr>
          <w:ilvl w:val="0"/>
          <w:numId w:val="10"/>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Методические рекомендации педагогическим работникам;</w:t>
      </w:r>
    </w:p>
    <w:p w:rsidR="00543C7C" w:rsidRPr="00B14879" w:rsidRDefault="00543C7C" w:rsidP="00543C7C">
      <w:pPr>
        <w:numPr>
          <w:ilvl w:val="0"/>
          <w:numId w:val="10"/>
        </w:numPr>
        <w:shd w:val="clear" w:color="auto" w:fill="FFFFFF"/>
        <w:tabs>
          <w:tab w:val="left" w:pos="709"/>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Рекомендации по организации самостоятельной работы обучающихся;</w:t>
      </w:r>
    </w:p>
    <w:p w:rsidR="00543C7C" w:rsidRPr="00B14879" w:rsidRDefault="00543C7C" w:rsidP="00543C7C">
      <w:pPr>
        <w:numPr>
          <w:ilvl w:val="0"/>
          <w:numId w:val="9"/>
        </w:numPr>
        <w:shd w:val="clear" w:color="auto" w:fill="FFFFFF"/>
        <w:tabs>
          <w:tab w:val="left" w:pos="709"/>
        </w:tabs>
        <w:spacing w:after="0" w:line="240" w:lineRule="auto"/>
        <w:rPr>
          <w:rFonts w:ascii="Times New Roman" w:hAnsi="Times New Roman" w:cs="Times New Roman"/>
          <w:b/>
          <w:sz w:val="24"/>
          <w:szCs w:val="24"/>
        </w:rPr>
      </w:pPr>
      <w:r w:rsidRPr="00B14879">
        <w:rPr>
          <w:rFonts w:ascii="Times New Roman" w:hAnsi="Times New Roman" w:cs="Times New Roman"/>
          <w:b/>
          <w:sz w:val="24"/>
          <w:szCs w:val="24"/>
        </w:rPr>
        <w:t>Список рекомендуемой нотной литературы</w:t>
      </w: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sectPr w:rsidR="00543C7C" w:rsidSect="00564E92">
          <w:pgSz w:w="16834" w:h="11909" w:orient="landscape"/>
          <w:pgMar w:top="851" w:right="850" w:bottom="1134" w:left="1701" w:header="720" w:footer="720" w:gutter="0"/>
          <w:cols w:space="60"/>
          <w:noEndnote/>
          <w:docGrid w:linePitch="299"/>
        </w:sectPr>
      </w:pPr>
    </w:p>
    <w:p w:rsidR="00543C7C" w:rsidRPr="006D24E8" w:rsidRDefault="00543C7C" w:rsidP="00543C7C">
      <w:pPr>
        <w:shd w:val="clear" w:color="auto" w:fill="FFFFFF"/>
        <w:tabs>
          <w:tab w:val="left" w:pos="2552"/>
        </w:tabs>
        <w:spacing w:after="0" w:line="240" w:lineRule="auto"/>
        <w:jc w:val="center"/>
        <w:rPr>
          <w:rFonts w:ascii="Times New Roman" w:hAnsi="Times New Roman" w:cs="Times New Roman"/>
          <w:sz w:val="28"/>
          <w:szCs w:val="28"/>
        </w:rPr>
      </w:pPr>
      <w:r w:rsidRPr="006D24E8">
        <w:rPr>
          <w:rFonts w:ascii="Times New Roman" w:hAnsi="Times New Roman" w:cs="Times New Roman"/>
          <w:b/>
          <w:bCs/>
          <w:sz w:val="28"/>
          <w:szCs w:val="28"/>
          <w:lang w:val="en-US"/>
        </w:rPr>
        <w:lastRenderedPageBreak/>
        <w:t>I</w:t>
      </w:r>
      <w:r>
        <w:rPr>
          <w:rFonts w:ascii="Times New Roman" w:hAnsi="Times New Roman" w:cs="Times New Roman"/>
          <w:b/>
          <w:bCs/>
          <w:sz w:val="28"/>
          <w:szCs w:val="28"/>
        </w:rPr>
        <w:t xml:space="preserve">.   </w:t>
      </w:r>
      <w:r w:rsidRPr="006D24E8">
        <w:rPr>
          <w:rFonts w:ascii="Times New Roman" w:hAnsi="Times New Roman" w:cs="Times New Roman"/>
          <w:b/>
          <w:bCs/>
          <w:sz w:val="28"/>
          <w:szCs w:val="28"/>
        </w:rPr>
        <w:t>Пояснительная записка</w:t>
      </w:r>
    </w:p>
    <w:p w:rsidR="00543C7C" w:rsidRPr="00E0611E" w:rsidRDefault="00543C7C" w:rsidP="00543C7C">
      <w:pPr>
        <w:shd w:val="clear" w:color="auto" w:fill="FFFFFF"/>
        <w:tabs>
          <w:tab w:val="left" w:pos="567"/>
        </w:tabs>
        <w:spacing w:after="0" w:line="240" w:lineRule="auto"/>
        <w:jc w:val="both"/>
        <w:rPr>
          <w:rFonts w:ascii="Times New Roman" w:hAnsi="Times New Roman" w:cs="Times New Roman"/>
          <w:sz w:val="24"/>
          <w:szCs w:val="24"/>
        </w:rPr>
      </w:pPr>
      <w:r w:rsidRPr="00E0611E">
        <w:rPr>
          <w:rFonts w:ascii="Times New Roman" w:hAnsi="Times New Roman" w:cs="Times New Roman"/>
          <w:b/>
          <w:bCs/>
          <w:i/>
          <w:iCs/>
          <w:sz w:val="24"/>
          <w:szCs w:val="24"/>
        </w:rPr>
        <w:t>1.</w:t>
      </w:r>
      <w:r w:rsidRPr="00E0611E">
        <w:rPr>
          <w:rFonts w:ascii="Times New Roman" w:hAnsi="Times New Roman" w:cs="Times New Roman"/>
          <w:b/>
          <w:bCs/>
          <w:i/>
          <w:iCs/>
          <w:sz w:val="24"/>
          <w:szCs w:val="24"/>
        </w:rPr>
        <w:tab/>
      </w:r>
      <w:r w:rsidRPr="000334A8">
        <w:rPr>
          <w:rFonts w:ascii="Times New Roman" w:hAnsi="Times New Roman" w:cs="Times New Roman"/>
          <w:b/>
          <w:i/>
          <w:iCs/>
          <w:sz w:val="24"/>
          <w:szCs w:val="24"/>
        </w:rPr>
        <w:t>Характеристика учебного предмета</w:t>
      </w:r>
      <w:r w:rsidRPr="000334A8">
        <w:rPr>
          <w:rFonts w:ascii="Times New Roman" w:hAnsi="Times New Roman" w:cs="Times New Roman"/>
          <w:b/>
          <w:bCs/>
          <w:i/>
          <w:iCs/>
          <w:sz w:val="24"/>
          <w:szCs w:val="24"/>
        </w:rPr>
        <w:t xml:space="preserve">, </w:t>
      </w:r>
      <w:r w:rsidRPr="000334A8">
        <w:rPr>
          <w:rFonts w:ascii="Times New Roman" w:hAnsi="Times New Roman" w:cs="Times New Roman"/>
          <w:b/>
          <w:i/>
          <w:iCs/>
          <w:sz w:val="24"/>
          <w:szCs w:val="24"/>
        </w:rPr>
        <w:t xml:space="preserve">его место и роль </w:t>
      </w:r>
      <w:proofErr w:type="spellStart"/>
      <w:r w:rsidRPr="000334A8">
        <w:rPr>
          <w:rFonts w:ascii="Times New Roman" w:hAnsi="Times New Roman" w:cs="Times New Roman"/>
          <w:b/>
          <w:i/>
          <w:iCs/>
          <w:sz w:val="24"/>
          <w:szCs w:val="24"/>
        </w:rPr>
        <w:t>вобразовательном</w:t>
      </w:r>
      <w:proofErr w:type="spellEnd"/>
      <w:r w:rsidRPr="000334A8">
        <w:rPr>
          <w:rFonts w:ascii="Times New Roman" w:hAnsi="Times New Roman" w:cs="Times New Roman"/>
          <w:b/>
          <w:i/>
          <w:iCs/>
          <w:sz w:val="24"/>
          <w:szCs w:val="24"/>
        </w:rPr>
        <w:t xml:space="preserve"> процессе</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Программа учебного предмета «Ансамбль» разработана на основе примерной </w:t>
      </w:r>
      <w:proofErr w:type="gramStart"/>
      <w:r w:rsidRPr="00E0611E">
        <w:rPr>
          <w:rFonts w:ascii="Times New Roman" w:hAnsi="Times New Roman" w:cs="Times New Roman"/>
          <w:sz w:val="24"/>
          <w:szCs w:val="24"/>
        </w:rPr>
        <w:t>программы  разработанной</w:t>
      </w:r>
      <w:proofErr w:type="gramEnd"/>
      <w:r w:rsidRPr="00E0611E">
        <w:rPr>
          <w:rFonts w:ascii="Times New Roman" w:hAnsi="Times New Roman" w:cs="Times New Roman"/>
          <w:sz w:val="24"/>
          <w:szCs w:val="24"/>
        </w:rPr>
        <w:t xml:space="preserve"> Институтом развития образования в сфере культуры и искусства г. Москва 2012 г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В общей системе профессионального музыкального образования значительное место отводится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Навыки коллективного музицирования формируются и развиваются на основе и параллельно с уже приобретенными знаниями в классе по специальности. </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Данная программа разработана для ансамбля баянов, аккордеонов.</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b/>
          <w:bCs/>
          <w:i/>
          <w:iCs/>
          <w:sz w:val="24"/>
          <w:szCs w:val="24"/>
        </w:rPr>
        <w:t>2.</w:t>
      </w:r>
      <w:r w:rsidRPr="00E0611E">
        <w:rPr>
          <w:rFonts w:ascii="Times New Roman" w:hAnsi="Times New Roman" w:cs="Times New Roman"/>
          <w:b/>
          <w:bCs/>
          <w:i/>
          <w:iCs/>
          <w:sz w:val="24"/>
          <w:szCs w:val="24"/>
        </w:rPr>
        <w:tab/>
      </w:r>
      <w:r w:rsidRPr="000334A8">
        <w:rPr>
          <w:rFonts w:ascii="Times New Roman" w:hAnsi="Times New Roman" w:cs="Times New Roman"/>
          <w:b/>
          <w:i/>
          <w:iCs/>
          <w:sz w:val="24"/>
          <w:szCs w:val="24"/>
        </w:rPr>
        <w:t xml:space="preserve">Срок реализации учебного предмета </w:t>
      </w:r>
      <w:r w:rsidRPr="000334A8">
        <w:rPr>
          <w:rFonts w:ascii="Times New Roman" w:hAnsi="Times New Roman" w:cs="Times New Roman"/>
          <w:b/>
          <w:bCs/>
          <w:i/>
          <w:iCs/>
          <w:sz w:val="24"/>
          <w:szCs w:val="24"/>
        </w:rPr>
        <w:t>«</w:t>
      </w:r>
      <w:r w:rsidRPr="000334A8">
        <w:rPr>
          <w:rFonts w:ascii="Times New Roman" w:hAnsi="Times New Roman" w:cs="Times New Roman"/>
          <w:b/>
          <w:i/>
          <w:iCs/>
          <w:sz w:val="24"/>
          <w:szCs w:val="24"/>
        </w:rPr>
        <w:t>Ансамбль</w:t>
      </w:r>
      <w:r w:rsidRPr="000334A8">
        <w:rPr>
          <w:rFonts w:ascii="Times New Roman" w:hAnsi="Times New Roman" w:cs="Times New Roman"/>
          <w:b/>
          <w:bCs/>
          <w:i/>
          <w:iCs/>
          <w:sz w:val="24"/>
          <w:szCs w:val="24"/>
        </w:rPr>
        <w:t>»</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Реализации данной программы осуществляется с 4 по 8 классы (по образовательным программам со сроком обучения 8-9 лет)  </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b/>
          <w:bCs/>
          <w:i/>
          <w:iCs/>
          <w:sz w:val="24"/>
          <w:szCs w:val="24"/>
        </w:rPr>
        <w:t>3.</w:t>
      </w:r>
      <w:r w:rsidRPr="00E0611E">
        <w:rPr>
          <w:rFonts w:ascii="Times New Roman" w:hAnsi="Times New Roman" w:cs="Times New Roman"/>
          <w:b/>
          <w:bCs/>
          <w:i/>
          <w:iCs/>
          <w:sz w:val="24"/>
          <w:szCs w:val="24"/>
        </w:rPr>
        <w:tab/>
        <w:t xml:space="preserve">Объем   учебного   </w:t>
      </w:r>
      <w:proofErr w:type="gramStart"/>
      <w:r w:rsidRPr="00E0611E">
        <w:rPr>
          <w:rFonts w:ascii="Times New Roman" w:hAnsi="Times New Roman" w:cs="Times New Roman"/>
          <w:b/>
          <w:bCs/>
          <w:i/>
          <w:iCs/>
          <w:sz w:val="24"/>
          <w:szCs w:val="24"/>
        </w:rPr>
        <w:t xml:space="preserve">времени,   </w:t>
      </w:r>
      <w:proofErr w:type="gramEnd"/>
      <w:r w:rsidRPr="00E0611E">
        <w:rPr>
          <w:rFonts w:ascii="Times New Roman" w:hAnsi="Times New Roman" w:cs="Times New Roman"/>
          <w:b/>
          <w:bCs/>
          <w:i/>
          <w:iCs/>
          <w:sz w:val="24"/>
          <w:szCs w:val="24"/>
        </w:rPr>
        <w:t xml:space="preserve"> </w:t>
      </w:r>
      <w:r w:rsidRPr="00E0611E">
        <w:rPr>
          <w:rFonts w:ascii="Times New Roman" w:hAnsi="Times New Roman" w:cs="Times New Roman"/>
          <w:sz w:val="24"/>
          <w:szCs w:val="24"/>
        </w:rPr>
        <w:t>предусмотренный   учебным   планом</w:t>
      </w:r>
    </w:p>
    <w:p w:rsidR="00543C7C" w:rsidRPr="00E0611E" w:rsidRDefault="00543C7C" w:rsidP="00543C7C">
      <w:pPr>
        <w:shd w:val="clear" w:color="auto" w:fill="FFFFFF"/>
        <w:tabs>
          <w:tab w:val="left" w:pos="567"/>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образовательного учреждения на реализацию предмета «Ансамбль»</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i/>
          <w:iCs/>
          <w:sz w:val="24"/>
          <w:szCs w:val="24"/>
        </w:rPr>
        <w:t xml:space="preserve">Таблица </w:t>
      </w:r>
      <w:r w:rsidRPr="00E0611E">
        <w:rPr>
          <w:rFonts w:ascii="Times New Roman" w:hAnsi="Times New Roman" w:cs="Times New Roman"/>
          <w:b/>
          <w:bCs/>
          <w:i/>
          <w:iCs/>
          <w:sz w:val="24"/>
          <w:szCs w:val="24"/>
        </w:rPr>
        <w:t>1</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Срок обучения - 8 (9) лет</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067"/>
        <w:gridCol w:w="3147"/>
        <w:gridCol w:w="2835"/>
      </w:tblGrid>
      <w:tr w:rsidR="00543C7C" w:rsidRPr="00E0611E" w:rsidTr="004159C8">
        <w:trPr>
          <w:trHeight w:hRule="exact" w:val="984"/>
        </w:trPr>
        <w:tc>
          <w:tcPr>
            <w:tcW w:w="606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Класс</w:t>
            </w:r>
          </w:p>
        </w:tc>
        <w:tc>
          <w:tcPr>
            <w:tcW w:w="314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с 4 по 8 классы</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9 класс</w:t>
            </w:r>
          </w:p>
        </w:tc>
      </w:tr>
      <w:tr w:rsidR="00543C7C" w:rsidRPr="00E0611E" w:rsidTr="004159C8">
        <w:trPr>
          <w:trHeight w:hRule="exact" w:val="490"/>
        </w:trPr>
        <w:tc>
          <w:tcPr>
            <w:tcW w:w="606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Максимальная учебная нагрузка (в часах)</w:t>
            </w:r>
          </w:p>
        </w:tc>
        <w:tc>
          <w:tcPr>
            <w:tcW w:w="314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330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132</w:t>
            </w:r>
          </w:p>
        </w:tc>
      </w:tr>
      <w:tr w:rsidR="00543C7C" w:rsidRPr="00E0611E" w:rsidTr="004159C8">
        <w:trPr>
          <w:trHeight w:hRule="exact" w:val="494"/>
        </w:trPr>
        <w:tc>
          <w:tcPr>
            <w:tcW w:w="606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Количество часов на аудиторные занятия</w:t>
            </w:r>
          </w:p>
        </w:tc>
        <w:tc>
          <w:tcPr>
            <w:tcW w:w="314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165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66</w:t>
            </w:r>
          </w:p>
        </w:tc>
      </w:tr>
      <w:tr w:rsidR="00543C7C" w:rsidRPr="00E0611E" w:rsidTr="004159C8">
        <w:trPr>
          <w:trHeight w:hRule="exact" w:val="494"/>
        </w:trPr>
        <w:tc>
          <w:tcPr>
            <w:tcW w:w="606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Количество часов на внеаудиторные занятия</w:t>
            </w:r>
          </w:p>
        </w:tc>
        <w:tc>
          <w:tcPr>
            <w:tcW w:w="314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165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66</w:t>
            </w:r>
          </w:p>
        </w:tc>
      </w:tr>
      <w:tr w:rsidR="00543C7C" w:rsidRPr="00E0611E" w:rsidTr="004159C8">
        <w:trPr>
          <w:trHeight w:hRule="exact" w:val="499"/>
        </w:trPr>
        <w:tc>
          <w:tcPr>
            <w:tcW w:w="606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Консультации (часов в неделю)</w:t>
            </w:r>
          </w:p>
        </w:tc>
        <w:tc>
          <w:tcPr>
            <w:tcW w:w="3147"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2</w:t>
            </w:r>
          </w:p>
        </w:tc>
      </w:tr>
    </w:tbl>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w:t>
      </w:r>
    </w:p>
    <w:p w:rsidR="00543C7C" w:rsidRDefault="00543C7C" w:rsidP="00543C7C">
      <w:pPr>
        <w:shd w:val="clear" w:color="auto" w:fill="FFFFFF"/>
        <w:tabs>
          <w:tab w:val="left" w:pos="567"/>
        </w:tabs>
        <w:spacing w:after="0" w:line="240" w:lineRule="auto"/>
        <w:rPr>
          <w:rFonts w:ascii="Times New Roman" w:hAnsi="Times New Roman" w:cs="Times New Roman"/>
          <w:sz w:val="24"/>
          <w:szCs w:val="24"/>
        </w:rPr>
      </w:pPr>
      <w:r w:rsidRPr="000334A8">
        <w:rPr>
          <w:rFonts w:ascii="Times New Roman" w:hAnsi="Times New Roman" w:cs="Times New Roman"/>
          <w:b/>
          <w:bCs/>
          <w:i/>
          <w:iCs/>
          <w:sz w:val="24"/>
          <w:szCs w:val="24"/>
        </w:rPr>
        <w:t>4.</w:t>
      </w:r>
      <w:r w:rsidRPr="000334A8">
        <w:rPr>
          <w:rFonts w:ascii="Times New Roman" w:hAnsi="Times New Roman" w:cs="Times New Roman"/>
          <w:b/>
          <w:bCs/>
          <w:i/>
          <w:iCs/>
          <w:sz w:val="24"/>
          <w:szCs w:val="24"/>
        </w:rPr>
        <w:tab/>
      </w:r>
      <w:r w:rsidRPr="000334A8">
        <w:rPr>
          <w:rFonts w:ascii="Times New Roman" w:hAnsi="Times New Roman" w:cs="Times New Roman"/>
          <w:b/>
          <w:i/>
          <w:iCs/>
          <w:sz w:val="24"/>
          <w:szCs w:val="24"/>
        </w:rPr>
        <w:t>Форма проведения учебных аудиторных занятий</w:t>
      </w:r>
      <w:r w:rsidRPr="00E0611E">
        <w:rPr>
          <w:rFonts w:ascii="Times New Roman" w:hAnsi="Times New Roman" w:cs="Times New Roman"/>
          <w:b/>
          <w:bCs/>
          <w:i/>
          <w:iCs/>
          <w:sz w:val="24"/>
          <w:szCs w:val="24"/>
        </w:rPr>
        <w:t xml:space="preserve">: </w:t>
      </w:r>
      <w:r>
        <w:rPr>
          <w:rFonts w:ascii="Times New Roman" w:hAnsi="Times New Roman" w:cs="Times New Roman"/>
          <w:sz w:val="24"/>
          <w:szCs w:val="24"/>
        </w:rPr>
        <w:t xml:space="preserve">мелкогрупповая </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(от 2 до 4). Рекомендуемая продолжительность урока - 40 минут.</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0334A8">
        <w:rPr>
          <w:rFonts w:ascii="Times New Roman" w:hAnsi="Times New Roman" w:cs="Times New Roman"/>
          <w:b/>
          <w:bCs/>
          <w:i/>
          <w:iCs/>
          <w:sz w:val="24"/>
          <w:szCs w:val="24"/>
        </w:rPr>
        <w:t>5.</w:t>
      </w:r>
      <w:r w:rsidRPr="000334A8">
        <w:rPr>
          <w:rFonts w:ascii="Times New Roman" w:hAnsi="Times New Roman" w:cs="Times New Roman"/>
          <w:b/>
          <w:bCs/>
          <w:i/>
          <w:iCs/>
          <w:sz w:val="24"/>
          <w:szCs w:val="24"/>
        </w:rPr>
        <w:tab/>
      </w:r>
      <w:r w:rsidRPr="000334A8">
        <w:rPr>
          <w:rFonts w:ascii="Times New Roman" w:hAnsi="Times New Roman" w:cs="Times New Roman"/>
          <w:b/>
          <w:i/>
          <w:iCs/>
          <w:sz w:val="24"/>
          <w:szCs w:val="24"/>
        </w:rPr>
        <w:t>Цель и задачи учебного предмета</w:t>
      </w:r>
      <w:r w:rsidRPr="00E0611E">
        <w:rPr>
          <w:rFonts w:ascii="Times New Roman" w:hAnsi="Times New Roman" w:cs="Times New Roman"/>
          <w:i/>
          <w:iCs/>
          <w:sz w:val="24"/>
          <w:szCs w:val="24"/>
        </w:rPr>
        <w:br/>
      </w:r>
      <w:r w:rsidRPr="00E0611E">
        <w:rPr>
          <w:rFonts w:ascii="Times New Roman" w:hAnsi="Times New Roman" w:cs="Times New Roman"/>
          <w:b/>
          <w:bCs/>
          <w:sz w:val="24"/>
          <w:szCs w:val="24"/>
        </w:rPr>
        <w:t>Цель:</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lastRenderedPageBreak/>
        <w:t>•развитие   музыкально-</w:t>
      </w:r>
      <w:proofErr w:type="gramStart"/>
      <w:r w:rsidRPr="00E0611E">
        <w:rPr>
          <w:rFonts w:ascii="Times New Roman" w:hAnsi="Times New Roman" w:cs="Times New Roman"/>
          <w:sz w:val="24"/>
          <w:szCs w:val="24"/>
        </w:rPr>
        <w:t>творческих  способностей</w:t>
      </w:r>
      <w:proofErr w:type="gramEnd"/>
      <w:r w:rsidRPr="00E0611E">
        <w:rPr>
          <w:rFonts w:ascii="Times New Roman" w:hAnsi="Times New Roman" w:cs="Times New Roman"/>
          <w:sz w:val="24"/>
          <w:szCs w:val="24"/>
        </w:rPr>
        <w:t xml:space="preserve">  учащегося  на  основе приобретенных им знаний, умений и навыков в области ансамблевого исполнительства. </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b/>
          <w:bCs/>
          <w:sz w:val="24"/>
          <w:szCs w:val="24"/>
        </w:rPr>
        <w:t>Задачи:</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стимулирование развития эмоциональности, памяти, мышления, воображения и творческой активности при игре в ансамбле;</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формирование у обучающихся комплекса исполнительских навыков, необходимых для ансамблевого музицирования;</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расширение кругозора учащегося путем ознакомления с ансамблевым репертуаром;</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развитие чувства ансамбля (чувства партнерства при игре в ансамбле), артистизма и музыкальности;</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обучение навыкам самостоятельной работы, а также навыкам чтения с листа в ансамбле;</w:t>
      </w:r>
    </w:p>
    <w:p w:rsidR="00543C7C" w:rsidRPr="00E0611E" w:rsidRDefault="00543C7C" w:rsidP="00543C7C">
      <w:pPr>
        <w:numPr>
          <w:ilvl w:val="0"/>
          <w:numId w:val="11"/>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приобретение обучающимися опыта творческой деятельности и публичных выступлений в сфере ансамблевого музицирования;</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Учебный предмет «Ансамбль» неразрывно связан с учебным предметом</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«Специальность», а также со всеми предметами дополнительной предпрофессиональной общеобразовательной программы в области искусства "Народные инструменты".</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Предмет «Ансамбль» расширяет границы творческого общения инструменталистов. Ансамбль может выступать в роли сопровождения солистам-</w:t>
      </w:r>
      <w:proofErr w:type="gramStart"/>
      <w:r w:rsidRPr="00E0611E">
        <w:rPr>
          <w:rFonts w:ascii="Times New Roman" w:hAnsi="Times New Roman" w:cs="Times New Roman"/>
          <w:sz w:val="24"/>
          <w:szCs w:val="24"/>
        </w:rPr>
        <w:t>вокалистам  народного</w:t>
      </w:r>
      <w:proofErr w:type="gramEnd"/>
      <w:r w:rsidRPr="00E0611E">
        <w:rPr>
          <w:rFonts w:ascii="Times New Roman" w:hAnsi="Times New Roman" w:cs="Times New Roman"/>
          <w:sz w:val="24"/>
          <w:szCs w:val="24"/>
        </w:rPr>
        <w:t xml:space="preserve"> пения, хору, а также принимать участие в театрализованных спектаклях фольклорных ансамблей.</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Занятия в ансамбле - накопление опыта коллективного музицирования, ступень </w:t>
      </w:r>
      <w:r>
        <w:rPr>
          <w:rFonts w:ascii="Times New Roman" w:hAnsi="Times New Roman" w:cs="Times New Roman"/>
          <w:sz w:val="24"/>
          <w:szCs w:val="24"/>
        </w:rPr>
        <w:t>для подготовки игры в оркестре.</w:t>
      </w:r>
    </w:p>
    <w:p w:rsidR="00543C7C" w:rsidRPr="000334A8" w:rsidRDefault="00543C7C" w:rsidP="00543C7C">
      <w:pPr>
        <w:shd w:val="clear" w:color="auto" w:fill="FFFFFF"/>
        <w:tabs>
          <w:tab w:val="left" w:pos="567"/>
        </w:tabs>
        <w:spacing w:after="0" w:line="240" w:lineRule="auto"/>
        <w:jc w:val="both"/>
        <w:rPr>
          <w:rFonts w:ascii="Times New Roman" w:hAnsi="Times New Roman" w:cs="Times New Roman"/>
          <w:sz w:val="24"/>
          <w:szCs w:val="24"/>
        </w:rPr>
      </w:pPr>
      <w:r w:rsidRPr="000334A8">
        <w:rPr>
          <w:rFonts w:ascii="Times New Roman" w:hAnsi="Times New Roman" w:cs="Times New Roman"/>
          <w:b/>
          <w:bCs/>
          <w:i/>
          <w:iCs/>
          <w:sz w:val="24"/>
          <w:szCs w:val="24"/>
        </w:rPr>
        <w:t>6.</w:t>
      </w:r>
      <w:r>
        <w:rPr>
          <w:rFonts w:ascii="Times New Roman" w:hAnsi="Times New Roman" w:cs="Times New Roman"/>
          <w:b/>
          <w:i/>
          <w:iCs/>
          <w:sz w:val="24"/>
          <w:szCs w:val="24"/>
        </w:rPr>
        <w:tab/>
      </w:r>
      <w:r w:rsidRPr="000334A8">
        <w:rPr>
          <w:rFonts w:ascii="Times New Roman" w:hAnsi="Times New Roman" w:cs="Times New Roman"/>
          <w:b/>
          <w:i/>
          <w:iCs/>
          <w:sz w:val="24"/>
          <w:szCs w:val="24"/>
        </w:rPr>
        <w:t>Обоснование структуры учебного предмета</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Обоснованием структуры программы являются </w:t>
      </w:r>
      <w:proofErr w:type="gramStart"/>
      <w:r w:rsidRPr="00E0611E">
        <w:rPr>
          <w:rFonts w:ascii="Times New Roman" w:hAnsi="Times New Roman" w:cs="Times New Roman"/>
          <w:sz w:val="24"/>
          <w:szCs w:val="24"/>
        </w:rPr>
        <w:t>ФГТ,  отражающие</w:t>
      </w:r>
      <w:proofErr w:type="gramEnd"/>
      <w:r w:rsidRPr="00E0611E">
        <w:rPr>
          <w:rFonts w:ascii="Times New Roman" w:hAnsi="Times New Roman" w:cs="Times New Roman"/>
          <w:sz w:val="24"/>
          <w:szCs w:val="24"/>
        </w:rPr>
        <w:t xml:space="preserve"> все аспекты работы преподавателя с учеником.</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Программа содержит следующие разделы:</w:t>
      </w:r>
    </w:p>
    <w:p w:rsidR="00543C7C" w:rsidRPr="00E0611E" w:rsidRDefault="00543C7C" w:rsidP="00543C7C">
      <w:pPr>
        <w:numPr>
          <w:ilvl w:val="0"/>
          <w:numId w:val="12"/>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сведения о затратах учебного времени, предусмотренного на освоение учебного предмета;</w:t>
      </w:r>
    </w:p>
    <w:p w:rsidR="00543C7C" w:rsidRPr="00E0611E" w:rsidRDefault="00543C7C" w:rsidP="00543C7C">
      <w:pPr>
        <w:numPr>
          <w:ilvl w:val="0"/>
          <w:numId w:val="12"/>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распределение учебного материала по годам обучения;</w:t>
      </w:r>
    </w:p>
    <w:p w:rsidR="00543C7C" w:rsidRPr="00E0611E" w:rsidRDefault="00543C7C" w:rsidP="00543C7C">
      <w:pPr>
        <w:numPr>
          <w:ilvl w:val="0"/>
          <w:numId w:val="12"/>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описание дидактических единиц учебного предмета;</w:t>
      </w:r>
    </w:p>
    <w:p w:rsidR="00543C7C" w:rsidRPr="00E0611E" w:rsidRDefault="00543C7C" w:rsidP="00543C7C">
      <w:pPr>
        <w:numPr>
          <w:ilvl w:val="0"/>
          <w:numId w:val="12"/>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требования к уровню подготовки обучающихся;</w:t>
      </w:r>
    </w:p>
    <w:p w:rsidR="00543C7C" w:rsidRPr="00E0611E" w:rsidRDefault="00543C7C" w:rsidP="00543C7C">
      <w:pPr>
        <w:numPr>
          <w:ilvl w:val="0"/>
          <w:numId w:val="12"/>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формы и методы контроля, система оценок;</w:t>
      </w:r>
    </w:p>
    <w:p w:rsidR="00543C7C" w:rsidRPr="00E0611E" w:rsidRDefault="00543C7C" w:rsidP="00543C7C">
      <w:pPr>
        <w:numPr>
          <w:ilvl w:val="0"/>
          <w:numId w:val="12"/>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методическое обеспечение учебного процесса.</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proofErr w:type="gramStart"/>
      <w:r w:rsidRPr="00E0611E">
        <w:rPr>
          <w:rFonts w:ascii="Times New Roman" w:hAnsi="Times New Roman" w:cs="Times New Roman"/>
          <w:sz w:val="24"/>
          <w:szCs w:val="24"/>
        </w:rPr>
        <w:t>В  соответствии</w:t>
      </w:r>
      <w:proofErr w:type="gramEnd"/>
      <w:r w:rsidRPr="00E0611E">
        <w:rPr>
          <w:rFonts w:ascii="Times New Roman" w:hAnsi="Times New Roman" w:cs="Times New Roman"/>
          <w:sz w:val="24"/>
          <w:szCs w:val="24"/>
        </w:rPr>
        <w:t xml:space="preserve">  с данными направлениями  строится основной раздел программы «Содержание учебного предмета».</w:t>
      </w:r>
    </w:p>
    <w:p w:rsidR="00543C7C" w:rsidRPr="000334A8" w:rsidRDefault="00543C7C" w:rsidP="00543C7C">
      <w:pPr>
        <w:shd w:val="clear" w:color="auto" w:fill="FFFFFF"/>
        <w:tabs>
          <w:tab w:val="left" w:pos="567"/>
        </w:tabs>
        <w:spacing w:after="0" w:line="240" w:lineRule="auto"/>
        <w:jc w:val="both"/>
        <w:rPr>
          <w:rFonts w:ascii="Times New Roman" w:hAnsi="Times New Roman" w:cs="Times New Roman"/>
          <w:b/>
          <w:sz w:val="24"/>
          <w:szCs w:val="24"/>
        </w:rPr>
      </w:pPr>
      <w:r w:rsidRPr="000334A8">
        <w:rPr>
          <w:rFonts w:ascii="Times New Roman" w:hAnsi="Times New Roman" w:cs="Times New Roman"/>
          <w:b/>
          <w:bCs/>
          <w:i/>
          <w:iCs/>
          <w:sz w:val="24"/>
          <w:szCs w:val="24"/>
        </w:rPr>
        <w:t>7.</w:t>
      </w:r>
      <w:r w:rsidRPr="000334A8">
        <w:rPr>
          <w:rFonts w:ascii="Times New Roman" w:hAnsi="Times New Roman" w:cs="Times New Roman"/>
          <w:b/>
          <w:bCs/>
          <w:i/>
          <w:iCs/>
          <w:sz w:val="24"/>
          <w:szCs w:val="24"/>
        </w:rPr>
        <w:tab/>
      </w:r>
      <w:r w:rsidRPr="000334A8">
        <w:rPr>
          <w:rFonts w:ascii="Times New Roman" w:hAnsi="Times New Roman" w:cs="Times New Roman"/>
          <w:b/>
          <w:i/>
          <w:iCs/>
          <w:sz w:val="24"/>
          <w:szCs w:val="24"/>
        </w:rPr>
        <w:t>Методы обучения</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Выбор методов обучения по предмету «Ансамбль» зависит от:</w:t>
      </w:r>
    </w:p>
    <w:p w:rsidR="00543C7C" w:rsidRPr="00E0611E" w:rsidRDefault="00543C7C" w:rsidP="00543C7C">
      <w:pPr>
        <w:numPr>
          <w:ilvl w:val="0"/>
          <w:numId w:val="13"/>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возраста учащихся;</w:t>
      </w:r>
    </w:p>
    <w:p w:rsidR="00543C7C" w:rsidRPr="00E0611E" w:rsidRDefault="00543C7C" w:rsidP="00543C7C">
      <w:pPr>
        <w:numPr>
          <w:ilvl w:val="0"/>
          <w:numId w:val="13"/>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их индивидуальных способностей;</w:t>
      </w:r>
    </w:p>
    <w:p w:rsidR="00543C7C" w:rsidRPr="00E0611E" w:rsidRDefault="00543C7C" w:rsidP="00543C7C">
      <w:pPr>
        <w:numPr>
          <w:ilvl w:val="0"/>
          <w:numId w:val="13"/>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от состава ансамбля;</w:t>
      </w:r>
    </w:p>
    <w:p w:rsidR="00543C7C" w:rsidRPr="00E0611E" w:rsidRDefault="00543C7C" w:rsidP="00543C7C">
      <w:pPr>
        <w:numPr>
          <w:ilvl w:val="0"/>
          <w:numId w:val="13"/>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от количества участников ансамбля.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543C7C" w:rsidRPr="00E0611E" w:rsidRDefault="00543C7C" w:rsidP="00543C7C">
      <w:pPr>
        <w:numPr>
          <w:ilvl w:val="0"/>
          <w:numId w:val="14"/>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словесный (рассказ, объяснение);</w:t>
      </w:r>
    </w:p>
    <w:p w:rsidR="00543C7C" w:rsidRPr="00E0611E" w:rsidRDefault="00543C7C" w:rsidP="00543C7C">
      <w:pPr>
        <w:numPr>
          <w:ilvl w:val="0"/>
          <w:numId w:val="14"/>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lastRenderedPageBreak/>
        <w:t>метод показа;</w:t>
      </w:r>
    </w:p>
    <w:p w:rsidR="00543C7C" w:rsidRPr="00E0611E" w:rsidRDefault="00543C7C" w:rsidP="00543C7C">
      <w:pPr>
        <w:shd w:val="clear" w:color="auto" w:fill="FFFFFF"/>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0611E">
        <w:rPr>
          <w:rFonts w:ascii="Times New Roman" w:hAnsi="Times New Roman" w:cs="Times New Roman"/>
          <w:sz w:val="24"/>
          <w:szCs w:val="24"/>
        </w:rPr>
        <w:t>частично - поисковый (ученики участвуют в поисках решения поставленной</w:t>
      </w:r>
      <w:r w:rsidRPr="00E0611E">
        <w:rPr>
          <w:rFonts w:ascii="Times New Roman" w:hAnsi="Times New Roman" w:cs="Times New Roman"/>
          <w:sz w:val="24"/>
          <w:szCs w:val="24"/>
        </w:rPr>
        <w:br/>
        <w:t>задачи).</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w:t>
      </w:r>
      <w:r>
        <w:rPr>
          <w:rFonts w:ascii="Times New Roman" w:hAnsi="Times New Roman" w:cs="Times New Roman"/>
          <w:sz w:val="24"/>
          <w:szCs w:val="24"/>
        </w:rPr>
        <w:t xml:space="preserve">о </w:t>
      </w:r>
      <w:proofErr w:type="gramStart"/>
      <w:r>
        <w:rPr>
          <w:rFonts w:ascii="Times New Roman" w:hAnsi="Times New Roman" w:cs="Times New Roman"/>
          <w:sz w:val="24"/>
          <w:szCs w:val="24"/>
        </w:rPr>
        <w:t xml:space="preserve">предмета  </w:t>
      </w:r>
      <w:r w:rsidRPr="00E0611E">
        <w:rPr>
          <w:rFonts w:ascii="Times New Roman" w:hAnsi="Times New Roman" w:cs="Times New Roman"/>
          <w:sz w:val="24"/>
          <w:szCs w:val="24"/>
        </w:rPr>
        <w:t>и</w:t>
      </w:r>
      <w:proofErr w:type="gramEnd"/>
      <w:r w:rsidRPr="00E0611E">
        <w:rPr>
          <w:rFonts w:ascii="Times New Roman" w:hAnsi="Times New Roman" w:cs="Times New Roman"/>
          <w:sz w:val="24"/>
          <w:szCs w:val="24"/>
        </w:rPr>
        <w:t xml:space="preserve">    основаны    на    проверенных    методиках    и    сложившихся    традициях ансамблевого исполнительства на русских народных инструментах.</w:t>
      </w:r>
    </w:p>
    <w:p w:rsidR="00543C7C" w:rsidRPr="000334A8" w:rsidRDefault="00543C7C" w:rsidP="00543C7C">
      <w:pPr>
        <w:shd w:val="clear" w:color="auto" w:fill="FFFFFF"/>
        <w:spacing w:after="0" w:line="240" w:lineRule="auto"/>
        <w:rPr>
          <w:rFonts w:ascii="Times New Roman" w:hAnsi="Times New Roman" w:cs="Times New Roman"/>
          <w:b/>
          <w:sz w:val="24"/>
          <w:szCs w:val="24"/>
        </w:rPr>
      </w:pPr>
      <w:r w:rsidRPr="000334A8">
        <w:rPr>
          <w:rFonts w:ascii="Times New Roman" w:hAnsi="Times New Roman" w:cs="Times New Roman"/>
          <w:b/>
          <w:bCs/>
          <w:i/>
          <w:iCs/>
          <w:sz w:val="24"/>
          <w:szCs w:val="24"/>
        </w:rPr>
        <w:t xml:space="preserve">8. </w:t>
      </w:r>
      <w:r>
        <w:rPr>
          <w:rFonts w:ascii="Times New Roman" w:hAnsi="Times New Roman" w:cs="Times New Roman"/>
          <w:b/>
          <w:bCs/>
          <w:i/>
          <w:iCs/>
          <w:sz w:val="24"/>
          <w:szCs w:val="24"/>
        </w:rPr>
        <w:tab/>
      </w:r>
      <w:r w:rsidRPr="000334A8">
        <w:rPr>
          <w:rFonts w:ascii="Times New Roman" w:hAnsi="Times New Roman" w:cs="Times New Roman"/>
          <w:b/>
          <w:i/>
          <w:iCs/>
          <w:sz w:val="24"/>
          <w:szCs w:val="24"/>
        </w:rPr>
        <w:t xml:space="preserve">Описание материально </w:t>
      </w:r>
      <w:r w:rsidRPr="000334A8">
        <w:rPr>
          <w:rFonts w:ascii="Times New Roman" w:hAnsi="Times New Roman" w:cs="Times New Roman"/>
          <w:b/>
          <w:bCs/>
          <w:i/>
          <w:iCs/>
          <w:sz w:val="24"/>
          <w:szCs w:val="24"/>
        </w:rPr>
        <w:t xml:space="preserve">- </w:t>
      </w:r>
      <w:r w:rsidRPr="000334A8">
        <w:rPr>
          <w:rFonts w:ascii="Times New Roman" w:hAnsi="Times New Roman" w:cs="Times New Roman"/>
          <w:b/>
          <w:i/>
          <w:iCs/>
          <w:sz w:val="24"/>
          <w:szCs w:val="24"/>
        </w:rPr>
        <w:t xml:space="preserve">технических условий реализации учебного предмета </w:t>
      </w:r>
      <w:r w:rsidRPr="000334A8">
        <w:rPr>
          <w:rFonts w:ascii="Times New Roman" w:hAnsi="Times New Roman" w:cs="Times New Roman"/>
          <w:b/>
          <w:bCs/>
          <w:i/>
          <w:iCs/>
          <w:sz w:val="24"/>
          <w:szCs w:val="24"/>
        </w:rPr>
        <w:t>«</w:t>
      </w:r>
      <w:r w:rsidRPr="000334A8">
        <w:rPr>
          <w:rFonts w:ascii="Times New Roman" w:hAnsi="Times New Roman" w:cs="Times New Roman"/>
          <w:b/>
          <w:i/>
          <w:iCs/>
          <w:sz w:val="24"/>
          <w:szCs w:val="24"/>
        </w:rPr>
        <w:t>Ансамбль</w:t>
      </w:r>
      <w:r w:rsidRPr="000334A8">
        <w:rPr>
          <w:rFonts w:ascii="Times New Roman" w:hAnsi="Times New Roman" w:cs="Times New Roman"/>
          <w:b/>
          <w:bCs/>
          <w:i/>
          <w:iCs/>
          <w:sz w:val="24"/>
          <w:szCs w:val="24"/>
        </w:rPr>
        <w:t>»</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Материально - техническая база образовательного учреждения должна соответствовать санитарным и противопожарным нормам, нормам охраны труда.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В образовательном учреждении с полной комплектацией </w:t>
      </w:r>
      <w:proofErr w:type="gramStart"/>
      <w:r w:rsidRPr="00E0611E">
        <w:rPr>
          <w:rFonts w:ascii="Times New Roman" w:hAnsi="Times New Roman" w:cs="Times New Roman"/>
          <w:sz w:val="24"/>
          <w:szCs w:val="24"/>
        </w:rPr>
        <w:t>учеников  должно</w:t>
      </w:r>
      <w:proofErr w:type="gramEnd"/>
      <w:r w:rsidRPr="00E0611E">
        <w:rPr>
          <w:rFonts w:ascii="Times New Roman" w:hAnsi="Times New Roman" w:cs="Times New Roman"/>
          <w:sz w:val="24"/>
          <w:szCs w:val="24"/>
        </w:rPr>
        <w:t xml:space="preserve"> быть достаточное количество  инструментов, а также должны быть созданы условия для их содержания и  своевременного ремонта.</w:t>
      </w:r>
    </w:p>
    <w:p w:rsidR="00543C7C" w:rsidRDefault="00543C7C" w:rsidP="00543C7C">
      <w:pPr>
        <w:shd w:val="clear" w:color="auto" w:fill="FFFFFF"/>
        <w:tabs>
          <w:tab w:val="left" w:pos="2552"/>
        </w:tabs>
        <w:spacing w:after="0" w:line="240" w:lineRule="auto"/>
        <w:rPr>
          <w:rFonts w:ascii="Times New Roman" w:hAnsi="Times New Roman" w:cs="Times New Roman"/>
          <w:b/>
          <w:bCs/>
          <w:sz w:val="24"/>
          <w:szCs w:val="24"/>
        </w:rPr>
      </w:pPr>
    </w:p>
    <w:p w:rsidR="00543C7C" w:rsidRPr="000334A8" w:rsidRDefault="00543C7C" w:rsidP="00543C7C">
      <w:pPr>
        <w:shd w:val="clear" w:color="auto" w:fill="FFFFFF"/>
        <w:tabs>
          <w:tab w:val="left" w:pos="2552"/>
        </w:tabs>
        <w:spacing w:after="0" w:line="240" w:lineRule="auto"/>
        <w:jc w:val="center"/>
        <w:rPr>
          <w:rFonts w:ascii="Times New Roman" w:hAnsi="Times New Roman" w:cs="Times New Roman"/>
          <w:b/>
          <w:bCs/>
          <w:sz w:val="28"/>
          <w:szCs w:val="28"/>
        </w:rPr>
      </w:pPr>
      <w:r w:rsidRPr="000334A8">
        <w:rPr>
          <w:rFonts w:ascii="Times New Roman" w:hAnsi="Times New Roman" w:cs="Times New Roman"/>
          <w:b/>
          <w:bCs/>
          <w:sz w:val="28"/>
          <w:szCs w:val="28"/>
          <w:lang w:val="en-US"/>
        </w:rPr>
        <w:t>II</w:t>
      </w:r>
      <w:r w:rsidRPr="000334A8">
        <w:rPr>
          <w:rFonts w:ascii="Times New Roman" w:hAnsi="Times New Roman" w:cs="Times New Roman"/>
          <w:b/>
          <w:bCs/>
          <w:sz w:val="28"/>
          <w:szCs w:val="28"/>
        </w:rPr>
        <w:t>.</w:t>
      </w:r>
      <w:r>
        <w:rPr>
          <w:rFonts w:ascii="Times New Roman" w:hAnsi="Times New Roman" w:cs="Times New Roman"/>
          <w:b/>
          <w:bCs/>
          <w:sz w:val="28"/>
          <w:szCs w:val="28"/>
        </w:rPr>
        <w:t xml:space="preserve"> </w:t>
      </w:r>
      <w:r w:rsidRPr="000334A8">
        <w:rPr>
          <w:rFonts w:ascii="Times New Roman" w:hAnsi="Times New Roman" w:cs="Times New Roman"/>
          <w:b/>
          <w:bCs/>
          <w:sz w:val="28"/>
          <w:szCs w:val="28"/>
        </w:rPr>
        <w:t>Содержание учебного предмета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 Состав ансамблей </w:t>
      </w:r>
      <w:proofErr w:type="gramStart"/>
      <w:r w:rsidRPr="00E0611E">
        <w:rPr>
          <w:rFonts w:ascii="Times New Roman" w:hAnsi="Times New Roman" w:cs="Times New Roman"/>
          <w:sz w:val="24"/>
          <w:szCs w:val="24"/>
        </w:rPr>
        <w:t>однородный ,количество</w:t>
      </w:r>
      <w:proofErr w:type="gramEnd"/>
      <w:r w:rsidRPr="00E0611E">
        <w:rPr>
          <w:rFonts w:ascii="Times New Roman" w:hAnsi="Times New Roman" w:cs="Times New Roman"/>
          <w:sz w:val="24"/>
          <w:szCs w:val="24"/>
        </w:rPr>
        <w:t xml:space="preserve"> участников от 2 до 4-ех человек. </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i/>
          <w:iCs/>
          <w:sz w:val="24"/>
          <w:szCs w:val="24"/>
        </w:rPr>
        <w:t>1. Сведения о затратах учебного времени</w:t>
      </w:r>
      <w:r w:rsidRPr="00E0611E">
        <w:rPr>
          <w:rFonts w:ascii="Times New Roman" w:hAnsi="Times New Roman" w:cs="Times New Roman"/>
          <w:i/>
          <w:iCs/>
          <w:sz w:val="24"/>
          <w:szCs w:val="24"/>
        </w:rPr>
        <w:t xml:space="preserve">, </w:t>
      </w:r>
      <w:r w:rsidRPr="00E0611E">
        <w:rPr>
          <w:rFonts w:ascii="Times New Roman" w:hAnsi="Times New Roman" w:cs="Times New Roman"/>
          <w:sz w:val="24"/>
          <w:szCs w:val="24"/>
        </w:rPr>
        <w:t>предусмотренного на освоение учебного предмета «Ансамбль», на максимальную, самостоятельную нагрузку обучающихся и аудиторные занятия: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i/>
          <w:iCs/>
          <w:sz w:val="24"/>
          <w:szCs w:val="24"/>
        </w:rPr>
        <w:t xml:space="preserve">Срок обучения - 8 (9) лет </w:t>
      </w:r>
      <w:r w:rsidRPr="00E0611E">
        <w:rPr>
          <w:rFonts w:ascii="Times New Roman" w:hAnsi="Times New Roman" w:cs="Times New Roman"/>
          <w:sz w:val="24"/>
          <w:szCs w:val="24"/>
        </w:rPr>
        <w:t>Аудиторные занятия: с 4 по 8 класс - 1 час в неделю, в 9 классе - 2 часа. Самостоятельные занятия: с 1 по 9 класс - 1 час в неделю.</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 </w:t>
      </w:r>
      <w:proofErr w:type="gramStart"/>
      <w:r w:rsidRPr="00E0611E">
        <w:rPr>
          <w:rFonts w:ascii="Times New Roman" w:hAnsi="Times New Roman" w:cs="Times New Roman"/>
          <w:sz w:val="24"/>
          <w:szCs w:val="24"/>
        </w:rPr>
        <w:t>Объем  времени</w:t>
      </w:r>
      <w:proofErr w:type="gramEnd"/>
      <w:r w:rsidRPr="00E0611E">
        <w:rPr>
          <w:rFonts w:ascii="Times New Roman" w:hAnsi="Times New Roman" w:cs="Times New Roman"/>
          <w:sz w:val="24"/>
          <w:szCs w:val="24"/>
        </w:rPr>
        <w:t xml:space="preserve">  на  самостоятельную  работу  определяется  с  учетом сложившихся педагогических традиций и методической целесообразности. </w:t>
      </w:r>
      <w:r w:rsidRPr="00E0611E">
        <w:rPr>
          <w:rFonts w:ascii="Times New Roman" w:hAnsi="Times New Roman" w:cs="Times New Roman"/>
          <w:i/>
          <w:iCs/>
          <w:sz w:val="24"/>
          <w:szCs w:val="24"/>
        </w:rPr>
        <w:t>Виды внеаудиторной работы:</w:t>
      </w:r>
    </w:p>
    <w:p w:rsidR="00543C7C" w:rsidRPr="00E0611E" w:rsidRDefault="00543C7C" w:rsidP="00543C7C">
      <w:pPr>
        <w:shd w:val="clear" w:color="auto" w:fill="FFFFFF"/>
        <w:tabs>
          <w:tab w:val="left" w:pos="567"/>
        </w:tabs>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Pr="00E0611E">
        <w:rPr>
          <w:rFonts w:ascii="Times New Roman" w:hAnsi="Times New Roman" w:cs="Times New Roman"/>
          <w:i/>
          <w:iCs/>
          <w:sz w:val="24"/>
          <w:szCs w:val="24"/>
        </w:rPr>
        <w:t>выполнение домашнего задания;</w:t>
      </w:r>
    </w:p>
    <w:p w:rsidR="00543C7C" w:rsidRPr="00E0611E" w:rsidRDefault="00543C7C" w:rsidP="00543C7C">
      <w:pPr>
        <w:shd w:val="clear" w:color="auto" w:fill="FFFFFF"/>
        <w:tabs>
          <w:tab w:val="left" w:pos="567"/>
        </w:tabs>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Pr="00E0611E">
        <w:rPr>
          <w:rFonts w:ascii="Times New Roman" w:hAnsi="Times New Roman" w:cs="Times New Roman"/>
          <w:i/>
          <w:iCs/>
          <w:sz w:val="24"/>
          <w:szCs w:val="24"/>
        </w:rPr>
        <w:t>подготовка к концертным выступлениям;</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E0611E">
        <w:rPr>
          <w:rFonts w:ascii="Times New Roman" w:hAnsi="Times New Roman" w:cs="Times New Roman"/>
          <w:i/>
          <w:iCs/>
          <w:sz w:val="24"/>
          <w:szCs w:val="24"/>
        </w:rPr>
        <w:t>-</w:t>
      </w:r>
      <w:r w:rsidRPr="00E0611E">
        <w:rPr>
          <w:rFonts w:ascii="Times New Roman" w:hAnsi="Times New Roman" w:cs="Times New Roman"/>
          <w:i/>
          <w:iCs/>
          <w:sz w:val="24"/>
          <w:szCs w:val="24"/>
        </w:rPr>
        <w:tab/>
        <w:t>посещение учреждений культуры (филармоний, театров,</w:t>
      </w:r>
      <w:r w:rsidRPr="00E0611E">
        <w:rPr>
          <w:rFonts w:ascii="Times New Roman" w:hAnsi="Times New Roman" w:cs="Times New Roman"/>
          <w:i/>
          <w:iCs/>
          <w:sz w:val="24"/>
          <w:szCs w:val="24"/>
        </w:rPr>
        <w:br/>
        <w:t>концертных залов и др.);</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E0611E">
        <w:rPr>
          <w:rFonts w:ascii="Times New Roman" w:hAnsi="Times New Roman" w:cs="Times New Roman"/>
          <w:i/>
          <w:iCs/>
          <w:sz w:val="24"/>
          <w:szCs w:val="24"/>
        </w:rPr>
        <w:t>-</w:t>
      </w:r>
      <w:r w:rsidRPr="00E0611E">
        <w:rPr>
          <w:rFonts w:ascii="Times New Roman" w:hAnsi="Times New Roman" w:cs="Times New Roman"/>
          <w:i/>
          <w:iCs/>
          <w:sz w:val="24"/>
          <w:szCs w:val="24"/>
        </w:rPr>
        <w:tab/>
        <w:t>участие обучающихся в концертах, творческих мероприятиях и</w:t>
      </w:r>
      <w:r w:rsidRPr="00E0611E">
        <w:rPr>
          <w:rFonts w:ascii="Times New Roman" w:hAnsi="Times New Roman" w:cs="Times New Roman"/>
          <w:i/>
          <w:iCs/>
          <w:sz w:val="24"/>
          <w:szCs w:val="24"/>
        </w:rPr>
        <w:br/>
        <w:t>культурно-просветительской деятельности образовательного учреждения</w:t>
      </w:r>
      <w:r w:rsidRPr="00E0611E">
        <w:rPr>
          <w:rFonts w:ascii="Times New Roman" w:hAnsi="Times New Roman" w:cs="Times New Roman"/>
          <w:i/>
          <w:iCs/>
          <w:sz w:val="24"/>
          <w:szCs w:val="24"/>
        </w:rPr>
        <w:br/>
        <w:t>и др.</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543C7C" w:rsidRPr="000334A8" w:rsidRDefault="00543C7C" w:rsidP="00543C7C">
      <w:pPr>
        <w:shd w:val="clear" w:color="auto" w:fill="FFFFFF"/>
        <w:tabs>
          <w:tab w:val="left" w:pos="2552"/>
        </w:tabs>
        <w:spacing w:after="0" w:line="240" w:lineRule="auto"/>
        <w:rPr>
          <w:rFonts w:ascii="Times New Roman" w:hAnsi="Times New Roman" w:cs="Times New Roman"/>
          <w:b/>
          <w:sz w:val="24"/>
          <w:szCs w:val="24"/>
        </w:rPr>
      </w:pPr>
      <w:r w:rsidRPr="000334A8">
        <w:rPr>
          <w:rFonts w:ascii="Times New Roman" w:hAnsi="Times New Roman" w:cs="Times New Roman"/>
          <w:b/>
          <w:bCs/>
          <w:i/>
          <w:iCs/>
          <w:sz w:val="24"/>
          <w:szCs w:val="24"/>
        </w:rPr>
        <w:t xml:space="preserve">2. </w:t>
      </w:r>
      <w:r w:rsidRPr="000334A8">
        <w:rPr>
          <w:rFonts w:ascii="Times New Roman" w:hAnsi="Times New Roman" w:cs="Times New Roman"/>
          <w:b/>
          <w:i/>
          <w:iCs/>
          <w:sz w:val="24"/>
          <w:szCs w:val="24"/>
        </w:rPr>
        <w:t>Требования по годам обучения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w:t>
      </w:r>
    </w:p>
    <w:p w:rsidR="00543C7C" w:rsidRPr="00E0611E" w:rsidRDefault="00543C7C" w:rsidP="00543C7C">
      <w:pPr>
        <w:numPr>
          <w:ilvl w:val="0"/>
          <w:numId w:val="13"/>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543C7C" w:rsidRPr="00E0611E" w:rsidRDefault="00543C7C" w:rsidP="00543C7C">
      <w:pPr>
        <w:numPr>
          <w:ilvl w:val="0"/>
          <w:numId w:val="13"/>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lastRenderedPageBreak/>
        <w:t>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b/>
          <w:bCs/>
          <w:sz w:val="24"/>
          <w:szCs w:val="24"/>
        </w:rPr>
        <w:t xml:space="preserve">Срок обучения - 8 (9) лет </w:t>
      </w:r>
      <w:r w:rsidRPr="00E0611E">
        <w:rPr>
          <w:rFonts w:ascii="Times New Roman" w:hAnsi="Times New Roman" w:cs="Times New Roman"/>
          <w:i/>
          <w:iCs/>
          <w:sz w:val="24"/>
          <w:szCs w:val="24"/>
        </w:rPr>
        <w:t>Годовые требования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Четвертый класс (1 час в неделю)</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 течен</w:t>
      </w:r>
      <w:r>
        <w:rPr>
          <w:rFonts w:ascii="Times New Roman" w:hAnsi="Times New Roman" w:cs="Times New Roman"/>
          <w:sz w:val="24"/>
          <w:szCs w:val="24"/>
        </w:rPr>
        <w:t>ие года ученики должны сыграть 4</w:t>
      </w:r>
      <w:r w:rsidRPr="00E0611E">
        <w:rPr>
          <w:rFonts w:ascii="Times New Roman" w:hAnsi="Times New Roman" w:cs="Times New Roman"/>
          <w:sz w:val="24"/>
          <w:szCs w:val="24"/>
        </w:rPr>
        <w:t xml:space="preserve"> пьес</w:t>
      </w:r>
      <w:r>
        <w:rPr>
          <w:rFonts w:ascii="Times New Roman" w:hAnsi="Times New Roman" w:cs="Times New Roman"/>
          <w:sz w:val="24"/>
          <w:szCs w:val="24"/>
        </w:rPr>
        <w:t>ы</w:t>
      </w:r>
      <w:r w:rsidRPr="00E0611E">
        <w:rPr>
          <w:rFonts w:ascii="Times New Roman" w:hAnsi="Times New Roman" w:cs="Times New Roman"/>
          <w:sz w:val="24"/>
          <w:szCs w:val="24"/>
        </w:rPr>
        <w:t>:</w:t>
      </w:r>
      <w:r w:rsidRPr="00E0611E">
        <w:rPr>
          <w:rFonts w:ascii="Times New Roman" w:hAnsi="Times New Roman" w:cs="Times New Roman"/>
          <w:sz w:val="24"/>
          <w:szCs w:val="24"/>
        </w:rPr>
        <w:br/>
        <w:t>Конец октября - контрольный урок -       1 пьеса по нотам,</w:t>
      </w:r>
      <w:r w:rsidRPr="00E0611E">
        <w:rPr>
          <w:rFonts w:ascii="Times New Roman" w:hAnsi="Times New Roman" w:cs="Times New Roman"/>
          <w:sz w:val="24"/>
          <w:szCs w:val="24"/>
        </w:rPr>
        <w:br/>
        <w:t>Середина декабря - зачет -</w:t>
      </w:r>
      <w:r w:rsidRPr="00E0611E">
        <w:rPr>
          <w:rFonts w:ascii="Times New Roman" w:hAnsi="Times New Roman" w:cs="Times New Roman"/>
          <w:sz w:val="24"/>
          <w:szCs w:val="24"/>
        </w:rPr>
        <w:tab/>
        <w:t>1 пьеса наизусть,</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Начало</w:t>
      </w:r>
      <w:r>
        <w:rPr>
          <w:rFonts w:ascii="Times New Roman" w:hAnsi="Times New Roman" w:cs="Times New Roman"/>
          <w:sz w:val="24"/>
          <w:szCs w:val="24"/>
        </w:rPr>
        <w:t xml:space="preserve"> марта </w:t>
      </w:r>
      <w:proofErr w:type="gramStart"/>
      <w:r>
        <w:rPr>
          <w:rFonts w:ascii="Times New Roman" w:hAnsi="Times New Roman" w:cs="Times New Roman"/>
          <w:sz w:val="24"/>
          <w:szCs w:val="24"/>
        </w:rPr>
        <w:t>-  контрольный</w:t>
      </w:r>
      <w:proofErr w:type="gramEnd"/>
      <w:r>
        <w:rPr>
          <w:rFonts w:ascii="Times New Roman" w:hAnsi="Times New Roman" w:cs="Times New Roman"/>
          <w:sz w:val="24"/>
          <w:szCs w:val="24"/>
        </w:rPr>
        <w:t xml:space="preserve"> урок  -  1 пьеса</w:t>
      </w:r>
      <w:r w:rsidRPr="00E0611E">
        <w:rPr>
          <w:rFonts w:ascii="Times New Roman" w:hAnsi="Times New Roman" w:cs="Times New Roman"/>
          <w:sz w:val="24"/>
          <w:szCs w:val="24"/>
        </w:rPr>
        <w:t xml:space="preserve"> по нотам,</w:t>
      </w:r>
      <w:r w:rsidRPr="00E0611E">
        <w:rPr>
          <w:rFonts w:ascii="Times New Roman" w:hAnsi="Times New Roman" w:cs="Times New Roman"/>
          <w:sz w:val="24"/>
          <w:szCs w:val="24"/>
        </w:rPr>
        <w:br/>
        <w:t>Конец апреля , начало мая - зачет -</w:t>
      </w:r>
      <w:r w:rsidRPr="00E0611E">
        <w:rPr>
          <w:rFonts w:ascii="Times New Roman" w:hAnsi="Times New Roman" w:cs="Times New Roman"/>
          <w:sz w:val="24"/>
          <w:szCs w:val="24"/>
        </w:rPr>
        <w:tab/>
        <w:t>1 пьеса наизусть.</w:t>
      </w:r>
    </w:p>
    <w:p w:rsidR="00543C7C" w:rsidRPr="00E0611E"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Примерный перечень музыкальных произведений</w:t>
      </w:r>
      <w:r w:rsidRPr="00E0611E">
        <w:rPr>
          <w:rFonts w:ascii="Times New Roman" w:hAnsi="Times New Roman" w:cs="Times New Roman"/>
          <w:b/>
          <w:bCs/>
          <w:i/>
          <w:iCs/>
          <w:sz w:val="24"/>
          <w:szCs w:val="24"/>
        </w:rPr>
        <w:t xml:space="preserve">, </w:t>
      </w:r>
      <w:r w:rsidRPr="00E0611E">
        <w:rPr>
          <w:rFonts w:ascii="Times New Roman" w:hAnsi="Times New Roman" w:cs="Times New Roman"/>
          <w:i/>
          <w:iCs/>
          <w:sz w:val="24"/>
          <w:szCs w:val="24"/>
        </w:rPr>
        <w:t xml:space="preserve">рекомендуемых для исполнения </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«Во поле береза </w:t>
      </w:r>
      <w:proofErr w:type="spellStart"/>
      <w:r w:rsidRPr="00E0611E">
        <w:rPr>
          <w:rFonts w:ascii="Times New Roman" w:hAnsi="Times New Roman" w:cs="Times New Roman"/>
          <w:sz w:val="24"/>
          <w:szCs w:val="24"/>
        </w:rPr>
        <w:t>стояла</w:t>
      </w:r>
      <w:proofErr w:type="gramStart"/>
      <w:r w:rsidRPr="00E0611E">
        <w:rPr>
          <w:rFonts w:ascii="Times New Roman" w:hAnsi="Times New Roman" w:cs="Times New Roman"/>
          <w:sz w:val="24"/>
          <w:szCs w:val="24"/>
        </w:rPr>
        <w:t>».Русская</w:t>
      </w:r>
      <w:proofErr w:type="spellEnd"/>
      <w:proofErr w:type="gramEnd"/>
      <w:r w:rsidRPr="00E0611E">
        <w:rPr>
          <w:rFonts w:ascii="Times New Roman" w:hAnsi="Times New Roman" w:cs="Times New Roman"/>
          <w:sz w:val="24"/>
          <w:szCs w:val="24"/>
        </w:rPr>
        <w:t xml:space="preserve"> народная </w:t>
      </w:r>
      <w:proofErr w:type="spellStart"/>
      <w:r w:rsidRPr="00E0611E">
        <w:rPr>
          <w:rFonts w:ascii="Times New Roman" w:hAnsi="Times New Roman" w:cs="Times New Roman"/>
          <w:sz w:val="24"/>
          <w:szCs w:val="24"/>
        </w:rPr>
        <w:t>песня.Обр.Назарова</w:t>
      </w:r>
      <w:proofErr w:type="spellEnd"/>
      <w:r w:rsidRPr="00E0611E">
        <w:rPr>
          <w:rFonts w:ascii="Times New Roman" w:hAnsi="Times New Roman" w:cs="Times New Roman"/>
          <w:sz w:val="24"/>
          <w:szCs w:val="24"/>
        </w:rPr>
        <w:t xml:space="preserve"> А.</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«Волжские напевы</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Ред.Алексеева</w:t>
      </w:r>
      <w:proofErr w:type="spellEnd"/>
      <w:proofErr w:type="gramEnd"/>
      <w:r w:rsidRPr="00E0611E">
        <w:rPr>
          <w:rFonts w:ascii="Times New Roman" w:hAnsi="Times New Roman" w:cs="Times New Roman"/>
          <w:sz w:val="24"/>
          <w:szCs w:val="24"/>
        </w:rPr>
        <w:t xml:space="preserve"> И.</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w:t>
      </w:r>
      <w:proofErr w:type="spellStart"/>
      <w:proofErr w:type="gramStart"/>
      <w:r w:rsidRPr="00E0611E">
        <w:rPr>
          <w:rFonts w:ascii="Times New Roman" w:hAnsi="Times New Roman" w:cs="Times New Roman"/>
          <w:sz w:val="24"/>
          <w:szCs w:val="24"/>
        </w:rPr>
        <w:t>Горлица»Украинская</w:t>
      </w:r>
      <w:proofErr w:type="spellEnd"/>
      <w:proofErr w:type="gramEnd"/>
      <w:r w:rsidRPr="00E0611E">
        <w:rPr>
          <w:rFonts w:ascii="Times New Roman" w:hAnsi="Times New Roman" w:cs="Times New Roman"/>
          <w:sz w:val="24"/>
          <w:szCs w:val="24"/>
        </w:rPr>
        <w:t xml:space="preserve"> народная </w:t>
      </w:r>
      <w:proofErr w:type="spellStart"/>
      <w:r w:rsidRPr="00E0611E">
        <w:rPr>
          <w:rFonts w:ascii="Times New Roman" w:hAnsi="Times New Roman" w:cs="Times New Roman"/>
          <w:sz w:val="24"/>
          <w:szCs w:val="24"/>
        </w:rPr>
        <w:t>песня.Ред</w:t>
      </w:r>
      <w:proofErr w:type="spellEnd"/>
      <w:r w:rsidRPr="00E0611E">
        <w:rPr>
          <w:rFonts w:ascii="Times New Roman" w:hAnsi="Times New Roman" w:cs="Times New Roman"/>
          <w:sz w:val="24"/>
          <w:szCs w:val="24"/>
        </w:rPr>
        <w:t>. Алексеева И.</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«Русский танец</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Ред.Алексеева</w:t>
      </w:r>
      <w:proofErr w:type="spellEnd"/>
      <w:proofErr w:type="gramEnd"/>
      <w:r w:rsidRPr="00E0611E">
        <w:rPr>
          <w:rFonts w:ascii="Times New Roman" w:hAnsi="Times New Roman" w:cs="Times New Roman"/>
          <w:sz w:val="24"/>
          <w:szCs w:val="24"/>
        </w:rPr>
        <w:t xml:space="preserve"> И.</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«Улица </w:t>
      </w:r>
      <w:proofErr w:type="spellStart"/>
      <w:r w:rsidRPr="00E0611E">
        <w:rPr>
          <w:rFonts w:ascii="Times New Roman" w:hAnsi="Times New Roman" w:cs="Times New Roman"/>
          <w:sz w:val="24"/>
          <w:szCs w:val="24"/>
        </w:rPr>
        <w:t>широкая</w:t>
      </w:r>
      <w:proofErr w:type="gramStart"/>
      <w:r w:rsidRPr="00E0611E">
        <w:rPr>
          <w:rFonts w:ascii="Times New Roman" w:hAnsi="Times New Roman" w:cs="Times New Roman"/>
          <w:sz w:val="24"/>
          <w:szCs w:val="24"/>
        </w:rPr>
        <w:t>».Русская</w:t>
      </w:r>
      <w:proofErr w:type="spellEnd"/>
      <w:proofErr w:type="gramEnd"/>
      <w:r w:rsidRPr="00E0611E">
        <w:rPr>
          <w:rFonts w:ascii="Times New Roman" w:hAnsi="Times New Roman" w:cs="Times New Roman"/>
          <w:sz w:val="24"/>
          <w:szCs w:val="24"/>
        </w:rPr>
        <w:t xml:space="preserve"> народная </w:t>
      </w:r>
      <w:proofErr w:type="spellStart"/>
      <w:r w:rsidRPr="00E0611E">
        <w:rPr>
          <w:rFonts w:ascii="Times New Roman" w:hAnsi="Times New Roman" w:cs="Times New Roman"/>
          <w:sz w:val="24"/>
          <w:szCs w:val="24"/>
        </w:rPr>
        <w:t>песня.Обр.Прокудина</w:t>
      </w:r>
      <w:proofErr w:type="spellEnd"/>
      <w:r w:rsidRPr="00E0611E">
        <w:rPr>
          <w:rFonts w:ascii="Times New Roman" w:hAnsi="Times New Roman" w:cs="Times New Roman"/>
          <w:sz w:val="24"/>
          <w:szCs w:val="24"/>
        </w:rPr>
        <w:t xml:space="preserve"> В.</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Самойлов Д. «Гармонист»</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Бухвостов В. «Незабудка»</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Беляев Г. «</w:t>
      </w:r>
      <w:proofErr w:type="spellStart"/>
      <w:r w:rsidRPr="00E0611E">
        <w:rPr>
          <w:rFonts w:ascii="Times New Roman" w:hAnsi="Times New Roman" w:cs="Times New Roman"/>
          <w:sz w:val="24"/>
          <w:szCs w:val="24"/>
        </w:rPr>
        <w:t>Мумба-юмба</w:t>
      </w:r>
      <w:proofErr w:type="spellEnd"/>
      <w:r w:rsidRPr="00E0611E">
        <w:rPr>
          <w:rFonts w:ascii="Times New Roman" w:hAnsi="Times New Roman" w:cs="Times New Roman"/>
          <w:sz w:val="24"/>
          <w:szCs w:val="24"/>
        </w:rPr>
        <w:t>»</w:t>
      </w:r>
    </w:p>
    <w:p w:rsidR="00543C7C" w:rsidRPr="00E0611E" w:rsidRDefault="00543C7C" w:rsidP="00543C7C">
      <w:pPr>
        <w:numPr>
          <w:ilvl w:val="0"/>
          <w:numId w:val="19"/>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Темнов В. «Веселая кадриль</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Ред.Назарова</w:t>
      </w:r>
      <w:proofErr w:type="spellEnd"/>
      <w:proofErr w:type="gramEnd"/>
      <w:r w:rsidRPr="00E0611E">
        <w:rPr>
          <w:rFonts w:ascii="Times New Roman" w:hAnsi="Times New Roman" w:cs="Times New Roman"/>
          <w:sz w:val="24"/>
          <w:szCs w:val="24"/>
        </w:rPr>
        <w:t xml:space="preserve"> 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10. Дунаевский И. «Ой, цветет калина</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w:t>
      </w:r>
      <w:proofErr w:type="spellEnd"/>
      <w:r w:rsidRPr="00E0611E">
        <w:rPr>
          <w:rFonts w:ascii="Times New Roman" w:hAnsi="Times New Roman" w:cs="Times New Roman"/>
          <w:sz w:val="24"/>
          <w:szCs w:val="24"/>
        </w:rPr>
        <w:t>.</w:t>
      </w:r>
      <w:proofErr w:type="gramEnd"/>
      <w:r w:rsidRPr="00E0611E">
        <w:rPr>
          <w:rFonts w:ascii="Times New Roman" w:hAnsi="Times New Roman" w:cs="Times New Roman"/>
          <w:sz w:val="24"/>
          <w:szCs w:val="24"/>
        </w:rPr>
        <w:t xml:space="preserve"> Маркина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Пятый класс (1час в неделю)</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 течение года ученики должны сыгра</w:t>
      </w:r>
      <w:r>
        <w:rPr>
          <w:rFonts w:ascii="Times New Roman" w:hAnsi="Times New Roman" w:cs="Times New Roman"/>
          <w:sz w:val="24"/>
          <w:szCs w:val="24"/>
        </w:rPr>
        <w:t xml:space="preserve">ть 4 </w:t>
      </w:r>
      <w:r w:rsidRPr="00E0611E">
        <w:rPr>
          <w:rFonts w:ascii="Times New Roman" w:hAnsi="Times New Roman" w:cs="Times New Roman"/>
          <w:sz w:val="24"/>
          <w:szCs w:val="24"/>
        </w:rPr>
        <w:t>пьес</w:t>
      </w:r>
      <w:r>
        <w:rPr>
          <w:rFonts w:ascii="Times New Roman" w:hAnsi="Times New Roman" w:cs="Times New Roman"/>
          <w:sz w:val="24"/>
          <w:szCs w:val="24"/>
        </w:rPr>
        <w:t>ы</w:t>
      </w:r>
      <w:r w:rsidRPr="00E0611E">
        <w:rPr>
          <w:rFonts w:ascii="Times New Roman" w:hAnsi="Times New Roman" w:cs="Times New Roman"/>
          <w:sz w:val="24"/>
          <w:szCs w:val="24"/>
        </w:rPr>
        <w:t>:</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Конец октября - контрольный урок -       1 пьеса по нотам,</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Середина декабря - зачет -</w:t>
      </w:r>
      <w:r w:rsidRPr="00E0611E">
        <w:rPr>
          <w:rFonts w:ascii="Times New Roman" w:hAnsi="Times New Roman" w:cs="Times New Roman"/>
          <w:sz w:val="24"/>
          <w:szCs w:val="24"/>
        </w:rPr>
        <w:tab/>
        <w:t>1 пьеса наизусть,</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Начало м</w:t>
      </w:r>
      <w:r>
        <w:rPr>
          <w:rFonts w:ascii="Times New Roman" w:hAnsi="Times New Roman" w:cs="Times New Roman"/>
          <w:sz w:val="24"/>
          <w:szCs w:val="24"/>
        </w:rPr>
        <w:t xml:space="preserve">арта -   контрольный </w:t>
      </w:r>
      <w:proofErr w:type="gramStart"/>
      <w:r>
        <w:rPr>
          <w:rFonts w:ascii="Times New Roman" w:hAnsi="Times New Roman" w:cs="Times New Roman"/>
          <w:sz w:val="24"/>
          <w:szCs w:val="24"/>
        </w:rPr>
        <w:t>урок  -</w:t>
      </w:r>
      <w:proofErr w:type="gramEnd"/>
      <w:r>
        <w:rPr>
          <w:rFonts w:ascii="Times New Roman" w:hAnsi="Times New Roman" w:cs="Times New Roman"/>
          <w:sz w:val="24"/>
          <w:szCs w:val="24"/>
        </w:rPr>
        <w:t xml:space="preserve">  1пьеса</w:t>
      </w:r>
      <w:r w:rsidRPr="00E0611E">
        <w:rPr>
          <w:rFonts w:ascii="Times New Roman" w:hAnsi="Times New Roman" w:cs="Times New Roman"/>
          <w:sz w:val="24"/>
          <w:szCs w:val="24"/>
        </w:rPr>
        <w:t xml:space="preserve"> по нотам,</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Конец </w:t>
      </w:r>
      <w:proofErr w:type="gramStart"/>
      <w:r w:rsidRPr="00E0611E">
        <w:rPr>
          <w:rFonts w:ascii="Times New Roman" w:hAnsi="Times New Roman" w:cs="Times New Roman"/>
          <w:sz w:val="24"/>
          <w:szCs w:val="24"/>
        </w:rPr>
        <w:t>апреля ,</w:t>
      </w:r>
      <w:proofErr w:type="gramEnd"/>
      <w:r w:rsidRPr="00E0611E">
        <w:rPr>
          <w:rFonts w:ascii="Times New Roman" w:hAnsi="Times New Roman" w:cs="Times New Roman"/>
          <w:sz w:val="24"/>
          <w:szCs w:val="24"/>
        </w:rPr>
        <w:t xml:space="preserve"> начало мая - зачет -</w:t>
      </w:r>
      <w:r w:rsidRPr="00E0611E">
        <w:rPr>
          <w:rFonts w:ascii="Times New Roman" w:hAnsi="Times New Roman" w:cs="Times New Roman"/>
          <w:sz w:val="24"/>
          <w:szCs w:val="24"/>
        </w:rPr>
        <w:tab/>
        <w:t>1 пьеса наизусть.</w:t>
      </w:r>
    </w:p>
    <w:p w:rsidR="00543C7C" w:rsidRPr="00B14879"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Примерный перечень музыкальных произведений</w:t>
      </w:r>
      <w:r w:rsidRPr="00E0611E">
        <w:rPr>
          <w:rFonts w:ascii="Times New Roman" w:hAnsi="Times New Roman" w:cs="Times New Roman"/>
          <w:b/>
          <w:bCs/>
          <w:i/>
          <w:iCs/>
          <w:sz w:val="24"/>
          <w:szCs w:val="24"/>
        </w:rPr>
        <w:t xml:space="preserve">, </w:t>
      </w:r>
      <w:r w:rsidRPr="00E0611E">
        <w:rPr>
          <w:rFonts w:ascii="Times New Roman" w:hAnsi="Times New Roman" w:cs="Times New Roman"/>
          <w:i/>
          <w:iCs/>
          <w:sz w:val="24"/>
          <w:szCs w:val="24"/>
        </w:rPr>
        <w:t xml:space="preserve">рекомендуемых для исполнения </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1.Беляев Г. «Кантри»</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Абрэу</w:t>
      </w:r>
      <w:proofErr w:type="spellEnd"/>
      <w:r w:rsidRPr="00E0611E">
        <w:rPr>
          <w:rFonts w:ascii="Times New Roman" w:hAnsi="Times New Roman" w:cs="Times New Roman"/>
          <w:sz w:val="24"/>
          <w:szCs w:val="24"/>
        </w:rPr>
        <w:t xml:space="preserve"> С. «</w:t>
      </w:r>
      <w:proofErr w:type="spellStart"/>
      <w:r w:rsidRPr="00E0611E">
        <w:rPr>
          <w:rFonts w:ascii="Times New Roman" w:hAnsi="Times New Roman" w:cs="Times New Roman"/>
          <w:sz w:val="24"/>
          <w:szCs w:val="24"/>
        </w:rPr>
        <w:t>Тико-тико</w:t>
      </w:r>
      <w:proofErr w:type="spellEnd"/>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Обр.Беляева</w:t>
      </w:r>
      <w:proofErr w:type="spellEnd"/>
      <w:proofErr w:type="gramEnd"/>
      <w:r w:rsidRPr="00E0611E">
        <w:rPr>
          <w:rFonts w:ascii="Times New Roman" w:hAnsi="Times New Roman" w:cs="Times New Roman"/>
          <w:sz w:val="24"/>
          <w:szCs w:val="24"/>
        </w:rPr>
        <w:t xml:space="preserve"> Г.</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Марэ</w:t>
      </w:r>
      <w:proofErr w:type="spellEnd"/>
      <w:r w:rsidRPr="00E0611E">
        <w:rPr>
          <w:rFonts w:ascii="Times New Roman" w:hAnsi="Times New Roman" w:cs="Times New Roman"/>
          <w:sz w:val="24"/>
          <w:szCs w:val="24"/>
        </w:rPr>
        <w:t xml:space="preserve"> А. «</w:t>
      </w:r>
      <w:proofErr w:type="spellStart"/>
      <w:r w:rsidRPr="00E0611E">
        <w:rPr>
          <w:rFonts w:ascii="Times New Roman" w:hAnsi="Times New Roman" w:cs="Times New Roman"/>
          <w:sz w:val="24"/>
          <w:szCs w:val="24"/>
        </w:rPr>
        <w:t>Парижски</w:t>
      </w:r>
      <w:proofErr w:type="spellEnd"/>
      <w:r w:rsidRPr="00E0611E">
        <w:rPr>
          <w:rFonts w:ascii="Times New Roman" w:hAnsi="Times New Roman" w:cs="Times New Roman"/>
          <w:sz w:val="24"/>
          <w:szCs w:val="24"/>
        </w:rPr>
        <w:t xml:space="preserve"> </w:t>
      </w:r>
      <w:proofErr w:type="spellStart"/>
      <w:r w:rsidRPr="00E0611E">
        <w:rPr>
          <w:rFonts w:ascii="Times New Roman" w:hAnsi="Times New Roman" w:cs="Times New Roman"/>
          <w:sz w:val="24"/>
          <w:szCs w:val="24"/>
        </w:rPr>
        <w:t>гамэн</w:t>
      </w:r>
      <w:proofErr w:type="spellEnd"/>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Обр.Беляева</w:t>
      </w:r>
      <w:proofErr w:type="spellEnd"/>
      <w:proofErr w:type="gramEnd"/>
      <w:r w:rsidRPr="00E0611E">
        <w:rPr>
          <w:rFonts w:ascii="Times New Roman" w:hAnsi="Times New Roman" w:cs="Times New Roman"/>
          <w:sz w:val="24"/>
          <w:szCs w:val="24"/>
        </w:rPr>
        <w:t xml:space="preserve"> Г.</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Жоби</w:t>
      </w:r>
      <w:proofErr w:type="spellEnd"/>
      <w:r w:rsidRPr="00E0611E">
        <w:rPr>
          <w:rFonts w:ascii="Times New Roman" w:hAnsi="Times New Roman" w:cs="Times New Roman"/>
          <w:sz w:val="24"/>
          <w:szCs w:val="24"/>
        </w:rPr>
        <w:t xml:space="preserve"> А. «</w:t>
      </w:r>
      <w:proofErr w:type="spellStart"/>
      <w:r w:rsidRPr="00E0611E">
        <w:rPr>
          <w:rFonts w:ascii="Times New Roman" w:hAnsi="Times New Roman" w:cs="Times New Roman"/>
          <w:sz w:val="24"/>
          <w:szCs w:val="24"/>
        </w:rPr>
        <w:t>Дезафиндо</w:t>
      </w:r>
      <w:proofErr w:type="spellEnd"/>
      <w:r w:rsidRPr="00E0611E">
        <w:rPr>
          <w:rFonts w:ascii="Times New Roman" w:hAnsi="Times New Roman" w:cs="Times New Roman"/>
          <w:sz w:val="24"/>
          <w:szCs w:val="24"/>
        </w:rPr>
        <w:t>»</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Фонда Л. «Утро карнавала»</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Бажилин</w:t>
      </w:r>
      <w:proofErr w:type="spellEnd"/>
      <w:r w:rsidRPr="00E0611E">
        <w:rPr>
          <w:rFonts w:ascii="Times New Roman" w:hAnsi="Times New Roman" w:cs="Times New Roman"/>
          <w:sz w:val="24"/>
          <w:szCs w:val="24"/>
        </w:rPr>
        <w:t xml:space="preserve"> А. «Серпантин»</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Варламов А. «Серебристые снежинки»</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«Посею лебеду на </w:t>
      </w:r>
      <w:proofErr w:type="spellStart"/>
      <w:r w:rsidRPr="00E0611E">
        <w:rPr>
          <w:rFonts w:ascii="Times New Roman" w:hAnsi="Times New Roman" w:cs="Times New Roman"/>
          <w:sz w:val="24"/>
          <w:szCs w:val="24"/>
        </w:rPr>
        <w:t>берегу</w:t>
      </w:r>
      <w:proofErr w:type="gramStart"/>
      <w:r w:rsidRPr="00E0611E">
        <w:rPr>
          <w:rFonts w:ascii="Times New Roman" w:hAnsi="Times New Roman" w:cs="Times New Roman"/>
          <w:sz w:val="24"/>
          <w:szCs w:val="24"/>
        </w:rPr>
        <w:t>».Русская</w:t>
      </w:r>
      <w:proofErr w:type="spellEnd"/>
      <w:proofErr w:type="gramEnd"/>
      <w:r w:rsidRPr="00E0611E">
        <w:rPr>
          <w:rFonts w:ascii="Times New Roman" w:hAnsi="Times New Roman" w:cs="Times New Roman"/>
          <w:sz w:val="24"/>
          <w:szCs w:val="24"/>
        </w:rPr>
        <w:t xml:space="preserve"> народная песня. Обр. Маркина Б.</w:t>
      </w:r>
    </w:p>
    <w:p w:rsidR="00543C7C" w:rsidRPr="00E0611E"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lastRenderedPageBreak/>
        <w:t>«</w:t>
      </w:r>
      <w:proofErr w:type="spellStart"/>
      <w:r w:rsidRPr="00E0611E">
        <w:rPr>
          <w:rFonts w:ascii="Times New Roman" w:hAnsi="Times New Roman" w:cs="Times New Roman"/>
          <w:sz w:val="24"/>
          <w:szCs w:val="24"/>
        </w:rPr>
        <w:t>Барыня</w:t>
      </w:r>
      <w:proofErr w:type="gramStart"/>
      <w:r w:rsidRPr="00E0611E">
        <w:rPr>
          <w:rFonts w:ascii="Times New Roman" w:hAnsi="Times New Roman" w:cs="Times New Roman"/>
          <w:sz w:val="24"/>
          <w:szCs w:val="24"/>
        </w:rPr>
        <w:t>».Русская</w:t>
      </w:r>
      <w:proofErr w:type="spellEnd"/>
      <w:proofErr w:type="gramEnd"/>
      <w:r w:rsidRPr="00E0611E">
        <w:rPr>
          <w:rFonts w:ascii="Times New Roman" w:hAnsi="Times New Roman" w:cs="Times New Roman"/>
          <w:sz w:val="24"/>
          <w:szCs w:val="24"/>
        </w:rPr>
        <w:t xml:space="preserve"> </w:t>
      </w:r>
      <w:proofErr w:type="spellStart"/>
      <w:r w:rsidRPr="00E0611E">
        <w:rPr>
          <w:rFonts w:ascii="Times New Roman" w:hAnsi="Times New Roman" w:cs="Times New Roman"/>
          <w:sz w:val="24"/>
          <w:szCs w:val="24"/>
        </w:rPr>
        <w:t>пляска.Обр.Маркина</w:t>
      </w:r>
      <w:proofErr w:type="spellEnd"/>
      <w:r w:rsidRPr="00E0611E">
        <w:rPr>
          <w:rFonts w:ascii="Times New Roman" w:hAnsi="Times New Roman" w:cs="Times New Roman"/>
          <w:sz w:val="24"/>
          <w:szCs w:val="24"/>
        </w:rPr>
        <w:t xml:space="preserve"> Б.</w:t>
      </w:r>
    </w:p>
    <w:p w:rsidR="00543C7C" w:rsidRPr="00B14879" w:rsidRDefault="00543C7C" w:rsidP="00543C7C">
      <w:pPr>
        <w:numPr>
          <w:ilvl w:val="0"/>
          <w:numId w:val="15"/>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 «</w:t>
      </w:r>
      <w:proofErr w:type="spellStart"/>
      <w:r w:rsidRPr="00E0611E">
        <w:rPr>
          <w:rFonts w:ascii="Times New Roman" w:hAnsi="Times New Roman" w:cs="Times New Roman"/>
          <w:sz w:val="24"/>
          <w:szCs w:val="24"/>
        </w:rPr>
        <w:t>Яблочко</w:t>
      </w:r>
      <w:proofErr w:type="gramStart"/>
      <w:r w:rsidRPr="00E0611E">
        <w:rPr>
          <w:rFonts w:ascii="Times New Roman" w:hAnsi="Times New Roman" w:cs="Times New Roman"/>
          <w:sz w:val="24"/>
          <w:szCs w:val="24"/>
        </w:rPr>
        <w:t>».Русский</w:t>
      </w:r>
      <w:proofErr w:type="spellEnd"/>
      <w:proofErr w:type="gramEnd"/>
      <w:r w:rsidRPr="00E0611E">
        <w:rPr>
          <w:rFonts w:ascii="Times New Roman" w:hAnsi="Times New Roman" w:cs="Times New Roman"/>
          <w:sz w:val="24"/>
          <w:szCs w:val="24"/>
        </w:rPr>
        <w:t xml:space="preserve"> народный </w:t>
      </w:r>
      <w:proofErr w:type="spellStart"/>
      <w:r w:rsidRPr="00E0611E">
        <w:rPr>
          <w:rFonts w:ascii="Times New Roman" w:hAnsi="Times New Roman" w:cs="Times New Roman"/>
          <w:sz w:val="24"/>
          <w:szCs w:val="24"/>
        </w:rPr>
        <w:t>танец.Обр.Маркина</w:t>
      </w:r>
      <w:proofErr w:type="spellEnd"/>
      <w:r w:rsidRPr="00E0611E">
        <w:rPr>
          <w:rFonts w:ascii="Times New Roman" w:hAnsi="Times New Roman" w:cs="Times New Roman"/>
          <w:sz w:val="24"/>
          <w:szCs w:val="24"/>
        </w:rPr>
        <w:t xml:space="preserve"> Б. </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Шестой класс (1 час в неделю)</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 течен</w:t>
      </w:r>
      <w:r>
        <w:rPr>
          <w:rFonts w:ascii="Times New Roman" w:hAnsi="Times New Roman" w:cs="Times New Roman"/>
          <w:sz w:val="24"/>
          <w:szCs w:val="24"/>
        </w:rPr>
        <w:t>ие года ученики должны сыграть 4</w:t>
      </w:r>
      <w:r w:rsidRPr="00E0611E">
        <w:rPr>
          <w:rFonts w:ascii="Times New Roman" w:hAnsi="Times New Roman" w:cs="Times New Roman"/>
          <w:sz w:val="24"/>
          <w:szCs w:val="24"/>
        </w:rPr>
        <w:t xml:space="preserve"> пьес:</w:t>
      </w:r>
      <w:r w:rsidRPr="00E0611E">
        <w:rPr>
          <w:rFonts w:ascii="Times New Roman" w:hAnsi="Times New Roman" w:cs="Times New Roman"/>
          <w:sz w:val="24"/>
          <w:szCs w:val="24"/>
        </w:rPr>
        <w:br/>
        <w:t xml:space="preserve">Конец октября - контрольный урок -   </w:t>
      </w:r>
      <w:r>
        <w:rPr>
          <w:rFonts w:ascii="Times New Roman" w:hAnsi="Times New Roman" w:cs="Times New Roman"/>
          <w:sz w:val="24"/>
          <w:szCs w:val="24"/>
        </w:rPr>
        <w:t xml:space="preserve">   1 пьеса </w:t>
      </w:r>
      <w:r w:rsidRPr="00E0611E">
        <w:rPr>
          <w:rFonts w:ascii="Times New Roman" w:hAnsi="Times New Roman" w:cs="Times New Roman"/>
          <w:sz w:val="24"/>
          <w:szCs w:val="24"/>
        </w:rPr>
        <w:t>по нотам,</w:t>
      </w:r>
      <w:r w:rsidRPr="00E0611E">
        <w:rPr>
          <w:rFonts w:ascii="Times New Roman" w:hAnsi="Times New Roman" w:cs="Times New Roman"/>
          <w:sz w:val="24"/>
          <w:szCs w:val="24"/>
        </w:rPr>
        <w:br/>
        <w:t>Середина декабря - зачет -</w:t>
      </w:r>
      <w:r w:rsidRPr="00E0611E">
        <w:rPr>
          <w:rFonts w:ascii="Times New Roman" w:hAnsi="Times New Roman" w:cs="Times New Roman"/>
          <w:sz w:val="24"/>
          <w:szCs w:val="24"/>
        </w:rPr>
        <w:tab/>
        <w:t>1 пьеса наизусть,</w:t>
      </w:r>
    </w:p>
    <w:p w:rsidR="00543C7C" w:rsidRPr="00E0611E"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sz w:val="24"/>
          <w:szCs w:val="24"/>
        </w:rPr>
        <w:t xml:space="preserve">Начало </w:t>
      </w:r>
      <w:r>
        <w:rPr>
          <w:rFonts w:ascii="Times New Roman" w:hAnsi="Times New Roman" w:cs="Times New Roman"/>
          <w:sz w:val="24"/>
          <w:szCs w:val="24"/>
        </w:rPr>
        <w:t xml:space="preserve">марта -   контрольный </w:t>
      </w:r>
      <w:proofErr w:type="gramStart"/>
      <w:r>
        <w:rPr>
          <w:rFonts w:ascii="Times New Roman" w:hAnsi="Times New Roman" w:cs="Times New Roman"/>
          <w:sz w:val="24"/>
          <w:szCs w:val="24"/>
        </w:rPr>
        <w:t>урок  -</w:t>
      </w:r>
      <w:proofErr w:type="gramEnd"/>
      <w:r>
        <w:rPr>
          <w:rFonts w:ascii="Times New Roman" w:hAnsi="Times New Roman" w:cs="Times New Roman"/>
          <w:sz w:val="24"/>
          <w:szCs w:val="24"/>
        </w:rPr>
        <w:t xml:space="preserve">  1 пьеса </w:t>
      </w:r>
      <w:r w:rsidRPr="00E0611E">
        <w:rPr>
          <w:rFonts w:ascii="Times New Roman" w:hAnsi="Times New Roman" w:cs="Times New Roman"/>
          <w:sz w:val="24"/>
          <w:szCs w:val="24"/>
        </w:rPr>
        <w:t>по нотам,</w:t>
      </w:r>
      <w:r w:rsidRPr="00E0611E">
        <w:rPr>
          <w:rFonts w:ascii="Times New Roman" w:hAnsi="Times New Roman" w:cs="Times New Roman"/>
          <w:sz w:val="24"/>
          <w:szCs w:val="24"/>
        </w:rPr>
        <w:br/>
        <w:t>Начало апреля - зачет -1 пьеса наизусть</w:t>
      </w:r>
      <w:r w:rsidRPr="00E0611E">
        <w:rPr>
          <w:rFonts w:ascii="Times New Roman" w:hAnsi="Times New Roman" w:cs="Times New Roman"/>
          <w:b/>
          <w:bCs/>
          <w:sz w:val="24"/>
          <w:szCs w:val="24"/>
        </w:rPr>
        <w:t>.</w:t>
      </w:r>
    </w:p>
    <w:p w:rsidR="00543C7C" w:rsidRPr="00E0611E"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Примерный перечень музыкальных произведений</w:t>
      </w:r>
      <w:r w:rsidRPr="00E0611E">
        <w:rPr>
          <w:rFonts w:ascii="Times New Roman" w:hAnsi="Times New Roman" w:cs="Times New Roman"/>
          <w:b/>
          <w:bCs/>
          <w:i/>
          <w:iCs/>
          <w:sz w:val="24"/>
          <w:szCs w:val="24"/>
        </w:rPr>
        <w:t xml:space="preserve">, </w:t>
      </w:r>
      <w:r w:rsidRPr="00E0611E">
        <w:rPr>
          <w:rFonts w:ascii="Times New Roman" w:hAnsi="Times New Roman" w:cs="Times New Roman"/>
          <w:i/>
          <w:iCs/>
          <w:sz w:val="24"/>
          <w:szCs w:val="24"/>
        </w:rPr>
        <w:t>рекомендуемых для исполнения</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w:t>
      </w:r>
      <w:r w:rsidRPr="00E0611E">
        <w:rPr>
          <w:rFonts w:ascii="Times New Roman" w:hAnsi="Times New Roman" w:cs="Times New Roman"/>
          <w:sz w:val="24"/>
          <w:szCs w:val="24"/>
        </w:rPr>
        <w:tab/>
        <w:t xml:space="preserve">«Ой при </w:t>
      </w:r>
      <w:proofErr w:type="gramStart"/>
      <w:r w:rsidRPr="00E0611E">
        <w:rPr>
          <w:rFonts w:ascii="Times New Roman" w:hAnsi="Times New Roman" w:cs="Times New Roman"/>
          <w:sz w:val="24"/>
          <w:szCs w:val="24"/>
        </w:rPr>
        <w:t>лужку ,при</w:t>
      </w:r>
      <w:proofErr w:type="gramEnd"/>
      <w:r w:rsidRPr="00E0611E">
        <w:rPr>
          <w:rFonts w:ascii="Times New Roman" w:hAnsi="Times New Roman" w:cs="Times New Roman"/>
          <w:sz w:val="24"/>
          <w:szCs w:val="24"/>
        </w:rPr>
        <w:t xml:space="preserve"> лужке». Русская народная песня. Обр. Беляева Г.</w:t>
      </w:r>
    </w:p>
    <w:p w:rsidR="00543C7C" w:rsidRPr="00E0611E" w:rsidRDefault="00543C7C" w:rsidP="00543C7C">
      <w:pPr>
        <w:shd w:val="clear" w:color="auto" w:fill="FFFFFF"/>
        <w:tabs>
          <w:tab w:val="left" w:pos="567"/>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2.</w:t>
      </w:r>
      <w:r w:rsidRPr="00E0611E">
        <w:rPr>
          <w:rFonts w:ascii="Times New Roman" w:hAnsi="Times New Roman" w:cs="Times New Roman"/>
          <w:sz w:val="24"/>
          <w:szCs w:val="24"/>
        </w:rPr>
        <w:tab/>
        <w:t xml:space="preserve">Беляев Г. «Цыганский </w:t>
      </w:r>
      <w:proofErr w:type="spellStart"/>
      <w:r w:rsidRPr="00E0611E">
        <w:rPr>
          <w:rFonts w:ascii="Times New Roman" w:hAnsi="Times New Roman" w:cs="Times New Roman"/>
          <w:sz w:val="24"/>
          <w:szCs w:val="24"/>
        </w:rPr>
        <w:t>микс</w:t>
      </w:r>
      <w:proofErr w:type="spellEnd"/>
      <w:r w:rsidRPr="00E0611E">
        <w:rPr>
          <w:rFonts w:ascii="Times New Roman" w:hAnsi="Times New Roman" w:cs="Times New Roman"/>
          <w:sz w:val="24"/>
          <w:szCs w:val="24"/>
        </w:rPr>
        <w:t>»</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3.Абрэу С. «</w:t>
      </w:r>
      <w:proofErr w:type="spellStart"/>
      <w:r w:rsidRPr="00E0611E">
        <w:rPr>
          <w:rFonts w:ascii="Times New Roman" w:hAnsi="Times New Roman" w:cs="Times New Roman"/>
          <w:sz w:val="24"/>
          <w:szCs w:val="24"/>
        </w:rPr>
        <w:t>Тико-тико</w:t>
      </w:r>
      <w:proofErr w:type="spellEnd"/>
      <w:r w:rsidRPr="00E0611E">
        <w:rPr>
          <w:rFonts w:ascii="Times New Roman" w:hAnsi="Times New Roman" w:cs="Times New Roman"/>
          <w:sz w:val="24"/>
          <w:szCs w:val="24"/>
        </w:rPr>
        <w:t xml:space="preserve">» Ред. </w:t>
      </w:r>
      <w:proofErr w:type="spellStart"/>
      <w:r w:rsidRPr="00E0611E">
        <w:rPr>
          <w:rFonts w:ascii="Times New Roman" w:hAnsi="Times New Roman" w:cs="Times New Roman"/>
          <w:sz w:val="24"/>
          <w:szCs w:val="24"/>
        </w:rPr>
        <w:t>Бортянкова</w:t>
      </w:r>
      <w:proofErr w:type="spellEnd"/>
      <w:r w:rsidRPr="00E0611E">
        <w:rPr>
          <w:rFonts w:ascii="Times New Roman" w:hAnsi="Times New Roman" w:cs="Times New Roman"/>
          <w:sz w:val="24"/>
          <w:szCs w:val="24"/>
        </w:rPr>
        <w:t xml:space="preserve"> В.</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4.Вивальди А. «Зима». Ред. Романова 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5.Вивальди А. «Лето». Ред. Романова 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6.Тамарин И. «Музыкальный привет». Ред. Назарова 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7.Пьяццолла А. танго </w:t>
      </w:r>
      <w:proofErr w:type="gramStart"/>
      <w:r w:rsidRPr="00E0611E">
        <w:rPr>
          <w:rFonts w:ascii="Times New Roman" w:hAnsi="Times New Roman" w:cs="Times New Roman"/>
          <w:sz w:val="24"/>
          <w:szCs w:val="24"/>
        </w:rPr>
        <w:t xml:space="preserve">« </w:t>
      </w:r>
      <w:proofErr w:type="spellStart"/>
      <w:r w:rsidRPr="00E0611E">
        <w:rPr>
          <w:rFonts w:ascii="Times New Roman" w:hAnsi="Times New Roman" w:cs="Times New Roman"/>
          <w:sz w:val="24"/>
          <w:szCs w:val="24"/>
        </w:rPr>
        <w:t>Нонино</w:t>
      </w:r>
      <w:proofErr w:type="spellEnd"/>
      <w:proofErr w:type="gramEnd"/>
      <w:r w:rsidRPr="00E0611E">
        <w:rPr>
          <w:rFonts w:ascii="Times New Roman" w:hAnsi="Times New Roman" w:cs="Times New Roman"/>
          <w:sz w:val="24"/>
          <w:szCs w:val="24"/>
        </w:rPr>
        <w:t>»</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8.Варламов А. «Вдоль по улице». </w:t>
      </w:r>
      <w:proofErr w:type="spellStart"/>
      <w:r w:rsidRPr="00E0611E">
        <w:rPr>
          <w:rFonts w:ascii="Times New Roman" w:hAnsi="Times New Roman" w:cs="Times New Roman"/>
          <w:sz w:val="24"/>
          <w:szCs w:val="24"/>
        </w:rPr>
        <w:t>Обр.Маркина</w:t>
      </w:r>
      <w:proofErr w:type="spell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9.Варламов А. «Красный сарафан». Обр. Маркина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10. «Подгорная». Русская плясовая. </w:t>
      </w:r>
      <w:proofErr w:type="spellStart"/>
      <w:r w:rsidRPr="00E0611E">
        <w:rPr>
          <w:rFonts w:ascii="Times New Roman" w:hAnsi="Times New Roman" w:cs="Times New Roman"/>
          <w:sz w:val="24"/>
          <w:szCs w:val="24"/>
        </w:rPr>
        <w:t>Обр.Маркина</w:t>
      </w:r>
      <w:proofErr w:type="spell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Седьмой класс (1 час в неделю)</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 течени</w:t>
      </w:r>
      <w:r>
        <w:rPr>
          <w:rFonts w:ascii="Times New Roman" w:hAnsi="Times New Roman" w:cs="Times New Roman"/>
          <w:sz w:val="24"/>
          <w:szCs w:val="24"/>
        </w:rPr>
        <w:t xml:space="preserve">е года ученики должны сыграть 4 </w:t>
      </w:r>
      <w:r w:rsidRPr="00E0611E">
        <w:rPr>
          <w:rFonts w:ascii="Times New Roman" w:hAnsi="Times New Roman" w:cs="Times New Roman"/>
          <w:sz w:val="24"/>
          <w:szCs w:val="24"/>
        </w:rPr>
        <w:t>пьес:</w:t>
      </w:r>
      <w:r w:rsidRPr="00E0611E">
        <w:rPr>
          <w:rFonts w:ascii="Times New Roman" w:hAnsi="Times New Roman" w:cs="Times New Roman"/>
          <w:sz w:val="24"/>
          <w:szCs w:val="24"/>
        </w:rPr>
        <w:br/>
        <w:t>Конец окт</w:t>
      </w:r>
      <w:r>
        <w:rPr>
          <w:rFonts w:ascii="Times New Roman" w:hAnsi="Times New Roman" w:cs="Times New Roman"/>
          <w:sz w:val="24"/>
          <w:szCs w:val="24"/>
        </w:rPr>
        <w:t>ября - контрольный урок -      1 пьеса</w:t>
      </w:r>
      <w:r w:rsidRPr="00E0611E">
        <w:rPr>
          <w:rFonts w:ascii="Times New Roman" w:hAnsi="Times New Roman" w:cs="Times New Roman"/>
          <w:sz w:val="24"/>
          <w:szCs w:val="24"/>
        </w:rPr>
        <w:t xml:space="preserve"> по нотам,</w:t>
      </w:r>
      <w:r w:rsidRPr="00E0611E">
        <w:rPr>
          <w:rFonts w:ascii="Times New Roman" w:hAnsi="Times New Roman" w:cs="Times New Roman"/>
          <w:sz w:val="24"/>
          <w:szCs w:val="24"/>
        </w:rPr>
        <w:br/>
        <w:t>Середина декабря - зачет -</w:t>
      </w:r>
      <w:r w:rsidRPr="00E0611E">
        <w:rPr>
          <w:rFonts w:ascii="Times New Roman" w:hAnsi="Times New Roman" w:cs="Times New Roman"/>
          <w:sz w:val="24"/>
          <w:szCs w:val="24"/>
        </w:rPr>
        <w:tab/>
        <w:t>1 пьеса наизусть,</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Начало марта -   контрольный </w:t>
      </w:r>
      <w:proofErr w:type="gramStart"/>
      <w:r w:rsidRPr="00E0611E">
        <w:rPr>
          <w:rFonts w:ascii="Times New Roman" w:hAnsi="Times New Roman" w:cs="Times New Roman"/>
          <w:sz w:val="24"/>
          <w:szCs w:val="24"/>
        </w:rPr>
        <w:t>урок  -</w:t>
      </w:r>
      <w:proofErr w:type="gramEnd"/>
      <w:r w:rsidRPr="00E0611E">
        <w:rPr>
          <w:rFonts w:ascii="Times New Roman" w:hAnsi="Times New Roman" w:cs="Times New Roman"/>
          <w:sz w:val="24"/>
          <w:szCs w:val="24"/>
        </w:rPr>
        <w:t xml:space="preserve">   1 пьеса по нотам,</w:t>
      </w:r>
    </w:p>
    <w:p w:rsidR="00543C7C" w:rsidRPr="00B14879"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Конец </w:t>
      </w:r>
      <w:proofErr w:type="gramStart"/>
      <w:r w:rsidRPr="00E0611E">
        <w:rPr>
          <w:rFonts w:ascii="Times New Roman" w:hAnsi="Times New Roman" w:cs="Times New Roman"/>
          <w:sz w:val="24"/>
          <w:szCs w:val="24"/>
        </w:rPr>
        <w:t>апр</w:t>
      </w:r>
      <w:r>
        <w:rPr>
          <w:rFonts w:ascii="Times New Roman" w:hAnsi="Times New Roman" w:cs="Times New Roman"/>
          <w:sz w:val="24"/>
          <w:szCs w:val="24"/>
        </w:rPr>
        <w:t>еля ,</w:t>
      </w:r>
      <w:proofErr w:type="gramEnd"/>
      <w:r>
        <w:rPr>
          <w:rFonts w:ascii="Times New Roman" w:hAnsi="Times New Roman" w:cs="Times New Roman"/>
          <w:sz w:val="24"/>
          <w:szCs w:val="24"/>
        </w:rPr>
        <w:t xml:space="preserve"> начало мая - экзамен   -</w:t>
      </w:r>
      <w:r>
        <w:rPr>
          <w:rFonts w:ascii="Times New Roman" w:hAnsi="Times New Roman" w:cs="Times New Roman"/>
          <w:sz w:val="24"/>
          <w:szCs w:val="24"/>
        </w:rPr>
        <w:tab/>
        <w:t>1 пьеса</w:t>
      </w:r>
      <w:r w:rsidRPr="00E0611E">
        <w:rPr>
          <w:rFonts w:ascii="Times New Roman" w:hAnsi="Times New Roman" w:cs="Times New Roman"/>
          <w:sz w:val="24"/>
          <w:szCs w:val="24"/>
        </w:rPr>
        <w:t xml:space="preserve"> наизусть.</w:t>
      </w:r>
    </w:p>
    <w:p w:rsidR="00543C7C" w:rsidRPr="000334A8"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Примерный перечень музыкальных произведений</w:t>
      </w:r>
      <w:r w:rsidRPr="00E0611E">
        <w:rPr>
          <w:rFonts w:ascii="Times New Roman" w:hAnsi="Times New Roman" w:cs="Times New Roman"/>
          <w:b/>
          <w:bCs/>
          <w:i/>
          <w:iCs/>
          <w:sz w:val="24"/>
          <w:szCs w:val="24"/>
        </w:rPr>
        <w:t xml:space="preserve">, </w:t>
      </w:r>
      <w:r w:rsidRPr="00E0611E">
        <w:rPr>
          <w:rFonts w:ascii="Times New Roman" w:hAnsi="Times New Roman" w:cs="Times New Roman"/>
          <w:i/>
          <w:iCs/>
          <w:sz w:val="24"/>
          <w:szCs w:val="24"/>
        </w:rPr>
        <w:t xml:space="preserve">рекомендуемых для исполнения </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1.</w:t>
      </w:r>
      <w:proofErr w:type="gramStart"/>
      <w:r w:rsidRPr="00E0611E">
        <w:rPr>
          <w:rFonts w:ascii="Times New Roman" w:hAnsi="Times New Roman" w:cs="Times New Roman"/>
          <w:sz w:val="24"/>
          <w:szCs w:val="24"/>
        </w:rPr>
        <w:t>Беляев .</w:t>
      </w:r>
      <w:proofErr w:type="gramEnd"/>
      <w:r w:rsidRPr="00E0611E">
        <w:rPr>
          <w:rFonts w:ascii="Times New Roman" w:hAnsi="Times New Roman" w:cs="Times New Roman"/>
          <w:sz w:val="24"/>
          <w:szCs w:val="24"/>
        </w:rPr>
        <w:t xml:space="preserve">Г. «Цыганский </w:t>
      </w:r>
      <w:proofErr w:type="spellStart"/>
      <w:r w:rsidRPr="00E0611E">
        <w:rPr>
          <w:rFonts w:ascii="Times New Roman" w:hAnsi="Times New Roman" w:cs="Times New Roman"/>
          <w:sz w:val="24"/>
          <w:szCs w:val="24"/>
        </w:rPr>
        <w:t>микс</w:t>
      </w:r>
      <w:proofErr w:type="spellEnd"/>
      <w:r w:rsidRPr="00E0611E">
        <w:rPr>
          <w:rFonts w:ascii="Times New Roman" w:hAnsi="Times New Roman" w:cs="Times New Roman"/>
          <w:sz w:val="24"/>
          <w:szCs w:val="24"/>
        </w:rPr>
        <w:t>»</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2. Вивальди А. </w:t>
      </w:r>
      <w:proofErr w:type="gramStart"/>
      <w:r w:rsidRPr="00E0611E">
        <w:rPr>
          <w:rFonts w:ascii="Times New Roman" w:hAnsi="Times New Roman" w:cs="Times New Roman"/>
          <w:sz w:val="24"/>
          <w:szCs w:val="24"/>
        </w:rPr>
        <w:t>« Зима</w:t>
      </w:r>
      <w:proofErr w:type="gramEnd"/>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Ред.Романова</w:t>
      </w:r>
      <w:proofErr w:type="spellEnd"/>
      <w:r w:rsidRPr="00E0611E">
        <w:rPr>
          <w:rFonts w:ascii="Times New Roman" w:hAnsi="Times New Roman" w:cs="Times New Roman"/>
          <w:sz w:val="24"/>
          <w:szCs w:val="24"/>
        </w:rPr>
        <w:t xml:space="preserve"> 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3.Вивальди А. «Лето». </w:t>
      </w:r>
      <w:proofErr w:type="spellStart"/>
      <w:r w:rsidRPr="00E0611E">
        <w:rPr>
          <w:rFonts w:ascii="Times New Roman" w:hAnsi="Times New Roman" w:cs="Times New Roman"/>
          <w:sz w:val="24"/>
          <w:szCs w:val="24"/>
        </w:rPr>
        <w:t>Ред.Романова</w:t>
      </w:r>
      <w:proofErr w:type="spellEnd"/>
      <w:r w:rsidRPr="00E0611E">
        <w:rPr>
          <w:rFonts w:ascii="Times New Roman" w:hAnsi="Times New Roman" w:cs="Times New Roman"/>
          <w:sz w:val="24"/>
          <w:szCs w:val="24"/>
        </w:rPr>
        <w:t xml:space="preserve"> 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4.Тамарин И. «Музыкальный привет»</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5.Варламов А. «Вдоль по улице</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Обр.Маркина</w:t>
      </w:r>
      <w:proofErr w:type="spellEnd"/>
      <w:proofErr w:type="gram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6. «</w:t>
      </w:r>
      <w:proofErr w:type="spellStart"/>
      <w:r w:rsidRPr="00E0611E">
        <w:rPr>
          <w:rFonts w:ascii="Times New Roman" w:hAnsi="Times New Roman" w:cs="Times New Roman"/>
          <w:sz w:val="24"/>
          <w:szCs w:val="24"/>
        </w:rPr>
        <w:t>Подгорная</w:t>
      </w:r>
      <w:proofErr w:type="gramStart"/>
      <w:r w:rsidRPr="00E0611E">
        <w:rPr>
          <w:rFonts w:ascii="Times New Roman" w:hAnsi="Times New Roman" w:cs="Times New Roman"/>
          <w:sz w:val="24"/>
          <w:szCs w:val="24"/>
        </w:rPr>
        <w:t>».Русская</w:t>
      </w:r>
      <w:proofErr w:type="spellEnd"/>
      <w:proofErr w:type="gramEnd"/>
      <w:r w:rsidRPr="00E0611E">
        <w:rPr>
          <w:rFonts w:ascii="Times New Roman" w:hAnsi="Times New Roman" w:cs="Times New Roman"/>
          <w:sz w:val="24"/>
          <w:szCs w:val="24"/>
        </w:rPr>
        <w:t xml:space="preserve"> плясовая .</w:t>
      </w:r>
      <w:proofErr w:type="spellStart"/>
      <w:r w:rsidRPr="00E0611E">
        <w:rPr>
          <w:rFonts w:ascii="Times New Roman" w:hAnsi="Times New Roman" w:cs="Times New Roman"/>
          <w:sz w:val="24"/>
          <w:szCs w:val="24"/>
        </w:rPr>
        <w:t>Обр.Маркина</w:t>
      </w:r>
      <w:proofErr w:type="spell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7.Фиготин Б. «Карнавал</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Обр.Маркина</w:t>
      </w:r>
      <w:proofErr w:type="spellEnd"/>
      <w:proofErr w:type="gram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8.Кузнецов Е. «Веселые часы</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Обр.Маркина</w:t>
      </w:r>
      <w:proofErr w:type="spellEnd"/>
      <w:proofErr w:type="gram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9. «Забайкальская кадриль</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Обр.Маркина</w:t>
      </w:r>
      <w:proofErr w:type="spellEnd"/>
      <w:proofErr w:type="gramEnd"/>
      <w:r w:rsidRPr="00E0611E">
        <w:rPr>
          <w:rFonts w:ascii="Times New Roman" w:hAnsi="Times New Roman" w:cs="Times New Roman"/>
          <w:sz w:val="24"/>
          <w:szCs w:val="24"/>
        </w:rPr>
        <w:t xml:space="preserve"> Б.</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lastRenderedPageBreak/>
        <w:t>Восьмой-девятый класс (1 час в неделю)</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В течени</w:t>
      </w:r>
      <w:r>
        <w:rPr>
          <w:rFonts w:ascii="Times New Roman" w:hAnsi="Times New Roman" w:cs="Times New Roman"/>
          <w:sz w:val="24"/>
          <w:szCs w:val="24"/>
        </w:rPr>
        <w:t xml:space="preserve">е года ученики должны сыграть 4 </w:t>
      </w:r>
      <w:r w:rsidRPr="00E0611E">
        <w:rPr>
          <w:rFonts w:ascii="Times New Roman" w:hAnsi="Times New Roman" w:cs="Times New Roman"/>
          <w:sz w:val="24"/>
          <w:szCs w:val="24"/>
        </w:rPr>
        <w:t>пьес:</w:t>
      </w:r>
      <w:r w:rsidRPr="00E0611E">
        <w:rPr>
          <w:rFonts w:ascii="Times New Roman" w:hAnsi="Times New Roman" w:cs="Times New Roman"/>
          <w:sz w:val="24"/>
          <w:szCs w:val="24"/>
        </w:rPr>
        <w:br/>
        <w:t>Конец окт</w:t>
      </w:r>
      <w:r>
        <w:rPr>
          <w:rFonts w:ascii="Times New Roman" w:hAnsi="Times New Roman" w:cs="Times New Roman"/>
          <w:sz w:val="24"/>
          <w:szCs w:val="24"/>
        </w:rPr>
        <w:t>ября - контрольный урок -      1 пьеса</w:t>
      </w:r>
      <w:r w:rsidRPr="00E0611E">
        <w:rPr>
          <w:rFonts w:ascii="Times New Roman" w:hAnsi="Times New Roman" w:cs="Times New Roman"/>
          <w:sz w:val="24"/>
          <w:szCs w:val="24"/>
        </w:rPr>
        <w:t xml:space="preserve"> по нотам,</w:t>
      </w:r>
      <w:r w:rsidRPr="00E0611E">
        <w:rPr>
          <w:rFonts w:ascii="Times New Roman" w:hAnsi="Times New Roman" w:cs="Times New Roman"/>
          <w:sz w:val="24"/>
          <w:szCs w:val="24"/>
        </w:rPr>
        <w:br/>
        <w:t>Середина декабря - зачет -</w:t>
      </w:r>
      <w:r w:rsidRPr="00E0611E">
        <w:rPr>
          <w:rFonts w:ascii="Times New Roman" w:hAnsi="Times New Roman" w:cs="Times New Roman"/>
          <w:sz w:val="24"/>
          <w:szCs w:val="24"/>
        </w:rPr>
        <w:tab/>
        <w:t>1 пьеса наизусть,</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Начало марта -   контрольный </w:t>
      </w:r>
      <w:proofErr w:type="gramStart"/>
      <w:r w:rsidRPr="00E0611E">
        <w:rPr>
          <w:rFonts w:ascii="Times New Roman" w:hAnsi="Times New Roman" w:cs="Times New Roman"/>
          <w:sz w:val="24"/>
          <w:szCs w:val="24"/>
        </w:rPr>
        <w:t>урок  -</w:t>
      </w:r>
      <w:proofErr w:type="gramEnd"/>
      <w:r w:rsidRPr="00E0611E">
        <w:rPr>
          <w:rFonts w:ascii="Times New Roman" w:hAnsi="Times New Roman" w:cs="Times New Roman"/>
          <w:sz w:val="24"/>
          <w:szCs w:val="24"/>
        </w:rPr>
        <w:t xml:space="preserve">   1 пьеса по нотам,</w:t>
      </w:r>
    </w:p>
    <w:p w:rsidR="00543C7C" w:rsidRPr="00B14879"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Конец </w:t>
      </w:r>
      <w:proofErr w:type="gramStart"/>
      <w:r w:rsidRPr="00E0611E">
        <w:rPr>
          <w:rFonts w:ascii="Times New Roman" w:hAnsi="Times New Roman" w:cs="Times New Roman"/>
          <w:sz w:val="24"/>
          <w:szCs w:val="24"/>
        </w:rPr>
        <w:t>апр</w:t>
      </w:r>
      <w:r>
        <w:rPr>
          <w:rFonts w:ascii="Times New Roman" w:hAnsi="Times New Roman" w:cs="Times New Roman"/>
          <w:sz w:val="24"/>
          <w:szCs w:val="24"/>
        </w:rPr>
        <w:t>еля ,</w:t>
      </w:r>
      <w:proofErr w:type="gramEnd"/>
      <w:r>
        <w:rPr>
          <w:rFonts w:ascii="Times New Roman" w:hAnsi="Times New Roman" w:cs="Times New Roman"/>
          <w:sz w:val="24"/>
          <w:szCs w:val="24"/>
        </w:rPr>
        <w:t xml:space="preserve"> начало мая - экзамен   -</w:t>
      </w:r>
      <w:r>
        <w:rPr>
          <w:rFonts w:ascii="Times New Roman" w:hAnsi="Times New Roman" w:cs="Times New Roman"/>
          <w:sz w:val="24"/>
          <w:szCs w:val="24"/>
        </w:rPr>
        <w:tab/>
        <w:t>1 пьеса</w:t>
      </w:r>
      <w:r w:rsidRPr="00E0611E">
        <w:rPr>
          <w:rFonts w:ascii="Times New Roman" w:hAnsi="Times New Roman" w:cs="Times New Roman"/>
          <w:sz w:val="24"/>
          <w:szCs w:val="24"/>
        </w:rPr>
        <w:t xml:space="preserve"> наизусть.</w:t>
      </w:r>
    </w:p>
    <w:p w:rsidR="00543C7C" w:rsidRPr="000334A8"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Примерный перечень музыкальных произведений</w:t>
      </w:r>
      <w:r w:rsidRPr="00E0611E">
        <w:rPr>
          <w:rFonts w:ascii="Times New Roman" w:hAnsi="Times New Roman" w:cs="Times New Roman"/>
          <w:b/>
          <w:bCs/>
          <w:i/>
          <w:iCs/>
          <w:sz w:val="24"/>
          <w:szCs w:val="24"/>
        </w:rPr>
        <w:t xml:space="preserve">, </w:t>
      </w:r>
      <w:r w:rsidRPr="00E0611E">
        <w:rPr>
          <w:rFonts w:ascii="Times New Roman" w:hAnsi="Times New Roman" w:cs="Times New Roman"/>
          <w:i/>
          <w:iCs/>
          <w:sz w:val="24"/>
          <w:szCs w:val="24"/>
        </w:rPr>
        <w:t xml:space="preserve">рекомендуемых для исполнения </w:t>
      </w:r>
    </w:p>
    <w:p w:rsidR="00543C7C" w:rsidRPr="00E0611E"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E0611E">
        <w:rPr>
          <w:rFonts w:ascii="Times New Roman" w:hAnsi="Times New Roman" w:cs="Times New Roman"/>
          <w:i/>
          <w:iCs/>
          <w:sz w:val="24"/>
          <w:szCs w:val="24"/>
        </w:rPr>
        <w:t>Примерный перечень музыкальных произведений</w:t>
      </w:r>
      <w:r w:rsidRPr="00E0611E">
        <w:rPr>
          <w:rFonts w:ascii="Times New Roman" w:hAnsi="Times New Roman" w:cs="Times New Roman"/>
          <w:b/>
          <w:bCs/>
          <w:i/>
          <w:iCs/>
          <w:sz w:val="24"/>
          <w:szCs w:val="24"/>
        </w:rPr>
        <w:t xml:space="preserve">, </w:t>
      </w:r>
      <w:r w:rsidRPr="00E0611E">
        <w:rPr>
          <w:rFonts w:ascii="Times New Roman" w:hAnsi="Times New Roman" w:cs="Times New Roman"/>
          <w:i/>
          <w:iCs/>
          <w:sz w:val="24"/>
          <w:szCs w:val="24"/>
        </w:rPr>
        <w:t xml:space="preserve">рекомендуемых для исполнения </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«Забайкальская кадриль</w:t>
      </w:r>
      <w:proofErr w:type="gramStart"/>
      <w:r w:rsidRPr="00E0611E">
        <w:rPr>
          <w:rFonts w:ascii="Times New Roman" w:hAnsi="Times New Roman" w:cs="Times New Roman"/>
          <w:sz w:val="24"/>
          <w:szCs w:val="24"/>
        </w:rPr>
        <w:t>».</w:t>
      </w:r>
      <w:proofErr w:type="spellStart"/>
      <w:r w:rsidRPr="00E0611E">
        <w:rPr>
          <w:rFonts w:ascii="Times New Roman" w:hAnsi="Times New Roman" w:cs="Times New Roman"/>
          <w:sz w:val="24"/>
          <w:szCs w:val="24"/>
        </w:rPr>
        <w:t>Обр.Маркина</w:t>
      </w:r>
      <w:proofErr w:type="spellEnd"/>
      <w:proofErr w:type="gramEnd"/>
      <w:r w:rsidRPr="00E0611E">
        <w:rPr>
          <w:rFonts w:ascii="Times New Roman" w:hAnsi="Times New Roman" w:cs="Times New Roman"/>
          <w:sz w:val="24"/>
          <w:szCs w:val="24"/>
        </w:rPr>
        <w:t xml:space="preserve"> Б.</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Беляев Г. «Цыганский </w:t>
      </w:r>
      <w:proofErr w:type="spellStart"/>
      <w:r w:rsidRPr="00E0611E">
        <w:rPr>
          <w:rFonts w:ascii="Times New Roman" w:hAnsi="Times New Roman" w:cs="Times New Roman"/>
          <w:sz w:val="24"/>
          <w:szCs w:val="24"/>
        </w:rPr>
        <w:t>микс</w:t>
      </w:r>
      <w:proofErr w:type="spellEnd"/>
      <w:r w:rsidRPr="00E0611E">
        <w:rPr>
          <w:rFonts w:ascii="Times New Roman" w:hAnsi="Times New Roman" w:cs="Times New Roman"/>
          <w:sz w:val="24"/>
          <w:szCs w:val="24"/>
        </w:rPr>
        <w:t>»</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Пьяццолла</w:t>
      </w:r>
      <w:proofErr w:type="spellEnd"/>
      <w:r w:rsidRPr="00E0611E">
        <w:rPr>
          <w:rFonts w:ascii="Times New Roman" w:hAnsi="Times New Roman" w:cs="Times New Roman"/>
          <w:sz w:val="24"/>
          <w:szCs w:val="24"/>
        </w:rPr>
        <w:t xml:space="preserve"> А. «Новая гвардия»</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Пьяццолла</w:t>
      </w:r>
      <w:proofErr w:type="spellEnd"/>
      <w:r w:rsidRPr="00E0611E">
        <w:rPr>
          <w:rFonts w:ascii="Times New Roman" w:hAnsi="Times New Roman" w:cs="Times New Roman"/>
          <w:sz w:val="24"/>
          <w:szCs w:val="24"/>
        </w:rPr>
        <w:t xml:space="preserve"> А. «Пожалуйста»</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Пьяццолла</w:t>
      </w:r>
      <w:proofErr w:type="spellEnd"/>
      <w:r w:rsidRPr="00E0611E">
        <w:rPr>
          <w:rFonts w:ascii="Times New Roman" w:hAnsi="Times New Roman" w:cs="Times New Roman"/>
          <w:sz w:val="24"/>
          <w:szCs w:val="24"/>
        </w:rPr>
        <w:t xml:space="preserve"> А. «Та же боль»</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proofErr w:type="gramStart"/>
      <w:r w:rsidRPr="00E0611E">
        <w:rPr>
          <w:rFonts w:ascii="Times New Roman" w:hAnsi="Times New Roman" w:cs="Times New Roman"/>
          <w:sz w:val="24"/>
          <w:szCs w:val="24"/>
        </w:rPr>
        <w:t>Паганини  Н.</w:t>
      </w:r>
      <w:proofErr w:type="gramEnd"/>
      <w:r w:rsidRPr="00E0611E">
        <w:rPr>
          <w:rFonts w:ascii="Times New Roman" w:hAnsi="Times New Roman" w:cs="Times New Roman"/>
          <w:sz w:val="24"/>
          <w:szCs w:val="24"/>
        </w:rPr>
        <w:t xml:space="preserve"> «Карнавал в Венеции»</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Маркин Б. «Веселый рыбак»</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Маркин Б. «Фантазия на темы </w:t>
      </w:r>
      <w:proofErr w:type="gramStart"/>
      <w:r w:rsidRPr="00E0611E">
        <w:rPr>
          <w:rFonts w:ascii="Times New Roman" w:hAnsi="Times New Roman" w:cs="Times New Roman"/>
          <w:sz w:val="24"/>
          <w:szCs w:val="24"/>
        </w:rPr>
        <w:t>песен Махонько</w:t>
      </w:r>
      <w:proofErr w:type="gramEnd"/>
      <w:r w:rsidRPr="00E0611E">
        <w:rPr>
          <w:rFonts w:ascii="Times New Roman" w:hAnsi="Times New Roman" w:cs="Times New Roman"/>
          <w:sz w:val="24"/>
          <w:szCs w:val="24"/>
        </w:rPr>
        <w:t xml:space="preserve"> А.»</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Таутс</w:t>
      </w:r>
      <w:proofErr w:type="spellEnd"/>
      <w:r w:rsidRPr="00E0611E">
        <w:rPr>
          <w:rFonts w:ascii="Times New Roman" w:hAnsi="Times New Roman" w:cs="Times New Roman"/>
          <w:sz w:val="24"/>
          <w:szCs w:val="24"/>
        </w:rPr>
        <w:t xml:space="preserve"> А. «Аргентинское танго»</w:t>
      </w:r>
    </w:p>
    <w:p w:rsidR="00543C7C" w:rsidRPr="00E0611E" w:rsidRDefault="00543C7C" w:rsidP="00543C7C">
      <w:pPr>
        <w:numPr>
          <w:ilvl w:val="0"/>
          <w:numId w:val="16"/>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Родригес Х. «</w:t>
      </w:r>
      <w:proofErr w:type="spellStart"/>
      <w:r w:rsidRPr="00E0611E">
        <w:rPr>
          <w:rFonts w:ascii="Times New Roman" w:hAnsi="Times New Roman" w:cs="Times New Roman"/>
          <w:sz w:val="24"/>
          <w:szCs w:val="24"/>
        </w:rPr>
        <w:t>Кумпарсита</w:t>
      </w:r>
      <w:proofErr w:type="spellEnd"/>
      <w:r w:rsidRPr="00E0611E">
        <w:rPr>
          <w:rFonts w:ascii="Times New Roman" w:hAnsi="Times New Roman" w:cs="Times New Roman"/>
          <w:sz w:val="24"/>
          <w:szCs w:val="24"/>
        </w:rPr>
        <w:t>»</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Pr="000334A8" w:rsidRDefault="00543C7C" w:rsidP="00543C7C">
      <w:pPr>
        <w:shd w:val="clear" w:color="auto" w:fill="FFFFFF"/>
        <w:tabs>
          <w:tab w:val="left" w:pos="2552"/>
        </w:tabs>
        <w:spacing w:after="0" w:line="240" w:lineRule="auto"/>
        <w:jc w:val="center"/>
        <w:rPr>
          <w:rFonts w:ascii="Times New Roman" w:hAnsi="Times New Roman" w:cs="Times New Roman"/>
          <w:sz w:val="28"/>
          <w:szCs w:val="28"/>
        </w:rPr>
      </w:pPr>
      <w:r w:rsidRPr="000334A8">
        <w:rPr>
          <w:rFonts w:ascii="Times New Roman" w:hAnsi="Times New Roman" w:cs="Times New Roman"/>
          <w:b/>
          <w:bCs/>
          <w:sz w:val="28"/>
          <w:szCs w:val="28"/>
          <w:lang w:val="en-US"/>
        </w:rPr>
        <w:t>III</w:t>
      </w:r>
      <w:r w:rsidRPr="000334A8">
        <w:rPr>
          <w:rFonts w:ascii="Times New Roman" w:hAnsi="Times New Roman" w:cs="Times New Roman"/>
          <w:b/>
          <w:bCs/>
          <w:sz w:val="28"/>
          <w:szCs w:val="28"/>
        </w:rPr>
        <w:t>. Требования к уровню подготовки обучающихся</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Результатом освоения программы является приобретение обучающимися </w:t>
      </w:r>
      <w:proofErr w:type="gramStart"/>
      <w:r w:rsidRPr="00E0611E">
        <w:rPr>
          <w:rFonts w:ascii="Times New Roman" w:hAnsi="Times New Roman" w:cs="Times New Roman"/>
          <w:sz w:val="24"/>
          <w:szCs w:val="24"/>
        </w:rPr>
        <w:t>следующ</w:t>
      </w:r>
      <w:r>
        <w:rPr>
          <w:rFonts w:ascii="Times New Roman" w:hAnsi="Times New Roman" w:cs="Times New Roman"/>
          <w:sz w:val="24"/>
          <w:szCs w:val="24"/>
        </w:rPr>
        <w:t>их  знаний</w:t>
      </w:r>
      <w:proofErr w:type="gramEnd"/>
      <w:r>
        <w:rPr>
          <w:rFonts w:ascii="Times New Roman" w:hAnsi="Times New Roman" w:cs="Times New Roman"/>
          <w:sz w:val="24"/>
          <w:szCs w:val="24"/>
        </w:rPr>
        <w:t xml:space="preserve">,  умений  и навыков  в  области </w:t>
      </w:r>
      <w:r w:rsidRPr="00E0611E">
        <w:rPr>
          <w:rFonts w:ascii="Times New Roman" w:hAnsi="Times New Roman" w:cs="Times New Roman"/>
          <w:sz w:val="24"/>
          <w:szCs w:val="24"/>
        </w:rPr>
        <w:t>ансамблевого исполнительства:</w:t>
      </w:r>
    </w:p>
    <w:p w:rsidR="00543C7C" w:rsidRPr="00E0611E" w:rsidRDefault="00543C7C" w:rsidP="00543C7C">
      <w:p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развитие интереса у обучающихся к музыкальному искусству в целом;</w:t>
      </w:r>
    </w:p>
    <w:p w:rsidR="00543C7C" w:rsidRPr="00E0611E" w:rsidRDefault="00543C7C" w:rsidP="00543C7C">
      <w:pPr>
        <w:numPr>
          <w:ilvl w:val="0"/>
          <w:numId w:val="17"/>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 xml:space="preserve">реализацию   в ансамбле индивидуальных </w:t>
      </w:r>
      <w:proofErr w:type="gramStart"/>
      <w:r w:rsidRPr="00E0611E">
        <w:rPr>
          <w:rFonts w:ascii="Times New Roman" w:hAnsi="Times New Roman" w:cs="Times New Roman"/>
          <w:sz w:val="24"/>
          <w:szCs w:val="24"/>
        </w:rPr>
        <w:t>практических  навыков</w:t>
      </w:r>
      <w:proofErr w:type="gramEnd"/>
      <w:r w:rsidRPr="00E0611E">
        <w:rPr>
          <w:rFonts w:ascii="Times New Roman" w:hAnsi="Times New Roman" w:cs="Times New Roman"/>
          <w:sz w:val="24"/>
          <w:szCs w:val="24"/>
        </w:rPr>
        <w:t xml:space="preserve"> игры на инструменте, приобретенных в классе по специальности;</w:t>
      </w:r>
    </w:p>
    <w:p w:rsidR="00543C7C" w:rsidRPr="00E0611E" w:rsidRDefault="00543C7C" w:rsidP="00543C7C">
      <w:pPr>
        <w:numPr>
          <w:ilvl w:val="0"/>
          <w:numId w:val="17"/>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приобретение особых навыков игры в музыкальном коллективе (ансамбль, оркестр);</w:t>
      </w:r>
    </w:p>
    <w:p w:rsidR="00543C7C" w:rsidRPr="00E0611E" w:rsidRDefault="00543C7C" w:rsidP="00543C7C">
      <w:pPr>
        <w:numPr>
          <w:ilvl w:val="0"/>
          <w:numId w:val="17"/>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развитие навыка чтения нот с листа;</w:t>
      </w:r>
    </w:p>
    <w:p w:rsidR="00543C7C" w:rsidRPr="00E0611E" w:rsidRDefault="00543C7C" w:rsidP="00543C7C">
      <w:pPr>
        <w:numPr>
          <w:ilvl w:val="0"/>
          <w:numId w:val="17"/>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развитие навыка транспонирования, подбора по слуху;</w:t>
      </w:r>
    </w:p>
    <w:p w:rsidR="00543C7C" w:rsidRPr="00E0611E" w:rsidRDefault="00543C7C" w:rsidP="00543C7C">
      <w:pPr>
        <w:numPr>
          <w:ilvl w:val="0"/>
          <w:numId w:val="17"/>
        </w:numPr>
        <w:shd w:val="clear" w:color="auto" w:fill="FFFFFF"/>
        <w:tabs>
          <w:tab w:val="left" w:pos="2552"/>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знание репертуара для ансамбля;</w:t>
      </w:r>
    </w:p>
    <w:p w:rsidR="00543C7C" w:rsidRPr="00E0611E" w:rsidRDefault="00543C7C" w:rsidP="00543C7C">
      <w:pPr>
        <w:numPr>
          <w:ilvl w:val="0"/>
          <w:numId w:val="17"/>
        </w:numPr>
        <w:shd w:val="clear" w:color="auto" w:fill="FFFFFF"/>
        <w:tabs>
          <w:tab w:val="left" w:pos="2552"/>
        </w:tabs>
        <w:spacing w:after="0" w:line="240" w:lineRule="auto"/>
        <w:jc w:val="both"/>
        <w:rPr>
          <w:rFonts w:ascii="Times New Roman" w:hAnsi="Times New Roman" w:cs="Times New Roman"/>
          <w:sz w:val="24"/>
          <w:szCs w:val="24"/>
        </w:rPr>
      </w:pPr>
      <w:proofErr w:type="gramStart"/>
      <w:r w:rsidRPr="00E0611E">
        <w:rPr>
          <w:rFonts w:ascii="Times New Roman" w:hAnsi="Times New Roman" w:cs="Times New Roman"/>
          <w:sz w:val="24"/>
          <w:szCs w:val="24"/>
        </w:rPr>
        <w:t>наличие  навыков</w:t>
      </w:r>
      <w:proofErr w:type="gramEnd"/>
      <w:r w:rsidRPr="00E0611E">
        <w:rPr>
          <w:rFonts w:ascii="Times New Roman" w:hAnsi="Times New Roman" w:cs="Times New Roman"/>
          <w:sz w:val="24"/>
          <w:szCs w:val="24"/>
        </w:rPr>
        <w:t xml:space="preserve"> </w:t>
      </w:r>
      <w:proofErr w:type="spellStart"/>
      <w:r w:rsidRPr="00E0611E">
        <w:rPr>
          <w:rFonts w:ascii="Times New Roman" w:hAnsi="Times New Roman" w:cs="Times New Roman"/>
          <w:sz w:val="24"/>
          <w:szCs w:val="24"/>
        </w:rPr>
        <w:t>репетиционно</w:t>
      </w:r>
      <w:proofErr w:type="spellEnd"/>
      <w:r w:rsidRPr="00E0611E">
        <w:rPr>
          <w:rFonts w:ascii="Times New Roman" w:hAnsi="Times New Roman" w:cs="Times New Roman"/>
          <w:sz w:val="24"/>
          <w:szCs w:val="24"/>
        </w:rPr>
        <w:t>-концертной работы     в  качестве члена музыкального коллектива;</w:t>
      </w:r>
    </w:p>
    <w:p w:rsidR="00543C7C" w:rsidRPr="00E0611E" w:rsidRDefault="00543C7C" w:rsidP="00543C7C">
      <w:pPr>
        <w:shd w:val="clear" w:color="auto" w:fill="FFFFFF"/>
        <w:tabs>
          <w:tab w:val="left" w:pos="284"/>
        </w:tabs>
        <w:spacing w:after="0" w:line="240" w:lineRule="auto"/>
        <w:jc w:val="both"/>
        <w:rPr>
          <w:rFonts w:ascii="Times New Roman" w:hAnsi="Times New Roman" w:cs="Times New Roman"/>
          <w:sz w:val="24"/>
          <w:szCs w:val="24"/>
        </w:rPr>
      </w:pPr>
      <w:r w:rsidRPr="00E0611E">
        <w:rPr>
          <w:rFonts w:ascii="Times New Roman" w:hAnsi="Times New Roman" w:cs="Times New Roman"/>
          <w:sz w:val="24"/>
          <w:szCs w:val="24"/>
        </w:rPr>
        <w:t>-</w:t>
      </w:r>
      <w:r w:rsidRPr="00E0611E">
        <w:rPr>
          <w:rFonts w:ascii="Times New Roman" w:hAnsi="Times New Roman" w:cs="Times New Roman"/>
          <w:sz w:val="24"/>
          <w:szCs w:val="24"/>
        </w:rPr>
        <w:tab/>
        <w:t>пов</w:t>
      </w:r>
      <w:r>
        <w:rPr>
          <w:rFonts w:ascii="Times New Roman" w:hAnsi="Times New Roman" w:cs="Times New Roman"/>
          <w:sz w:val="24"/>
          <w:szCs w:val="24"/>
        </w:rPr>
        <w:t xml:space="preserve">ышение мотивации к продолжению профессионального обучения на </w:t>
      </w:r>
      <w:r w:rsidRPr="00E0611E">
        <w:rPr>
          <w:rFonts w:ascii="Times New Roman" w:hAnsi="Times New Roman" w:cs="Times New Roman"/>
          <w:sz w:val="24"/>
          <w:szCs w:val="24"/>
        </w:rPr>
        <w:t>инструменте.</w:t>
      </w:r>
    </w:p>
    <w:p w:rsidR="00543C7C" w:rsidRDefault="00543C7C" w:rsidP="00543C7C">
      <w:pPr>
        <w:shd w:val="clear" w:color="auto" w:fill="FFFFFF"/>
        <w:tabs>
          <w:tab w:val="left" w:pos="2552"/>
        </w:tabs>
        <w:spacing w:after="0" w:line="240" w:lineRule="auto"/>
        <w:rPr>
          <w:rFonts w:ascii="Times New Roman" w:hAnsi="Times New Roman" w:cs="Times New Roman"/>
          <w:b/>
          <w:bCs/>
          <w:sz w:val="28"/>
          <w:szCs w:val="28"/>
        </w:rPr>
      </w:pPr>
    </w:p>
    <w:p w:rsidR="00543C7C" w:rsidRPr="000334A8" w:rsidRDefault="00543C7C" w:rsidP="00543C7C">
      <w:pPr>
        <w:shd w:val="clear" w:color="auto" w:fill="FFFFFF"/>
        <w:tabs>
          <w:tab w:val="left" w:pos="2552"/>
        </w:tabs>
        <w:spacing w:after="0" w:line="240" w:lineRule="auto"/>
        <w:jc w:val="center"/>
        <w:rPr>
          <w:rFonts w:ascii="Times New Roman" w:hAnsi="Times New Roman" w:cs="Times New Roman"/>
          <w:sz w:val="28"/>
          <w:szCs w:val="28"/>
        </w:rPr>
      </w:pPr>
      <w:r w:rsidRPr="000334A8">
        <w:rPr>
          <w:rFonts w:ascii="Times New Roman" w:hAnsi="Times New Roman" w:cs="Times New Roman"/>
          <w:b/>
          <w:bCs/>
          <w:sz w:val="28"/>
          <w:szCs w:val="28"/>
          <w:lang w:val="en-US"/>
        </w:rPr>
        <w:t>IV</w:t>
      </w:r>
      <w:r w:rsidRPr="000334A8">
        <w:rPr>
          <w:rFonts w:ascii="Times New Roman" w:hAnsi="Times New Roman" w:cs="Times New Roman"/>
          <w:b/>
          <w:bCs/>
          <w:sz w:val="28"/>
          <w:szCs w:val="28"/>
        </w:rPr>
        <w:t>. Формы и методы контроля, система оценок</w:t>
      </w:r>
    </w:p>
    <w:p w:rsidR="00543C7C" w:rsidRPr="000334A8" w:rsidRDefault="00543C7C" w:rsidP="00543C7C">
      <w:pPr>
        <w:shd w:val="clear" w:color="auto" w:fill="FFFFFF"/>
        <w:tabs>
          <w:tab w:val="left" w:pos="2552"/>
        </w:tabs>
        <w:spacing w:after="0" w:line="240" w:lineRule="auto"/>
        <w:rPr>
          <w:rFonts w:ascii="Times New Roman" w:hAnsi="Times New Roman" w:cs="Times New Roman"/>
          <w:i/>
          <w:iCs/>
          <w:sz w:val="24"/>
          <w:szCs w:val="24"/>
        </w:rPr>
      </w:pPr>
      <w:r w:rsidRPr="000334A8">
        <w:rPr>
          <w:rFonts w:ascii="Times New Roman" w:hAnsi="Times New Roman" w:cs="Times New Roman"/>
          <w:i/>
          <w:iCs/>
          <w:sz w:val="24"/>
          <w:szCs w:val="24"/>
        </w:rPr>
        <w:t>1.</w:t>
      </w:r>
      <w:r>
        <w:rPr>
          <w:rFonts w:ascii="Times New Roman" w:hAnsi="Times New Roman" w:cs="Times New Roman"/>
          <w:i/>
          <w:iCs/>
          <w:sz w:val="24"/>
          <w:szCs w:val="24"/>
        </w:rPr>
        <w:t xml:space="preserve"> </w:t>
      </w:r>
      <w:r w:rsidRPr="000334A8">
        <w:rPr>
          <w:rFonts w:ascii="Times New Roman" w:hAnsi="Times New Roman" w:cs="Times New Roman"/>
          <w:i/>
          <w:iCs/>
          <w:sz w:val="24"/>
          <w:szCs w:val="24"/>
        </w:rPr>
        <w:t xml:space="preserve">Аттестация: цели, виды, форма, содержание </w:t>
      </w:r>
    </w:p>
    <w:p w:rsidR="00543C7C" w:rsidRPr="000334A8" w:rsidRDefault="00543C7C" w:rsidP="00543C7C">
      <w:pPr>
        <w:spacing w:after="0"/>
        <w:rPr>
          <w:rFonts w:ascii="Times New Roman" w:hAnsi="Times New Roman" w:cs="Times New Roman"/>
          <w:sz w:val="24"/>
          <w:szCs w:val="24"/>
        </w:rPr>
      </w:pPr>
      <w:r w:rsidRPr="000334A8">
        <w:rPr>
          <w:rFonts w:ascii="Times New Roman" w:hAnsi="Times New Roman" w:cs="Times New Roman"/>
          <w:sz w:val="24"/>
          <w:szCs w:val="24"/>
        </w:rPr>
        <w:t>Основными видами контроля успеваемости являются:</w:t>
      </w:r>
    </w:p>
    <w:p w:rsidR="00543C7C" w:rsidRPr="00E0611E" w:rsidRDefault="00543C7C" w:rsidP="00543C7C">
      <w:pPr>
        <w:numPr>
          <w:ilvl w:val="0"/>
          <w:numId w:val="18"/>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текущий контроль успеваемости учащихся</w:t>
      </w:r>
    </w:p>
    <w:p w:rsidR="00543C7C" w:rsidRPr="00E0611E" w:rsidRDefault="00543C7C" w:rsidP="00543C7C">
      <w:pPr>
        <w:numPr>
          <w:ilvl w:val="0"/>
          <w:numId w:val="18"/>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lastRenderedPageBreak/>
        <w:t>промежуточная аттестация</w:t>
      </w:r>
    </w:p>
    <w:p w:rsidR="00543C7C" w:rsidRPr="00E0611E" w:rsidRDefault="00543C7C" w:rsidP="00543C7C">
      <w:pPr>
        <w:numPr>
          <w:ilvl w:val="0"/>
          <w:numId w:val="18"/>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итоговая аттестация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Каждый вид контроля имеет свои цели, задачи, формы.</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 xml:space="preserve">Текущий контроль </w:t>
      </w:r>
      <w:r w:rsidRPr="00E0611E">
        <w:rPr>
          <w:rFonts w:ascii="Times New Roman" w:hAnsi="Times New Roman" w:cs="Times New Roman"/>
          <w:sz w:val="24"/>
          <w:szCs w:val="24"/>
        </w:rPr>
        <w:t>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w:t>
      </w:r>
    </w:p>
    <w:p w:rsidR="00543C7C" w:rsidRPr="00E0611E" w:rsidRDefault="00543C7C" w:rsidP="00543C7C">
      <w:pPr>
        <w:numPr>
          <w:ilvl w:val="0"/>
          <w:numId w:val="7"/>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отношение ребенка к занятиям, его старания и прилежность;</w:t>
      </w:r>
    </w:p>
    <w:p w:rsidR="00543C7C" w:rsidRPr="00E0611E" w:rsidRDefault="00543C7C" w:rsidP="00543C7C">
      <w:pPr>
        <w:numPr>
          <w:ilvl w:val="0"/>
          <w:numId w:val="7"/>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качество выполнения предложенных заданий;</w:t>
      </w:r>
    </w:p>
    <w:p w:rsidR="00543C7C" w:rsidRPr="00E0611E" w:rsidRDefault="00543C7C" w:rsidP="00543C7C">
      <w:pPr>
        <w:numPr>
          <w:ilvl w:val="0"/>
          <w:numId w:val="7"/>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инициативность и проявление самостоятельности как на уроке, так и во время домашней работы;</w:t>
      </w:r>
    </w:p>
    <w:p w:rsidR="00543C7C" w:rsidRPr="00E0611E" w:rsidRDefault="00543C7C" w:rsidP="00543C7C">
      <w:pPr>
        <w:numPr>
          <w:ilvl w:val="0"/>
          <w:numId w:val="7"/>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темпы продвижения.</w:t>
      </w:r>
    </w:p>
    <w:p w:rsidR="00543C7C" w:rsidRPr="00E0611E" w:rsidRDefault="00543C7C" w:rsidP="00543C7C">
      <w:pPr>
        <w:numPr>
          <w:ilvl w:val="0"/>
          <w:numId w:val="7"/>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На основании результатов текущего контроля выводятся четверные оценки.</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Особой формой текущего контроля является контрольный урок, который проводится преподавателем, ведущим предмет.</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 xml:space="preserve">Промежуточная аттестация </w:t>
      </w:r>
      <w:r w:rsidRPr="00E0611E">
        <w:rPr>
          <w:rFonts w:ascii="Times New Roman" w:hAnsi="Times New Roman" w:cs="Times New Roman"/>
          <w:sz w:val="24"/>
          <w:szCs w:val="24"/>
        </w:rPr>
        <w:t>определяет успешность развития учащегося и степень освоения им учебных задач на определенном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Каждая форма проверки (кроме переводного экзамена) может быть как дифференцированной (с оценкой), так и недифференцированной.</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Участие в конкурсах может приравниваться к выступлению на академических концертах и зачетах. Переводной экзамен является обязательным для всех.</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«Ансамбль». Экзамены проводятся за пределами аудиторных учебных занятий, то есть по окончании проведения учебных занятий в учебном году, в рамках промежуточной (экзаменационной) аттестации.</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К экзамену допускаются учащиеся, полностью выполнившие все учебные задания.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По завершении экзамена допускается его пересдача, если обучающийся получил неудовлетворительную оценку. Условия пересдачи и повторной сдачи экзамена определены в локальном акте образовательного учреждения «Положение о текущем контроле знаний и промежуточной аттестации обучающихся».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i/>
          <w:iCs/>
          <w:sz w:val="24"/>
          <w:szCs w:val="24"/>
        </w:rPr>
        <w:t>2. Критерии оценок</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i/>
          <w:iCs/>
          <w:sz w:val="24"/>
          <w:szCs w:val="24"/>
        </w:rPr>
        <w:t>Критерии оценки качества исполнения</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По итогам исполнения программы на зачете, академическом прослушивании или экзамене выставляется оценка по пятибалльной шкале:</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i/>
          <w:iCs/>
          <w:sz w:val="24"/>
          <w:szCs w:val="24"/>
        </w:rPr>
        <w:t>Таблица 4</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4961"/>
        <w:gridCol w:w="8470"/>
      </w:tblGrid>
      <w:tr w:rsidR="00543C7C" w:rsidRPr="00E0611E" w:rsidTr="004159C8">
        <w:trPr>
          <w:trHeight w:hRule="exact" w:val="478"/>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Оценка</w:t>
            </w:r>
          </w:p>
        </w:tc>
        <w:tc>
          <w:tcPr>
            <w:tcW w:w="8470"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b/>
                <w:bCs/>
                <w:sz w:val="24"/>
                <w:szCs w:val="24"/>
              </w:rPr>
              <w:t>Критерии оценивания выступления</w:t>
            </w:r>
          </w:p>
        </w:tc>
      </w:tr>
      <w:tr w:rsidR="00543C7C" w:rsidRPr="00E0611E" w:rsidTr="004159C8">
        <w:trPr>
          <w:trHeight w:hRule="exact" w:val="510"/>
          <w:jc w:val="center"/>
        </w:trPr>
        <w:tc>
          <w:tcPr>
            <w:tcW w:w="4961"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5 («отлично»)</w:t>
            </w:r>
          </w:p>
        </w:tc>
        <w:tc>
          <w:tcPr>
            <w:tcW w:w="8470"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технически     качественное     и     художественно осмысленное    </w:t>
            </w:r>
            <w:proofErr w:type="gramStart"/>
            <w:r w:rsidRPr="00E0611E">
              <w:rPr>
                <w:rFonts w:ascii="Times New Roman" w:hAnsi="Times New Roman" w:cs="Times New Roman"/>
                <w:sz w:val="24"/>
                <w:szCs w:val="24"/>
              </w:rPr>
              <w:t xml:space="preserve">исполнение,   </w:t>
            </w:r>
            <w:proofErr w:type="gramEnd"/>
            <w:r w:rsidRPr="00E0611E">
              <w:rPr>
                <w:rFonts w:ascii="Times New Roman" w:hAnsi="Times New Roman" w:cs="Times New Roman"/>
                <w:sz w:val="24"/>
                <w:szCs w:val="24"/>
              </w:rPr>
              <w:t xml:space="preserve"> отвечающее    всем требованиям на данном этапе обучения</w:t>
            </w:r>
          </w:p>
        </w:tc>
      </w:tr>
      <w:tr w:rsidR="00543C7C" w:rsidRPr="00E0611E" w:rsidTr="004159C8">
        <w:trPr>
          <w:trHeight w:hRule="exact" w:val="570"/>
          <w:jc w:val="center"/>
        </w:trPr>
        <w:tc>
          <w:tcPr>
            <w:tcW w:w="4961"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4 («хорошо»)</w:t>
            </w:r>
          </w:p>
        </w:tc>
        <w:tc>
          <w:tcPr>
            <w:tcW w:w="8470"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отметка    отражает    грамотное    исполнение    с небольшими   недочетами</w:t>
            </w:r>
            <w:proofErr w:type="gramStart"/>
            <w:r w:rsidRPr="00E0611E">
              <w:rPr>
                <w:rFonts w:ascii="Times New Roman" w:hAnsi="Times New Roman" w:cs="Times New Roman"/>
                <w:sz w:val="24"/>
                <w:szCs w:val="24"/>
              </w:rPr>
              <w:t xml:space="preserve">   (</w:t>
            </w:r>
            <w:proofErr w:type="gramEnd"/>
            <w:r w:rsidRPr="00E0611E">
              <w:rPr>
                <w:rFonts w:ascii="Times New Roman" w:hAnsi="Times New Roman" w:cs="Times New Roman"/>
                <w:sz w:val="24"/>
                <w:szCs w:val="24"/>
              </w:rPr>
              <w:t>как   в   техническом плане, так и в художественном)</w:t>
            </w:r>
          </w:p>
        </w:tc>
      </w:tr>
      <w:tr w:rsidR="00543C7C" w:rsidRPr="00E0611E" w:rsidTr="004159C8">
        <w:trPr>
          <w:trHeight w:hRule="exact" w:val="795"/>
          <w:jc w:val="center"/>
        </w:trPr>
        <w:tc>
          <w:tcPr>
            <w:tcW w:w="4961"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3 («удовлетворительно»)</w:t>
            </w:r>
          </w:p>
        </w:tc>
        <w:tc>
          <w:tcPr>
            <w:tcW w:w="8470"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543C7C" w:rsidRPr="00E0611E" w:rsidTr="004159C8">
        <w:trPr>
          <w:trHeight w:hRule="exact" w:val="570"/>
          <w:jc w:val="center"/>
        </w:trPr>
        <w:tc>
          <w:tcPr>
            <w:tcW w:w="4961"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2 («неудовлетворительно»)</w:t>
            </w:r>
          </w:p>
        </w:tc>
        <w:tc>
          <w:tcPr>
            <w:tcW w:w="8470" w:type="dxa"/>
            <w:tcBorders>
              <w:top w:val="single" w:sz="6" w:space="0" w:color="auto"/>
              <w:left w:val="single" w:sz="6" w:space="0" w:color="auto"/>
              <w:bottom w:val="single" w:sz="4"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комплекс     </w:t>
            </w:r>
            <w:proofErr w:type="gramStart"/>
            <w:r w:rsidRPr="00E0611E">
              <w:rPr>
                <w:rFonts w:ascii="Times New Roman" w:hAnsi="Times New Roman" w:cs="Times New Roman"/>
                <w:sz w:val="24"/>
                <w:szCs w:val="24"/>
              </w:rPr>
              <w:t xml:space="preserve">недостатков,   </w:t>
            </w:r>
            <w:proofErr w:type="gramEnd"/>
            <w:r w:rsidRPr="00E0611E">
              <w:rPr>
                <w:rFonts w:ascii="Times New Roman" w:hAnsi="Times New Roman" w:cs="Times New Roman"/>
                <w:sz w:val="24"/>
                <w:szCs w:val="24"/>
              </w:rPr>
              <w:t xml:space="preserve">  причиной     которых является отсутствие домашних занятий, а также плохой посещаемости аудиторных занятий</w:t>
            </w:r>
          </w:p>
        </w:tc>
      </w:tr>
      <w:tr w:rsidR="00543C7C" w:rsidRPr="00E0611E" w:rsidTr="004159C8">
        <w:trPr>
          <w:trHeight w:hRule="exact" w:val="57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«зачет» (без отметки)</w:t>
            </w:r>
          </w:p>
        </w:tc>
        <w:tc>
          <w:tcPr>
            <w:tcW w:w="8470" w:type="dxa"/>
            <w:tcBorders>
              <w:top w:val="single" w:sz="6" w:space="0" w:color="auto"/>
              <w:left w:val="single" w:sz="6" w:space="0" w:color="auto"/>
              <w:bottom w:val="single" w:sz="6" w:space="0" w:color="auto"/>
              <w:right w:val="single" w:sz="6" w:space="0" w:color="auto"/>
            </w:tcBorders>
            <w:shd w:val="clear" w:color="auto" w:fill="FFFFFF"/>
          </w:tcPr>
          <w:p w:rsidR="00543C7C" w:rsidRPr="00E0611E" w:rsidRDefault="00543C7C" w:rsidP="004159C8">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отражает достаточный уровень подготовки и исполнения на данном этапе обучения.</w:t>
            </w:r>
          </w:p>
        </w:tc>
      </w:tr>
    </w:tbl>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Pr="000334A8" w:rsidRDefault="00543C7C" w:rsidP="00543C7C">
      <w:pPr>
        <w:shd w:val="clear" w:color="auto" w:fill="FFFFFF"/>
        <w:tabs>
          <w:tab w:val="left" w:pos="2552"/>
        </w:tabs>
        <w:spacing w:after="0" w:line="240" w:lineRule="auto"/>
        <w:jc w:val="center"/>
        <w:rPr>
          <w:rFonts w:ascii="Times New Roman" w:hAnsi="Times New Roman" w:cs="Times New Roman"/>
          <w:b/>
          <w:bCs/>
          <w:sz w:val="28"/>
          <w:szCs w:val="28"/>
        </w:rPr>
      </w:pPr>
      <w:r w:rsidRPr="000334A8">
        <w:rPr>
          <w:rFonts w:ascii="Times New Roman" w:hAnsi="Times New Roman" w:cs="Times New Roman"/>
          <w:b/>
          <w:bCs/>
          <w:sz w:val="28"/>
          <w:szCs w:val="28"/>
          <w:lang w:val="en-US"/>
        </w:rPr>
        <w:t>V</w:t>
      </w:r>
      <w:r w:rsidRPr="000334A8">
        <w:rPr>
          <w:rFonts w:ascii="Times New Roman" w:hAnsi="Times New Roman" w:cs="Times New Roman"/>
          <w:b/>
          <w:bCs/>
          <w:sz w:val="28"/>
          <w:szCs w:val="28"/>
        </w:rPr>
        <w:t>. Методическое обеспечение учебного процесса</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b/>
          <w:bCs/>
          <w:i/>
          <w:iCs/>
          <w:sz w:val="24"/>
          <w:szCs w:val="24"/>
        </w:rPr>
        <w:t xml:space="preserve">1. </w:t>
      </w:r>
      <w:r w:rsidRPr="00E0611E">
        <w:rPr>
          <w:rFonts w:ascii="Times New Roman" w:hAnsi="Times New Roman" w:cs="Times New Roman"/>
          <w:i/>
          <w:iCs/>
          <w:sz w:val="24"/>
          <w:szCs w:val="24"/>
        </w:rPr>
        <w:t>Методические рекомендации педагогическим работникам</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В отличие от другого вида коллективного музицирования - оркестра, где партии, как правило, дублируются, в ансамбле каждый голос солирующий, выполняет свою функциональную роль. Регулярные домашние занятия позволяют выучить наиболее сложные музыкальные фрагменты до начала совместных репетиций. Согласно учебному плану, как в обязательной, так и в вариативной части объем самостоятельной нагрузки по предмету «Ансамбль» составляет 1 час в неделю.</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Педагогу по ансамблю можно рекомендовать частично составить план занятий с учетом времени, отведенного на ансамбль для индивидуального разучивания партий с каждым учеником. На начальном этапе в ансамблях из трех и более человек рекомендуется репетиции проводить по два человека, умело сочетать и чередовать состав. Также можно предложить использование часов, отведенных на консультации, предусмотренные учебным планом. Консультации проводятся с целью подготовки учеников к контрольным урокам, зачетам, экзаменам, творческим конкурсам и другим мероприятиям, по усмотрению учебного заведения.</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 xml:space="preserve">Педагог должен иметь в виду, что формирование ансамбля иногда происходит в зависимости   </w:t>
      </w:r>
      <w:proofErr w:type="gramStart"/>
      <w:r w:rsidRPr="00E0611E">
        <w:rPr>
          <w:rFonts w:ascii="Times New Roman" w:hAnsi="Times New Roman" w:cs="Times New Roman"/>
          <w:sz w:val="24"/>
          <w:szCs w:val="24"/>
        </w:rPr>
        <w:t>от  наличия</w:t>
      </w:r>
      <w:proofErr w:type="gramEnd"/>
      <w:r w:rsidRPr="00E0611E">
        <w:rPr>
          <w:rFonts w:ascii="Times New Roman" w:hAnsi="Times New Roman" w:cs="Times New Roman"/>
          <w:sz w:val="24"/>
          <w:szCs w:val="24"/>
        </w:rPr>
        <w:t xml:space="preserve">  конкретных  инструменталистов   в данном учебном заведении. При определенных условиях допустимо участие в одном ансамбле учеников разных </w:t>
      </w:r>
      <w:r w:rsidRPr="00E0611E">
        <w:rPr>
          <w:rFonts w:ascii="Times New Roman" w:hAnsi="Times New Roman" w:cs="Times New Roman"/>
          <w:sz w:val="24"/>
          <w:szCs w:val="24"/>
        </w:rPr>
        <w:lastRenderedPageBreak/>
        <w:t>классов (младшие - средние, средние -старшие). В данном случае педагогу необходимо распределить партии в зависимости от степени подготовленности учеников.</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В целях расширения музыкального кругозора и развития навыков чтения нот с листа желательно знакомство учеников с большим числом произведений, не доводя их до уровня концертного выступления.</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Педагог должен обращать внимание на правильное звукоизвлечение, сбалансированную динамику, штриховую согласованность, ритмическую слаженность и четкую, ясную схему формообразующих элементов.</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При выборе репертуара для различных по составу ансамблей педагог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Грамотно составленная программа, профессионально, творчески выполненная инструментовка - залог успешных выступлений.</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 xml:space="preserve">В звучании ансамбля немаловажным моментом является размещение </w:t>
      </w:r>
      <w:proofErr w:type="gramStart"/>
      <w:r w:rsidRPr="00E0611E">
        <w:rPr>
          <w:rFonts w:ascii="Times New Roman" w:hAnsi="Times New Roman" w:cs="Times New Roman"/>
          <w:sz w:val="24"/>
          <w:szCs w:val="24"/>
        </w:rPr>
        <w:t>исполнителей  (</w:t>
      </w:r>
      <w:proofErr w:type="gramEnd"/>
      <w:r w:rsidRPr="00E0611E">
        <w:rPr>
          <w:rFonts w:ascii="Times New Roman" w:hAnsi="Times New Roman" w:cs="Times New Roman"/>
          <w:sz w:val="24"/>
          <w:szCs w:val="24"/>
        </w:rPr>
        <w:t xml:space="preserve">посадка ансамбля).  </w:t>
      </w:r>
      <w:proofErr w:type="gramStart"/>
      <w:r w:rsidRPr="00E0611E">
        <w:rPr>
          <w:rFonts w:ascii="Times New Roman" w:hAnsi="Times New Roman" w:cs="Times New Roman"/>
          <w:sz w:val="24"/>
          <w:szCs w:val="24"/>
        </w:rPr>
        <w:t>Оно  должно</w:t>
      </w:r>
      <w:proofErr w:type="gramEnd"/>
      <w:r w:rsidRPr="00E0611E">
        <w:rPr>
          <w:rFonts w:ascii="Times New Roman" w:hAnsi="Times New Roman" w:cs="Times New Roman"/>
          <w:sz w:val="24"/>
          <w:szCs w:val="24"/>
        </w:rPr>
        <w:t xml:space="preserve">  исходить  от  акустических особенностей инструментов, от необходимости музыкального контактирования между участниками ансамбля. </w:t>
      </w:r>
      <w:r w:rsidRPr="00E0611E">
        <w:rPr>
          <w:rFonts w:ascii="Times New Roman" w:hAnsi="Times New Roman" w:cs="Times New Roman"/>
          <w:b/>
          <w:bCs/>
          <w:i/>
          <w:iCs/>
          <w:sz w:val="24"/>
          <w:szCs w:val="24"/>
        </w:rPr>
        <w:t xml:space="preserve">2. </w:t>
      </w:r>
      <w:r w:rsidRPr="00E0611E">
        <w:rPr>
          <w:rFonts w:ascii="Times New Roman" w:hAnsi="Times New Roman" w:cs="Times New Roman"/>
          <w:i/>
          <w:iCs/>
          <w:sz w:val="24"/>
          <w:szCs w:val="24"/>
        </w:rPr>
        <w:t>Рекомендации по организации самостоятельной работы обучающихся</w:t>
      </w:r>
    </w:p>
    <w:p w:rsidR="00543C7C"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r w:rsidRPr="00E0611E">
        <w:rPr>
          <w:rFonts w:ascii="Times New Roman" w:hAnsi="Times New Roman" w:cs="Times New Roman"/>
          <w:sz w:val="24"/>
          <w:szCs w:val="24"/>
        </w:rPr>
        <w:t>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w:t>
      </w:r>
    </w:p>
    <w:p w:rsidR="00543C7C" w:rsidRPr="00E0611E" w:rsidRDefault="00543C7C" w:rsidP="00543C7C">
      <w:pPr>
        <w:shd w:val="clear" w:color="auto" w:fill="FFFFFF"/>
        <w:tabs>
          <w:tab w:val="left" w:pos="2552"/>
        </w:tabs>
        <w:spacing w:after="0" w:line="240" w:lineRule="auto"/>
        <w:ind w:firstLine="567"/>
        <w:jc w:val="both"/>
        <w:rPr>
          <w:rFonts w:ascii="Times New Roman" w:hAnsi="Times New Roman" w:cs="Times New Roman"/>
          <w:sz w:val="24"/>
          <w:szCs w:val="24"/>
        </w:rPr>
      </w:pPr>
    </w:p>
    <w:p w:rsidR="00543C7C" w:rsidRPr="000334A8" w:rsidRDefault="00543C7C" w:rsidP="00543C7C">
      <w:pPr>
        <w:numPr>
          <w:ilvl w:val="0"/>
          <w:numId w:val="9"/>
        </w:numPr>
        <w:shd w:val="clear" w:color="auto" w:fill="FFFFFF"/>
        <w:tabs>
          <w:tab w:val="left" w:pos="2552"/>
        </w:tabs>
        <w:spacing w:after="0" w:line="240" w:lineRule="auto"/>
        <w:jc w:val="center"/>
        <w:rPr>
          <w:rFonts w:ascii="Times New Roman" w:hAnsi="Times New Roman" w:cs="Times New Roman"/>
          <w:b/>
          <w:bCs/>
          <w:sz w:val="28"/>
          <w:szCs w:val="28"/>
        </w:rPr>
      </w:pPr>
      <w:r w:rsidRPr="000334A8">
        <w:rPr>
          <w:rFonts w:ascii="Times New Roman" w:hAnsi="Times New Roman" w:cs="Times New Roman"/>
          <w:b/>
          <w:bCs/>
          <w:sz w:val="28"/>
          <w:szCs w:val="28"/>
        </w:rPr>
        <w:t>Список рекомендуемой учебной литературы</w:t>
      </w:r>
    </w:p>
    <w:p w:rsidR="00543C7C" w:rsidRPr="00E0611E"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Бажилин</w:t>
      </w:r>
      <w:proofErr w:type="spellEnd"/>
      <w:r w:rsidRPr="00E0611E">
        <w:rPr>
          <w:rFonts w:ascii="Times New Roman" w:hAnsi="Times New Roman" w:cs="Times New Roman"/>
          <w:sz w:val="24"/>
          <w:szCs w:val="24"/>
        </w:rPr>
        <w:t xml:space="preserve"> Р. «Учимся играть на аккордеоне» </w:t>
      </w:r>
      <w:proofErr w:type="gramStart"/>
      <w:r w:rsidRPr="00E0611E">
        <w:rPr>
          <w:rFonts w:ascii="Times New Roman" w:hAnsi="Times New Roman" w:cs="Times New Roman"/>
          <w:sz w:val="24"/>
          <w:szCs w:val="24"/>
        </w:rPr>
        <w:t>тетр.№</w:t>
      </w:r>
      <w:proofErr w:type="gramEnd"/>
      <w:r w:rsidRPr="00E0611E">
        <w:rPr>
          <w:rFonts w:ascii="Times New Roman" w:hAnsi="Times New Roman" w:cs="Times New Roman"/>
          <w:sz w:val="24"/>
          <w:szCs w:val="24"/>
        </w:rPr>
        <w:t>2</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«Баян 1-3 класс» сост. Д. </w:t>
      </w:r>
      <w:proofErr w:type="gramStart"/>
      <w:r w:rsidRPr="00E0611E">
        <w:rPr>
          <w:rFonts w:ascii="Times New Roman" w:hAnsi="Times New Roman" w:cs="Times New Roman"/>
          <w:sz w:val="24"/>
          <w:szCs w:val="24"/>
        </w:rPr>
        <w:t>Самойлов ,</w:t>
      </w:r>
      <w:proofErr w:type="gramEnd"/>
      <w:r w:rsidRPr="00E0611E">
        <w:rPr>
          <w:rFonts w:ascii="Times New Roman" w:hAnsi="Times New Roman" w:cs="Times New Roman"/>
          <w:sz w:val="24"/>
          <w:szCs w:val="24"/>
        </w:rPr>
        <w:t>- М «Кифара» , 2000</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«Баян 2 класс» сост. И. Алексеев, Н. Корецкий</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«Баян 3 класс» сост. И. Алексеев, Н. Корецкий</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Бойцова</w:t>
      </w:r>
      <w:proofErr w:type="spellEnd"/>
      <w:r w:rsidRPr="00E0611E">
        <w:rPr>
          <w:rFonts w:ascii="Times New Roman" w:hAnsi="Times New Roman" w:cs="Times New Roman"/>
          <w:sz w:val="24"/>
          <w:szCs w:val="24"/>
        </w:rPr>
        <w:t xml:space="preserve"> Г. «Юный аккордеонист» 2 часть</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«Бразильский карнавал» сост. В. </w:t>
      </w:r>
      <w:proofErr w:type="spellStart"/>
      <w:r w:rsidRPr="00E0611E">
        <w:rPr>
          <w:rFonts w:ascii="Times New Roman" w:hAnsi="Times New Roman" w:cs="Times New Roman"/>
          <w:sz w:val="24"/>
          <w:szCs w:val="24"/>
        </w:rPr>
        <w:t>Бортянков</w:t>
      </w:r>
      <w:proofErr w:type="spellEnd"/>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«Играем с оркестром 1-5 класс ДМШ» </w:t>
      </w:r>
      <w:proofErr w:type="spellStart"/>
      <w:proofErr w:type="gramStart"/>
      <w:r w:rsidRPr="00E0611E">
        <w:rPr>
          <w:rFonts w:ascii="Times New Roman" w:hAnsi="Times New Roman" w:cs="Times New Roman"/>
          <w:sz w:val="24"/>
          <w:szCs w:val="24"/>
        </w:rPr>
        <w:t>сост.В</w:t>
      </w:r>
      <w:proofErr w:type="spellEnd"/>
      <w:proofErr w:type="gramEnd"/>
      <w:r w:rsidRPr="00E0611E">
        <w:rPr>
          <w:rFonts w:ascii="Times New Roman" w:hAnsi="Times New Roman" w:cs="Times New Roman"/>
          <w:sz w:val="24"/>
          <w:szCs w:val="24"/>
        </w:rPr>
        <w:t xml:space="preserve"> Ушенин -</w:t>
      </w:r>
      <w:proofErr w:type="spellStart"/>
      <w:r w:rsidRPr="00E0611E">
        <w:rPr>
          <w:rFonts w:ascii="Times New Roman" w:hAnsi="Times New Roman" w:cs="Times New Roman"/>
          <w:sz w:val="24"/>
          <w:szCs w:val="24"/>
        </w:rPr>
        <w:t>Ростов</w:t>
      </w:r>
      <w:proofErr w:type="spellEnd"/>
      <w:r w:rsidRPr="00E0611E">
        <w:rPr>
          <w:rFonts w:ascii="Times New Roman" w:hAnsi="Times New Roman" w:cs="Times New Roman"/>
          <w:sz w:val="24"/>
          <w:szCs w:val="24"/>
        </w:rPr>
        <w:t xml:space="preserve"> –на-Дону, 2012</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Маркин Б. «50 обработок песен и танцев»- Новосибирск, 1997</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Маркин Б. «Кнопочки баянные»- Кемерово, 1999</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Назаров А. «Музыкальный привет»-Мошково, 2014</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lastRenderedPageBreak/>
        <w:t xml:space="preserve">«Пьесы для ансамблей аккордеонов» </w:t>
      </w:r>
      <w:proofErr w:type="spellStart"/>
      <w:r w:rsidRPr="00E0611E">
        <w:rPr>
          <w:rFonts w:ascii="Times New Roman" w:hAnsi="Times New Roman" w:cs="Times New Roman"/>
          <w:sz w:val="24"/>
          <w:szCs w:val="24"/>
        </w:rPr>
        <w:t>вып</w:t>
      </w:r>
      <w:proofErr w:type="spellEnd"/>
      <w:r w:rsidRPr="00E0611E">
        <w:rPr>
          <w:rFonts w:ascii="Times New Roman" w:hAnsi="Times New Roman" w:cs="Times New Roman"/>
          <w:sz w:val="24"/>
          <w:szCs w:val="24"/>
        </w:rPr>
        <w:t xml:space="preserve">.№З </w:t>
      </w:r>
      <w:proofErr w:type="gramStart"/>
      <w:r w:rsidRPr="00E0611E">
        <w:rPr>
          <w:rFonts w:ascii="Times New Roman" w:hAnsi="Times New Roman" w:cs="Times New Roman"/>
          <w:sz w:val="24"/>
          <w:szCs w:val="24"/>
        </w:rPr>
        <w:t>сост.С.Лихачев</w:t>
      </w:r>
      <w:proofErr w:type="gramEnd"/>
      <w:r w:rsidRPr="00E0611E">
        <w:rPr>
          <w:rFonts w:ascii="Times New Roman" w:hAnsi="Times New Roman" w:cs="Times New Roman"/>
          <w:sz w:val="24"/>
          <w:szCs w:val="24"/>
        </w:rPr>
        <w:t>-Санкт-Петербург,2002</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r w:rsidRPr="00E0611E">
        <w:rPr>
          <w:rFonts w:ascii="Times New Roman" w:hAnsi="Times New Roman" w:cs="Times New Roman"/>
          <w:sz w:val="24"/>
          <w:szCs w:val="24"/>
        </w:rPr>
        <w:t xml:space="preserve">«Пьесы для ансамблей аккордеонов» </w:t>
      </w:r>
      <w:proofErr w:type="gramStart"/>
      <w:r w:rsidRPr="00E0611E">
        <w:rPr>
          <w:rFonts w:ascii="Times New Roman" w:hAnsi="Times New Roman" w:cs="Times New Roman"/>
          <w:sz w:val="24"/>
          <w:szCs w:val="24"/>
        </w:rPr>
        <w:t>сост.С.Лихачев</w:t>
      </w:r>
      <w:proofErr w:type="gramEnd"/>
      <w:r w:rsidRPr="00E0611E">
        <w:rPr>
          <w:rFonts w:ascii="Times New Roman" w:hAnsi="Times New Roman" w:cs="Times New Roman"/>
          <w:sz w:val="24"/>
          <w:szCs w:val="24"/>
        </w:rPr>
        <w:t>-Санкт-Петербург,2002</w:t>
      </w:r>
    </w:p>
    <w:p w:rsidR="00543C7C" w:rsidRPr="00E0611E" w:rsidRDefault="00543C7C" w:rsidP="00543C7C">
      <w:pPr>
        <w:numPr>
          <w:ilvl w:val="0"/>
          <w:numId w:val="20"/>
        </w:numPr>
        <w:shd w:val="clear" w:color="auto" w:fill="FFFFFF"/>
        <w:tabs>
          <w:tab w:val="left" w:pos="2552"/>
        </w:tabs>
        <w:spacing w:after="0" w:line="240" w:lineRule="auto"/>
        <w:rPr>
          <w:rFonts w:ascii="Times New Roman" w:hAnsi="Times New Roman" w:cs="Times New Roman"/>
          <w:sz w:val="24"/>
          <w:szCs w:val="24"/>
        </w:rPr>
      </w:pPr>
      <w:proofErr w:type="spellStart"/>
      <w:r w:rsidRPr="00E0611E">
        <w:rPr>
          <w:rFonts w:ascii="Times New Roman" w:hAnsi="Times New Roman" w:cs="Times New Roman"/>
          <w:sz w:val="24"/>
          <w:szCs w:val="24"/>
        </w:rPr>
        <w:t>Пьяццолла</w:t>
      </w:r>
      <w:proofErr w:type="spellEnd"/>
      <w:r w:rsidRPr="00E0611E">
        <w:rPr>
          <w:rFonts w:ascii="Times New Roman" w:hAnsi="Times New Roman" w:cs="Times New Roman"/>
          <w:sz w:val="24"/>
          <w:szCs w:val="24"/>
        </w:rPr>
        <w:t xml:space="preserve"> А. </w:t>
      </w:r>
      <w:proofErr w:type="gramStart"/>
      <w:r w:rsidRPr="00E0611E">
        <w:rPr>
          <w:rFonts w:ascii="Times New Roman" w:hAnsi="Times New Roman" w:cs="Times New Roman"/>
          <w:sz w:val="24"/>
          <w:szCs w:val="24"/>
        </w:rPr>
        <w:t>« 20</w:t>
      </w:r>
      <w:proofErr w:type="gramEnd"/>
      <w:r w:rsidRPr="00E0611E">
        <w:rPr>
          <w:rFonts w:ascii="Times New Roman" w:hAnsi="Times New Roman" w:cs="Times New Roman"/>
          <w:sz w:val="24"/>
          <w:szCs w:val="24"/>
        </w:rPr>
        <w:t xml:space="preserve"> танго»-Санкт-Петербург,2000</w:t>
      </w: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sectPr w:rsidR="00543C7C" w:rsidSect="00564E92">
          <w:pgSz w:w="16834" w:h="11909" w:orient="landscape"/>
          <w:pgMar w:top="851" w:right="850" w:bottom="1134" w:left="1701" w:header="720" w:footer="720" w:gutter="0"/>
          <w:cols w:space="60"/>
          <w:noEndnote/>
          <w:docGrid w:linePitch="299"/>
        </w:sect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Pr="003703C0"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Pr="00772D89"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p>
    <w:p w:rsidR="00543C7C" w:rsidRPr="00772D89" w:rsidRDefault="00543C7C" w:rsidP="00543C7C">
      <w:pPr>
        <w:shd w:val="clear" w:color="auto" w:fill="FFFFFF"/>
        <w:spacing w:after="0" w:line="240" w:lineRule="auto"/>
        <w:jc w:val="center"/>
        <w:rPr>
          <w:rFonts w:ascii="Times New Roman" w:hAnsi="Times New Roman" w:cs="Times New Roman"/>
          <w:sz w:val="24"/>
          <w:szCs w:val="24"/>
        </w:rPr>
      </w:pPr>
      <w:r w:rsidRPr="00772D89">
        <w:rPr>
          <w:rFonts w:ascii="Times New Roman" w:hAnsi="Times New Roman" w:cs="Times New Roman"/>
          <w:sz w:val="24"/>
          <w:szCs w:val="24"/>
        </w:rPr>
        <w:t>МУЗЫКАЛЬНОГО ИСКУССТВА</w:t>
      </w:r>
    </w:p>
    <w:p w:rsidR="00543C7C" w:rsidRPr="00772D89" w:rsidRDefault="00543C7C" w:rsidP="00543C7C">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543C7C" w:rsidRPr="00772D89" w:rsidRDefault="00543C7C" w:rsidP="00543C7C">
      <w:pPr>
        <w:shd w:val="clear" w:color="auto" w:fill="FFFFFF"/>
        <w:spacing w:after="0" w:line="240" w:lineRule="auto"/>
        <w:jc w:val="center"/>
        <w:rPr>
          <w:rFonts w:ascii="Times New Roman" w:hAnsi="Times New Roman" w:cs="Times New Roman"/>
          <w:b/>
          <w:bCs/>
          <w:sz w:val="24"/>
          <w:szCs w:val="24"/>
        </w:rPr>
      </w:pPr>
    </w:p>
    <w:p w:rsidR="00543C7C" w:rsidRPr="00772D89" w:rsidRDefault="00543C7C" w:rsidP="00543C7C">
      <w:pPr>
        <w:shd w:val="clear" w:color="auto" w:fill="FFFFFF"/>
        <w:spacing w:after="0" w:line="240" w:lineRule="auto"/>
        <w:jc w:val="center"/>
        <w:rPr>
          <w:rFonts w:ascii="Times New Roman" w:hAnsi="Times New Roman" w:cs="Times New Roman"/>
          <w:b/>
          <w:bCs/>
          <w:sz w:val="24"/>
          <w:szCs w:val="24"/>
        </w:rPr>
      </w:pPr>
    </w:p>
    <w:p w:rsidR="00543C7C" w:rsidRPr="00D2153E" w:rsidRDefault="00543C7C" w:rsidP="00543C7C">
      <w:pPr>
        <w:shd w:val="clear" w:color="auto" w:fill="FFFFFF"/>
        <w:spacing w:after="0" w:line="240" w:lineRule="auto"/>
        <w:jc w:val="center"/>
        <w:rPr>
          <w:rFonts w:ascii="Times New Roman" w:hAnsi="Times New Roman"/>
          <w:sz w:val="24"/>
          <w:szCs w:val="24"/>
        </w:rPr>
      </w:pPr>
      <w:r w:rsidRPr="00D2153E">
        <w:rPr>
          <w:rFonts w:ascii="Times New Roman" w:hAnsi="Times New Roman"/>
          <w:sz w:val="24"/>
          <w:szCs w:val="24"/>
        </w:rPr>
        <w:t xml:space="preserve">Предметная область </w:t>
      </w:r>
      <w:r w:rsidRPr="00D2153E">
        <w:rPr>
          <w:rFonts w:ascii="Times New Roman" w:hAnsi="Times New Roman"/>
          <w:b/>
          <w:bCs/>
          <w:sz w:val="24"/>
          <w:szCs w:val="24"/>
        </w:rPr>
        <w:t xml:space="preserve">ПО.01. </w:t>
      </w:r>
      <w:r w:rsidRPr="00D2153E">
        <w:rPr>
          <w:rFonts w:ascii="Times New Roman" w:hAnsi="Times New Roman"/>
          <w:sz w:val="24"/>
          <w:szCs w:val="24"/>
        </w:rPr>
        <w:t>МУЗЫКАЛЬНОЕ ИСПОЛНИТЕЛЬСТВО</w:t>
      </w:r>
    </w:p>
    <w:p w:rsidR="00543C7C" w:rsidRPr="00772D89" w:rsidRDefault="00543C7C" w:rsidP="00543C7C">
      <w:pPr>
        <w:shd w:val="clear" w:color="auto" w:fill="FFFFFF"/>
        <w:spacing w:after="0" w:line="240" w:lineRule="auto"/>
        <w:ind w:hanging="989"/>
        <w:jc w:val="center"/>
        <w:rPr>
          <w:rFonts w:ascii="Times New Roman" w:hAnsi="Times New Roman" w:cs="Times New Roman"/>
          <w:sz w:val="24"/>
          <w:szCs w:val="24"/>
        </w:rPr>
      </w:pPr>
    </w:p>
    <w:p w:rsidR="00543C7C" w:rsidRPr="00772D89" w:rsidRDefault="00543C7C" w:rsidP="00543C7C">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 xml:space="preserve">         </w:t>
      </w:r>
      <w:r w:rsidRPr="00772D89">
        <w:rPr>
          <w:rFonts w:ascii="Times New Roman" w:hAnsi="Times New Roman" w:cs="Times New Roman"/>
          <w:sz w:val="24"/>
          <w:szCs w:val="24"/>
        </w:rPr>
        <w:t xml:space="preserve"> программа по учебному предмету </w:t>
      </w:r>
      <w:r>
        <w:rPr>
          <w:rFonts w:ascii="Times New Roman" w:hAnsi="Times New Roman" w:cs="Times New Roman"/>
          <w:b/>
          <w:bCs/>
          <w:sz w:val="24"/>
          <w:szCs w:val="24"/>
        </w:rPr>
        <w:t>ПО</w:t>
      </w:r>
      <w:r w:rsidRPr="00772D89">
        <w:rPr>
          <w:rFonts w:ascii="Times New Roman" w:hAnsi="Times New Roman" w:cs="Times New Roman"/>
          <w:b/>
          <w:bCs/>
          <w:sz w:val="24"/>
          <w:szCs w:val="24"/>
        </w:rPr>
        <w:t>.0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3</w:t>
      </w:r>
      <w:r w:rsidRPr="00772D89">
        <w:rPr>
          <w:rFonts w:ascii="Times New Roman" w:hAnsi="Times New Roman" w:cs="Times New Roman"/>
          <w:b/>
          <w:bCs/>
          <w:sz w:val="24"/>
          <w:szCs w:val="24"/>
        </w:rPr>
        <w:t>.</w:t>
      </w:r>
    </w:p>
    <w:p w:rsidR="00543C7C" w:rsidRPr="00772D89" w:rsidRDefault="00543C7C" w:rsidP="00543C7C">
      <w:pPr>
        <w:shd w:val="clear" w:color="auto" w:fill="FFFFFF"/>
        <w:spacing w:after="0" w:line="240" w:lineRule="auto"/>
        <w:ind w:hanging="989"/>
        <w:jc w:val="center"/>
        <w:rPr>
          <w:rFonts w:ascii="Times New Roman" w:hAnsi="Times New Roman" w:cs="Times New Roman"/>
          <w:b/>
          <w:bCs/>
          <w:sz w:val="24"/>
          <w:szCs w:val="24"/>
        </w:rPr>
      </w:pPr>
    </w:p>
    <w:p w:rsidR="00543C7C" w:rsidRPr="00AF5D86" w:rsidRDefault="00543C7C" w:rsidP="00543C7C">
      <w:pPr>
        <w:jc w:val="center"/>
        <w:rPr>
          <w:sz w:val="40"/>
          <w:szCs w:val="36"/>
        </w:rPr>
      </w:pPr>
      <w:r w:rsidRPr="00AF5D86">
        <w:rPr>
          <w:rFonts w:ascii="Times New Roman" w:hAnsi="Times New Roman" w:cs="Times New Roman"/>
          <w:sz w:val="24"/>
          <w:szCs w:val="24"/>
        </w:rPr>
        <w:t>ФОРТЕПИАНО</w:t>
      </w: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rPr>
          <w:rFonts w:ascii="Times New Roman" w:hAnsi="Times New Roman" w:cs="Times New Roman"/>
          <w:sz w:val="24"/>
          <w:szCs w:val="24"/>
        </w:rPr>
      </w:pP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543C7C" w:rsidRPr="004A2A4B" w:rsidRDefault="00543C7C" w:rsidP="00543C7C">
      <w:pPr>
        <w:pStyle w:val="Default"/>
        <w:jc w:val="center"/>
      </w:pPr>
      <w:r w:rsidRPr="004A2A4B">
        <w:rPr>
          <w:b/>
          <w:bCs/>
        </w:rPr>
        <w:t>Структура программы учебного предмета</w:t>
      </w:r>
    </w:p>
    <w:p w:rsidR="00543C7C" w:rsidRPr="004A2A4B" w:rsidRDefault="00543C7C" w:rsidP="00543C7C">
      <w:pPr>
        <w:pStyle w:val="Default"/>
      </w:pPr>
      <w:r w:rsidRPr="004A2A4B">
        <w:rPr>
          <w:b/>
          <w:bCs/>
        </w:rPr>
        <w:t xml:space="preserve">I. Пояснительная записка </w:t>
      </w:r>
    </w:p>
    <w:p w:rsidR="00543C7C" w:rsidRPr="004A2A4B" w:rsidRDefault="00543C7C" w:rsidP="00543C7C">
      <w:pPr>
        <w:pStyle w:val="Default"/>
      </w:pPr>
      <w:r w:rsidRPr="004A2A4B">
        <w:rPr>
          <w:i/>
          <w:iCs/>
        </w:rPr>
        <w:t xml:space="preserve">- Характеристика учебного предмета, его место и роль в образовательном процессе; </w:t>
      </w:r>
    </w:p>
    <w:p w:rsidR="00543C7C" w:rsidRPr="004A2A4B" w:rsidRDefault="00543C7C" w:rsidP="00543C7C">
      <w:pPr>
        <w:pStyle w:val="Default"/>
      </w:pPr>
      <w:r w:rsidRPr="004A2A4B">
        <w:rPr>
          <w:i/>
          <w:iCs/>
        </w:rPr>
        <w:t xml:space="preserve">- Срок реализации учебного предмета; </w:t>
      </w:r>
    </w:p>
    <w:p w:rsidR="00543C7C" w:rsidRPr="004A2A4B" w:rsidRDefault="00543C7C" w:rsidP="00543C7C">
      <w:pPr>
        <w:pStyle w:val="Default"/>
      </w:pPr>
      <w:r w:rsidRPr="004A2A4B">
        <w:rPr>
          <w:i/>
          <w:iCs/>
        </w:rPr>
        <w:lastRenderedPageBreak/>
        <w:t xml:space="preserve">- Объем учебного времени, предусмотренный учебным планом образовательного </w:t>
      </w:r>
    </w:p>
    <w:p w:rsidR="00543C7C" w:rsidRPr="004A2A4B" w:rsidRDefault="00543C7C" w:rsidP="00543C7C">
      <w:pPr>
        <w:pStyle w:val="Default"/>
      </w:pPr>
      <w:r w:rsidRPr="004A2A4B">
        <w:rPr>
          <w:i/>
          <w:iCs/>
        </w:rPr>
        <w:t xml:space="preserve">учреждения на реализацию учебного предмета; </w:t>
      </w:r>
    </w:p>
    <w:p w:rsidR="00543C7C" w:rsidRPr="004A2A4B" w:rsidRDefault="00543C7C" w:rsidP="00543C7C">
      <w:pPr>
        <w:pStyle w:val="Default"/>
      </w:pPr>
      <w:r w:rsidRPr="004A2A4B">
        <w:rPr>
          <w:i/>
          <w:iCs/>
        </w:rPr>
        <w:t xml:space="preserve">- Форма проведения учебных аудиторных занятий; </w:t>
      </w:r>
    </w:p>
    <w:p w:rsidR="00543C7C" w:rsidRPr="004A2A4B" w:rsidRDefault="00543C7C" w:rsidP="00543C7C">
      <w:pPr>
        <w:pStyle w:val="Default"/>
      </w:pPr>
      <w:r w:rsidRPr="004A2A4B">
        <w:rPr>
          <w:i/>
          <w:iCs/>
        </w:rPr>
        <w:t xml:space="preserve">- Цели и задачи учебного предмета; </w:t>
      </w:r>
    </w:p>
    <w:p w:rsidR="00543C7C" w:rsidRPr="004A2A4B" w:rsidRDefault="00543C7C" w:rsidP="00543C7C">
      <w:pPr>
        <w:pStyle w:val="Default"/>
      </w:pPr>
      <w:r w:rsidRPr="004A2A4B">
        <w:rPr>
          <w:i/>
          <w:iCs/>
        </w:rPr>
        <w:t xml:space="preserve">- Обоснование структуры программы учебного предмета; </w:t>
      </w:r>
    </w:p>
    <w:p w:rsidR="00543C7C" w:rsidRPr="004A2A4B" w:rsidRDefault="00543C7C" w:rsidP="00543C7C">
      <w:pPr>
        <w:pStyle w:val="Default"/>
      </w:pPr>
      <w:r w:rsidRPr="004A2A4B">
        <w:rPr>
          <w:i/>
          <w:iCs/>
        </w:rPr>
        <w:t xml:space="preserve">- Методы обучения; </w:t>
      </w:r>
    </w:p>
    <w:p w:rsidR="00543C7C" w:rsidRPr="004A2A4B" w:rsidRDefault="00543C7C" w:rsidP="00543C7C">
      <w:pPr>
        <w:pStyle w:val="Default"/>
      </w:pPr>
      <w:r w:rsidRPr="004A2A4B">
        <w:rPr>
          <w:i/>
          <w:iCs/>
        </w:rPr>
        <w:t>- Описание материально-технических условий реализации учебного предмета.</w:t>
      </w:r>
    </w:p>
    <w:p w:rsidR="00543C7C" w:rsidRPr="004A2A4B" w:rsidRDefault="00543C7C" w:rsidP="00543C7C">
      <w:pPr>
        <w:pStyle w:val="Default"/>
      </w:pPr>
      <w:r w:rsidRPr="004A2A4B">
        <w:rPr>
          <w:b/>
          <w:bCs/>
        </w:rPr>
        <w:t xml:space="preserve">II. Содержание учебного предмета </w:t>
      </w:r>
    </w:p>
    <w:p w:rsidR="00543C7C" w:rsidRPr="004A2A4B" w:rsidRDefault="00543C7C" w:rsidP="00543C7C">
      <w:pPr>
        <w:pStyle w:val="Default"/>
      </w:pPr>
      <w:r w:rsidRPr="004A2A4B">
        <w:rPr>
          <w:i/>
          <w:iCs/>
        </w:rPr>
        <w:t xml:space="preserve">- Сведения о затратах учебного времени; </w:t>
      </w:r>
    </w:p>
    <w:p w:rsidR="00543C7C" w:rsidRPr="004A2A4B" w:rsidRDefault="00543C7C" w:rsidP="00543C7C">
      <w:pPr>
        <w:pStyle w:val="Default"/>
      </w:pPr>
      <w:r w:rsidRPr="004A2A4B">
        <w:rPr>
          <w:i/>
          <w:iCs/>
        </w:rPr>
        <w:t>- Годовые требования по классам.</w:t>
      </w:r>
    </w:p>
    <w:p w:rsidR="00543C7C" w:rsidRPr="004A2A4B" w:rsidRDefault="00543C7C" w:rsidP="00543C7C">
      <w:pPr>
        <w:pStyle w:val="Default"/>
      </w:pPr>
      <w:r w:rsidRPr="004A2A4B">
        <w:rPr>
          <w:b/>
          <w:bCs/>
        </w:rPr>
        <w:t>III. Требования к уровню подготовки обучающихся</w:t>
      </w:r>
    </w:p>
    <w:p w:rsidR="00543C7C" w:rsidRPr="004A2A4B" w:rsidRDefault="00543C7C" w:rsidP="00543C7C">
      <w:pPr>
        <w:pStyle w:val="Default"/>
      </w:pPr>
      <w:r w:rsidRPr="004A2A4B">
        <w:rPr>
          <w:b/>
          <w:bCs/>
        </w:rPr>
        <w:t xml:space="preserve">IV. Формы и методы контроля, система оценок </w:t>
      </w:r>
    </w:p>
    <w:p w:rsidR="00543C7C" w:rsidRPr="004A2A4B" w:rsidRDefault="00543C7C" w:rsidP="00543C7C">
      <w:pPr>
        <w:pStyle w:val="Default"/>
      </w:pPr>
      <w:r w:rsidRPr="004A2A4B">
        <w:rPr>
          <w:i/>
          <w:iCs/>
        </w:rPr>
        <w:t xml:space="preserve">- Аттестация: цели, виды, форма, содержание; </w:t>
      </w:r>
    </w:p>
    <w:p w:rsidR="00543C7C" w:rsidRPr="004A2A4B" w:rsidRDefault="00543C7C" w:rsidP="00543C7C">
      <w:pPr>
        <w:pStyle w:val="Default"/>
      </w:pPr>
      <w:r w:rsidRPr="004A2A4B">
        <w:rPr>
          <w:i/>
          <w:iCs/>
        </w:rPr>
        <w:t xml:space="preserve">- Контрольные требования на разных этапах обучения; </w:t>
      </w:r>
    </w:p>
    <w:p w:rsidR="00543C7C" w:rsidRPr="004A2A4B" w:rsidRDefault="00543C7C" w:rsidP="00543C7C">
      <w:pPr>
        <w:pStyle w:val="Default"/>
      </w:pPr>
      <w:r w:rsidRPr="004A2A4B">
        <w:rPr>
          <w:i/>
          <w:iCs/>
        </w:rPr>
        <w:t>- Критерии оценки.</w:t>
      </w:r>
    </w:p>
    <w:p w:rsidR="00543C7C" w:rsidRPr="004A2A4B" w:rsidRDefault="00543C7C" w:rsidP="00543C7C">
      <w:pPr>
        <w:pStyle w:val="Default"/>
      </w:pPr>
      <w:r w:rsidRPr="004A2A4B">
        <w:rPr>
          <w:b/>
          <w:bCs/>
        </w:rPr>
        <w:t xml:space="preserve">V. Методическое обеспечение учебного процесса </w:t>
      </w:r>
    </w:p>
    <w:p w:rsidR="00543C7C" w:rsidRPr="004A2A4B" w:rsidRDefault="00543C7C" w:rsidP="00543C7C">
      <w:pPr>
        <w:pStyle w:val="Default"/>
      </w:pPr>
      <w:r w:rsidRPr="004A2A4B">
        <w:rPr>
          <w:i/>
          <w:iCs/>
        </w:rPr>
        <w:t xml:space="preserve">- Методические рекомендации преподавателям; </w:t>
      </w:r>
    </w:p>
    <w:p w:rsidR="00543C7C" w:rsidRPr="004A2A4B" w:rsidRDefault="00543C7C" w:rsidP="00543C7C">
      <w:pPr>
        <w:pStyle w:val="Default"/>
      </w:pPr>
      <w:r w:rsidRPr="004A2A4B">
        <w:rPr>
          <w:i/>
          <w:iCs/>
        </w:rPr>
        <w:t>- Методические рекомендации по организации самостоятельной работы обучающихся</w:t>
      </w:r>
      <w:r w:rsidRPr="004A2A4B">
        <w:t>.</w:t>
      </w:r>
    </w:p>
    <w:p w:rsidR="00543C7C" w:rsidRPr="004A2A4B" w:rsidRDefault="00543C7C" w:rsidP="00543C7C">
      <w:pPr>
        <w:pStyle w:val="Default"/>
      </w:pPr>
      <w:r w:rsidRPr="004A2A4B">
        <w:rPr>
          <w:b/>
          <w:bCs/>
        </w:rPr>
        <w:t xml:space="preserve">VI. Списки рекомендуемой нотной и методической литературы </w:t>
      </w:r>
    </w:p>
    <w:p w:rsidR="00543C7C" w:rsidRPr="004A2A4B" w:rsidRDefault="00543C7C" w:rsidP="00543C7C">
      <w:pPr>
        <w:pStyle w:val="Default"/>
      </w:pPr>
      <w:r w:rsidRPr="004A2A4B">
        <w:rPr>
          <w:i/>
          <w:iCs/>
        </w:rPr>
        <w:t xml:space="preserve">- Список рекомендуемой нотной литературы; </w:t>
      </w:r>
    </w:p>
    <w:p w:rsidR="00543C7C" w:rsidRPr="004A2A4B" w:rsidRDefault="00543C7C" w:rsidP="00543C7C">
      <w:pPr>
        <w:pStyle w:val="Default"/>
      </w:pPr>
      <w:r w:rsidRPr="004A2A4B">
        <w:rPr>
          <w:i/>
          <w:iCs/>
        </w:rPr>
        <w:t>- Список рекомендуемой методической литературы.</w:t>
      </w:r>
    </w:p>
    <w:p w:rsidR="00543C7C" w:rsidRPr="004A2A4B" w:rsidRDefault="00543C7C" w:rsidP="00543C7C">
      <w:pPr>
        <w:pStyle w:val="Default"/>
        <w:rPr>
          <w:color w:val="auto"/>
        </w:rPr>
      </w:pPr>
    </w:p>
    <w:p w:rsidR="00543C7C" w:rsidRDefault="00543C7C" w:rsidP="00543C7C">
      <w:pPr>
        <w:pStyle w:val="Default"/>
        <w:jc w:val="center"/>
        <w:rPr>
          <w:color w:val="auto"/>
        </w:rPr>
      </w:pPr>
    </w:p>
    <w:p w:rsidR="00543C7C" w:rsidRDefault="00543C7C" w:rsidP="00543C7C">
      <w:pPr>
        <w:pStyle w:val="Default"/>
        <w:jc w:val="center"/>
        <w:rPr>
          <w:color w:val="auto"/>
        </w:rPr>
      </w:pPr>
    </w:p>
    <w:p w:rsidR="00543C7C" w:rsidRDefault="00543C7C" w:rsidP="00543C7C">
      <w:pPr>
        <w:pStyle w:val="Default"/>
        <w:jc w:val="center"/>
        <w:rPr>
          <w:color w:val="auto"/>
        </w:rPr>
      </w:pPr>
    </w:p>
    <w:p w:rsidR="00543C7C" w:rsidRDefault="00543C7C" w:rsidP="00543C7C">
      <w:pPr>
        <w:pStyle w:val="Default"/>
        <w:rPr>
          <w:color w:val="auto"/>
        </w:rPr>
      </w:pPr>
    </w:p>
    <w:p w:rsidR="00543C7C" w:rsidRDefault="00543C7C" w:rsidP="00543C7C">
      <w:pPr>
        <w:pStyle w:val="Default"/>
        <w:jc w:val="center"/>
        <w:rPr>
          <w:color w:val="auto"/>
        </w:rPr>
      </w:pPr>
    </w:p>
    <w:p w:rsidR="00543C7C" w:rsidRPr="004A2A4B" w:rsidRDefault="00543C7C" w:rsidP="00543C7C">
      <w:pPr>
        <w:pStyle w:val="Default"/>
        <w:jc w:val="center"/>
        <w:rPr>
          <w:color w:val="auto"/>
        </w:rPr>
      </w:pPr>
      <w:r w:rsidRPr="004A2A4B">
        <w:rPr>
          <w:b/>
          <w:bCs/>
          <w:color w:val="auto"/>
        </w:rPr>
        <w:t xml:space="preserve">I. </w:t>
      </w:r>
      <w:r>
        <w:rPr>
          <w:b/>
          <w:bCs/>
          <w:color w:val="auto"/>
        </w:rPr>
        <w:t>ПОЯСНИТЕЛЬНАЯ ЗАПИСКА</w:t>
      </w:r>
    </w:p>
    <w:p w:rsidR="00543C7C" w:rsidRPr="004A2A4B" w:rsidRDefault="00543C7C" w:rsidP="00543C7C">
      <w:pPr>
        <w:pStyle w:val="Default"/>
        <w:jc w:val="both"/>
        <w:rPr>
          <w:color w:val="auto"/>
        </w:rPr>
      </w:pPr>
      <w:r w:rsidRPr="004A2A4B">
        <w:rPr>
          <w:b/>
          <w:bCs/>
          <w:i/>
          <w:iCs/>
          <w:color w:val="auto"/>
        </w:rPr>
        <w:t xml:space="preserve">1. Характеристика учебного предмета, его место и роль в образовательном процессе </w:t>
      </w:r>
    </w:p>
    <w:p w:rsidR="00543C7C" w:rsidRPr="004A2A4B" w:rsidRDefault="00543C7C" w:rsidP="00543C7C">
      <w:pPr>
        <w:spacing w:after="0" w:line="240" w:lineRule="auto"/>
        <w:ind w:firstLine="709"/>
        <w:jc w:val="both"/>
        <w:rPr>
          <w:rFonts w:ascii="Times New Roman" w:hAnsi="Times New Roman" w:cs="Times New Roman"/>
          <w:sz w:val="24"/>
          <w:szCs w:val="24"/>
        </w:rPr>
      </w:pPr>
      <w:r w:rsidRPr="004A2A4B">
        <w:rPr>
          <w:rFonts w:ascii="Times New Roman" w:hAnsi="Times New Roman" w:cs="Times New Roman"/>
          <w:sz w:val="24"/>
          <w:szCs w:val="24"/>
        </w:rPr>
        <w:t>Программа учебного предмета «Фортепиано» разработана на основе  примерной программы по учебному предмету  ПО.01.УП.03. Фортепиано (</w:t>
      </w:r>
      <w:proofErr w:type="spellStart"/>
      <w:r w:rsidRPr="004A2A4B">
        <w:rPr>
          <w:rFonts w:ascii="Times New Roman" w:hAnsi="Times New Roman" w:cs="Times New Roman"/>
          <w:sz w:val="24"/>
          <w:szCs w:val="24"/>
        </w:rPr>
        <w:t>Разработчики:</w:t>
      </w:r>
      <w:r w:rsidRPr="004A2A4B">
        <w:rPr>
          <w:rFonts w:ascii="Times New Roman" w:hAnsi="Times New Roman" w:cs="Times New Roman"/>
          <w:b/>
          <w:sz w:val="24"/>
          <w:szCs w:val="24"/>
        </w:rPr>
        <w:t>О.А.Дмитриева</w:t>
      </w:r>
      <w:proofErr w:type="spellEnd"/>
      <w:r w:rsidRPr="004A2A4B">
        <w:rPr>
          <w:rFonts w:ascii="Times New Roman" w:hAnsi="Times New Roman" w:cs="Times New Roman"/>
          <w:b/>
          <w:sz w:val="24"/>
          <w:szCs w:val="24"/>
        </w:rPr>
        <w:t>,</w:t>
      </w:r>
      <w:r w:rsidRPr="004A2A4B">
        <w:rPr>
          <w:rFonts w:ascii="Times New Roman" w:hAnsi="Times New Roman" w:cs="Times New Roman"/>
          <w:sz w:val="24"/>
          <w:szCs w:val="24"/>
        </w:rPr>
        <w:t xml:space="preserve"> заведующая отделом общего фортепиано Детской музыкальной школы Академического музыкального колледжа </w:t>
      </w:r>
      <w:r w:rsidRPr="004A2A4B">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A2A4B">
        <w:rPr>
          <w:rFonts w:ascii="Times New Roman" w:hAnsi="Times New Roman" w:cs="Times New Roman"/>
          <w:bCs/>
          <w:color w:val="000000"/>
          <w:sz w:val="24"/>
          <w:szCs w:val="24"/>
        </w:rPr>
        <w:t>П.И.Чайковского</w:t>
      </w:r>
      <w:proofErr w:type="spellEnd"/>
      <w:r w:rsidRPr="004A2A4B">
        <w:rPr>
          <w:rFonts w:ascii="Times New Roman" w:hAnsi="Times New Roman" w:cs="Times New Roman"/>
          <w:bCs/>
          <w:color w:val="000000"/>
          <w:sz w:val="24"/>
          <w:szCs w:val="24"/>
        </w:rPr>
        <w:t xml:space="preserve">, </w:t>
      </w:r>
      <w:proofErr w:type="spellStart"/>
      <w:r w:rsidRPr="004A2A4B">
        <w:rPr>
          <w:rFonts w:ascii="Times New Roman" w:hAnsi="Times New Roman" w:cs="Times New Roman"/>
          <w:bCs/>
          <w:color w:val="000000"/>
          <w:sz w:val="24"/>
          <w:szCs w:val="24"/>
        </w:rPr>
        <w:t>преподаватель</w:t>
      </w:r>
      <w:r w:rsidRPr="004A2A4B">
        <w:rPr>
          <w:rFonts w:ascii="Times New Roman" w:hAnsi="Times New Roman" w:cs="Times New Roman"/>
          <w:b/>
          <w:sz w:val="24"/>
          <w:szCs w:val="24"/>
        </w:rPr>
        <w:t>Т.В.Казакова</w:t>
      </w:r>
      <w:proofErr w:type="spellEnd"/>
      <w:r w:rsidRPr="004A2A4B">
        <w:rPr>
          <w:rFonts w:ascii="Times New Roman" w:hAnsi="Times New Roman" w:cs="Times New Roman"/>
          <w:b/>
          <w:sz w:val="24"/>
          <w:szCs w:val="24"/>
        </w:rPr>
        <w:t>,</w:t>
      </w:r>
      <w:r w:rsidRPr="004A2A4B">
        <w:rPr>
          <w:rFonts w:ascii="Times New Roman" w:hAnsi="Times New Roman" w:cs="Times New Roman"/>
          <w:sz w:val="24"/>
          <w:szCs w:val="24"/>
        </w:rPr>
        <w:t xml:space="preserve"> заместитель директора Академического музыкального колледжа </w:t>
      </w:r>
      <w:r w:rsidRPr="004A2A4B">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A2A4B">
        <w:rPr>
          <w:rFonts w:ascii="Times New Roman" w:hAnsi="Times New Roman" w:cs="Times New Roman"/>
          <w:bCs/>
          <w:color w:val="000000"/>
          <w:sz w:val="24"/>
          <w:szCs w:val="24"/>
        </w:rPr>
        <w:t>П.И.Чайковского</w:t>
      </w:r>
      <w:proofErr w:type="spellEnd"/>
      <w:r w:rsidRPr="004A2A4B">
        <w:rPr>
          <w:rFonts w:ascii="Times New Roman" w:hAnsi="Times New Roman" w:cs="Times New Roman"/>
          <w:sz w:val="24"/>
          <w:szCs w:val="24"/>
        </w:rPr>
        <w:t xml:space="preserve"> по Детской </w:t>
      </w:r>
      <w:r w:rsidRPr="004A2A4B">
        <w:rPr>
          <w:rFonts w:ascii="Times New Roman" w:hAnsi="Times New Roman" w:cs="Times New Roman"/>
          <w:sz w:val="24"/>
          <w:szCs w:val="24"/>
        </w:rPr>
        <w:lastRenderedPageBreak/>
        <w:t xml:space="preserve">музыкальной школе, преподаватель, заслуженный работник культуры Российской Федерации, Москва, 2012)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 «Духовые и ударные инструменты». </w:t>
      </w:r>
    </w:p>
    <w:p w:rsidR="00543C7C" w:rsidRPr="004A2A4B" w:rsidRDefault="00543C7C" w:rsidP="00543C7C">
      <w:pPr>
        <w:pStyle w:val="Default"/>
        <w:jc w:val="both"/>
        <w:rPr>
          <w:color w:val="auto"/>
        </w:rPr>
      </w:pPr>
      <w:r w:rsidRPr="004A2A4B">
        <w:rPr>
          <w:color w:val="auto"/>
        </w:rPr>
        <w:t xml:space="preserve">Учебный предмет «Фортепиано» направлен на приобретение </w:t>
      </w:r>
      <w:r>
        <w:rPr>
          <w:color w:val="auto"/>
        </w:rPr>
        <w:t>обучающимися</w:t>
      </w:r>
      <w:r w:rsidRPr="004A2A4B">
        <w:rPr>
          <w:color w:val="auto"/>
        </w:rPr>
        <w:t xml:space="preserve">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w:t>
      </w:r>
    </w:p>
    <w:p w:rsidR="00543C7C" w:rsidRPr="004A2A4B" w:rsidRDefault="00543C7C" w:rsidP="00543C7C">
      <w:pPr>
        <w:pStyle w:val="Default"/>
        <w:jc w:val="both"/>
        <w:rPr>
          <w:color w:val="auto"/>
        </w:rPr>
      </w:pPr>
      <w:r w:rsidRPr="004A2A4B">
        <w:rPr>
          <w:color w:val="auto"/>
        </w:rPr>
        <w:t xml:space="preserve">Учебный предмет «Фортепиано» расширяет представления </w:t>
      </w:r>
      <w:r>
        <w:rPr>
          <w:color w:val="auto"/>
        </w:rPr>
        <w:t>об</w:t>
      </w:r>
      <w:r w:rsidRPr="004A2A4B">
        <w:rPr>
          <w:color w:val="auto"/>
        </w:rPr>
        <w:t>уча</w:t>
      </w:r>
      <w:r>
        <w:rPr>
          <w:color w:val="auto"/>
        </w:rPr>
        <w:t>ю</w:t>
      </w:r>
      <w:r w:rsidRPr="004A2A4B">
        <w:rPr>
          <w:color w:val="auto"/>
        </w:rPr>
        <w:t xml:space="preserve">щихся об исполнительском искусстве, формирует специальные исполнительские умения и навыки. </w:t>
      </w:r>
    </w:p>
    <w:p w:rsidR="00543C7C" w:rsidRPr="004A2A4B" w:rsidRDefault="00543C7C" w:rsidP="00543C7C">
      <w:pPr>
        <w:pStyle w:val="Default"/>
        <w:jc w:val="both"/>
        <w:rPr>
          <w:color w:val="auto"/>
        </w:rPr>
      </w:pPr>
      <w:r w:rsidRPr="004A2A4B">
        <w:rPr>
          <w:color w:val="auto"/>
        </w:rPr>
        <w:t xml:space="preserve">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w:t>
      </w:r>
    </w:p>
    <w:p w:rsidR="00543C7C" w:rsidRPr="004A2A4B" w:rsidRDefault="00543C7C" w:rsidP="00543C7C">
      <w:pPr>
        <w:pStyle w:val="Default"/>
        <w:jc w:val="both"/>
        <w:rPr>
          <w:color w:val="auto"/>
        </w:rPr>
      </w:pPr>
      <w:r w:rsidRPr="004A2A4B">
        <w:rPr>
          <w:color w:val="auto"/>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w:t>
      </w:r>
      <w:r>
        <w:rPr>
          <w:color w:val="auto"/>
        </w:rPr>
        <w:t>об</w:t>
      </w:r>
      <w:r w:rsidRPr="004A2A4B">
        <w:rPr>
          <w:color w:val="auto"/>
        </w:rPr>
        <w:t>уча</w:t>
      </w:r>
      <w:r>
        <w:rPr>
          <w:color w:val="auto"/>
        </w:rPr>
        <w:t>ю</w:t>
      </w:r>
      <w:r w:rsidRPr="004A2A4B">
        <w:rPr>
          <w:color w:val="auto"/>
        </w:rPr>
        <w:t xml:space="preserve">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струнном отделении и отделении духовых и ударных инструментов, необходим курс ознакомления с этим дополнительным инструментом. </w:t>
      </w:r>
    </w:p>
    <w:p w:rsidR="00543C7C" w:rsidRPr="004A2A4B" w:rsidRDefault="00543C7C" w:rsidP="00543C7C">
      <w:pPr>
        <w:pStyle w:val="Default"/>
        <w:jc w:val="both"/>
        <w:rPr>
          <w:color w:val="auto"/>
        </w:rPr>
      </w:pPr>
      <w:r w:rsidRPr="004A2A4B">
        <w:rPr>
          <w:b/>
          <w:bCs/>
          <w:i/>
          <w:iCs/>
          <w:color w:val="auto"/>
        </w:rPr>
        <w:t xml:space="preserve">2. Срок реализации учебного предмета </w:t>
      </w:r>
    </w:p>
    <w:p w:rsidR="00543C7C" w:rsidRPr="00F42787" w:rsidRDefault="00543C7C" w:rsidP="00543C7C">
      <w:pPr>
        <w:pStyle w:val="Default"/>
        <w:jc w:val="both"/>
        <w:rPr>
          <w:b/>
          <w:bCs/>
          <w:i/>
          <w:iCs/>
          <w:color w:val="auto"/>
        </w:rPr>
      </w:pPr>
      <w:r w:rsidRPr="00F42787">
        <w:rPr>
          <w:color w:val="auto"/>
        </w:rPr>
        <w:t xml:space="preserve">В соответствии с ФГТ рекомендуемый срок реализации учебного предмета для 8-летнего обучения по предпрофессиональной программе «Народные </w:t>
      </w:r>
      <w:proofErr w:type="gramStart"/>
      <w:r w:rsidRPr="00F42787">
        <w:rPr>
          <w:color w:val="auto"/>
        </w:rPr>
        <w:t>инструменты»  -</w:t>
      </w:r>
      <w:proofErr w:type="gramEnd"/>
      <w:r w:rsidRPr="00F42787">
        <w:rPr>
          <w:color w:val="auto"/>
        </w:rPr>
        <w:t xml:space="preserve"> 5 лет (с 4 по 8 класс)</w:t>
      </w:r>
      <w:r>
        <w:rPr>
          <w:color w:val="auto"/>
        </w:rPr>
        <w:t>.</w:t>
      </w:r>
    </w:p>
    <w:p w:rsidR="00543C7C" w:rsidRPr="004A2A4B" w:rsidRDefault="00543C7C" w:rsidP="00543C7C">
      <w:pPr>
        <w:pStyle w:val="Default"/>
        <w:jc w:val="both"/>
        <w:rPr>
          <w:b/>
          <w:i/>
          <w:color w:val="auto"/>
        </w:rPr>
      </w:pPr>
      <w:r w:rsidRPr="004A2A4B">
        <w:rPr>
          <w:b/>
          <w:bCs/>
          <w:i/>
          <w:iCs/>
          <w:color w:val="auto"/>
        </w:rPr>
        <w:t xml:space="preserve">3. Объем учебного времени, предусмотренный учебным планом образовательного учреждения на реализацию учебного предмета «Фортепиано» </w:t>
      </w:r>
    </w:p>
    <w:p w:rsidR="00543C7C" w:rsidRPr="004A2A4B" w:rsidRDefault="00543C7C" w:rsidP="00543C7C">
      <w:pPr>
        <w:pStyle w:val="Default"/>
        <w:jc w:val="both"/>
        <w:rPr>
          <w:color w:val="auto"/>
        </w:rPr>
      </w:pPr>
      <w:r w:rsidRPr="004A2A4B">
        <w:rPr>
          <w:color w:val="auto"/>
        </w:rPr>
        <w:t xml:space="preserve">На освоение предмета «Фортепиано» по учебному плану </w:t>
      </w:r>
      <w:proofErr w:type="gramStart"/>
      <w:r w:rsidRPr="004A2A4B">
        <w:rPr>
          <w:color w:val="auto"/>
        </w:rPr>
        <w:t>предлагается  для</w:t>
      </w:r>
      <w:proofErr w:type="gramEnd"/>
      <w:r w:rsidRPr="004A2A4B">
        <w:rPr>
          <w:color w:val="auto"/>
        </w:rPr>
        <w:t xml:space="preserve"> </w:t>
      </w:r>
      <w:r>
        <w:rPr>
          <w:color w:val="auto"/>
        </w:rPr>
        <w:t>об</w:t>
      </w:r>
      <w:r w:rsidRPr="004A2A4B">
        <w:rPr>
          <w:color w:val="auto"/>
        </w:rPr>
        <w:t>уча</w:t>
      </w:r>
      <w:r>
        <w:rPr>
          <w:color w:val="auto"/>
        </w:rPr>
        <w:t>ю</w:t>
      </w:r>
      <w:r w:rsidRPr="004A2A4B">
        <w:rPr>
          <w:color w:val="auto"/>
        </w:rPr>
        <w:t xml:space="preserve">щихся отделения народных инструментов - 0,5 часа в неделю, в выпускном классе – 1 час в неделю. </w:t>
      </w:r>
    </w:p>
    <w:p w:rsidR="00543C7C" w:rsidRPr="004A2A4B" w:rsidRDefault="00543C7C" w:rsidP="00543C7C">
      <w:pPr>
        <w:pStyle w:val="Default"/>
        <w:jc w:val="both"/>
        <w:rPr>
          <w:color w:val="auto"/>
        </w:rPr>
      </w:pPr>
      <w:r w:rsidRPr="004A2A4B">
        <w:rPr>
          <w:color w:val="auto"/>
        </w:rPr>
        <w:t xml:space="preserve">Программа предмета «Фортепиано» предусматривает обязательную самостоятельную работу </w:t>
      </w:r>
      <w:r>
        <w:rPr>
          <w:color w:val="auto"/>
        </w:rPr>
        <w:t>об</w:t>
      </w:r>
      <w:r w:rsidRPr="004A2A4B">
        <w:rPr>
          <w:color w:val="auto"/>
        </w:rPr>
        <w:t>уча</w:t>
      </w:r>
      <w:r>
        <w:rPr>
          <w:color w:val="auto"/>
        </w:rPr>
        <w:t>ю</w:t>
      </w:r>
      <w:r w:rsidRPr="004A2A4B">
        <w:rPr>
          <w:color w:val="auto"/>
        </w:rPr>
        <w:t xml:space="preserve">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 </w:t>
      </w:r>
    </w:p>
    <w:p w:rsidR="00543C7C" w:rsidRPr="00864623" w:rsidRDefault="00543C7C" w:rsidP="00543C7C">
      <w:pPr>
        <w:pStyle w:val="Default"/>
        <w:jc w:val="both"/>
        <w:rPr>
          <w:color w:val="auto"/>
        </w:rPr>
      </w:pPr>
      <w:r w:rsidRPr="004A2A4B">
        <w:rPr>
          <w:color w:val="auto"/>
        </w:rPr>
        <w:t>На самостоятельную работу отводится 2 часа в неделю в течение всех лет обучения.</w:t>
      </w:r>
    </w:p>
    <w:p w:rsidR="00543C7C" w:rsidRDefault="00543C7C" w:rsidP="00543C7C">
      <w:pPr>
        <w:pStyle w:val="Default"/>
        <w:jc w:val="both"/>
        <w:rPr>
          <w:i/>
          <w:color w:val="auto"/>
        </w:rPr>
      </w:pPr>
    </w:p>
    <w:p w:rsidR="00543C7C" w:rsidRPr="00F42787" w:rsidRDefault="00543C7C" w:rsidP="00543C7C">
      <w:pPr>
        <w:pStyle w:val="Default"/>
        <w:jc w:val="both"/>
        <w:rPr>
          <w:i/>
          <w:color w:val="auto"/>
        </w:rPr>
      </w:pPr>
      <w:r w:rsidRPr="00F42787">
        <w:rPr>
          <w:i/>
          <w:color w:val="auto"/>
        </w:rPr>
        <w:t>Таблица1</w:t>
      </w:r>
    </w:p>
    <w:tbl>
      <w:tblPr>
        <w:tblStyle w:val="a7"/>
        <w:tblW w:w="13149" w:type="dxa"/>
        <w:tblLook w:val="04A0" w:firstRow="1" w:lastRow="0" w:firstColumn="1" w:lastColumn="0" w:noHBand="0" w:noVBand="1"/>
      </w:tblPr>
      <w:tblGrid>
        <w:gridCol w:w="7621"/>
        <w:gridCol w:w="5528"/>
      </w:tblGrid>
      <w:tr w:rsidR="00543C7C" w:rsidRPr="00F42787" w:rsidTr="004159C8">
        <w:tc>
          <w:tcPr>
            <w:tcW w:w="7621" w:type="dxa"/>
          </w:tcPr>
          <w:p w:rsidR="00543C7C" w:rsidRPr="00F42787" w:rsidRDefault="00543C7C" w:rsidP="004159C8">
            <w:pPr>
              <w:pStyle w:val="Default"/>
              <w:jc w:val="both"/>
              <w:rPr>
                <w:color w:val="auto"/>
              </w:rPr>
            </w:pPr>
          </w:p>
        </w:tc>
        <w:tc>
          <w:tcPr>
            <w:tcW w:w="5528" w:type="dxa"/>
          </w:tcPr>
          <w:p w:rsidR="00543C7C" w:rsidRPr="00F42787" w:rsidRDefault="00543C7C" w:rsidP="004159C8">
            <w:pPr>
              <w:pStyle w:val="Default"/>
              <w:jc w:val="both"/>
              <w:rPr>
                <w:color w:val="auto"/>
              </w:rPr>
            </w:pPr>
            <w:r>
              <w:rPr>
                <w:color w:val="auto"/>
              </w:rPr>
              <w:t>Н</w:t>
            </w:r>
            <w:r w:rsidRPr="00F42787">
              <w:rPr>
                <w:color w:val="auto"/>
              </w:rPr>
              <w:t>ародные инструменты (8 лет)</w:t>
            </w:r>
          </w:p>
        </w:tc>
      </w:tr>
      <w:tr w:rsidR="00543C7C" w:rsidRPr="00F42787" w:rsidTr="004159C8">
        <w:tc>
          <w:tcPr>
            <w:tcW w:w="7621" w:type="dxa"/>
          </w:tcPr>
          <w:p w:rsidR="00543C7C" w:rsidRPr="00F42787" w:rsidRDefault="00543C7C" w:rsidP="004159C8">
            <w:pPr>
              <w:pStyle w:val="Default"/>
              <w:jc w:val="both"/>
              <w:rPr>
                <w:color w:val="auto"/>
              </w:rPr>
            </w:pPr>
            <w:r w:rsidRPr="00F42787">
              <w:rPr>
                <w:color w:val="auto"/>
              </w:rPr>
              <w:t>Срок обучения</w:t>
            </w:r>
          </w:p>
        </w:tc>
        <w:tc>
          <w:tcPr>
            <w:tcW w:w="5528" w:type="dxa"/>
          </w:tcPr>
          <w:p w:rsidR="00543C7C" w:rsidRPr="00F42787" w:rsidRDefault="00543C7C" w:rsidP="004159C8">
            <w:pPr>
              <w:pStyle w:val="Default"/>
              <w:jc w:val="both"/>
              <w:rPr>
                <w:color w:val="auto"/>
              </w:rPr>
            </w:pPr>
            <w:r w:rsidRPr="00F42787">
              <w:rPr>
                <w:color w:val="auto"/>
              </w:rPr>
              <w:t xml:space="preserve">5 лет </w:t>
            </w:r>
          </w:p>
        </w:tc>
      </w:tr>
      <w:tr w:rsidR="00543C7C" w:rsidRPr="00F42787" w:rsidTr="004159C8">
        <w:tc>
          <w:tcPr>
            <w:tcW w:w="7621" w:type="dxa"/>
          </w:tcPr>
          <w:p w:rsidR="00543C7C" w:rsidRPr="00F42787" w:rsidRDefault="00543C7C" w:rsidP="004159C8">
            <w:pPr>
              <w:pStyle w:val="Default"/>
              <w:jc w:val="both"/>
              <w:rPr>
                <w:color w:val="auto"/>
              </w:rPr>
            </w:pPr>
            <w:r w:rsidRPr="00F42787">
              <w:rPr>
                <w:color w:val="auto"/>
              </w:rPr>
              <w:t xml:space="preserve">Максимальная учебная нагрузка (в часах) </w:t>
            </w:r>
          </w:p>
        </w:tc>
        <w:tc>
          <w:tcPr>
            <w:tcW w:w="5528" w:type="dxa"/>
          </w:tcPr>
          <w:p w:rsidR="00543C7C" w:rsidRPr="00F42787" w:rsidRDefault="00543C7C" w:rsidP="004159C8">
            <w:pPr>
              <w:pStyle w:val="Default"/>
              <w:jc w:val="both"/>
              <w:rPr>
                <w:color w:val="auto"/>
              </w:rPr>
            </w:pPr>
            <w:r w:rsidRPr="00F42787">
              <w:rPr>
                <w:color w:val="auto"/>
              </w:rPr>
              <w:t xml:space="preserve">429 </w:t>
            </w:r>
          </w:p>
        </w:tc>
      </w:tr>
      <w:tr w:rsidR="00543C7C" w:rsidRPr="00F42787" w:rsidTr="004159C8">
        <w:tc>
          <w:tcPr>
            <w:tcW w:w="7621" w:type="dxa"/>
          </w:tcPr>
          <w:p w:rsidR="00543C7C" w:rsidRPr="00F42787" w:rsidRDefault="00543C7C" w:rsidP="004159C8">
            <w:pPr>
              <w:pStyle w:val="Default"/>
              <w:jc w:val="both"/>
              <w:rPr>
                <w:color w:val="auto"/>
              </w:rPr>
            </w:pPr>
            <w:r w:rsidRPr="00F42787">
              <w:rPr>
                <w:color w:val="auto"/>
              </w:rPr>
              <w:t xml:space="preserve">Количество часов на аудиторные занятия </w:t>
            </w:r>
          </w:p>
        </w:tc>
        <w:tc>
          <w:tcPr>
            <w:tcW w:w="5528" w:type="dxa"/>
          </w:tcPr>
          <w:p w:rsidR="00543C7C" w:rsidRPr="00F42787" w:rsidRDefault="00543C7C" w:rsidP="004159C8">
            <w:pPr>
              <w:pStyle w:val="Default"/>
              <w:jc w:val="both"/>
              <w:rPr>
                <w:color w:val="auto"/>
              </w:rPr>
            </w:pPr>
            <w:r w:rsidRPr="00F42787">
              <w:rPr>
                <w:color w:val="auto"/>
              </w:rPr>
              <w:t xml:space="preserve">99 </w:t>
            </w:r>
          </w:p>
        </w:tc>
      </w:tr>
      <w:tr w:rsidR="00543C7C" w:rsidRPr="00F42787" w:rsidTr="004159C8">
        <w:tc>
          <w:tcPr>
            <w:tcW w:w="7621" w:type="dxa"/>
          </w:tcPr>
          <w:p w:rsidR="00543C7C" w:rsidRPr="00F42787" w:rsidRDefault="00543C7C" w:rsidP="004159C8">
            <w:pPr>
              <w:pStyle w:val="Default"/>
              <w:jc w:val="both"/>
              <w:rPr>
                <w:color w:val="auto"/>
              </w:rPr>
            </w:pPr>
            <w:r w:rsidRPr="00F42787">
              <w:rPr>
                <w:color w:val="auto"/>
              </w:rPr>
              <w:t xml:space="preserve">Количество часов на внеаудиторную (самостоятельную) работу </w:t>
            </w:r>
          </w:p>
        </w:tc>
        <w:tc>
          <w:tcPr>
            <w:tcW w:w="5528" w:type="dxa"/>
          </w:tcPr>
          <w:p w:rsidR="00543C7C" w:rsidRPr="00F42787" w:rsidRDefault="00543C7C" w:rsidP="004159C8">
            <w:pPr>
              <w:pStyle w:val="Default"/>
              <w:jc w:val="both"/>
              <w:rPr>
                <w:color w:val="auto"/>
              </w:rPr>
            </w:pPr>
            <w:r w:rsidRPr="00F42787">
              <w:rPr>
                <w:color w:val="auto"/>
              </w:rPr>
              <w:t xml:space="preserve">330 </w:t>
            </w:r>
          </w:p>
        </w:tc>
      </w:tr>
    </w:tbl>
    <w:p w:rsidR="00543C7C" w:rsidRPr="004A2A4B" w:rsidRDefault="00543C7C" w:rsidP="00543C7C">
      <w:pPr>
        <w:pStyle w:val="Default"/>
        <w:jc w:val="both"/>
        <w:rPr>
          <w:color w:val="auto"/>
        </w:rPr>
      </w:pPr>
    </w:p>
    <w:p w:rsidR="00543C7C" w:rsidRPr="004A2A4B" w:rsidRDefault="00543C7C" w:rsidP="00543C7C">
      <w:pPr>
        <w:pStyle w:val="Default"/>
        <w:jc w:val="both"/>
      </w:pPr>
      <w:r w:rsidRPr="004A2A4B">
        <w:rPr>
          <w:b/>
          <w:bCs/>
          <w:i/>
          <w:iCs/>
        </w:rPr>
        <w:lastRenderedPageBreak/>
        <w:t xml:space="preserve">4. Форма проведения учебных аудиторных занятий </w:t>
      </w:r>
      <w:r w:rsidRPr="004A2A4B">
        <w:t xml:space="preserve">- индивидуальная, рекомендуемая продолжительность урока - 40 минут. </w:t>
      </w:r>
    </w:p>
    <w:p w:rsidR="00543C7C" w:rsidRPr="004A2A4B" w:rsidRDefault="00543C7C" w:rsidP="00543C7C">
      <w:pPr>
        <w:pStyle w:val="Default"/>
        <w:jc w:val="both"/>
      </w:pPr>
      <w:r w:rsidRPr="004A2A4B">
        <w:t xml:space="preserve">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 </w:t>
      </w:r>
    </w:p>
    <w:p w:rsidR="00543C7C" w:rsidRPr="004A2A4B" w:rsidRDefault="00543C7C" w:rsidP="00543C7C">
      <w:pPr>
        <w:pStyle w:val="Default"/>
        <w:jc w:val="both"/>
      </w:pPr>
      <w:r w:rsidRPr="004A2A4B">
        <w:rPr>
          <w:b/>
          <w:bCs/>
          <w:i/>
          <w:iCs/>
        </w:rPr>
        <w:t xml:space="preserve">5. Цель и задачи учебного предмета «Фортепиано» </w:t>
      </w:r>
    </w:p>
    <w:p w:rsidR="00543C7C" w:rsidRPr="004A2A4B" w:rsidRDefault="00543C7C" w:rsidP="00543C7C">
      <w:pPr>
        <w:pStyle w:val="Default"/>
        <w:jc w:val="both"/>
      </w:pPr>
      <w:r w:rsidRPr="004A2A4B">
        <w:rPr>
          <w:b/>
          <w:bCs/>
        </w:rPr>
        <w:t>Цель</w:t>
      </w:r>
      <w:r w:rsidRPr="004A2A4B">
        <w:t xml:space="preserve">: </w:t>
      </w:r>
    </w:p>
    <w:p w:rsidR="00543C7C" w:rsidRPr="004A2A4B" w:rsidRDefault="00543C7C" w:rsidP="00543C7C">
      <w:pPr>
        <w:pStyle w:val="Default"/>
        <w:jc w:val="both"/>
      </w:pPr>
      <w:r w:rsidRPr="004A2A4B">
        <w:t xml:space="preserve">развитие музыкально-творческих способностей </w:t>
      </w:r>
      <w:r>
        <w:t>об</w:t>
      </w:r>
      <w:r w:rsidRPr="004A2A4B">
        <w:t>уча</w:t>
      </w:r>
      <w:r>
        <w:t>ю</w:t>
      </w:r>
      <w:r w:rsidRPr="004A2A4B">
        <w:t xml:space="preserve">щегося на основе приобретенных им базовых знаний, умений и навыков в области фортепианного исполнительства. </w:t>
      </w:r>
    </w:p>
    <w:p w:rsidR="00543C7C" w:rsidRPr="004A2A4B" w:rsidRDefault="00543C7C" w:rsidP="00543C7C">
      <w:pPr>
        <w:pStyle w:val="Default"/>
        <w:jc w:val="both"/>
      </w:pPr>
      <w:r w:rsidRPr="004A2A4B">
        <w:rPr>
          <w:b/>
          <w:bCs/>
        </w:rPr>
        <w:t xml:space="preserve">Задачи: </w:t>
      </w:r>
    </w:p>
    <w:p w:rsidR="00543C7C" w:rsidRPr="004A2A4B" w:rsidRDefault="00543C7C" w:rsidP="00543C7C">
      <w:pPr>
        <w:pStyle w:val="Default"/>
        <w:numPr>
          <w:ilvl w:val="0"/>
          <w:numId w:val="3"/>
        </w:numPr>
        <w:ind w:left="0"/>
        <w:jc w:val="both"/>
      </w:pPr>
      <w:r w:rsidRPr="004A2A4B">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543C7C" w:rsidRPr="004A2A4B" w:rsidRDefault="00543C7C" w:rsidP="00543C7C">
      <w:pPr>
        <w:pStyle w:val="Default"/>
        <w:numPr>
          <w:ilvl w:val="0"/>
          <w:numId w:val="3"/>
        </w:numPr>
        <w:ind w:left="0"/>
        <w:jc w:val="both"/>
      </w:pPr>
      <w:r w:rsidRPr="004A2A4B">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543C7C" w:rsidRPr="004A2A4B" w:rsidRDefault="00543C7C" w:rsidP="00543C7C">
      <w:pPr>
        <w:pStyle w:val="Default"/>
        <w:numPr>
          <w:ilvl w:val="0"/>
          <w:numId w:val="3"/>
        </w:numPr>
        <w:ind w:left="0"/>
        <w:jc w:val="both"/>
      </w:pPr>
      <w:r w:rsidRPr="004A2A4B">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 </w:t>
      </w:r>
      <w:proofErr w:type="spellStart"/>
      <w:r w:rsidRPr="004A2A4B">
        <w:t>non</w:t>
      </w:r>
      <w:proofErr w:type="spellEnd"/>
      <w:r w:rsidRPr="004A2A4B">
        <w:t xml:space="preserve"> </w:t>
      </w:r>
      <w:proofErr w:type="spellStart"/>
      <w:r w:rsidRPr="004A2A4B">
        <w:t>legato</w:t>
      </w:r>
      <w:proofErr w:type="spellEnd"/>
      <w:r w:rsidRPr="004A2A4B">
        <w:t xml:space="preserve">, </w:t>
      </w:r>
      <w:proofErr w:type="spellStart"/>
      <w:r w:rsidRPr="004A2A4B">
        <w:t>legato</w:t>
      </w:r>
      <w:proofErr w:type="spellEnd"/>
      <w:r w:rsidRPr="004A2A4B">
        <w:t xml:space="preserve">, </w:t>
      </w:r>
      <w:proofErr w:type="spellStart"/>
      <w:r w:rsidRPr="004A2A4B">
        <w:t>staccato</w:t>
      </w:r>
      <w:proofErr w:type="spellEnd"/>
      <w:r w:rsidRPr="004A2A4B">
        <w:t xml:space="preserve">; </w:t>
      </w:r>
    </w:p>
    <w:p w:rsidR="00543C7C" w:rsidRPr="004A2A4B" w:rsidRDefault="00543C7C" w:rsidP="00543C7C">
      <w:pPr>
        <w:pStyle w:val="Default"/>
        <w:numPr>
          <w:ilvl w:val="0"/>
          <w:numId w:val="3"/>
        </w:numPr>
        <w:ind w:left="0"/>
        <w:jc w:val="both"/>
        <w:rPr>
          <w:color w:val="auto"/>
        </w:rPr>
      </w:pPr>
      <w:r w:rsidRPr="004A2A4B">
        <w:t xml:space="preserve">развитие музыкальных способностей: ритма, слуха, памяти, музыкальности, эмоциональности; </w:t>
      </w:r>
    </w:p>
    <w:p w:rsidR="00543C7C" w:rsidRPr="004A2A4B" w:rsidRDefault="00543C7C" w:rsidP="00543C7C">
      <w:pPr>
        <w:pStyle w:val="Default"/>
        <w:numPr>
          <w:ilvl w:val="0"/>
          <w:numId w:val="3"/>
        </w:numPr>
        <w:ind w:left="0"/>
        <w:jc w:val="both"/>
        <w:rPr>
          <w:color w:val="auto"/>
        </w:rPr>
      </w:pPr>
      <w:r w:rsidRPr="004A2A4B">
        <w:rPr>
          <w:color w:val="auto"/>
        </w:rPr>
        <w:t xml:space="preserve">овладение основами музыкальной грамоты, необходимыми для владения инструментом фортепиано в рамках программных требований; </w:t>
      </w:r>
    </w:p>
    <w:p w:rsidR="00543C7C" w:rsidRPr="004A2A4B" w:rsidRDefault="00543C7C" w:rsidP="00543C7C">
      <w:pPr>
        <w:pStyle w:val="Default"/>
        <w:numPr>
          <w:ilvl w:val="0"/>
          <w:numId w:val="3"/>
        </w:numPr>
        <w:ind w:left="0"/>
        <w:jc w:val="both"/>
        <w:rPr>
          <w:color w:val="auto"/>
        </w:rPr>
      </w:pPr>
      <w:r w:rsidRPr="004A2A4B">
        <w:rPr>
          <w:color w:val="auto"/>
        </w:rPr>
        <w:t xml:space="preserve">обучение навыкам самостоятельной работы с музыкальным материалом, чтению с листа нетрудного текста, игре в ансамбле; </w:t>
      </w:r>
    </w:p>
    <w:p w:rsidR="00543C7C" w:rsidRPr="004A2A4B" w:rsidRDefault="00543C7C" w:rsidP="00543C7C">
      <w:pPr>
        <w:pStyle w:val="Default"/>
        <w:numPr>
          <w:ilvl w:val="0"/>
          <w:numId w:val="3"/>
        </w:numPr>
        <w:ind w:left="0"/>
        <w:jc w:val="both"/>
        <w:rPr>
          <w:color w:val="auto"/>
        </w:rPr>
      </w:pPr>
      <w:r w:rsidRPr="004A2A4B">
        <w:rPr>
          <w:color w:val="auto"/>
        </w:rPr>
        <w:t xml:space="preserve">владение средствами музыкальной выразительности: звукоизвлечением, штрихами, фразировкой, динамикой, педализацией; </w:t>
      </w:r>
    </w:p>
    <w:p w:rsidR="00543C7C" w:rsidRPr="003F7BDE" w:rsidRDefault="00543C7C" w:rsidP="00543C7C">
      <w:pPr>
        <w:pStyle w:val="Default"/>
        <w:numPr>
          <w:ilvl w:val="0"/>
          <w:numId w:val="3"/>
        </w:numPr>
        <w:ind w:left="0"/>
        <w:jc w:val="both"/>
        <w:rPr>
          <w:color w:val="auto"/>
        </w:rPr>
      </w:pPr>
      <w:r w:rsidRPr="004A2A4B">
        <w:rPr>
          <w:color w:val="auto"/>
        </w:rPr>
        <w:t xml:space="preserve">приобретение навыков публичных выступлений, а также интереса к музицированию. </w:t>
      </w:r>
    </w:p>
    <w:p w:rsidR="00543C7C" w:rsidRPr="004A2A4B" w:rsidRDefault="00543C7C" w:rsidP="00543C7C">
      <w:pPr>
        <w:pStyle w:val="Default"/>
        <w:jc w:val="both"/>
        <w:rPr>
          <w:color w:val="auto"/>
        </w:rPr>
      </w:pPr>
      <w:r w:rsidRPr="004A2A4B">
        <w:rPr>
          <w:b/>
          <w:bCs/>
          <w:i/>
          <w:iCs/>
          <w:color w:val="auto"/>
        </w:rPr>
        <w:t xml:space="preserve">6. Обоснование структуры учебного предмета «Фортепиано» </w:t>
      </w:r>
    </w:p>
    <w:p w:rsidR="00543C7C" w:rsidRPr="004A2A4B" w:rsidRDefault="00543C7C" w:rsidP="00543C7C">
      <w:pPr>
        <w:pStyle w:val="Default"/>
        <w:jc w:val="both"/>
        <w:rPr>
          <w:color w:val="auto"/>
        </w:rPr>
      </w:pPr>
      <w:r w:rsidRPr="004A2A4B">
        <w:rPr>
          <w:color w:val="auto"/>
        </w:rPr>
        <w:t xml:space="preserve">Обоснованием структуры программы являются ФГТ, отражающие все аспекты работы преподавателя с учеником. </w:t>
      </w:r>
    </w:p>
    <w:p w:rsidR="00543C7C" w:rsidRPr="004A2A4B" w:rsidRDefault="00543C7C" w:rsidP="00543C7C">
      <w:pPr>
        <w:pStyle w:val="Default"/>
        <w:jc w:val="both"/>
        <w:rPr>
          <w:color w:val="auto"/>
        </w:rPr>
      </w:pPr>
      <w:r w:rsidRPr="004A2A4B">
        <w:rPr>
          <w:color w:val="auto"/>
        </w:rPr>
        <w:t xml:space="preserve">Программа содержит следующие разделы: </w:t>
      </w:r>
    </w:p>
    <w:p w:rsidR="00543C7C" w:rsidRPr="00D01511" w:rsidRDefault="00543C7C" w:rsidP="00543C7C">
      <w:pPr>
        <w:pStyle w:val="Default"/>
        <w:numPr>
          <w:ilvl w:val="0"/>
          <w:numId w:val="4"/>
        </w:numPr>
        <w:ind w:left="0"/>
        <w:jc w:val="both"/>
        <w:rPr>
          <w:color w:val="auto"/>
        </w:rPr>
      </w:pPr>
      <w:r w:rsidRPr="00D01511">
        <w:rPr>
          <w:color w:val="auto"/>
        </w:rPr>
        <w:t xml:space="preserve">сведения о затратах учебного времени, предусмотренного на освоение учебного предмета; </w:t>
      </w:r>
    </w:p>
    <w:p w:rsidR="00543C7C" w:rsidRPr="004A2A4B" w:rsidRDefault="00543C7C" w:rsidP="00543C7C">
      <w:pPr>
        <w:pStyle w:val="Default"/>
        <w:numPr>
          <w:ilvl w:val="0"/>
          <w:numId w:val="4"/>
        </w:numPr>
        <w:ind w:left="0"/>
        <w:jc w:val="both"/>
        <w:rPr>
          <w:color w:val="auto"/>
        </w:rPr>
      </w:pPr>
      <w:r w:rsidRPr="004A2A4B">
        <w:rPr>
          <w:color w:val="auto"/>
        </w:rPr>
        <w:t xml:space="preserve">распределение учебного материала по годам обучения; </w:t>
      </w:r>
    </w:p>
    <w:p w:rsidR="00543C7C" w:rsidRPr="004A2A4B" w:rsidRDefault="00543C7C" w:rsidP="00543C7C">
      <w:pPr>
        <w:pStyle w:val="Default"/>
        <w:numPr>
          <w:ilvl w:val="0"/>
          <w:numId w:val="4"/>
        </w:numPr>
        <w:ind w:left="0"/>
        <w:jc w:val="both"/>
        <w:rPr>
          <w:color w:val="auto"/>
        </w:rPr>
      </w:pPr>
      <w:r w:rsidRPr="004A2A4B">
        <w:rPr>
          <w:color w:val="auto"/>
        </w:rPr>
        <w:t xml:space="preserve">описание дидактических единиц учебного предмета; </w:t>
      </w:r>
    </w:p>
    <w:p w:rsidR="00543C7C" w:rsidRPr="004A2A4B" w:rsidRDefault="00543C7C" w:rsidP="00543C7C">
      <w:pPr>
        <w:pStyle w:val="Default"/>
        <w:numPr>
          <w:ilvl w:val="0"/>
          <w:numId w:val="4"/>
        </w:numPr>
        <w:ind w:left="0"/>
        <w:jc w:val="both"/>
        <w:rPr>
          <w:color w:val="auto"/>
        </w:rPr>
      </w:pPr>
      <w:r w:rsidRPr="004A2A4B">
        <w:rPr>
          <w:color w:val="auto"/>
        </w:rPr>
        <w:t xml:space="preserve">требования к уровню подготовки обучающихся; </w:t>
      </w:r>
    </w:p>
    <w:p w:rsidR="00543C7C" w:rsidRPr="004A2A4B" w:rsidRDefault="00543C7C" w:rsidP="00543C7C">
      <w:pPr>
        <w:pStyle w:val="Default"/>
        <w:numPr>
          <w:ilvl w:val="0"/>
          <w:numId w:val="4"/>
        </w:numPr>
        <w:ind w:left="0"/>
        <w:jc w:val="both"/>
        <w:rPr>
          <w:color w:val="auto"/>
        </w:rPr>
      </w:pPr>
      <w:r w:rsidRPr="004A2A4B">
        <w:rPr>
          <w:color w:val="auto"/>
        </w:rPr>
        <w:t xml:space="preserve">формы и методы контроля, система оценок; </w:t>
      </w:r>
    </w:p>
    <w:p w:rsidR="00543C7C" w:rsidRPr="004A2A4B" w:rsidRDefault="00543C7C" w:rsidP="00543C7C">
      <w:pPr>
        <w:pStyle w:val="Default"/>
        <w:numPr>
          <w:ilvl w:val="0"/>
          <w:numId w:val="4"/>
        </w:numPr>
        <w:ind w:left="0"/>
        <w:jc w:val="both"/>
        <w:rPr>
          <w:color w:val="auto"/>
        </w:rPr>
      </w:pPr>
      <w:r w:rsidRPr="004A2A4B">
        <w:rPr>
          <w:color w:val="auto"/>
        </w:rPr>
        <w:t xml:space="preserve">методическое обеспечение учебного процесса. </w:t>
      </w:r>
    </w:p>
    <w:p w:rsidR="00543C7C" w:rsidRPr="004A2A4B" w:rsidRDefault="00543C7C" w:rsidP="00543C7C">
      <w:pPr>
        <w:pStyle w:val="Default"/>
        <w:numPr>
          <w:ilvl w:val="0"/>
          <w:numId w:val="4"/>
        </w:numPr>
        <w:ind w:left="0"/>
        <w:jc w:val="both"/>
        <w:rPr>
          <w:color w:val="auto"/>
        </w:rPr>
      </w:pPr>
      <w:r w:rsidRPr="004A2A4B">
        <w:rPr>
          <w:color w:val="auto"/>
        </w:rPr>
        <w:t xml:space="preserve">В соответствии с данными направлениями строится основной раздел программы «Содержание учебного предмета». </w:t>
      </w:r>
    </w:p>
    <w:p w:rsidR="00543C7C" w:rsidRPr="004A2A4B" w:rsidRDefault="00543C7C" w:rsidP="00543C7C">
      <w:pPr>
        <w:pStyle w:val="Default"/>
        <w:jc w:val="both"/>
        <w:rPr>
          <w:b/>
          <w:bCs/>
          <w:i/>
          <w:iCs/>
          <w:color w:val="auto"/>
        </w:rPr>
      </w:pPr>
    </w:p>
    <w:p w:rsidR="00543C7C" w:rsidRPr="004A2A4B" w:rsidRDefault="00543C7C" w:rsidP="00543C7C">
      <w:pPr>
        <w:pStyle w:val="Default"/>
        <w:jc w:val="both"/>
        <w:rPr>
          <w:color w:val="auto"/>
        </w:rPr>
      </w:pPr>
      <w:r w:rsidRPr="004A2A4B">
        <w:rPr>
          <w:b/>
          <w:bCs/>
          <w:i/>
          <w:iCs/>
          <w:color w:val="auto"/>
        </w:rPr>
        <w:t xml:space="preserve">7. Методы обучения </w:t>
      </w:r>
    </w:p>
    <w:p w:rsidR="00543C7C" w:rsidRPr="004A2A4B" w:rsidRDefault="00543C7C" w:rsidP="00543C7C">
      <w:pPr>
        <w:pStyle w:val="Default"/>
        <w:jc w:val="both"/>
        <w:rPr>
          <w:color w:val="auto"/>
        </w:rPr>
      </w:pPr>
      <w:r w:rsidRPr="004A2A4B">
        <w:rPr>
          <w:color w:val="auto"/>
        </w:rPr>
        <w:t xml:space="preserve">При работе с </w:t>
      </w:r>
      <w:r>
        <w:rPr>
          <w:color w:val="auto"/>
        </w:rPr>
        <w:t>об</w:t>
      </w:r>
      <w:r w:rsidRPr="004A2A4B">
        <w:rPr>
          <w:color w:val="auto"/>
        </w:rPr>
        <w:t>уча</w:t>
      </w:r>
      <w:r>
        <w:rPr>
          <w:color w:val="auto"/>
        </w:rPr>
        <w:t>ю</w:t>
      </w:r>
      <w:r w:rsidRPr="004A2A4B">
        <w:rPr>
          <w:color w:val="auto"/>
        </w:rPr>
        <w:t xml:space="preserve">щимся педагог использует следующие методы: </w:t>
      </w:r>
    </w:p>
    <w:p w:rsidR="00543C7C" w:rsidRPr="004A2A4B" w:rsidRDefault="00543C7C" w:rsidP="00543C7C">
      <w:pPr>
        <w:pStyle w:val="Default"/>
        <w:numPr>
          <w:ilvl w:val="0"/>
          <w:numId w:val="4"/>
        </w:numPr>
        <w:ind w:left="0"/>
        <w:jc w:val="both"/>
        <w:rPr>
          <w:color w:val="auto"/>
        </w:rPr>
      </w:pPr>
      <w:r w:rsidRPr="004A2A4B">
        <w:rPr>
          <w:color w:val="auto"/>
        </w:rPr>
        <w:lastRenderedPageBreak/>
        <w:t xml:space="preserve">словесные (объяснение, беседа, рассказ); </w:t>
      </w:r>
    </w:p>
    <w:p w:rsidR="00543C7C" w:rsidRPr="004A2A4B" w:rsidRDefault="00543C7C" w:rsidP="00543C7C">
      <w:pPr>
        <w:pStyle w:val="Default"/>
        <w:numPr>
          <w:ilvl w:val="0"/>
          <w:numId w:val="4"/>
        </w:numPr>
        <w:ind w:left="0"/>
        <w:jc w:val="both"/>
        <w:rPr>
          <w:color w:val="auto"/>
        </w:rPr>
      </w:pPr>
      <w:r w:rsidRPr="004A2A4B">
        <w:rPr>
          <w:color w:val="auto"/>
        </w:rPr>
        <w:t xml:space="preserve">наглядно-слуховой метод (показ с демонстрацией пианистических приемов, наблюдение); </w:t>
      </w:r>
    </w:p>
    <w:p w:rsidR="00543C7C" w:rsidRPr="004A2A4B" w:rsidRDefault="00543C7C" w:rsidP="00543C7C">
      <w:pPr>
        <w:pStyle w:val="Default"/>
        <w:numPr>
          <w:ilvl w:val="0"/>
          <w:numId w:val="4"/>
        </w:numPr>
        <w:ind w:left="0"/>
        <w:jc w:val="both"/>
        <w:rPr>
          <w:color w:val="auto"/>
        </w:rPr>
      </w:pPr>
      <w:r w:rsidRPr="004A2A4B">
        <w:rPr>
          <w:color w:val="auto"/>
        </w:rPr>
        <w:t xml:space="preserve">эмоциональный (подбор ассоциаций, образных сравнений); </w:t>
      </w:r>
    </w:p>
    <w:p w:rsidR="00543C7C" w:rsidRPr="004A2A4B" w:rsidRDefault="00543C7C" w:rsidP="00543C7C">
      <w:pPr>
        <w:pStyle w:val="Default"/>
        <w:numPr>
          <w:ilvl w:val="0"/>
          <w:numId w:val="4"/>
        </w:numPr>
        <w:ind w:left="0"/>
        <w:jc w:val="both"/>
        <w:rPr>
          <w:color w:val="auto"/>
        </w:rPr>
      </w:pPr>
      <w:r w:rsidRPr="004A2A4B">
        <w:rPr>
          <w:color w:val="auto"/>
        </w:rPr>
        <w:t xml:space="preserve">практические методы обучения (работа на инструменте над </w:t>
      </w:r>
      <w:r w:rsidRPr="004A2A4B">
        <w:t xml:space="preserve">упражнениями, чтением с листа, исполнением музыкальных произведений). </w:t>
      </w:r>
    </w:p>
    <w:p w:rsidR="00543C7C" w:rsidRPr="004A2A4B" w:rsidRDefault="00543C7C" w:rsidP="00543C7C">
      <w:pPr>
        <w:pStyle w:val="Default"/>
        <w:jc w:val="both"/>
        <w:rPr>
          <w:b/>
          <w:bCs/>
          <w:i/>
          <w:iCs/>
        </w:rPr>
      </w:pPr>
    </w:p>
    <w:p w:rsidR="00543C7C" w:rsidRPr="004A2A4B" w:rsidRDefault="00543C7C" w:rsidP="00543C7C">
      <w:pPr>
        <w:pStyle w:val="Default"/>
        <w:jc w:val="both"/>
      </w:pPr>
      <w:r w:rsidRPr="004A2A4B">
        <w:rPr>
          <w:b/>
          <w:bCs/>
          <w:i/>
          <w:iCs/>
        </w:rPr>
        <w:t xml:space="preserve">8. Описание материально-технических условий реализации учебного предмета «Фортепиано» </w:t>
      </w:r>
    </w:p>
    <w:p w:rsidR="00543C7C" w:rsidRPr="004A2A4B" w:rsidRDefault="00543C7C" w:rsidP="00543C7C">
      <w:pPr>
        <w:pStyle w:val="Default"/>
        <w:jc w:val="both"/>
      </w:pPr>
      <w:r w:rsidRPr="004A2A4B">
        <w:t xml:space="preserve">Для реализации данной программы необходимы следующие условия: класс (не менее 6 </w:t>
      </w:r>
      <w:proofErr w:type="spellStart"/>
      <w:proofErr w:type="gramStart"/>
      <w:r w:rsidRPr="004A2A4B">
        <w:t>кв.м</w:t>
      </w:r>
      <w:proofErr w:type="spellEnd"/>
      <w:proofErr w:type="gramEnd"/>
      <w:r w:rsidRPr="004A2A4B">
        <w:t xml:space="preserve">) для индивидуальных занятий с наличием инструмента «фортепиано», а также доступ к нотному и методическому материалу (наличие нотной библиотеки). </w:t>
      </w:r>
    </w:p>
    <w:p w:rsidR="00543C7C" w:rsidRPr="004A2A4B" w:rsidRDefault="00543C7C" w:rsidP="00543C7C">
      <w:pPr>
        <w:pStyle w:val="Default"/>
        <w:jc w:val="both"/>
      </w:pPr>
      <w:r w:rsidRPr="004A2A4B">
        <w:t xml:space="preserve">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 </w:t>
      </w:r>
    </w:p>
    <w:p w:rsidR="00543C7C" w:rsidRDefault="00543C7C" w:rsidP="00543C7C">
      <w:pPr>
        <w:pStyle w:val="Default"/>
        <w:rPr>
          <w:b/>
          <w:bCs/>
        </w:rPr>
      </w:pPr>
    </w:p>
    <w:p w:rsidR="00543C7C" w:rsidRPr="004A2A4B" w:rsidRDefault="00543C7C" w:rsidP="00543C7C">
      <w:pPr>
        <w:pStyle w:val="Default"/>
        <w:jc w:val="center"/>
      </w:pPr>
      <w:r w:rsidRPr="004A2A4B">
        <w:rPr>
          <w:b/>
          <w:bCs/>
        </w:rPr>
        <w:t xml:space="preserve">II. </w:t>
      </w:r>
      <w:r>
        <w:rPr>
          <w:b/>
          <w:bCs/>
        </w:rPr>
        <w:t>СОДЕРЖАНИЕ УЧЕБНОГО ПРЕДМЕТА</w:t>
      </w:r>
    </w:p>
    <w:p w:rsidR="00543C7C" w:rsidRPr="004A2A4B" w:rsidRDefault="00543C7C" w:rsidP="00543C7C">
      <w:pPr>
        <w:pStyle w:val="Default"/>
        <w:jc w:val="both"/>
        <w:rPr>
          <w:b/>
          <w:bCs/>
          <w:i/>
          <w:iCs/>
        </w:rPr>
      </w:pPr>
    </w:p>
    <w:p w:rsidR="00543C7C" w:rsidRPr="00F42787" w:rsidRDefault="00543C7C" w:rsidP="00543C7C">
      <w:pPr>
        <w:pStyle w:val="Default"/>
        <w:jc w:val="both"/>
        <w:rPr>
          <w:color w:val="auto"/>
        </w:rPr>
      </w:pPr>
      <w:r w:rsidRPr="004A2A4B">
        <w:rPr>
          <w:b/>
          <w:bCs/>
          <w:i/>
          <w:iCs/>
        </w:rPr>
        <w:t>1</w:t>
      </w:r>
      <w:r w:rsidRPr="00F42787">
        <w:rPr>
          <w:b/>
          <w:bCs/>
          <w:i/>
          <w:iCs/>
          <w:color w:val="auto"/>
        </w:rPr>
        <w:t>. Сведения о затратах учебного времени</w:t>
      </w:r>
      <w:r w:rsidRPr="00F42787">
        <w:rPr>
          <w:i/>
          <w:iCs/>
          <w:color w:val="auto"/>
        </w:rPr>
        <w:t xml:space="preserve">, </w:t>
      </w:r>
      <w:r w:rsidRPr="00F42787">
        <w:rPr>
          <w:color w:val="auto"/>
        </w:rPr>
        <w:t xml:space="preserve">предусмотренного на освоение учебного предмета «Фортепиано», на максимальную, самостоятельную нагрузку обучающихся и аудиторные занятия: </w:t>
      </w:r>
    </w:p>
    <w:p w:rsidR="00543C7C" w:rsidRPr="00F42787" w:rsidRDefault="00543C7C" w:rsidP="00543C7C">
      <w:pPr>
        <w:pStyle w:val="Default"/>
        <w:jc w:val="both"/>
        <w:rPr>
          <w:i/>
          <w:color w:val="auto"/>
        </w:rPr>
      </w:pPr>
    </w:p>
    <w:p w:rsidR="00543C7C" w:rsidRPr="00F42787" w:rsidRDefault="00543C7C" w:rsidP="00543C7C">
      <w:pPr>
        <w:pStyle w:val="Default"/>
        <w:jc w:val="both"/>
        <w:rPr>
          <w:i/>
          <w:color w:val="auto"/>
        </w:rPr>
      </w:pPr>
      <w:r w:rsidRPr="00F42787">
        <w:rPr>
          <w:i/>
          <w:color w:val="auto"/>
        </w:rPr>
        <w:t>Таблица 2</w:t>
      </w:r>
    </w:p>
    <w:tbl>
      <w:tblPr>
        <w:tblStyle w:val="a7"/>
        <w:tblW w:w="0" w:type="auto"/>
        <w:jc w:val="center"/>
        <w:tblLook w:val="04A0" w:firstRow="1" w:lastRow="0" w:firstColumn="1" w:lastColumn="0" w:noHBand="0" w:noVBand="1"/>
      </w:tblPr>
      <w:tblGrid>
        <w:gridCol w:w="5553"/>
        <w:gridCol w:w="3183"/>
        <w:gridCol w:w="628"/>
        <w:gridCol w:w="629"/>
        <w:gridCol w:w="629"/>
        <w:gridCol w:w="629"/>
        <w:gridCol w:w="629"/>
        <w:gridCol w:w="629"/>
        <w:gridCol w:w="629"/>
        <w:gridCol w:w="629"/>
      </w:tblGrid>
      <w:tr w:rsidR="00543C7C" w:rsidRPr="00F42787" w:rsidTr="004159C8">
        <w:trPr>
          <w:jc w:val="center"/>
        </w:trPr>
        <w:tc>
          <w:tcPr>
            <w:tcW w:w="8736" w:type="dxa"/>
            <w:gridSpan w:val="2"/>
          </w:tcPr>
          <w:p w:rsidR="00543C7C" w:rsidRPr="00F42787" w:rsidRDefault="00543C7C" w:rsidP="004159C8">
            <w:pPr>
              <w:pStyle w:val="Default"/>
              <w:jc w:val="both"/>
              <w:rPr>
                <w:color w:val="auto"/>
              </w:rPr>
            </w:pPr>
            <w:r w:rsidRPr="00F42787">
              <w:rPr>
                <w:b/>
                <w:color w:val="auto"/>
              </w:rPr>
              <w:t>Классы</w:t>
            </w:r>
          </w:p>
        </w:tc>
        <w:tc>
          <w:tcPr>
            <w:tcW w:w="628" w:type="dxa"/>
          </w:tcPr>
          <w:p w:rsidR="00543C7C" w:rsidRPr="00F42787" w:rsidRDefault="00543C7C" w:rsidP="004159C8">
            <w:pPr>
              <w:pStyle w:val="Default"/>
              <w:jc w:val="both"/>
              <w:rPr>
                <w:color w:val="auto"/>
              </w:rPr>
            </w:pPr>
            <w:r w:rsidRPr="00F42787">
              <w:rPr>
                <w:color w:val="auto"/>
              </w:rPr>
              <w:t>1</w:t>
            </w:r>
          </w:p>
        </w:tc>
        <w:tc>
          <w:tcPr>
            <w:tcW w:w="629" w:type="dxa"/>
          </w:tcPr>
          <w:p w:rsidR="00543C7C" w:rsidRPr="00F42787" w:rsidRDefault="00543C7C" w:rsidP="004159C8">
            <w:pPr>
              <w:pStyle w:val="Default"/>
              <w:jc w:val="both"/>
              <w:rPr>
                <w:color w:val="auto"/>
              </w:rPr>
            </w:pPr>
            <w:r w:rsidRPr="00F42787">
              <w:rPr>
                <w:color w:val="auto"/>
              </w:rPr>
              <w:t>2</w:t>
            </w:r>
          </w:p>
        </w:tc>
        <w:tc>
          <w:tcPr>
            <w:tcW w:w="629" w:type="dxa"/>
          </w:tcPr>
          <w:p w:rsidR="00543C7C" w:rsidRPr="00F42787" w:rsidRDefault="00543C7C" w:rsidP="004159C8">
            <w:pPr>
              <w:pStyle w:val="Default"/>
              <w:jc w:val="both"/>
              <w:rPr>
                <w:color w:val="auto"/>
              </w:rPr>
            </w:pPr>
            <w:r w:rsidRPr="00F42787">
              <w:rPr>
                <w:color w:val="auto"/>
              </w:rPr>
              <w:t>3</w:t>
            </w:r>
          </w:p>
        </w:tc>
        <w:tc>
          <w:tcPr>
            <w:tcW w:w="629" w:type="dxa"/>
          </w:tcPr>
          <w:p w:rsidR="00543C7C" w:rsidRPr="00F42787" w:rsidRDefault="00543C7C" w:rsidP="004159C8">
            <w:pPr>
              <w:pStyle w:val="Default"/>
              <w:jc w:val="both"/>
              <w:rPr>
                <w:color w:val="auto"/>
              </w:rPr>
            </w:pPr>
            <w:r w:rsidRPr="00F42787">
              <w:rPr>
                <w:color w:val="auto"/>
              </w:rPr>
              <w:t>4</w:t>
            </w:r>
          </w:p>
        </w:tc>
        <w:tc>
          <w:tcPr>
            <w:tcW w:w="629" w:type="dxa"/>
          </w:tcPr>
          <w:p w:rsidR="00543C7C" w:rsidRPr="00F42787" w:rsidRDefault="00543C7C" w:rsidP="004159C8">
            <w:pPr>
              <w:pStyle w:val="Default"/>
              <w:jc w:val="both"/>
              <w:rPr>
                <w:color w:val="auto"/>
              </w:rPr>
            </w:pPr>
            <w:r w:rsidRPr="00F42787">
              <w:rPr>
                <w:color w:val="auto"/>
              </w:rPr>
              <w:t>5</w:t>
            </w:r>
          </w:p>
        </w:tc>
        <w:tc>
          <w:tcPr>
            <w:tcW w:w="629" w:type="dxa"/>
          </w:tcPr>
          <w:p w:rsidR="00543C7C" w:rsidRPr="00F42787" w:rsidRDefault="00543C7C" w:rsidP="004159C8">
            <w:pPr>
              <w:pStyle w:val="Default"/>
              <w:jc w:val="both"/>
              <w:rPr>
                <w:color w:val="auto"/>
              </w:rPr>
            </w:pPr>
            <w:r w:rsidRPr="00F42787">
              <w:rPr>
                <w:color w:val="auto"/>
              </w:rPr>
              <w:t>6</w:t>
            </w:r>
          </w:p>
        </w:tc>
        <w:tc>
          <w:tcPr>
            <w:tcW w:w="629" w:type="dxa"/>
          </w:tcPr>
          <w:p w:rsidR="00543C7C" w:rsidRPr="00F42787" w:rsidRDefault="00543C7C" w:rsidP="004159C8">
            <w:pPr>
              <w:pStyle w:val="Default"/>
              <w:jc w:val="both"/>
              <w:rPr>
                <w:color w:val="auto"/>
              </w:rPr>
            </w:pPr>
            <w:r w:rsidRPr="00F42787">
              <w:rPr>
                <w:color w:val="auto"/>
              </w:rPr>
              <w:t>7</w:t>
            </w:r>
          </w:p>
        </w:tc>
        <w:tc>
          <w:tcPr>
            <w:tcW w:w="629" w:type="dxa"/>
          </w:tcPr>
          <w:p w:rsidR="00543C7C" w:rsidRPr="00F42787" w:rsidRDefault="00543C7C" w:rsidP="004159C8">
            <w:pPr>
              <w:pStyle w:val="Default"/>
              <w:jc w:val="both"/>
              <w:rPr>
                <w:color w:val="auto"/>
              </w:rPr>
            </w:pPr>
            <w:r w:rsidRPr="00F42787">
              <w:rPr>
                <w:color w:val="auto"/>
              </w:rPr>
              <w:t>8</w:t>
            </w:r>
          </w:p>
        </w:tc>
      </w:tr>
      <w:tr w:rsidR="00543C7C" w:rsidRPr="00F42787" w:rsidTr="004159C8">
        <w:trPr>
          <w:jc w:val="center"/>
        </w:trPr>
        <w:tc>
          <w:tcPr>
            <w:tcW w:w="5553" w:type="dxa"/>
          </w:tcPr>
          <w:p w:rsidR="00543C7C" w:rsidRPr="00F42787" w:rsidRDefault="00543C7C" w:rsidP="004159C8">
            <w:pPr>
              <w:pStyle w:val="Default"/>
              <w:jc w:val="both"/>
              <w:rPr>
                <w:color w:val="auto"/>
              </w:rPr>
            </w:pPr>
            <w:r w:rsidRPr="00F42787">
              <w:rPr>
                <w:color w:val="auto"/>
              </w:rPr>
              <w:t xml:space="preserve">Продолжительность учебных занятий </w:t>
            </w:r>
          </w:p>
          <w:p w:rsidR="00543C7C" w:rsidRPr="00F42787" w:rsidRDefault="00543C7C" w:rsidP="004159C8">
            <w:pPr>
              <w:pStyle w:val="Default"/>
              <w:jc w:val="both"/>
              <w:rPr>
                <w:color w:val="auto"/>
              </w:rPr>
            </w:pPr>
            <w:r w:rsidRPr="00F42787">
              <w:rPr>
                <w:color w:val="auto"/>
              </w:rPr>
              <w:t>(в неделях)</w:t>
            </w:r>
          </w:p>
        </w:tc>
        <w:tc>
          <w:tcPr>
            <w:tcW w:w="3183" w:type="dxa"/>
          </w:tcPr>
          <w:p w:rsidR="00543C7C" w:rsidRPr="00F42787" w:rsidRDefault="00543C7C" w:rsidP="004159C8">
            <w:pPr>
              <w:pStyle w:val="Default"/>
              <w:jc w:val="both"/>
              <w:rPr>
                <w:color w:val="auto"/>
              </w:rPr>
            </w:pPr>
            <w:r w:rsidRPr="00F42787">
              <w:rPr>
                <w:color w:val="auto"/>
              </w:rPr>
              <w:t>8-летнее обучение</w:t>
            </w:r>
          </w:p>
          <w:p w:rsidR="00543C7C" w:rsidRPr="00F42787" w:rsidRDefault="00543C7C" w:rsidP="004159C8">
            <w:pPr>
              <w:pStyle w:val="Default"/>
              <w:jc w:val="both"/>
              <w:rPr>
                <w:color w:val="auto"/>
              </w:rPr>
            </w:pPr>
            <w:r w:rsidRPr="00F42787">
              <w:rPr>
                <w:color w:val="auto"/>
              </w:rPr>
              <w:t xml:space="preserve">(Народные, инструменты) </w:t>
            </w:r>
          </w:p>
          <w:p w:rsidR="00543C7C" w:rsidRPr="00F42787" w:rsidRDefault="00543C7C" w:rsidP="004159C8">
            <w:pPr>
              <w:pStyle w:val="Default"/>
              <w:jc w:val="both"/>
              <w:rPr>
                <w:color w:val="auto"/>
              </w:rPr>
            </w:pPr>
          </w:p>
        </w:tc>
        <w:tc>
          <w:tcPr>
            <w:tcW w:w="628"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33</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33</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33</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33</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33</w:t>
            </w:r>
          </w:p>
        </w:tc>
      </w:tr>
      <w:tr w:rsidR="00543C7C" w:rsidRPr="00F42787" w:rsidTr="004159C8">
        <w:trPr>
          <w:jc w:val="center"/>
        </w:trPr>
        <w:tc>
          <w:tcPr>
            <w:tcW w:w="5553" w:type="dxa"/>
          </w:tcPr>
          <w:p w:rsidR="00543C7C" w:rsidRPr="00F42787" w:rsidRDefault="00543C7C" w:rsidP="004159C8">
            <w:pPr>
              <w:pStyle w:val="Default"/>
              <w:jc w:val="both"/>
              <w:rPr>
                <w:color w:val="auto"/>
              </w:rPr>
            </w:pPr>
            <w:r w:rsidRPr="00F42787">
              <w:rPr>
                <w:color w:val="auto"/>
              </w:rPr>
              <w:t xml:space="preserve">Количество часов на внеаудиторные занятия </w:t>
            </w:r>
          </w:p>
          <w:p w:rsidR="00543C7C" w:rsidRPr="00F42787" w:rsidRDefault="00543C7C" w:rsidP="004159C8">
            <w:pPr>
              <w:pStyle w:val="Default"/>
              <w:jc w:val="both"/>
              <w:rPr>
                <w:color w:val="auto"/>
              </w:rPr>
            </w:pPr>
            <w:r w:rsidRPr="00F42787">
              <w:rPr>
                <w:color w:val="auto"/>
              </w:rPr>
              <w:t xml:space="preserve">(в неделю) </w:t>
            </w:r>
          </w:p>
        </w:tc>
        <w:tc>
          <w:tcPr>
            <w:tcW w:w="3183" w:type="dxa"/>
          </w:tcPr>
          <w:p w:rsidR="00543C7C" w:rsidRPr="00F42787" w:rsidRDefault="00543C7C" w:rsidP="004159C8">
            <w:pPr>
              <w:pStyle w:val="Default"/>
              <w:jc w:val="both"/>
              <w:rPr>
                <w:color w:val="auto"/>
              </w:rPr>
            </w:pPr>
            <w:r w:rsidRPr="00F42787">
              <w:rPr>
                <w:color w:val="auto"/>
              </w:rPr>
              <w:t>8-летнее обучение</w:t>
            </w:r>
          </w:p>
          <w:p w:rsidR="00543C7C" w:rsidRPr="00F42787" w:rsidRDefault="00543C7C" w:rsidP="004159C8">
            <w:pPr>
              <w:pStyle w:val="Default"/>
              <w:jc w:val="both"/>
              <w:rPr>
                <w:color w:val="auto"/>
              </w:rPr>
            </w:pPr>
            <w:r w:rsidRPr="00F42787">
              <w:rPr>
                <w:color w:val="auto"/>
              </w:rPr>
              <w:t xml:space="preserve">(Народные, инструменты) </w:t>
            </w:r>
          </w:p>
          <w:p w:rsidR="00543C7C" w:rsidRPr="00F42787" w:rsidRDefault="00543C7C" w:rsidP="004159C8">
            <w:pPr>
              <w:pStyle w:val="Default"/>
              <w:jc w:val="both"/>
              <w:rPr>
                <w:color w:val="auto"/>
              </w:rPr>
            </w:pPr>
          </w:p>
        </w:tc>
        <w:tc>
          <w:tcPr>
            <w:tcW w:w="628"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2</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2</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2</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2</w:t>
            </w:r>
          </w:p>
        </w:tc>
        <w:tc>
          <w:tcPr>
            <w:tcW w:w="629" w:type="dxa"/>
          </w:tcPr>
          <w:p w:rsidR="00543C7C" w:rsidRPr="00F42787" w:rsidRDefault="00543C7C" w:rsidP="004159C8">
            <w:pPr>
              <w:pStyle w:val="Default"/>
              <w:jc w:val="both"/>
              <w:rPr>
                <w:color w:val="auto"/>
              </w:rPr>
            </w:pPr>
          </w:p>
          <w:p w:rsidR="00543C7C" w:rsidRPr="00F42787" w:rsidRDefault="00543C7C" w:rsidP="004159C8">
            <w:pPr>
              <w:pStyle w:val="Default"/>
              <w:jc w:val="both"/>
              <w:rPr>
                <w:color w:val="auto"/>
              </w:rPr>
            </w:pPr>
            <w:r w:rsidRPr="00F42787">
              <w:rPr>
                <w:color w:val="auto"/>
              </w:rPr>
              <w:t>2</w:t>
            </w:r>
          </w:p>
        </w:tc>
      </w:tr>
    </w:tbl>
    <w:p w:rsidR="00543C7C" w:rsidRPr="00F42787" w:rsidRDefault="00543C7C" w:rsidP="00543C7C">
      <w:pPr>
        <w:pStyle w:val="Default"/>
        <w:jc w:val="both"/>
        <w:rPr>
          <w:color w:val="auto"/>
        </w:rPr>
      </w:pPr>
    </w:p>
    <w:p w:rsidR="00543C7C" w:rsidRPr="00F42787" w:rsidRDefault="00543C7C" w:rsidP="00543C7C">
      <w:pPr>
        <w:pStyle w:val="Default"/>
        <w:jc w:val="both"/>
        <w:rPr>
          <w:color w:val="auto"/>
        </w:rPr>
      </w:pPr>
      <w:r w:rsidRPr="00F42787">
        <w:rPr>
          <w:color w:val="auto"/>
        </w:rPr>
        <w:t xml:space="preserve">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 </w:t>
      </w:r>
    </w:p>
    <w:p w:rsidR="00543C7C" w:rsidRPr="004A2A4B" w:rsidRDefault="00543C7C" w:rsidP="00543C7C">
      <w:pPr>
        <w:pStyle w:val="Default"/>
        <w:jc w:val="both"/>
      </w:pPr>
      <w:r w:rsidRPr="004A2A4B">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 </w:t>
      </w:r>
    </w:p>
    <w:p w:rsidR="00543C7C" w:rsidRPr="004A2A4B" w:rsidRDefault="00543C7C" w:rsidP="00543C7C">
      <w:pPr>
        <w:pStyle w:val="Default"/>
        <w:jc w:val="both"/>
        <w:rPr>
          <w:i/>
          <w:iCs/>
        </w:rPr>
      </w:pPr>
      <w:r w:rsidRPr="004A2A4B">
        <w:rPr>
          <w:i/>
          <w:iCs/>
        </w:rPr>
        <w:t>Виды внеаудиторной работы:</w:t>
      </w:r>
    </w:p>
    <w:p w:rsidR="00543C7C" w:rsidRPr="004A2A4B" w:rsidRDefault="00543C7C" w:rsidP="00543C7C">
      <w:pPr>
        <w:pStyle w:val="Default"/>
        <w:jc w:val="both"/>
      </w:pPr>
      <w:r w:rsidRPr="004A2A4B">
        <w:rPr>
          <w:i/>
          <w:iCs/>
        </w:rPr>
        <w:t xml:space="preserve">- выполнение домашнего задания; </w:t>
      </w:r>
    </w:p>
    <w:p w:rsidR="00543C7C" w:rsidRPr="004A2A4B" w:rsidRDefault="00543C7C" w:rsidP="00543C7C">
      <w:pPr>
        <w:pStyle w:val="Default"/>
        <w:jc w:val="both"/>
      </w:pPr>
      <w:r w:rsidRPr="004A2A4B">
        <w:rPr>
          <w:i/>
          <w:iCs/>
        </w:rPr>
        <w:t xml:space="preserve">- посещение учреждений культуры (филармоний, театров, концертных залов и др.); </w:t>
      </w:r>
    </w:p>
    <w:p w:rsidR="00543C7C" w:rsidRPr="004A2A4B" w:rsidRDefault="00543C7C" w:rsidP="00543C7C">
      <w:pPr>
        <w:pStyle w:val="Default"/>
        <w:jc w:val="both"/>
      </w:pPr>
      <w:r w:rsidRPr="004A2A4B">
        <w:rPr>
          <w:i/>
          <w:iCs/>
        </w:rPr>
        <w:lastRenderedPageBreak/>
        <w:t xml:space="preserve">- участие обучающихся в концертах, творческих мероприятиях и культурно-просветительской деятельности образовательного учреждения и др. </w:t>
      </w:r>
    </w:p>
    <w:p w:rsidR="00543C7C" w:rsidRPr="004A2A4B" w:rsidRDefault="00543C7C" w:rsidP="00543C7C">
      <w:pPr>
        <w:pStyle w:val="Default"/>
        <w:jc w:val="both"/>
      </w:pPr>
      <w:r w:rsidRPr="004A2A4B">
        <w:t xml:space="preserve">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 </w:t>
      </w:r>
    </w:p>
    <w:p w:rsidR="00543C7C" w:rsidRPr="004A2A4B" w:rsidRDefault="00543C7C" w:rsidP="00543C7C">
      <w:pPr>
        <w:pStyle w:val="Default"/>
        <w:jc w:val="both"/>
        <w:rPr>
          <w:b/>
          <w:bCs/>
          <w:i/>
          <w:iCs/>
        </w:rPr>
      </w:pPr>
    </w:p>
    <w:p w:rsidR="00543C7C" w:rsidRPr="004A2A4B" w:rsidRDefault="00543C7C" w:rsidP="00543C7C">
      <w:pPr>
        <w:pStyle w:val="Default"/>
        <w:jc w:val="both"/>
      </w:pPr>
      <w:r w:rsidRPr="004A2A4B">
        <w:rPr>
          <w:b/>
          <w:bCs/>
          <w:i/>
          <w:iCs/>
        </w:rPr>
        <w:t xml:space="preserve">2. Требования по годам обучения </w:t>
      </w:r>
    </w:p>
    <w:p w:rsidR="00543C7C" w:rsidRPr="004A2A4B" w:rsidRDefault="00543C7C" w:rsidP="00543C7C">
      <w:pPr>
        <w:pStyle w:val="Default"/>
        <w:jc w:val="both"/>
      </w:pPr>
      <w:r w:rsidRPr="004A2A4B">
        <w:t xml:space="preserve">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 </w:t>
      </w:r>
    </w:p>
    <w:p w:rsidR="00543C7C" w:rsidRPr="004A2A4B" w:rsidRDefault="00543C7C" w:rsidP="00543C7C">
      <w:pPr>
        <w:pStyle w:val="Default"/>
        <w:jc w:val="both"/>
      </w:pPr>
      <w:r w:rsidRPr="004A2A4B">
        <w:t xml:space="preserve">Согласно ФГТ изучение учебного предмета «Фортепиано» для </w:t>
      </w:r>
      <w:r>
        <w:t>об</w:t>
      </w:r>
      <w:r w:rsidRPr="004A2A4B">
        <w:t>уча</w:t>
      </w:r>
      <w:r>
        <w:t>ю</w:t>
      </w:r>
      <w:r w:rsidRPr="004A2A4B">
        <w:t xml:space="preserve">щихся отделений народного,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 </w:t>
      </w:r>
    </w:p>
    <w:p w:rsidR="00543C7C" w:rsidRPr="00F42787" w:rsidRDefault="00543C7C" w:rsidP="00543C7C">
      <w:pPr>
        <w:pStyle w:val="Default"/>
        <w:jc w:val="both"/>
        <w:rPr>
          <w:color w:val="auto"/>
        </w:rPr>
      </w:pPr>
      <w:r w:rsidRPr="00F42787">
        <w:rPr>
          <w:b/>
          <w:bCs/>
          <w:color w:val="auto"/>
        </w:rPr>
        <w:t xml:space="preserve">Первый год обучения </w:t>
      </w:r>
      <w:r w:rsidRPr="00F42787">
        <w:rPr>
          <w:color w:val="auto"/>
        </w:rPr>
        <w:t>соответствует</w:t>
      </w:r>
      <w:r>
        <w:rPr>
          <w:color w:val="auto"/>
        </w:rPr>
        <w:t xml:space="preserve"> </w:t>
      </w:r>
      <w:r w:rsidRPr="00F42787">
        <w:rPr>
          <w:color w:val="auto"/>
        </w:rPr>
        <w:t xml:space="preserve">4 классу отделения народных инструментов для 8-летнего обучения, </w:t>
      </w:r>
    </w:p>
    <w:p w:rsidR="00543C7C" w:rsidRPr="00F42787" w:rsidRDefault="00543C7C" w:rsidP="00543C7C">
      <w:pPr>
        <w:pStyle w:val="Default"/>
        <w:jc w:val="both"/>
        <w:rPr>
          <w:color w:val="auto"/>
        </w:rPr>
      </w:pPr>
      <w:r w:rsidRPr="00F42787">
        <w:rPr>
          <w:b/>
          <w:bCs/>
          <w:color w:val="auto"/>
        </w:rPr>
        <w:t xml:space="preserve">Второй год обучения </w:t>
      </w:r>
      <w:r w:rsidRPr="00F42787">
        <w:rPr>
          <w:color w:val="auto"/>
        </w:rPr>
        <w:t>соответствует 5 классу отделения народных инструментов 8-летнего обучения,</w:t>
      </w:r>
    </w:p>
    <w:p w:rsidR="00543C7C" w:rsidRPr="00F42787" w:rsidRDefault="00543C7C" w:rsidP="00543C7C">
      <w:pPr>
        <w:pStyle w:val="Default"/>
        <w:jc w:val="both"/>
        <w:rPr>
          <w:color w:val="auto"/>
        </w:rPr>
      </w:pPr>
      <w:r w:rsidRPr="00F42787">
        <w:rPr>
          <w:b/>
          <w:bCs/>
          <w:color w:val="auto"/>
        </w:rPr>
        <w:t xml:space="preserve">Третий год обучения </w:t>
      </w:r>
      <w:r w:rsidRPr="00F42787">
        <w:rPr>
          <w:color w:val="auto"/>
        </w:rPr>
        <w:t xml:space="preserve">соответствует 6 классу отделения народных инструментов 8-летнего обучения, </w:t>
      </w:r>
    </w:p>
    <w:p w:rsidR="00543C7C" w:rsidRPr="00F42787" w:rsidRDefault="00543C7C" w:rsidP="00543C7C">
      <w:pPr>
        <w:pStyle w:val="Default"/>
        <w:jc w:val="both"/>
        <w:rPr>
          <w:color w:val="auto"/>
        </w:rPr>
      </w:pPr>
      <w:r w:rsidRPr="00F42787">
        <w:rPr>
          <w:b/>
          <w:bCs/>
          <w:color w:val="auto"/>
        </w:rPr>
        <w:t xml:space="preserve">Четвертый год обучения </w:t>
      </w:r>
      <w:r w:rsidRPr="00F42787">
        <w:rPr>
          <w:color w:val="auto"/>
        </w:rPr>
        <w:t xml:space="preserve">соответствует 7 классу отделения народных инструментов 8-летнего обучения, </w:t>
      </w:r>
    </w:p>
    <w:p w:rsidR="00543C7C" w:rsidRPr="00F42787" w:rsidRDefault="00543C7C" w:rsidP="00543C7C">
      <w:pPr>
        <w:pStyle w:val="Default"/>
        <w:jc w:val="both"/>
        <w:rPr>
          <w:color w:val="auto"/>
        </w:rPr>
      </w:pPr>
      <w:r w:rsidRPr="00F42787">
        <w:rPr>
          <w:b/>
          <w:bCs/>
          <w:color w:val="auto"/>
        </w:rPr>
        <w:t xml:space="preserve">Пятый год обучения </w:t>
      </w:r>
      <w:r w:rsidRPr="00F42787">
        <w:rPr>
          <w:color w:val="auto"/>
        </w:rPr>
        <w:t xml:space="preserve">соответствует 8 классу отделения народных инструментов 8-летнего обучения. </w:t>
      </w:r>
    </w:p>
    <w:p w:rsidR="00543C7C" w:rsidRPr="00F42787" w:rsidRDefault="00543C7C" w:rsidP="00543C7C">
      <w:pPr>
        <w:pStyle w:val="Default"/>
        <w:jc w:val="center"/>
        <w:rPr>
          <w:b/>
          <w:bCs/>
          <w:color w:val="auto"/>
        </w:rPr>
      </w:pPr>
    </w:p>
    <w:p w:rsidR="00543C7C" w:rsidRDefault="00543C7C" w:rsidP="00543C7C">
      <w:pPr>
        <w:pStyle w:val="Default"/>
        <w:jc w:val="center"/>
        <w:rPr>
          <w:b/>
          <w:bCs/>
          <w:color w:val="auto"/>
        </w:rPr>
      </w:pPr>
      <w:r w:rsidRPr="004A2A4B">
        <w:rPr>
          <w:b/>
          <w:bCs/>
          <w:color w:val="auto"/>
        </w:rPr>
        <w:t>1 год обучения</w:t>
      </w:r>
    </w:p>
    <w:p w:rsidR="00543C7C" w:rsidRPr="004A2A4B" w:rsidRDefault="00543C7C" w:rsidP="00543C7C">
      <w:pPr>
        <w:pStyle w:val="Default"/>
        <w:jc w:val="center"/>
        <w:rPr>
          <w:color w:val="auto"/>
        </w:rPr>
      </w:pPr>
    </w:p>
    <w:p w:rsidR="00543C7C" w:rsidRPr="004A2A4B" w:rsidRDefault="00543C7C" w:rsidP="00543C7C">
      <w:pPr>
        <w:pStyle w:val="Default"/>
        <w:jc w:val="both"/>
        <w:rPr>
          <w:color w:val="auto"/>
        </w:rPr>
      </w:pPr>
      <w:r w:rsidRPr="004A2A4B">
        <w:rPr>
          <w:color w:val="auto"/>
        </w:rPr>
        <w:t xml:space="preserve">Ознакомление с инструментом «фортепиано», основными приемами игры, знакомство со штрихами </w:t>
      </w:r>
      <w:proofErr w:type="spellStart"/>
      <w:r w:rsidRPr="004A2A4B">
        <w:rPr>
          <w:color w:val="auto"/>
        </w:rPr>
        <w:t>non</w:t>
      </w:r>
      <w:proofErr w:type="spellEnd"/>
      <w:r w:rsidRPr="004A2A4B">
        <w:rPr>
          <w:color w:val="auto"/>
        </w:rPr>
        <w:t xml:space="preserve"> </w:t>
      </w:r>
      <w:proofErr w:type="spellStart"/>
      <w:r w:rsidRPr="004A2A4B">
        <w:rPr>
          <w:color w:val="auto"/>
        </w:rPr>
        <w:t>legato</w:t>
      </w:r>
      <w:proofErr w:type="spellEnd"/>
      <w:r w:rsidRPr="004A2A4B">
        <w:rPr>
          <w:color w:val="auto"/>
        </w:rPr>
        <w:t xml:space="preserve">, </w:t>
      </w:r>
      <w:proofErr w:type="spellStart"/>
      <w:r w:rsidRPr="004A2A4B">
        <w:rPr>
          <w:color w:val="auto"/>
        </w:rPr>
        <w:t>legato</w:t>
      </w:r>
      <w:proofErr w:type="spellEnd"/>
      <w:r w:rsidRPr="004A2A4B">
        <w:rPr>
          <w:color w:val="auto"/>
        </w:rPr>
        <w:t xml:space="preserve">, </w:t>
      </w:r>
      <w:proofErr w:type="spellStart"/>
      <w:r w:rsidRPr="004A2A4B">
        <w:rPr>
          <w:color w:val="auto"/>
        </w:rPr>
        <w:t>staccato</w:t>
      </w:r>
      <w:proofErr w:type="spellEnd"/>
      <w:r w:rsidRPr="004A2A4B">
        <w:rPr>
          <w:color w:val="auto"/>
        </w:rPr>
        <w:t xml:space="preserve">. Знакомство с нотной грамотой, музыкальными терминами. Подбор по слуху музыкальных </w:t>
      </w:r>
      <w:proofErr w:type="spellStart"/>
      <w:r w:rsidRPr="004A2A4B">
        <w:rPr>
          <w:color w:val="auto"/>
        </w:rPr>
        <w:t>попевок</w:t>
      </w:r>
      <w:proofErr w:type="spellEnd"/>
      <w:r w:rsidRPr="004A2A4B">
        <w:rPr>
          <w:color w:val="auto"/>
        </w:rPr>
        <w:t xml:space="preserve">, песенок. Упражнения на постановку рук, развитие пальцевой техники, приемов звукоизвлечения, владения основными видами штрихов. </w:t>
      </w:r>
    </w:p>
    <w:p w:rsidR="00543C7C" w:rsidRPr="004A2A4B" w:rsidRDefault="00543C7C" w:rsidP="00543C7C">
      <w:pPr>
        <w:pStyle w:val="Default"/>
        <w:jc w:val="both"/>
        <w:rPr>
          <w:color w:val="auto"/>
        </w:rPr>
      </w:pPr>
      <w:r w:rsidRPr="004A2A4B">
        <w:rPr>
          <w:color w:val="auto"/>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sidRPr="004A2A4B">
        <w:rPr>
          <w:color w:val="auto"/>
        </w:rPr>
        <w:t>Б.Милич</w:t>
      </w:r>
      <w:proofErr w:type="spellEnd"/>
      <w:r w:rsidRPr="004A2A4B">
        <w:rPr>
          <w:color w:val="auto"/>
        </w:rPr>
        <w:t xml:space="preserve">) и других сборников для 1-го года обучения игре на фортепиано. </w:t>
      </w:r>
    </w:p>
    <w:p w:rsidR="00543C7C" w:rsidRPr="004A2A4B" w:rsidRDefault="00543C7C" w:rsidP="00543C7C">
      <w:pPr>
        <w:pStyle w:val="Default"/>
        <w:jc w:val="both"/>
        <w:rPr>
          <w:color w:val="auto"/>
        </w:rPr>
      </w:pPr>
      <w:r w:rsidRPr="004A2A4B">
        <w:rPr>
          <w:color w:val="auto"/>
        </w:rPr>
        <w:t xml:space="preserve">Чтение с листа отдельно каждой рукой легкого нотного текста. </w:t>
      </w:r>
    </w:p>
    <w:p w:rsidR="00543C7C" w:rsidRPr="004A2A4B" w:rsidRDefault="00543C7C" w:rsidP="00543C7C">
      <w:pPr>
        <w:pStyle w:val="Default"/>
        <w:jc w:val="both"/>
        <w:rPr>
          <w:color w:val="auto"/>
        </w:rPr>
      </w:pPr>
      <w:r w:rsidRPr="004A2A4B">
        <w:rPr>
          <w:color w:val="auto"/>
        </w:rPr>
        <w:t xml:space="preserve">Знакомство со строением мажорной и минорной гамм, строение тонического трезвучия. Знание понятий «квинтовый круг», «лад», «тональность». </w:t>
      </w:r>
    </w:p>
    <w:p w:rsidR="00543C7C" w:rsidRPr="004A2A4B" w:rsidRDefault="00543C7C" w:rsidP="00543C7C">
      <w:pPr>
        <w:pStyle w:val="Default"/>
        <w:jc w:val="both"/>
        <w:rPr>
          <w:color w:val="auto"/>
        </w:rPr>
      </w:pPr>
      <w:proofErr w:type="gramStart"/>
      <w:r w:rsidRPr="004A2A4B">
        <w:rPr>
          <w:color w:val="auto"/>
        </w:rPr>
        <w:t>Гаммы До</w:t>
      </w:r>
      <w:proofErr w:type="gramEnd"/>
      <w:r w:rsidRPr="004A2A4B">
        <w:rPr>
          <w:color w:val="auto"/>
        </w:rPr>
        <w:t xml:space="preserve">, Соль, Ре, Ля, Ми-мажор отдельно каждой рукой на одну октаву. Аккорд - тоническое трезвучие - отдельно каждой рукой. </w:t>
      </w:r>
    </w:p>
    <w:p w:rsidR="00543C7C" w:rsidRPr="004A2A4B" w:rsidRDefault="00543C7C" w:rsidP="00543C7C">
      <w:pPr>
        <w:pStyle w:val="Default"/>
        <w:jc w:val="both"/>
        <w:rPr>
          <w:color w:val="auto"/>
        </w:rPr>
      </w:pPr>
      <w:r w:rsidRPr="004A2A4B">
        <w:rPr>
          <w:color w:val="auto"/>
        </w:rPr>
        <w:t xml:space="preserve">За </w:t>
      </w:r>
      <w:proofErr w:type="spellStart"/>
      <w:r w:rsidRPr="004A2A4B">
        <w:rPr>
          <w:color w:val="auto"/>
        </w:rPr>
        <w:t>год</w:t>
      </w:r>
      <w:r>
        <w:rPr>
          <w:color w:val="auto"/>
        </w:rPr>
        <w:t>об</w:t>
      </w:r>
      <w:r w:rsidRPr="004A2A4B">
        <w:rPr>
          <w:color w:val="auto"/>
        </w:rPr>
        <w:t>уча</w:t>
      </w:r>
      <w:r>
        <w:rPr>
          <w:color w:val="auto"/>
        </w:rPr>
        <w:t>ю</w:t>
      </w:r>
      <w:r w:rsidRPr="004A2A4B">
        <w:rPr>
          <w:color w:val="auto"/>
        </w:rPr>
        <w:t>щийся</w:t>
      </w:r>
      <w:proofErr w:type="spellEnd"/>
      <w:r w:rsidRPr="004A2A4B">
        <w:rPr>
          <w:color w:val="auto"/>
        </w:rPr>
        <w:t xml:space="preserve"> должен выступить два раза на </w:t>
      </w:r>
      <w:r>
        <w:rPr>
          <w:color w:val="auto"/>
        </w:rPr>
        <w:t>зачетах</w:t>
      </w:r>
      <w:r w:rsidRPr="004A2A4B">
        <w:rPr>
          <w:color w:val="auto"/>
        </w:rPr>
        <w:t xml:space="preserve"> в конце каждого полугодия. Оценки за работу в классе и дома, а также по результатам публичных выступлений, выставляются педагогом по четвертям. </w:t>
      </w:r>
    </w:p>
    <w:p w:rsidR="00543C7C" w:rsidRPr="004A2A4B" w:rsidRDefault="00543C7C" w:rsidP="00543C7C">
      <w:pPr>
        <w:pStyle w:val="Default"/>
        <w:jc w:val="both"/>
        <w:rPr>
          <w:b/>
          <w:bCs/>
          <w:color w:val="auto"/>
        </w:rPr>
      </w:pPr>
    </w:p>
    <w:p w:rsidR="00543C7C" w:rsidRPr="004A2A4B" w:rsidRDefault="00543C7C" w:rsidP="00543C7C">
      <w:pPr>
        <w:pStyle w:val="Default"/>
        <w:jc w:val="both"/>
        <w:rPr>
          <w:color w:val="auto"/>
        </w:rPr>
      </w:pPr>
      <w:r w:rsidRPr="004A2A4B">
        <w:rPr>
          <w:b/>
          <w:bCs/>
          <w:color w:val="auto"/>
        </w:rPr>
        <w:t xml:space="preserve">Примерные репертуарные списки </w:t>
      </w:r>
    </w:p>
    <w:p w:rsidR="00543C7C" w:rsidRPr="004A2A4B" w:rsidRDefault="00543C7C" w:rsidP="00543C7C">
      <w:pPr>
        <w:pStyle w:val="Default"/>
        <w:jc w:val="both"/>
        <w:rPr>
          <w:color w:val="auto"/>
        </w:rPr>
      </w:pPr>
      <w:r w:rsidRPr="004A2A4B">
        <w:rPr>
          <w:b/>
          <w:bCs/>
          <w:i/>
          <w:iCs/>
          <w:color w:val="auto"/>
        </w:rPr>
        <w:t xml:space="preserve">Пьесы полифонического склада </w:t>
      </w:r>
    </w:p>
    <w:p w:rsidR="00543C7C" w:rsidRPr="004A2A4B" w:rsidRDefault="00543C7C" w:rsidP="00543C7C">
      <w:pPr>
        <w:pStyle w:val="Default"/>
        <w:jc w:val="both"/>
        <w:rPr>
          <w:color w:val="auto"/>
        </w:rPr>
      </w:pPr>
      <w:r w:rsidRPr="004A2A4B">
        <w:rPr>
          <w:color w:val="auto"/>
        </w:rPr>
        <w:t xml:space="preserve">Бах И.С. «Нотная тетрадь Анны Магдалины Бах» (по выбору) </w:t>
      </w:r>
    </w:p>
    <w:p w:rsidR="00543C7C" w:rsidRPr="004A2A4B" w:rsidRDefault="00543C7C" w:rsidP="00543C7C">
      <w:pPr>
        <w:pStyle w:val="Default"/>
        <w:jc w:val="both"/>
        <w:rPr>
          <w:color w:val="auto"/>
        </w:rPr>
      </w:pPr>
      <w:proofErr w:type="spellStart"/>
      <w:r w:rsidRPr="004A2A4B">
        <w:rPr>
          <w:color w:val="auto"/>
        </w:rPr>
        <w:lastRenderedPageBreak/>
        <w:t>Корелли</w:t>
      </w:r>
      <w:proofErr w:type="spellEnd"/>
      <w:r w:rsidRPr="004A2A4B">
        <w:rPr>
          <w:color w:val="auto"/>
        </w:rPr>
        <w:t xml:space="preserve"> А. Сарабанда ре минор </w:t>
      </w:r>
    </w:p>
    <w:p w:rsidR="00543C7C" w:rsidRPr="004A2A4B" w:rsidRDefault="00543C7C" w:rsidP="00543C7C">
      <w:pPr>
        <w:pStyle w:val="Default"/>
        <w:jc w:val="both"/>
        <w:rPr>
          <w:color w:val="auto"/>
        </w:rPr>
      </w:pPr>
      <w:r w:rsidRPr="004A2A4B">
        <w:rPr>
          <w:color w:val="auto"/>
        </w:rPr>
        <w:t xml:space="preserve">Моцарт В. Менуэт фа мажор </w:t>
      </w:r>
    </w:p>
    <w:p w:rsidR="00543C7C" w:rsidRPr="004A2A4B" w:rsidRDefault="00543C7C" w:rsidP="00543C7C">
      <w:pPr>
        <w:pStyle w:val="Default"/>
        <w:jc w:val="both"/>
        <w:rPr>
          <w:color w:val="auto"/>
        </w:rPr>
      </w:pPr>
      <w:r w:rsidRPr="004A2A4B">
        <w:rPr>
          <w:color w:val="auto"/>
        </w:rPr>
        <w:t xml:space="preserve">Моцарт Л. Бурре ре минор, Менуэт ре минор </w:t>
      </w:r>
    </w:p>
    <w:p w:rsidR="00543C7C" w:rsidRPr="004A2A4B" w:rsidRDefault="00543C7C" w:rsidP="00543C7C">
      <w:pPr>
        <w:pStyle w:val="Default"/>
        <w:jc w:val="both"/>
        <w:rPr>
          <w:color w:val="auto"/>
        </w:rPr>
      </w:pPr>
      <w:proofErr w:type="spellStart"/>
      <w:r w:rsidRPr="004A2A4B">
        <w:rPr>
          <w:color w:val="auto"/>
        </w:rPr>
        <w:t>Перселл</w:t>
      </w:r>
      <w:proofErr w:type="spellEnd"/>
      <w:r w:rsidRPr="004A2A4B">
        <w:rPr>
          <w:color w:val="auto"/>
        </w:rPr>
        <w:t xml:space="preserve"> Г. Ария </w:t>
      </w:r>
    </w:p>
    <w:p w:rsidR="00543C7C" w:rsidRPr="004A2A4B" w:rsidRDefault="00543C7C" w:rsidP="00543C7C">
      <w:pPr>
        <w:pStyle w:val="Default"/>
        <w:jc w:val="both"/>
        <w:rPr>
          <w:color w:val="auto"/>
        </w:rPr>
      </w:pPr>
      <w:proofErr w:type="spellStart"/>
      <w:r w:rsidRPr="004A2A4B">
        <w:rPr>
          <w:color w:val="auto"/>
        </w:rPr>
        <w:t>Скарлатти</w:t>
      </w:r>
      <w:proofErr w:type="spellEnd"/>
      <w:r w:rsidRPr="004A2A4B">
        <w:rPr>
          <w:color w:val="auto"/>
        </w:rPr>
        <w:t xml:space="preserve"> Д. Ария </w:t>
      </w:r>
    </w:p>
    <w:p w:rsidR="00543C7C" w:rsidRPr="004A2A4B" w:rsidRDefault="00543C7C" w:rsidP="00543C7C">
      <w:pPr>
        <w:pStyle w:val="Default"/>
        <w:jc w:val="both"/>
        <w:rPr>
          <w:color w:val="auto"/>
        </w:rPr>
      </w:pPr>
      <w:r w:rsidRPr="004A2A4B">
        <w:rPr>
          <w:b/>
          <w:bCs/>
          <w:i/>
          <w:iCs/>
          <w:color w:val="auto"/>
        </w:rPr>
        <w:t xml:space="preserve">Этюды </w:t>
      </w:r>
    </w:p>
    <w:p w:rsidR="00543C7C" w:rsidRPr="004A2A4B" w:rsidRDefault="00543C7C" w:rsidP="00543C7C">
      <w:pPr>
        <w:pStyle w:val="Default"/>
        <w:jc w:val="both"/>
        <w:rPr>
          <w:color w:val="auto"/>
        </w:rPr>
      </w:pPr>
      <w:proofErr w:type="spellStart"/>
      <w:r w:rsidRPr="004A2A4B">
        <w:rPr>
          <w:color w:val="auto"/>
        </w:rPr>
        <w:t>Гнесина</w:t>
      </w:r>
      <w:proofErr w:type="spellEnd"/>
      <w:r w:rsidRPr="004A2A4B">
        <w:rPr>
          <w:color w:val="auto"/>
        </w:rPr>
        <w:t xml:space="preserve"> Е. «Фортепианная азбука» </w:t>
      </w:r>
    </w:p>
    <w:p w:rsidR="00543C7C" w:rsidRPr="004A2A4B" w:rsidRDefault="00543C7C" w:rsidP="00543C7C">
      <w:pPr>
        <w:pStyle w:val="Default"/>
        <w:jc w:val="both"/>
        <w:rPr>
          <w:color w:val="auto"/>
        </w:rPr>
      </w:pPr>
      <w:r w:rsidRPr="004A2A4B">
        <w:rPr>
          <w:color w:val="auto"/>
        </w:rPr>
        <w:t>«Маленькие этюды для начинающих»</w:t>
      </w:r>
    </w:p>
    <w:p w:rsidR="00543C7C" w:rsidRPr="004A2A4B" w:rsidRDefault="00543C7C" w:rsidP="00543C7C">
      <w:pPr>
        <w:pStyle w:val="Default"/>
        <w:jc w:val="both"/>
        <w:rPr>
          <w:color w:val="auto"/>
        </w:rPr>
      </w:pPr>
      <w:proofErr w:type="spellStart"/>
      <w:r w:rsidRPr="004A2A4B">
        <w:rPr>
          <w:color w:val="auto"/>
        </w:rPr>
        <w:t>Лешгорн</w:t>
      </w:r>
      <w:proofErr w:type="spellEnd"/>
      <w:r w:rsidRPr="004A2A4B">
        <w:rPr>
          <w:color w:val="auto"/>
        </w:rPr>
        <w:t xml:space="preserve"> А. «Избранные этюды для </w:t>
      </w:r>
      <w:proofErr w:type="gramStart"/>
      <w:r w:rsidRPr="004A2A4B">
        <w:rPr>
          <w:color w:val="auto"/>
        </w:rPr>
        <w:t>начинающих»соч.</w:t>
      </w:r>
      <w:proofErr w:type="gramEnd"/>
      <w:r w:rsidRPr="004A2A4B">
        <w:rPr>
          <w:color w:val="auto"/>
        </w:rPr>
        <w:t xml:space="preserve">65 </w:t>
      </w:r>
    </w:p>
    <w:p w:rsidR="00543C7C" w:rsidRPr="004A2A4B" w:rsidRDefault="00543C7C" w:rsidP="00543C7C">
      <w:pPr>
        <w:pStyle w:val="Default"/>
        <w:jc w:val="both"/>
        <w:rPr>
          <w:color w:val="auto"/>
        </w:rPr>
      </w:pPr>
      <w:r w:rsidRPr="004A2A4B">
        <w:rPr>
          <w:color w:val="auto"/>
        </w:rPr>
        <w:t xml:space="preserve">Школа игры на фортепиано под </w:t>
      </w:r>
      <w:proofErr w:type="spellStart"/>
      <w:r w:rsidRPr="004A2A4B">
        <w:rPr>
          <w:color w:val="auto"/>
        </w:rPr>
        <w:t>общ.ред</w:t>
      </w:r>
      <w:proofErr w:type="spellEnd"/>
      <w:r w:rsidRPr="004A2A4B">
        <w:rPr>
          <w:color w:val="auto"/>
        </w:rPr>
        <w:t xml:space="preserve">. </w:t>
      </w:r>
      <w:proofErr w:type="spellStart"/>
      <w:r w:rsidRPr="004A2A4B">
        <w:rPr>
          <w:color w:val="auto"/>
        </w:rPr>
        <w:t>А.Николаева</w:t>
      </w:r>
      <w:proofErr w:type="spellEnd"/>
      <w:r w:rsidRPr="004A2A4B">
        <w:rPr>
          <w:color w:val="auto"/>
        </w:rPr>
        <w:t xml:space="preserve">: этюды </w:t>
      </w:r>
    </w:p>
    <w:p w:rsidR="00543C7C" w:rsidRPr="004A2A4B" w:rsidRDefault="00543C7C" w:rsidP="00543C7C">
      <w:pPr>
        <w:pStyle w:val="Default"/>
        <w:jc w:val="both"/>
        <w:rPr>
          <w:color w:val="auto"/>
        </w:rPr>
      </w:pPr>
      <w:r w:rsidRPr="004A2A4B">
        <w:rPr>
          <w:b/>
          <w:bCs/>
          <w:i/>
          <w:iCs/>
          <w:color w:val="auto"/>
        </w:rPr>
        <w:t xml:space="preserve">Пьесы </w:t>
      </w:r>
    </w:p>
    <w:p w:rsidR="00543C7C" w:rsidRPr="004A2A4B" w:rsidRDefault="00543C7C" w:rsidP="00543C7C">
      <w:pPr>
        <w:pStyle w:val="Default"/>
        <w:jc w:val="both"/>
        <w:rPr>
          <w:color w:val="auto"/>
        </w:rPr>
      </w:pPr>
      <w:r w:rsidRPr="004A2A4B">
        <w:rPr>
          <w:color w:val="auto"/>
        </w:rPr>
        <w:t xml:space="preserve">Гречанинов А. Соч.98: «В разлуке», «Мазурка»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Танец </w:t>
      </w:r>
    </w:p>
    <w:p w:rsidR="00543C7C" w:rsidRPr="004A2A4B" w:rsidRDefault="00543C7C" w:rsidP="00543C7C">
      <w:pPr>
        <w:pStyle w:val="Default"/>
        <w:jc w:val="both"/>
        <w:rPr>
          <w:color w:val="auto"/>
        </w:rPr>
      </w:pPr>
      <w:r w:rsidRPr="004A2A4B">
        <w:rPr>
          <w:color w:val="auto"/>
        </w:rPr>
        <w:t xml:space="preserve">Глинка М. Полька </w:t>
      </w:r>
    </w:p>
    <w:p w:rsidR="00543C7C" w:rsidRPr="004A2A4B" w:rsidRDefault="00543C7C" w:rsidP="00543C7C">
      <w:pPr>
        <w:pStyle w:val="Default"/>
        <w:jc w:val="both"/>
        <w:rPr>
          <w:color w:val="auto"/>
        </w:rPr>
      </w:pPr>
      <w:proofErr w:type="spellStart"/>
      <w:r w:rsidRPr="004A2A4B">
        <w:rPr>
          <w:color w:val="auto"/>
        </w:rPr>
        <w:t>Кабалевский</w:t>
      </w:r>
      <w:proofErr w:type="spellEnd"/>
      <w:r w:rsidRPr="004A2A4B">
        <w:rPr>
          <w:color w:val="auto"/>
        </w:rPr>
        <w:t xml:space="preserve"> Д. «Клоуны», «Маленькая полька»</w:t>
      </w:r>
    </w:p>
    <w:p w:rsidR="00543C7C" w:rsidRPr="004A2A4B" w:rsidRDefault="00543C7C" w:rsidP="00543C7C">
      <w:pPr>
        <w:pStyle w:val="Default"/>
        <w:jc w:val="both"/>
        <w:rPr>
          <w:color w:val="auto"/>
        </w:rPr>
      </w:pPr>
      <w:proofErr w:type="spellStart"/>
      <w:r w:rsidRPr="004A2A4B">
        <w:rPr>
          <w:color w:val="auto"/>
        </w:rPr>
        <w:t>Майкапар</w:t>
      </w:r>
      <w:proofErr w:type="spellEnd"/>
      <w:r w:rsidRPr="004A2A4B">
        <w:rPr>
          <w:color w:val="auto"/>
        </w:rPr>
        <w:t xml:space="preserve"> А. Соч.28: «Бирюльки», «В садике», «Пастушок</w:t>
      </w:r>
      <w:proofErr w:type="gramStart"/>
      <w:r w:rsidRPr="004A2A4B">
        <w:rPr>
          <w:color w:val="auto"/>
        </w:rPr>
        <w:t>» ,</w:t>
      </w:r>
      <w:proofErr w:type="gramEnd"/>
      <w:r w:rsidRPr="004A2A4B">
        <w:rPr>
          <w:color w:val="auto"/>
        </w:rPr>
        <w:t xml:space="preserve"> «Мотылек» </w:t>
      </w:r>
    </w:p>
    <w:p w:rsidR="00543C7C" w:rsidRPr="004A2A4B" w:rsidRDefault="00543C7C" w:rsidP="00543C7C">
      <w:pPr>
        <w:pStyle w:val="Default"/>
        <w:jc w:val="both"/>
        <w:rPr>
          <w:color w:val="auto"/>
        </w:rPr>
      </w:pPr>
      <w:r w:rsidRPr="004A2A4B">
        <w:rPr>
          <w:color w:val="auto"/>
        </w:rPr>
        <w:t xml:space="preserve">Хачатурян А. Андантино </w:t>
      </w:r>
    </w:p>
    <w:p w:rsidR="00543C7C" w:rsidRPr="004A2A4B" w:rsidRDefault="00543C7C" w:rsidP="00543C7C">
      <w:pPr>
        <w:pStyle w:val="Default"/>
        <w:jc w:val="both"/>
        <w:rPr>
          <w:color w:val="auto"/>
        </w:rPr>
      </w:pPr>
      <w:proofErr w:type="spellStart"/>
      <w:r w:rsidRPr="004A2A4B">
        <w:rPr>
          <w:color w:val="auto"/>
        </w:rPr>
        <w:t>Штейбельт</w:t>
      </w:r>
      <w:proofErr w:type="spellEnd"/>
      <w:r w:rsidRPr="004A2A4B">
        <w:rPr>
          <w:color w:val="auto"/>
        </w:rPr>
        <w:t xml:space="preserve"> Д. Адажио </w:t>
      </w:r>
    </w:p>
    <w:p w:rsidR="00543C7C" w:rsidRPr="004A2A4B" w:rsidRDefault="00543C7C" w:rsidP="00543C7C">
      <w:pPr>
        <w:pStyle w:val="Default"/>
        <w:jc w:val="both"/>
        <w:rPr>
          <w:color w:val="auto"/>
        </w:rPr>
      </w:pPr>
      <w:r w:rsidRPr="004A2A4B">
        <w:rPr>
          <w:b/>
          <w:bCs/>
          <w:color w:val="auto"/>
        </w:rPr>
        <w:t xml:space="preserve">Примеры переводных программ </w:t>
      </w:r>
    </w:p>
    <w:p w:rsidR="00543C7C" w:rsidRPr="004A2A4B" w:rsidRDefault="00543C7C" w:rsidP="00543C7C">
      <w:pPr>
        <w:pStyle w:val="Default"/>
        <w:jc w:val="both"/>
        <w:rPr>
          <w:color w:val="auto"/>
        </w:rPr>
      </w:pPr>
      <w:r w:rsidRPr="004A2A4B">
        <w:rPr>
          <w:i/>
          <w:iCs/>
          <w:color w:val="auto"/>
        </w:rPr>
        <w:t xml:space="preserve">Вариант 1 </w:t>
      </w:r>
    </w:p>
    <w:p w:rsidR="00543C7C" w:rsidRPr="004A2A4B" w:rsidRDefault="00543C7C" w:rsidP="00543C7C">
      <w:pPr>
        <w:pStyle w:val="Default"/>
        <w:jc w:val="both"/>
        <w:rPr>
          <w:color w:val="auto"/>
        </w:rPr>
      </w:pPr>
      <w:r w:rsidRPr="004A2A4B">
        <w:rPr>
          <w:color w:val="auto"/>
        </w:rPr>
        <w:t xml:space="preserve">Ансамбль – С. Прокофьев «Болтунья» </w:t>
      </w:r>
    </w:p>
    <w:p w:rsidR="00543C7C" w:rsidRPr="004A2A4B" w:rsidRDefault="00543C7C" w:rsidP="00543C7C">
      <w:pPr>
        <w:pStyle w:val="Default"/>
        <w:jc w:val="both"/>
        <w:rPr>
          <w:color w:val="auto"/>
        </w:rPr>
      </w:pPr>
      <w:proofErr w:type="spellStart"/>
      <w:r w:rsidRPr="004A2A4B">
        <w:rPr>
          <w:color w:val="auto"/>
        </w:rPr>
        <w:t>Старокадомский</w:t>
      </w:r>
      <w:proofErr w:type="spellEnd"/>
      <w:r w:rsidRPr="004A2A4B">
        <w:rPr>
          <w:color w:val="auto"/>
        </w:rPr>
        <w:t xml:space="preserve"> М. «Веселые путешественники» </w:t>
      </w:r>
    </w:p>
    <w:p w:rsidR="00543C7C" w:rsidRPr="004A2A4B" w:rsidRDefault="00543C7C" w:rsidP="00543C7C">
      <w:pPr>
        <w:pStyle w:val="Default"/>
        <w:jc w:val="both"/>
        <w:rPr>
          <w:color w:val="auto"/>
        </w:rPr>
      </w:pPr>
      <w:r w:rsidRPr="004A2A4B">
        <w:rPr>
          <w:color w:val="auto"/>
        </w:rPr>
        <w:t xml:space="preserve">Польская </w:t>
      </w:r>
      <w:proofErr w:type="spellStart"/>
      <w:proofErr w:type="gramStart"/>
      <w:r w:rsidRPr="004A2A4B">
        <w:rPr>
          <w:color w:val="auto"/>
        </w:rPr>
        <w:t>нар.песня</w:t>
      </w:r>
      <w:proofErr w:type="spellEnd"/>
      <w:proofErr w:type="gramEnd"/>
      <w:r w:rsidRPr="004A2A4B">
        <w:rPr>
          <w:color w:val="auto"/>
        </w:rPr>
        <w:t xml:space="preserve"> «Висла» </w:t>
      </w:r>
    </w:p>
    <w:p w:rsidR="00543C7C" w:rsidRPr="004A2A4B" w:rsidRDefault="00543C7C" w:rsidP="00543C7C">
      <w:pPr>
        <w:pStyle w:val="Default"/>
        <w:jc w:val="both"/>
        <w:rPr>
          <w:color w:val="auto"/>
        </w:rPr>
      </w:pPr>
      <w:r w:rsidRPr="004A2A4B">
        <w:rPr>
          <w:i/>
          <w:iCs/>
          <w:color w:val="auto"/>
        </w:rPr>
        <w:t xml:space="preserve">Вариант 2 </w:t>
      </w:r>
    </w:p>
    <w:p w:rsidR="00543C7C" w:rsidRPr="004A2A4B" w:rsidRDefault="00543C7C" w:rsidP="00543C7C">
      <w:pPr>
        <w:pStyle w:val="Default"/>
        <w:jc w:val="both"/>
        <w:rPr>
          <w:color w:val="auto"/>
        </w:rPr>
      </w:pPr>
      <w:r w:rsidRPr="004A2A4B">
        <w:rPr>
          <w:color w:val="auto"/>
        </w:rPr>
        <w:t>Ансамбль – «Здравствуй, гостья зима»</w:t>
      </w:r>
    </w:p>
    <w:p w:rsidR="00543C7C" w:rsidRPr="004A2A4B" w:rsidRDefault="00543C7C" w:rsidP="00543C7C">
      <w:pPr>
        <w:pStyle w:val="Default"/>
        <w:jc w:val="both"/>
        <w:rPr>
          <w:color w:val="auto"/>
        </w:rPr>
      </w:pPr>
      <w:proofErr w:type="spellStart"/>
      <w:r w:rsidRPr="004A2A4B">
        <w:rPr>
          <w:color w:val="auto"/>
        </w:rPr>
        <w:t>Гнесина</w:t>
      </w:r>
      <w:proofErr w:type="spellEnd"/>
      <w:r w:rsidRPr="004A2A4B">
        <w:rPr>
          <w:color w:val="auto"/>
        </w:rPr>
        <w:t xml:space="preserve"> Е. Этюд </w:t>
      </w:r>
    </w:p>
    <w:p w:rsidR="00543C7C" w:rsidRPr="00B73628" w:rsidRDefault="00543C7C" w:rsidP="00543C7C">
      <w:pPr>
        <w:pStyle w:val="Default"/>
        <w:jc w:val="both"/>
        <w:rPr>
          <w:color w:val="auto"/>
        </w:rPr>
      </w:pPr>
      <w:proofErr w:type="spellStart"/>
      <w:r>
        <w:rPr>
          <w:color w:val="auto"/>
        </w:rPr>
        <w:t>Майкапар</w:t>
      </w:r>
      <w:proofErr w:type="spellEnd"/>
      <w:r>
        <w:rPr>
          <w:color w:val="auto"/>
        </w:rPr>
        <w:t xml:space="preserve"> А. «В садике» </w:t>
      </w:r>
    </w:p>
    <w:p w:rsidR="00543C7C" w:rsidRPr="004A2A4B" w:rsidRDefault="00543C7C" w:rsidP="00543C7C">
      <w:pPr>
        <w:pStyle w:val="Default"/>
        <w:jc w:val="center"/>
        <w:rPr>
          <w:color w:val="auto"/>
        </w:rPr>
      </w:pPr>
      <w:r w:rsidRPr="004A2A4B">
        <w:rPr>
          <w:b/>
          <w:bCs/>
          <w:color w:val="auto"/>
        </w:rPr>
        <w:t>2 год обучения</w:t>
      </w:r>
    </w:p>
    <w:p w:rsidR="00543C7C" w:rsidRPr="004A2A4B" w:rsidRDefault="00543C7C" w:rsidP="00543C7C">
      <w:pPr>
        <w:pStyle w:val="Default"/>
        <w:jc w:val="both"/>
        <w:rPr>
          <w:color w:val="auto"/>
        </w:rPr>
      </w:pPr>
      <w:r w:rsidRPr="004A2A4B">
        <w:rPr>
          <w:color w:val="auto"/>
        </w:rPr>
        <w:t xml:space="preserve">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w:t>
      </w:r>
    </w:p>
    <w:p w:rsidR="00543C7C" w:rsidRPr="004A2A4B" w:rsidRDefault="00543C7C" w:rsidP="00543C7C">
      <w:pPr>
        <w:pStyle w:val="Default"/>
        <w:jc w:val="both"/>
        <w:rPr>
          <w:color w:val="auto"/>
        </w:rPr>
      </w:pPr>
      <w:r w:rsidRPr="004A2A4B">
        <w:rPr>
          <w:color w:val="auto"/>
        </w:rPr>
        <w:t xml:space="preserve">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 </w:t>
      </w:r>
    </w:p>
    <w:p w:rsidR="00543C7C" w:rsidRPr="004A2A4B" w:rsidRDefault="00543C7C" w:rsidP="00543C7C">
      <w:pPr>
        <w:pStyle w:val="Default"/>
        <w:jc w:val="both"/>
        <w:rPr>
          <w:color w:val="auto"/>
        </w:rPr>
      </w:pPr>
      <w:r w:rsidRPr="004A2A4B">
        <w:rPr>
          <w:color w:val="auto"/>
        </w:rPr>
        <w:t xml:space="preserve">За </w:t>
      </w:r>
      <w:proofErr w:type="spellStart"/>
      <w:r w:rsidRPr="004A2A4B">
        <w:rPr>
          <w:color w:val="auto"/>
        </w:rPr>
        <w:t>год</w:t>
      </w:r>
      <w:r>
        <w:rPr>
          <w:color w:val="auto"/>
        </w:rPr>
        <w:t>об</w:t>
      </w:r>
      <w:r w:rsidRPr="004A2A4B">
        <w:rPr>
          <w:color w:val="auto"/>
        </w:rPr>
        <w:t>уча</w:t>
      </w:r>
      <w:r>
        <w:rPr>
          <w:color w:val="auto"/>
        </w:rPr>
        <w:t>ю</w:t>
      </w:r>
      <w:r w:rsidRPr="004A2A4B">
        <w:rPr>
          <w:color w:val="auto"/>
        </w:rPr>
        <w:t>щийся</w:t>
      </w:r>
      <w:proofErr w:type="spellEnd"/>
      <w:r w:rsidRPr="004A2A4B">
        <w:rPr>
          <w:color w:val="auto"/>
        </w:rPr>
        <w:t xml:space="preserve"> должен изучить: </w:t>
      </w:r>
    </w:p>
    <w:p w:rsidR="00543C7C" w:rsidRPr="004A2A4B" w:rsidRDefault="00543C7C" w:rsidP="00543C7C">
      <w:pPr>
        <w:pStyle w:val="Default"/>
        <w:jc w:val="both"/>
        <w:rPr>
          <w:color w:val="auto"/>
        </w:rPr>
      </w:pPr>
      <w:r w:rsidRPr="004A2A4B">
        <w:rPr>
          <w:color w:val="auto"/>
        </w:rPr>
        <w:lastRenderedPageBreak/>
        <w:t xml:space="preserve">4 этюда, </w:t>
      </w:r>
    </w:p>
    <w:p w:rsidR="00543C7C" w:rsidRPr="004A2A4B" w:rsidRDefault="00543C7C" w:rsidP="00543C7C">
      <w:pPr>
        <w:pStyle w:val="Default"/>
        <w:jc w:val="both"/>
        <w:rPr>
          <w:color w:val="auto"/>
        </w:rPr>
      </w:pPr>
      <w:r w:rsidRPr="004A2A4B">
        <w:rPr>
          <w:color w:val="auto"/>
        </w:rPr>
        <w:t xml:space="preserve">4 разнохарактерные пьесы, </w:t>
      </w:r>
    </w:p>
    <w:p w:rsidR="00543C7C" w:rsidRPr="004A2A4B" w:rsidRDefault="00543C7C" w:rsidP="00543C7C">
      <w:pPr>
        <w:pStyle w:val="Default"/>
        <w:jc w:val="both"/>
        <w:rPr>
          <w:color w:val="auto"/>
        </w:rPr>
      </w:pPr>
      <w:r w:rsidRPr="004A2A4B">
        <w:rPr>
          <w:color w:val="auto"/>
        </w:rPr>
        <w:t xml:space="preserve">2-3 произведения полифонического стиля, </w:t>
      </w:r>
    </w:p>
    <w:p w:rsidR="00543C7C" w:rsidRPr="004A2A4B" w:rsidRDefault="00543C7C" w:rsidP="00543C7C">
      <w:pPr>
        <w:pStyle w:val="Default"/>
        <w:jc w:val="both"/>
        <w:rPr>
          <w:color w:val="auto"/>
        </w:rPr>
      </w:pPr>
      <w:r w:rsidRPr="004A2A4B">
        <w:rPr>
          <w:color w:val="auto"/>
        </w:rPr>
        <w:t xml:space="preserve">1-2 ансамбля, </w:t>
      </w:r>
    </w:p>
    <w:p w:rsidR="00543C7C" w:rsidRPr="004A2A4B" w:rsidRDefault="00543C7C" w:rsidP="00543C7C">
      <w:pPr>
        <w:pStyle w:val="Default"/>
        <w:jc w:val="both"/>
        <w:rPr>
          <w:color w:val="auto"/>
        </w:rPr>
      </w:pPr>
      <w:proofErr w:type="gramStart"/>
      <w:r w:rsidRPr="004A2A4B">
        <w:rPr>
          <w:color w:val="auto"/>
        </w:rPr>
        <w:t>гаммы До</w:t>
      </w:r>
      <w:proofErr w:type="gramEnd"/>
      <w:r w:rsidRPr="004A2A4B">
        <w:rPr>
          <w:color w:val="auto"/>
        </w:rPr>
        <w:t>, Ре, Соль, Ля, Ми-мажор двумя руками на 2 октавы, аккорды, арпеджио к ним двумя руками на одну октаву.</w:t>
      </w:r>
    </w:p>
    <w:p w:rsidR="00543C7C" w:rsidRPr="004A2A4B" w:rsidRDefault="00543C7C" w:rsidP="00543C7C">
      <w:pPr>
        <w:pStyle w:val="Default"/>
        <w:jc w:val="both"/>
        <w:rPr>
          <w:color w:val="auto"/>
        </w:rPr>
      </w:pPr>
    </w:p>
    <w:p w:rsidR="00543C7C" w:rsidRPr="004A2A4B" w:rsidRDefault="00543C7C" w:rsidP="00543C7C">
      <w:pPr>
        <w:pStyle w:val="Default"/>
        <w:jc w:val="both"/>
        <w:rPr>
          <w:color w:val="auto"/>
        </w:rPr>
      </w:pPr>
      <w:r w:rsidRPr="004A2A4B">
        <w:rPr>
          <w:b/>
          <w:bCs/>
          <w:color w:val="auto"/>
        </w:rPr>
        <w:t xml:space="preserve">Примерные репертуарные списки </w:t>
      </w:r>
    </w:p>
    <w:p w:rsidR="00543C7C" w:rsidRPr="004A2A4B" w:rsidRDefault="00543C7C" w:rsidP="00543C7C">
      <w:pPr>
        <w:pStyle w:val="Default"/>
        <w:jc w:val="both"/>
        <w:rPr>
          <w:color w:val="auto"/>
        </w:rPr>
      </w:pPr>
      <w:r w:rsidRPr="004A2A4B">
        <w:rPr>
          <w:b/>
          <w:bCs/>
          <w:i/>
          <w:iCs/>
          <w:color w:val="auto"/>
        </w:rPr>
        <w:t xml:space="preserve">Произведения полифонического склада </w:t>
      </w:r>
    </w:p>
    <w:p w:rsidR="00543C7C" w:rsidRPr="004A2A4B" w:rsidRDefault="00543C7C" w:rsidP="00543C7C">
      <w:pPr>
        <w:pStyle w:val="Default"/>
        <w:jc w:val="both"/>
        <w:rPr>
          <w:color w:val="auto"/>
        </w:rPr>
      </w:pPr>
      <w:r w:rsidRPr="004A2A4B">
        <w:rPr>
          <w:color w:val="auto"/>
        </w:rPr>
        <w:t xml:space="preserve">«Школа игры на фортепиано» (под </w:t>
      </w:r>
      <w:proofErr w:type="spellStart"/>
      <w:r w:rsidRPr="004A2A4B">
        <w:rPr>
          <w:color w:val="auto"/>
        </w:rPr>
        <w:t>общ.ред</w:t>
      </w:r>
      <w:proofErr w:type="spellEnd"/>
      <w:r w:rsidRPr="004A2A4B">
        <w:rPr>
          <w:color w:val="auto"/>
        </w:rPr>
        <w:t xml:space="preserve">. </w:t>
      </w:r>
      <w:proofErr w:type="spellStart"/>
      <w:r w:rsidRPr="004A2A4B">
        <w:rPr>
          <w:color w:val="auto"/>
        </w:rPr>
        <w:t>А.Николаева</w:t>
      </w:r>
      <w:proofErr w:type="spellEnd"/>
      <w:r w:rsidRPr="004A2A4B">
        <w:rPr>
          <w:color w:val="auto"/>
        </w:rPr>
        <w:t xml:space="preserve">): </w:t>
      </w:r>
    </w:p>
    <w:p w:rsidR="00543C7C" w:rsidRPr="004A2A4B" w:rsidRDefault="00543C7C" w:rsidP="00543C7C">
      <w:pPr>
        <w:pStyle w:val="Default"/>
        <w:jc w:val="both"/>
        <w:rPr>
          <w:color w:val="auto"/>
        </w:rPr>
      </w:pPr>
      <w:proofErr w:type="spellStart"/>
      <w:r w:rsidRPr="004A2A4B">
        <w:rPr>
          <w:color w:val="auto"/>
        </w:rPr>
        <w:t>Арман</w:t>
      </w:r>
      <w:proofErr w:type="spellEnd"/>
      <w:r w:rsidRPr="004A2A4B">
        <w:rPr>
          <w:color w:val="auto"/>
        </w:rPr>
        <w:t xml:space="preserve"> Ж. Пьеса ля минор </w:t>
      </w:r>
    </w:p>
    <w:p w:rsidR="00543C7C" w:rsidRPr="004A2A4B" w:rsidRDefault="00543C7C" w:rsidP="00543C7C">
      <w:pPr>
        <w:pStyle w:val="Default"/>
        <w:jc w:val="both"/>
        <w:rPr>
          <w:color w:val="auto"/>
        </w:rPr>
      </w:pPr>
      <w:proofErr w:type="spellStart"/>
      <w:r w:rsidRPr="004A2A4B">
        <w:rPr>
          <w:color w:val="auto"/>
        </w:rPr>
        <w:t>Аглинцова</w:t>
      </w:r>
      <w:proofErr w:type="spellEnd"/>
      <w:r w:rsidRPr="004A2A4B">
        <w:rPr>
          <w:color w:val="auto"/>
        </w:rPr>
        <w:t xml:space="preserve"> Е. Русская песня </w:t>
      </w:r>
    </w:p>
    <w:p w:rsidR="00543C7C" w:rsidRPr="004A2A4B" w:rsidRDefault="00543C7C" w:rsidP="00543C7C">
      <w:pPr>
        <w:pStyle w:val="Default"/>
        <w:jc w:val="both"/>
        <w:rPr>
          <w:color w:val="auto"/>
        </w:rPr>
      </w:pPr>
      <w:r w:rsidRPr="004A2A4B">
        <w:rPr>
          <w:color w:val="auto"/>
        </w:rPr>
        <w:t xml:space="preserve">Кригер И. Менуэт </w:t>
      </w:r>
    </w:p>
    <w:p w:rsidR="00543C7C" w:rsidRPr="004A2A4B" w:rsidRDefault="00543C7C" w:rsidP="00543C7C">
      <w:pPr>
        <w:pStyle w:val="Default"/>
        <w:jc w:val="both"/>
        <w:rPr>
          <w:color w:val="auto"/>
        </w:rPr>
      </w:pPr>
      <w:r w:rsidRPr="004A2A4B">
        <w:rPr>
          <w:color w:val="auto"/>
        </w:rPr>
        <w:t xml:space="preserve">Курочкин Д. Пьеса </w:t>
      </w:r>
    </w:p>
    <w:p w:rsidR="00543C7C" w:rsidRPr="004A2A4B" w:rsidRDefault="00543C7C" w:rsidP="00543C7C">
      <w:pPr>
        <w:pStyle w:val="Default"/>
        <w:jc w:val="both"/>
        <w:rPr>
          <w:color w:val="auto"/>
        </w:rPr>
      </w:pPr>
      <w:proofErr w:type="spellStart"/>
      <w:r w:rsidRPr="004A2A4B">
        <w:rPr>
          <w:color w:val="auto"/>
        </w:rPr>
        <w:t>Левидова</w:t>
      </w:r>
      <w:proofErr w:type="spellEnd"/>
      <w:r w:rsidRPr="004A2A4B">
        <w:rPr>
          <w:color w:val="auto"/>
        </w:rPr>
        <w:t xml:space="preserve"> Д. Пьеса </w:t>
      </w:r>
    </w:p>
    <w:p w:rsidR="00543C7C" w:rsidRPr="004A2A4B" w:rsidRDefault="00543C7C" w:rsidP="00543C7C">
      <w:pPr>
        <w:pStyle w:val="Default"/>
        <w:jc w:val="both"/>
        <w:rPr>
          <w:color w:val="auto"/>
        </w:rPr>
      </w:pPr>
      <w:r w:rsidRPr="004A2A4B">
        <w:rPr>
          <w:color w:val="auto"/>
        </w:rPr>
        <w:t xml:space="preserve">Бах И.С. Полонез соль минор; Бурре </w:t>
      </w:r>
    </w:p>
    <w:p w:rsidR="00543C7C" w:rsidRPr="004A2A4B" w:rsidRDefault="00543C7C" w:rsidP="00543C7C">
      <w:pPr>
        <w:pStyle w:val="Default"/>
        <w:jc w:val="both"/>
        <w:rPr>
          <w:color w:val="auto"/>
        </w:rPr>
      </w:pPr>
      <w:r w:rsidRPr="004A2A4B">
        <w:rPr>
          <w:color w:val="auto"/>
        </w:rPr>
        <w:t xml:space="preserve">Моцарт Л. Волынка; Бурре; Менуэт </w:t>
      </w:r>
    </w:p>
    <w:p w:rsidR="00543C7C" w:rsidRPr="004A2A4B" w:rsidRDefault="00543C7C" w:rsidP="00543C7C">
      <w:pPr>
        <w:pStyle w:val="Default"/>
        <w:jc w:val="both"/>
        <w:rPr>
          <w:color w:val="auto"/>
        </w:rPr>
      </w:pPr>
      <w:r w:rsidRPr="004A2A4B">
        <w:rPr>
          <w:color w:val="auto"/>
        </w:rPr>
        <w:t xml:space="preserve">Гендель Г.Ф. Менуэт ре минор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Ригодон </w:t>
      </w:r>
    </w:p>
    <w:p w:rsidR="00543C7C" w:rsidRPr="004A2A4B" w:rsidRDefault="00543C7C" w:rsidP="00543C7C">
      <w:pPr>
        <w:pStyle w:val="Default"/>
        <w:jc w:val="both"/>
        <w:rPr>
          <w:color w:val="auto"/>
        </w:rPr>
      </w:pPr>
      <w:proofErr w:type="spellStart"/>
      <w:r w:rsidRPr="004A2A4B">
        <w:rPr>
          <w:color w:val="auto"/>
        </w:rPr>
        <w:t>Телеман</w:t>
      </w:r>
      <w:proofErr w:type="spellEnd"/>
      <w:r w:rsidRPr="004A2A4B">
        <w:rPr>
          <w:color w:val="auto"/>
        </w:rPr>
        <w:t xml:space="preserve"> Г.Ф. Гавот </w:t>
      </w:r>
    </w:p>
    <w:p w:rsidR="00543C7C" w:rsidRPr="004A2A4B" w:rsidRDefault="00543C7C" w:rsidP="00543C7C">
      <w:pPr>
        <w:pStyle w:val="Default"/>
        <w:jc w:val="both"/>
        <w:rPr>
          <w:color w:val="auto"/>
        </w:rPr>
      </w:pPr>
      <w:r w:rsidRPr="004A2A4B">
        <w:rPr>
          <w:b/>
          <w:bCs/>
          <w:i/>
          <w:iCs/>
          <w:color w:val="auto"/>
        </w:rPr>
        <w:t xml:space="preserve">Этюды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40 мелодических этюдов, соч. 32, 1 ч. </w:t>
      </w:r>
    </w:p>
    <w:p w:rsidR="00543C7C" w:rsidRPr="004A2A4B" w:rsidRDefault="00543C7C" w:rsidP="00543C7C">
      <w:pPr>
        <w:pStyle w:val="Default"/>
        <w:jc w:val="both"/>
        <w:rPr>
          <w:color w:val="auto"/>
        </w:rPr>
      </w:pPr>
      <w:proofErr w:type="spellStart"/>
      <w:r w:rsidRPr="004A2A4B">
        <w:rPr>
          <w:color w:val="auto"/>
        </w:rPr>
        <w:t>Гнесина</w:t>
      </w:r>
      <w:proofErr w:type="spellEnd"/>
      <w:r w:rsidRPr="004A2A4B">
        <w:rPr>
          <w:color w:val="auto"/>
        </w:rPr>
        <w:t xml:space="preserve"> Е. Фортепианная азбука </w:t>
      </w:r>
    </w:p>
    <w:p w:rsidR="00543C7C" w:rsidRPr="004A2A4B" w:rsidRDefault="00543C7C" w:rsidP="00543C7C">
      <w:pPr>
        <w:pStyle w:val="Default"/>
        <w:jc w:val="both"/>
        <w:rPr>
          <w:color w:val="auto"/>
        </w:rPr>
      </w:pPr>
      <w:r w:rsidRPr="004A2A4B">
        <w:rPr>
          <w:color w:val="auto"/>
        </w:rPr>
        <w:t xml:space="preserve">Беркович И. Этюд Фа мажор </w:t>
      </w:r>
    </w:p>
    <w:p w:rsidR="00543C7C" w:rsidRPr="004A2A4B" w:rsidRDefault="00543C7C" w:rsidP="00543C7C">
      <w:pPr>
        <w:pStyle w:val="Default"/>
        <w:jc w:val="both"/>
        <w:rPr>
          <w:color w:val="auto"/>
        </w:rPr>
      </w:pPr>
      <w:proofErr w:type="spellStart"/>
      <w:r w:rsidRPr="004A2A4B">
        <w:rPr>
          <w:color w:val="auto"/>
        </w:rPr>
        <w:t>Гурлит</w:t>
      </w:r>
      <w:proofErr w:type="spellEnd"/>
      <w:r w:rsidRPr="004A2A4B">
        <w:rPr>
          <w:color w:val="auto"/>
        </w:rPr>
        <w:t xml:space="preserve"> М. Этюд ля минор </w:t>
      </w:r>
    </w:p>
    <w:p w:rsidR="00543C7C" w:rsidRPr="004A2A4B" w:rsidRDefault="00543C7C" w:rsidP="00543C7C">
      <w:pPr>
        <w:pStyle w:val="Default"/>
        <w:jc w:val="both"/>
        <w:rPr>
          <w:color w:val="auto"/>
        </w:rPr>
      </w:pPr>
      <w:proofErr w:type="spellStart"/>
      <w:r w:rsidRPr="004A2A4B">
        <w:rPr>
          <w:color w:val="auto"/>
        </w:rPr>
        <w:t>Майкапар</w:t>
      </w:r>
      <w:proofErr w:type="spellEnd"/>
      <w:r w:rsidRPr="004A2A4B">
        <w:rPr>
          <w:color w:val="auto"/>
        </w:rPr>
        <w:t xml:space="preserve"> А. Этюд ля минор </w:t>
      </w:r>
    </w:p>
    <w:p w:rsidR="00543C7C" w:rsidRPr="004A2A4B" w:rsidRDefault="00543C7C" w:rsidP="00543C7C">
      <w:pPr>
        <w:pStyle w:val="Default"/>
        <w:jc w:val="both"/>
        <w:rPr>
          <w:color w:val="auto"/>
        </w:rPr>
      </w:pPr>
      <w:proofErr w:type="spellStart"/>
      <w:r w:rsidRPr="004A2A4B">
        <w:rPr>
          <w:color w:val="auto"/>
        </w:rPr>
        <w:t>Лекуппэ</w:t>
      </w:r>
      <w:proofErr w:type="spellEnd"/>
      <w:r w:rsidRPr="004A2A4B">
        <w:rPr>
          <w:color w:val="auto"/>
        </w:rPr>
        <w:t xml:space="preserve"> Ф. Этюд До мажор </w:t>
      </w:r>
    </w:p>
    <w:p w:rsidR="00543C7C" w:rsidRPr="004A2A4B" w:rsidRDefault="00543C7C" w:rsidP="00543C7C">
      <w:pPr>
        <w:pStyle w:val="Default"/>
        <w:jc w:val="both"/>
        <w:rPr>
          <w:color w:val="auto"/>
        </w:rPr>
      </w:pPr>
      <w:r w:rsidRPr="004A2A4B">
        <w:rPr>
          <w:color w:val="auto"/>
        </w:rPr>
        <w:t>Черни-</w:t>
      </w:r>
      <w:proofErr w:type="spellStart"/>
      <w:r w:rsidRPr="004A2A4B">
        <w:rPr>
          <w:color w:val="auto"/>
        </w:rPr>
        <w:t>Гермер</w:t>
      </w:r>
      <w:proofErr w:type="spellEnd"/>
      <w:r w:rsidRPr="004A2A4B">
        <w:rPr>
          <w:color w:val="auto"/>
        </w:rPr>
        <w:t xml:space="preserve"> Этюды №№ 1-15 (1 </w:t>
      </w:r>
      <w:proofErr w:type="spellStart"/>
      <w:r w:rsidRPr="004A2A4B">
        <w:rPr>
          <w:color w:val="auto"/>
        </w:rPr>
        <w:t>тетр</w:t>
      </w:r>
      <w:proofErr w:type="spellEnd"/>
      <w:r w:rsidRPr="004A2A4B">
        <w:rPr>
          <w:color w:val="auto"/>
        </w:rPr>
        <w:t xml:space="preserve">.) </w:t>
      </w:r>
    </w:p>
    <w:p w:rsidR="00543C7C" w:rsidRPr="004A2A4B" w:rsidRDefault="00543C7C" w:rsidP="00543C7C">
      <w:pPr>
        <w:pStyle w:val="Default"/>
        <w:jc w:val="both"/>
        <w:rPr>
          <w:color w:val="auto"/>
        </w:rPr>
      </w:pPr>
      <w:proofErr w:type="spellStart"/>
      <w:r w:rsidRPr="004A2A4B">
        <w:rPr>
          <w:color w:val="auto"/>
        </w:rPr>
        <w:t>Шитте</w:t>
      </w:r>
      <w:proofErr w:type="spellEnd"/>
      <w:r w:rsidRPr="004A2A4B">
        <w:rPr>
          <w:color w:val="auto"/>
        </w:rPr>
        <w:t xml:space="preserve"> Л. Этюды соч. 108 №№ 1,3,5,7 </w:t>
      </w:r>
    </w:p>
    <w:p w:rsidR="00543C7C" w:rsidRPr="004A2A4B" w:rsidRDefault="00543C7C" w:rsidP="00543C7C">
      <w:pPr>
        <w:pStyle w:val="Default"/>
        <w:jc w:val="both"/>
        <w:rPr>
          <w:color w:val="auto"/>
        </w:rPr>
      </w:pPr>
      <w:r w:rsidRPr="004A2A4B">
        <w:rPr>
          <w:b/>
          <w:bCs/>
          <w:i/>
          <w:iCs/>
          <w:color w:val="auto"/>
        </w:rPr>
        <w:t xml:space="preserve">Пьесы </w:t>
      </w:r>
    </w:p>
    <w:p w:rsidR="00543C7C" w:rsidRPr="004A2A4B" w:rsidRDefault="00543C7C" w:rsidP="00543C7C">
      <w:pPr>
        <w:pStyle w:val="Default"/>
        <w:jc w:val="both"/>
        <w:rPr>
          <w:color w:val="auto"/>
        </w:rPr>
      </w:pPr>
      <w:r w:rsidRPr="004A2A4B">
        <w:rPr>
          <w:color w:val="auto"/>
        </w:rPr>
        <w:t xml:space="preserve">Беркович И. 25 легких пьес: «Сказка», «Осенью в лесу» </w:t>
      </w:r>
    </w:p>
    <w:p w:rsidR="00543C7C" w:rsidRPr="004A2A4B" w:rsidRDefault="00543C7C" w:rsidP="00543C7C">
      <w:pPr>
        <w:pStyle w:val="Default"/>
        <w:jc w:val="both"/>
        <w:rPr>
          <w:color w:val="auto"/>
        </w:rPr>
      </w:pPr>
      <w:proofErr w:type="gramStart"/>
      <w:r w:rsidRPr="004A2A4B">
        <w:rPr>
          <w:color w:val="auto"/>
        </w:rPr>
        <w:t>Гайдн Й. Анданте</w:t>
      </w:r>
      <w:proofErr w:type="gramEnd"/>
      <w:r w:rsidRPr="004A2A4B">
        <w:rPr>
          <w:color w:val="auto"/>
        </w:rPr>
        <w:t xml:space="preserve"> Соль мажор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Русская песня, соч. 36 </w:t>
      </w:r>
    </w:p>
    <w:p w:rsidR="00543C7C" w:rsidRPr="004A2A4B" w:rsidRDefault="00543C7C" w:rsidP="00543C7C">
      <w:pPr>
        <w:pStyle w:val="Default"/>
        <w:tabs>
          <w:tab w:val="left" w:pos="4530"/>
        </w:tabs>
        <w:jc w:val="both"/>
        <w:rPr>
          <w:color w:val="auto"/>
        </w:rPr>
      </w:pPr>
      <w:r w:rsidRPr="004A2A4B">
        <w:rPr>
          <w:color w:val="auto"/>
        </w:rPr>
        <w:t xml:space="preserve">Григ Э. Вальс ля минор, соч. 12 </w:t>
      </w:r>
    </w:p>
    <w:p w:rsidR="00543C7C" w:rsidRPr="004A2A4B" w:rsidRDefault="00543C7C" w:rsidP="00543C7C">
      <w:pPr>
        <w:pStyle w:val="Default"/>
        <w:tabs>
          <w:tab w:val="left" w:pos="4530"/>
        </w:tabs>
        <w:jc w:val="both"/>
        <w:rPr>
          <w:color w:val="auto"/>
        </w:rPr>
      </w:pPr>
      <w:proofErr w:type="spellStart"/>
      <w:r w:rsidRPr="004A2A4B">
        <w:rPr>
          <w:color w:val="auto"/>
        </w:rPr>
        <w:lastRenderedPageBreak/>
        <w:t>Майкапар</w:t>
      </w:r>
      <w:proofErr w:type="spellEnd"/>
      <w:r w:rsidRPr="004A2A4B">
        <w:rPr>
          <w:color w:val="auto"/>
        </w:rPr>
        <w:t xml:space="preserve"> А. «Пастушок», «В садике», соч. 28 </w:t>
      </w:r>
    </w:p>
    <w:p w:rsidR="00543C7C" w:rsidRPr="004A2A4B" w:rsidRDefault="00543C7C" w:rsidP="00543C7C">
      <w:pPr>
        <w:pStyle w:val="Default"/>
        <w:jc w:val="both"/>
        <w:rPr>
          <w:color w:val="auto"/>
        </w:rPr>
      </w:pPr>
      <w:proofErr w:type="spellStart"/>
      <w:r w:rsidRPr="004A2A4B">
        <w:rPr>
          <w:color w:val="auto"/>
        </w:rPr>
        <w:t>Руббах</w:t>
      </w:r>
      <w:proofErr w:type="spellEnd"/>
      <w:r w:rsidRPr="004A2A4B">
        <w:rPr>
          <w:color w:val="auto"/>
        </w:rPr>
        <w:t xml:space="preserve"> А. «Воробей» </w:t>
      </w:r>
    </w:p>
    <w:p w:rsidR="00543C7C" w:rsidRPr="004A2A4B" w:rsidRDefault="00543C7C" w:rsidP="00543C7C">
      <w:pPr>
        <w:pStyle w:val="Default"/>
        <w:jc w:val="both"/>
        <w:rPr>
          <w:color w:val="auto"/>
        </w:rPr>
      </w:pPr>
      <w:r w:rsidRPr="004A2A4B">
        <w:rPr>
          <w:color w:val="auto"/>
        </w:rPr>
        <w:t xml:space="preserve">Фрид Г. «Грустно» </w:t>
      </w:r>
    </w:p>
    <w:p w:rsidR="00543C7C" w:rsidRPr="004A2A4B" w:rsidRDefault="00543C7C" w:rsidP="00543C7C">
      <w:pPr>
        <w:pStyle w:val="Default"/>
        <w:jc w:val="both"/>
        <w:rPr>
          <w:color w:val="auto"/>
        </w:rPr>
      </w:pPr>
      <w:r w:rsidRPr="004A2A4B">
        <w:rPr>
          <w:color w:val="auto"/>
        </w:rPr>
        <w:t xml:space="preserve">Чайковский П. «Мой </w:t>
      </w:r>
      <w:proofErr w:type="spellStart"/>
      <w:r w:rsidRPr="004A2A4B">
        <w:rPr>
          <w:color w:val="auto"/>
        </w:rPr>
        <w:t>Лизочек</w:t>
      </w:r>
      <w:proofErr w:type="spellEnd"/>
      <w:r w:rsidRPr="004A2A4B">
        <w:rPr>
          <w:color w:val="auto"/>
        </w:rPr>
        <w:t xml:space="preserve">», «В церкви» </w:t>
      </w:r>
    </w:p>
    <w:p w:rsidR="00543C7C" w:rsidRPr="004A2A4B" w:rsidRDefault="00543C7C" w:rsidP="00543C7C">
      <w:pPr>
        <w:pStyle w:val="Default"/>
        <w:jc w:val="both"/>
        <w:rPr>
          <w:color w:val="auto"/>
        </w:rPr>
      </w:pPr>
      <w:r w:rsidRPr="004A2A4B">
        <w:rPr>
          <w:color w:val="auto"/>
        </w:rPr>
        <w:t xml:space="preserve">Шостакович Д. Марш </w:t>
      </w:r>
    </w:p>
    <w:p w:rsidR="00543C7C" w:rsidRPr="004A2A4B" w:rsidRDefault="00543C7C" w:rsidP="00543C7C">
      <w:pPr>
        <w:pStyle w:val="Default"/>
        <w:jc w:val="both"/>
        <w:rPr>
          <w:color w:val="auto"/>
        </w:rPr>
      </w:pPr>
      <w:proofErr w:type="spellStart"/>
      <w:r w:rsidRPr="004A2A4B">
        <w:rPr>
          <w:color w:val="auto"/>
        </w:rPr>
        <w:t>Штейбельт</w:t>
      </w:r>
      <w:proofErr w:type="spellEnd"/>
      <w:r w:rsidRPr="004A2A4B">
        <w:rPr>
          <w:color w:val="auto"/>
        </w:rPr>
        <w:t xml:space="preserve"> Д. Адажио </w:t>
      </w:r>
    </w:p>
    <w:p w:rsidR="00543C7C" w:rsidRPr="004A2A4B" w:rsidRDefault="00543C7C" w:rsidP="00543C7C">
      <w:pPr>
        <w:pStyle w:val="Default"/>
        <w:jc w:val="both"/>
        <w:rPr>
          <w:color w:val="auto"/>
        </w:rPr>
      </w:pPr>
      <w:r w:rsidRPr="004A2A4B">
        <w:rPr>
          <w:b/>
          <w:bCs/>
          <w:i/>
          <w:iCs/>
          <w:color w:val="auto"/>
        </w:rPr>
        <w:t xml:space="preserve">Ансамбли в 4 руки </w:t>
      </w:r>
    </w:p>
    <w:p w:rsidR="00543C7C" w:rsidRPr="004A2A4B" w:rsidRDefault="00543C7C" w:rsidP="00543C7C">
      <w:pPr>
        <w:pStyle w:val="Default"/>
        <w:jc w:val="both"/>
        <w:rPr>
          <w:color w:val="auto"/>
        </w:rPr>
      </w:pPr>
      <w:r w:rsidRPr="004A2A4B">
        <w:rPr>
          <w:color w:val="auto"/>
        </w:rPr>
        <w:t xml:space="preserve">Бизе Ж. Хор мальчиков из оперы «Кармен» </w:t>
      </w:r>
    </w:p>
    <w:p w:rsidR="00543C7C" w:rsidRPr="004A2A4B" w:rsidRDefault="00543C7C" w:rsidP="00543C7C">
      <w:pPr>
        <w:pStyle w:val="Default"/>
        <w:jc w:val="both"/>
        <w:rPr>
          <w:color w:val="auto"/>
        </w:rPr>
      </w:pPr>
      <w:r w:rsidRPr="004A2A4B">
        <w:rPr>
          <w:color w:val="auto"/>
        </w:rPr>
        <w:t xml:space="preserve">Глинка М. Хор «Славься» </w:t>
      </w:r>
    </w:p>
    <w:p w:rsidR="00543C7C" w:rsidRPr="004A2A4B" w:rsidRDefault="00543C7C" w:rsidP="00543C7C">
      <w:pPr>
        <w:pStyle w:val="Default"/>
        <w:jc w:val="both"/>
        <w:rPr>
          <w:color w:val="auto"/>
        </w:rPr>
      </w:pPr>
      <w:proofErr w:type="spellStart"/>
      <w:r w:rsidRPr="004A2A4B">
        <w:rPr>
          <w:color w:val="auto"/>
        </w:rPr>
        <w:t>Металлиди</w:t>
      </w:r>
      <w:proofErr w:type="spellEnd"/>
      <w:r w:rsidRPr="004A2A4B">
        <w:rPr>
          <w:color w:val="auto"/>
        </w:rPr>
        <w:t xml:space="preserve"> Ж. «Дом с колокольчиком» </w:t>
      </w:r>
    </w:p>
    <w:p w:rsidR="00543C7C" w:rsidRPr="004A2A4B" w:rsidRDefault="00543C7C" w:rsidP="00543C7C">
      <w:pPr>
        <w:pStyle w:val="Default"/>
        <w:jc w:val="both"/>
        <w:rPr>
          <w:color w:val="auto"/>
        </w:rPr>
      </w:pPr>
      <w:r w:rsidRPr="004A2A4B">
        <w:rPr>
          <w:color w:val="auto"/>
        </w:rPr>
        <w:t xml:space="preserve">Шаинский В. «Пусть бегут неуклюже» </w:t>
      </w:r>
    </w:p>
    <w:p w:rsidR="00543C7C" w:rsidRPr="004A2A4B" w:rsidRDefault="00543C7C" w:rsidP="00543C7C">
      <w:pPr>
        <w:pStyle w:val="Default"/>
        <w:jc w:val="both"/>
        <w:rPr>
          <w:color w:val="auto"/>
        </w:rPr>
      </w:pPr>
      <w:r w:rsidRPr="004A2A4B">
        <w:rPr>
          <w:b/>
          <w:bCs/>
          <w:color w:val="auto"/>
        </w:rPr>
        <w:t xml:space="preserve">Примеры переводных программ </w:t>
      </w:r>
    </w:p>
    <w:p w:rsidR="00543C7C" w:rsidRPr="004A2A4B" w:rsidRDefault="00543C7C" w:rsidP="00543C7C">
      <w:pPr>
        <w:pStyle w:val="Default"/>
        <w:jc w:val="both"/>
        <w:rPr>
          <w:color w:val="auto"/>
        </w:rPr>
      </w:pPr>
      <w:r w:rsidRPr="004A2A4B">
        <w:rPr>
          <w:i/>
          <w:iCs/>
          <w:color w:val="auto"/>
        </w:rPr>
        <w:t xml:space="preserve">Вариант 1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Этюд ля минор </w:t>
      </w:r>
    </w:p>
    <w:p w:rsidR="00543C7C" w:rsidRPr="004A2A4B" w:rsidRDefault="00543C7C" w:rsidP="00543C7C">
      <w:pPr>
        <w:pStyle w:val="Default"/>
        <w:jc w:val="both"/>
        <w:rPr>
          <w:color w:val="auto"/>
        </w:rPr>
      </w:pPr>
      <w:proofErr w:type="spellStart"/>
      <w:r w:rsidRPr="004A2A4B">
        <w:rPr>
          <w:color w:val="auto"/>
        </w:rPr>
        <w:t>Левидова</w:t>
      </w:r>
      <w:proofErr w:type="spellEnd"/>
      <w:r w:rsidRPr="004A2A4B">
        <w:rPr>
          <w:color w:val="auto"/>
        </w:rPr>
        <w:t xml:space="preserve"> Д. Пьеса </w:t>
      </w:r>
    </w:p>
    <w:p w:rsidR="00543C7C" w:rsidRPr="004A2A4B" w:rsidRDefault="00543C7C" w:rsidP="00543C7C">
      <w:pPr>
        <w:pStyle w:val="Default"/>
        <w:jc w:val="both"/>
        <w:rPr>
          <w:color w:val="auto"/>
        </w:rPr>
      </w:pPr>
      <w:proofErr w:type="spellStart"/>
      <w:r w:rsidRPr="004A2A4B">
        <w:rPr>
          <w:color w:val="auto"/>
        </w:rPr>
        <w:t>Руббах</w:t>
      </w:r>
      <w:proofErr w:type="spellEnd"/>
      <w:r w:rsidRPr="004A2A4B">
        <w:rPr>
          <w:color w:val="auto"/>
        </w:rPr>
        <w:t xml:space="preserve"> А. «Воробей» </w:t>
      </w:r>
    </w:p>
    <w:p w:rsidR="00543C7C" w:rsidRPr="004A2A4B" w:rsidRDefault="00543C7C" w:rsidP="00543C7C">
      <w:pPr>
        <w:pStyle w:val="Default"/>
        <w:jc w:val="both"/>
        <w:rPr>
          <w:color w:val="auto"/>
        </w:rPr>
      </w:pPr>
      <w:r w:rsidRPr="004A2A4B">
        <w:rPr>
          <w:i/>
          <w:iCs/>
          <w:color w:val="auto"/>
        </w:rPr>
        <w:t xml:space="preserve">Вариант 2 </w:t>
      </w:r>
    </w:p>
    <w:p w:rsidR="00543C7C" w:rsidRPr="004A2A4B" w:rsidRDefault="00543C7C" w:rsidP="00543C7C">
      <w:pPr>
        <w:pStyle w:val="Default"/>
        <w:jc w:val="both"/>
        <w:rPr>
          <w:color w:val="auto"/>
        </w:rPr>
      </w:pPr>
      <w:proofErr w:type="spellStart"/>
      <w:r w:rsidRPr="004A2A4B">
        <w:rPr>
          <w:color w:val="auto"/>
        </w:rPr>
        <w:t>Шитте</w:t>
      </w:r>
      <w:proofErr w:type="spellEnd"/>
      <w:r w:rsidRPr="004A2A4B">
        <w:rPr>
          <w:color w:val="auto"/>
        </w:rPr>
        <w:t xml:space="preserve"> Л. Этюд соч. 108 № 17 </w:t>
      </w:r>
    </w:p>
    <w:p w:rsidR="00543C7C" w:rsidRPr="004A2A4B" w:rsidRDefault="00543C7C" w:rsidP="00543C7C">
      <w:pPr>
        <w:pStyle w:val="Default"/>
        <w:jc w:val="both"/>
        <w:rPr>
          <w:color w:val="auto"/>
        </w:rPr>
      </w:pPr>
      <w:r w:rsidRPr="004A2A4B">
        <w:rPr>
          <w:color w:val="auto"/>
        </w:rPr>
        <w:t xml:space="preserve">Гендель Г.Ф. Менуэт ре минор </w:t>
      </w:r>
    </w:p>
    <w:p w:rsidR="00543C7C" w:rsidRPr="00B73628" w:rsidRDefault="00543C7C" w:rsidP="00543C7C">
      <w:pPr>
        <w:pStyle w:val="Default"/>
        <w:jc w:val="both"/>
        <w:rPr>
          <w:color w:val="auto"/>
        </w:rPr>
      </w:pPr>
      <w:r w:rsidRPr="004A2A4B">
        <w:rPr>
          <w:color w:val="auto"/>
        </w:rPr>
        <w:t xml:space="preserve">Чайковский П. </w:t>
      </w:r>
      <w:r>
        <w:rPr>
          <w:color w:val="auto"/>
        </w:rPr>
        <w:t xml:space="preserve">«В церкви» </w:t>
      </w:r>
    </w:p>
    <w:p w:rsidR="00543C7C" w:rsidRDefault="00543C7C" w:rsidP="00543C7C">
      <w:pPr>
        <w:pStyle w:val="Default"/>
        <w:jc w:val="center"/>
        <w:rPr>
          <w:b/>
          <w:bCs/>
          <w:color w:val="auto"/>
        </w:rPr>
      </w:pPr>
    </w:p>
    <w:p w:rsidR="00543C7C" w:rsidRPr="004A2A4B" w:rsidRDefault="00543C7C" w:rsidP="00543C7C">
      <w:pPr>
        <w:pStyle w:val="Default"/>
        <w:jc w:val="center"/>
        <w:rPr>
          <w:color w:val="auto"/>
        </w:rPr>
      </w:pPr>
      <w:r w:rsidRPr="004A2A4B">
        <w:rPr>
          <w:b/>
          <w:bCs/>
          <w:color w:val="auto"/>
        </w:rPr>
        <w:t>3 год обучения</w:t>
      </w:r>
    </w:p>
    <w:p w:rsidR="00543C7C" w:rsidRPr="004A2A4B" w:rsidRDefault="00543C7C" w:rsidP="00543C7C">
      <w:pPr>
        <w:pStyle w:val="Default"/>
        <w:jc w:val="both"/>
        <w:rPr>
          <w:color w:val="auto"/>
        </w:rPr>
      </w:pPr>
      <w:r w:rsidRPr="004A2A4B">
        <w:rPr>
          <w:color w:val="auto"/>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w:t>
      </w:r>
      <w:proofErr w:type="spellStart"/>
      <w:r w:rsidRPr="004A2A4B">
        <w:rPr>
          <w:color w:val="auto"/>
        </w:rPr>
        <w:t>П.Чайковский</w:t>
      </w:r>
      <w:proofErr w:type="spellEnd"/>
      <w:r w:rsidRPr="004A2A4B">
        <w:rPr>
          <w:color w:val="auto"/>
        </w:rPr>
        <w:t xml:space="preserve"> «Болезнь куклы», </w:t>
      </w:r>
      <w:proofErr w:type="spellStart"/>
      <w:r w:rsidRPr="004A2A4B">
        <w:rPr>
          <w:color w:val="auto"/>
        </w:rPr>
        <w:t>А.Гречанинов</w:t>
      </w:r>
      <w:proofErr w:type="spellEnd"/>
      <w:r w:rsidRPr="004A2A4B">
        <w:rPr>
          <w:color w:val="auto"/>
        </w:rPr>
        <w:t xml:space="preserve"> «Грустная песенка» и др.). </w:t>
      </w:r>
    </w:p>
    <w:p w:rsidR="00543C7C" w:rsidRPr="004A2A4B" w:rsidRDefault="00543C7C" w:rsidP="00543C7C">
      <w:pPr>
        <w:pStyle w:val="Default"/>
        <w:jc w:val="both"/>
        <w:rPr>
          <w:color w:val="auto"/>
        </w:rPr>
      </w:pPr>
      <w:r w:rsidRPr="004A2A4B">
        <w:rPr>
          <w:color w:val="auto"/>
        </w:rPr>
        <w:t xml:space="preserve">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 </w:t>
      </w:r>
    </w:p>
    <w:p w:rsidR="00543C7C" w:rsidRPr="004A2A4B" w:rsidRDefault="00543C7C" w:rsidP="00543C7C">
      <w:pPr>
        <w:pStyle w:val="Default"/>
        <w:jc w:val="both"/>
        <w:rPr>
          <w:color w:val="auto"/>
        </w:rPr>
      </w:pPr>
      <w:r w:rsidRPr="004A2A4B">
        <w:rPr>
          <w:color w:val="auto"/>
        </w:rPr>
        <w:t xml:space="preserve">За </w:t>
      </w:r>
      <w:proofErr w:type="spellStart"/>
      <w:r w:rsidRPr="004A2A4B">
        <w:rPr>
          <w:color w:val="auto"/>
        </w:rPr>
        <w:t>год</w:t>
      </w:r>
      <w:r>
        <w:rPr>
          <w:color w:val="auto"/>
        </w:rPr>
        <w:t>об</w:t>
      </w:r>
      <w:r w:rsidRPr="004A2A4B">
        <w:rPr>
          <w:color w:val="auto"/>
        </w:rPr>
        <w:t>уча</w:t>
      </w:r>
      <w:r>
        <w:rPr>
          <w:color w:val="auto"/>
        </w:rPr>
        <w:t>ю</w:t>
      </w:r>
      <w:r w:rsidRPr="004A2A4B">
        <w:rPr>
          <w:color w:val="auto"/>
        </w:rPr>
        <w:t>щийся</w:t>
      </w:r>
      <w:proofErr w:type="spellEnd"/>
      <w:r w:rsidRPr="004A2A4B">
        <w:rPr>
          <w:color w:val="auto"/>
        </w:rPr>
        <w:t xml:space="preserve"> должен освоить: </w:t>
      </w:r>
    </w:p>
    <w:p w:rsidR="00543C7C" w:rsidRPr="004A2A4B" w:rsidRDefault="00543C7C" w:rsidP="00543C7C">
      <w:pPr>
        <w:pStyle w:val="Default"/>
        <w:jc w:val="both"/>
        <w:rPr>
          <w:color w:val="auto"/>
        </w:rPr>
      </w:pPr>
      <w:r w:rsidRPr="004A2A4B">
        <w:rPr>
          <w:color w:val="auto"/>
        </w:rPr>
        <w:t xml:space="preserve">4 этюда, </w:t>
      </w:r>
    </w:p>
    <w:p w:rsidR="00543C7C" w:rsidRPr="004A2A4B" w:rsidRDefault="00543C7C" w:rsidP="00543C7C">
      <w:pPr>
        <w:pStyle w:val="Default"/>
        <w:jc w:val="both"/>
        <w:rPr>
          <w:color w:val="auto"/>
        </w:rPr>
      </w:pPr>
      <w:r w:rsidRPr="004A2A4B">
        <w:rPr>
          <w:color w:val="auto"/>
        </w:rPr>
        <w:t xml:space="preserve">4 разнохарактерные пьесы, </w:t>
      </w:r>
    </w:p>
    <w:p w:rsidR="00543C7C" w:rsidRPr="004A2A4B" w:rsidRDefault="00543C7C" w:rsidP="00543C7C">
      <w:pPr>
        <w:pStyle w:val="Default"/>
        <w:jc w:val="both"/>
        <w:rPr>
          <w:color w:val="auto"/>
        </w:rPr>
      </w:pPr>
      <w:r w:rsidRPr="004A2A4B">
        <w:rPr>
          <w:color w:val="auto"/>
        </w:rPr>
        <w:t xml:space="preserve">2 полифонических произведения, </w:t>
      </w:r>
    </w:p>
    <w:p w:rsidR="00543C7C" w:rsidRPr="004A2A4B" w:rsidRDefault="00543C7C" w:rsidP="00543C7C">
      <w:pPr>
        <w:pStyle w:val="Default"/>
        <w:jc w:val="both"/>
        <w:rPr>
          <w:color w:val="auto"/>
        </w:rPr>
      </w:pPr>
      <w:r w:rsidRPr="004A2A4B">
        <w:rPr>
          <w:color w:val="auto"/>
        </w:rPr>
        <w:t xml:space="preserve">1 часть произведения крупной формы, </w:t>
      </w:r>
    </w:p>
    <w:p w:rsidR="00543C7C" w:rsidRPr="004A2A4B" w:rsidRDefault="00543C7C" w:rsidP="00543C7C">
      <w:pPr>
        <w:pStyle w:val="Default"/>
        <w:jc w:val="both"/>
        <w:rPr>
          <w:color w:val="auto"/>
        </w:rPr>
      </w:pPr>
      <w:r w:rsidRPr="004A2A4B">
        <w:rPr>
          <w:color w:val="auto"/>
        </w:rPr>
        <w:t xml:space="preserve">1-2 ансамбля, </w:t>
      </w:r>
    </w:p>
    <w:p w:rsidR="00543C7C" w:rsidRPr="004A2A4B" w:rsidRDefault="00543C7C" w:rsidP="00543C7C">
      <w:pPr>
        <w:pStyle w:val="Default"/>
        <w:jc w:val="both"/>
        <w:rPr>
          <w:color w:val="auto"/>
        </w:rPr>
      </w:pPr>
      <w:r w:rsidRPr="004A2A4B">
        <w:rPr>
          <w:color w:val="auto"/>
        </w:rPr>
        <w:t xml:space="preserve">гаммы ля, ре, ми, соль, до-минор, аккорды и арпеджио к ним двумя руками в 2 октавы. </w:t>
      </w:r>
    </w:p>
    <w:p w:rsidR="00543C7C" w:rsidRPr="004A2A4B" w:rsidRDefault="00543C7C" w:rsidP="00543C7C">
      <w:pPr>
        <w:pStyle w:val="Default"/>
        <w:jc w:val="both"/>
        <w:rPr>
          <w:color w:val="auto"/>
        </w:rPr>
      </w:pPr>
      <w:r w:rsidRPr="004A2A4B">
        <w:rPr>
          <w:b/>
          <w:bCs/>
          <w:color w:val="auto"/>
        </w:rPr>
        <w:lastRenderedPageBreak/>
        <w:t xml:space="preserve">Примерные репертуарные списки </w:t>
      </w:r>
    </w:p>
    <w:p w:rsidR="00543C7C" w:rsidRPr="004A2A4B" w:rsidRDefault="00543C7C" w:rsidP="00543C7C">
      <w:pPr>
        <w:pStyle w:val="Default"/>
        <w:jc w:val="both"/>
        <w:rPr>
          <w:color w:val="auto"/>
        </w:rPr>
      </w:pPr>
      <w:r w:rsidRPr="004A2A4B">
        <w:rPr>
          <w:b/>
          <w:bCs/>
          <w:i/>
          <w:iCs/>
          <w:color w:val="auto"/>
        </w:rPr>
        <w:t xml:space="preserve">Произведения полифонического склада </w:t>
      </w:r>
    </w:p>
    <w:p w:rsidR="00543C7C" w:rsidRPr="004A2A4B" w:rsidRDefault="00543C7C" w:rsidP="00543C7C">
      <w:pPr>
        <w:pStyle w:val="Default"/>
        <w:jc w:val="both"/>
        <w:rPr>
          <w:color w:val="auto"/>
        </w:rPr>
      </w:pPr>
      <w:proofErr w:type="spellStart"/>
      <w:r w:rsidRPr="004A2A4B">
        <w:rPr>
          <w:color w:val="auto"/>
        </w:rPr>
        <w:t>Арнэ</w:t>
      </w:r>
      <w:proofErr w:type="spellEnd"/>
      <w:r w:rsidRPr="004A2A4B">
        <w:rPr>
          <w:color w:val="auto"/>
        </w:rPr>
        <w:t xml:space="preserve"> Т. Полифонический эскиз </w:t>
      </w:r>
    </w:p>
    <w:p w:rsidR="00543C7C" w:rsidRPr="004A2A4B" w:rsidRDefault="00543C7C" w:rsidP="00543C7C">
      <w:pPr>
        <w:pStyle w:val="Default"/>
        <w:jc w:val="both"/>
        <w:rPr>
          <w:color w:val="auto"/>
        </w:rPr>
      </w:pPr>
      <w:r w:rsidRPr="004A2A4B">
        <w:rPr>
          <w:color w:val="auto"/>
        </w:rPr>
        <w:t xml:space="preserve">Бах Ф.Э. Маленькая фантазия </w:t>
      </w:r>
    </w:p>
    <w:p w:rsidR="00543C7C" w:rsidRPr="004A2A4B" w:rsidRDefault="00543C7C" w:rsidP="00543C7C">
      <w:pPr>
        <w:pStyle w:val="Default"/>
        <w:jc w:val="both"/>
        <w:rPr>
          <w:color w:val="auto"/>
        </w:rPr>
      </w:pPr>
      <w:r w:rsidRPr="004A2A4B">
        <w:rPr>
          <w:color w:val="auto"/>
        </w:rPr>
        <w:t xml:space="preserve">Бах И.С. Маленькие прелюдии и фуги, 1 </w:t>
      </w:r>
      <w:proofErr w:type="spellStart"/>
      <w:r w:rsidRPr="004A2A4B">
        <w:rPr>
          <w:color w:val="auto"/>
        </w:rPr>
        <w:t>тетр</w:t>
      </w:r>
      <w:proofErr w:type="spellEnd"/>
      <w:r w:rsidRPr="004A2A4B">
        <w:rPr>
          <w:color w:val="auto"/>
        </w:rPr>
        <w:t xml:space="preserve">.: </w:t>
      </w:r>
      <w:proofErr w:type="spellStart"/>
      <w:r w:rsidRPr="004A2A4B">
        <w:rPr>
          <w:color w:val="auto"/>
        </w:rPr>
        <w:t>Домажор</w:t>
      </w:r>
      <w:proofErr w:type="spellEnd"/>
      <w:r w:rsidRPr="004A2A4B">
        <w:rPr>
          <w:color w:val="auto"/>
        </w:rPr>
        <w:t xml:space="preserve">, ре минор, Фа мажор; Полонез соль минор, Ария ре минор, Менуэт ре минор </w:t>
      </w:r>
    </w:p>
    <w:p w:rsidR="00543C7C" w:rsidRPr="004A2A4B" w:rsidRDefault="00543C7C" w:rsidP="00543C7C">
      <w:pPr>
        <w:pStyle w:val="Default"/>
        <w:jc w:val="both"/>
        <w:rPr>
          <w:color w:val="auto"/>
        </w:rPr>
      </w:pPr>
      <w:proofErr w:type="spellStart"/>
      <w:r w:rsidRPr="004A2A4B">
        <w:rPr>
          <w:color w:val="auto"/>
        </w:rPr>
        <w:t>Бём</w:t>
      </w:r>
      <w:proofErr w:type="spellEnd"/>
      <w:r w:rsidRPr="004A2A4B">
        <w:rPr>
          <w:color w:val="auto"/>
        </w:rPr>
        <w:t xml:space="preserve"> Г. Менуэт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w:t>
      </w:r>
      <w:proofErr w:type="spellStart"/>
      <w:r w:rsidRPr="004A2A4B">
        <w:rPr>
          <w:color w:val="auto"/>
        </w:rPr>
        <w:t>Фугетты</w:t>
      </w:r>
      <w:proofErr w:type="spellEnd"/>
      <w:r w:rsidRPr="004A2A4B">
        <w:rPr>
          <w:color w:val="auto"/>
        </w:rPr>
        <w:t xml:space="preserve"> соч. 36: </w:t>
      </w:r>
      <w:proofErr w:type="spellStart"/>
      <w:r w:rsidRPr="004A2A4B">
        <w:rPr>
          <w:color w:val="auto"/>
        </w:rPr>
        <w:t>Домажор</w:t>
      </w:r>
      <w:proofErr w:type="spellEnd"/>
      <w:r w:rsidRPr="004A2A4B">
        <w:rPr>
          <w:color w:val="auto"/>
        </w:rPr>
        <w:t xml:space="preserve">, Соль мажор </w:t>
      </w:r>
    </w:p>
    <w:p w:rsidR="00543C7C" w:rsidRPr="004A2A4B" w:rsidRDefault="00543C7C" w:rsidP="00543C7C">
      <w:pPr>
        <w:pStyle w:val="Default"/>
        <w:jc w:val="both"/>
        <w:rPr>
          <w:color w:val="auto"/>
        </w:rPr>
      </w:pPr>
      <w:r w:rsidRPr="004A2A4B">
        <w:rPr>
          <w:color w:val="auto"/>
        </w:rPr>
        <w:t xml:space="preserve">Гендель Г.Ф Ария </w:t>
      </w:r>
    </w:p>
    <w:p w:rsidR="00543C7C" w:rsidRPr="004A2A4B" w:rsidRDefault="00543C7C" w:rsidP="00543C7C">
      <w:pPr>
        <w:pStyle w:val="Default"/>
        <w:jc w:val="both"/>
        <w:rPr>
          <w:color w:val="auto"/>
        </w:rPr>
      </w:pPr>
      <w:proofErr w:type="spellStart"/>
      <w:r w:rsidRPr="004A2A4B">
        <w:rPr>
          <w:color w:val="auto"/>
        </w:rPr>
        <w:t>Пёрселл</w:t>
      </w:r>
      <w:proofErr w:type="spellEnd"/>
      <w:r w:rsidRPr="004A2A4B">
        <w:rPr>
          <w:color w:val="auto"/>
        </w:rPr>
        <w:t xml:space="preserve"> Г. Сарабанда </w:t>
      </w:r>
    </w:p>
    <w:p w:rsidR="00543C7C" w:rsidRPr="004A2A4B" w:rsidRDefault="00543C7C" w:rsidP="00543C7C">
      <w:pPr>
        <w:pStyle w:val="Default"/>
        <w:jc w:val="both"/>
        <w:rPr>
          <w:color w:val="auto"/>
        </w:rPr>
      </w:pPr>
      <w:r w:rsidRPr="004A2A4B">
        <w:rPr>
          <w:color w:val="auto"/>
        </w:rPr>
        <w:t xml:space="preserve">Моцарт Л. 12 пьес под ред. Кувшинникова: сарабанда ре мажор, менуэты ре мажор, ре минор </w:t>
      </w:r>
    </w:p>
    <w:p w:rsidR="00543C7C" w:rsidRPr="004A2A4B" w:rsidRDefault="00543C7C" w:rsidP="00543C7C">
      <w:pPr>
        <w:pStyle w:val="Default"/>
        <w:jc w:val="both"/>
        <w:rPr>
          <w:color w:val="auto"/>
        </w:rPr>
      </w:pPr>
      <w:r w:rsidRPr="004A2A4B">
        <w:rPr>
          <w:color w:val="auto"/>
        </w:rPr>
        <w:t xml:space="preserve">Сен-Люк Ж. Бурре </w:t>
      </w:r>
    </w:p>
    <w:p w:rsidR="00543C7C" w:rsidRPr="004A2A4B" w:rsidRDefault="00543C7C" w:rsidP="00543C7C">
      <w:pPr>
        <w:pStyle w:val="Default"/>
        <w:jc w:val="both"/>
        <w:rPr>
          <w:color w:val="auto"/>
        </w:rPr>
      </w:pPr>
      <w:r w:rsidRPr="004A2A4B">
        <w:rPr>
          <w:color w:val="auto"/>
        </w:rPr>
        <w:t xml:space="preserve">Чюрленис М. </w:t>
      </w:r>
      <w:proofErr w:type="spellStart"/>
      <w:r w:rsidRPr="004A2A4B">
        <w:rPr>
          <w:color w:val="auto"/>
        </w:rPr>
        <w:t>Фугетта</w:t>
      </w:r>
      <w:proofErr w:type="spellEnd"/>
      <w:r w:rsidRPr="004A2A4B">
        <w:rPr>
          <w:color w:val="auto"/>
        </w:rPr>
        <w:t xml:space="preserve"> </w:t>
      </w:r>
    </w:p>
    <w:p w:rsidR="00543C7C" w:rsidRPr="004A2A4B" w:rsidRDefault="00543C7C" w:rsidP="00543C7C">
      <w:pPr>
        <w:pStyle w:val="Default"/>
        <w:jc w:val="both"/>
        <w:rPr>
          <w:color w:val="auto"/>
        </w:rPr>
      </w:pPr>
      <w:r w:rsidRPr="004A2A4B">
        <w:rPr>
          <w:b/>
          <w:bCs/>
          <w:i/>
          <w:iCs/>
          <w:color w:val="auto"/>
        </w:rPr>
        <w:t xml:space="preserve">Этюды </w:t>
      </w:r>
    </w:p>
    <w:p w:rsidR="00543C7C" w:rsidRPr="004A2A4B" w:rsidRDefault="00543C7C" w:rsidP="00543C7C">
      <w:pPr>
        <w:pStyle w:val="Default"/>
        <w:jc w:val="both"/>
        <w:rPr>
          <w:color w:val="auto"/>
        </w:rPr>
      </w:pPr>
      <w:proofErr w:type="spellStart"/>
      <w:r w:rsidRPr="004A2A4B">
        <w:rPr>
          <w:color w:val="auto"/>
        </w:rPr>
        <w:t>Бертини</w:t>
      </w:r>
      <w:proofErr w:type="spellEnd"/>
      <w:r w:rsidRPr="004A2A4B">
        <w:rPr>
          <w:color w:val="auto"/>
        </w:rPr>
        <w:t xml:space="preserve"> А. Этюд Соль мажор</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40 мелодических этюдов, 2 тетрадь, соч. 32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Соч. 58. «Ровность и беглость» </w:t>
      </w:r>
    </w:p>
    <w:p w:rsidR="00543C7C" w:rsidRPr="004A2A4B" w:rsidRDefault="00543C7C" w:rsidP="00543C7C">
      <w:pPr>
        <w:pStyle w:val="Default"/>
        <w:jc w:val="both"/>
        <w:rPr>
          <w:color w:val="auto"/>
        </w:rPr>
      </w:pPr>
      <w:proofErr w:type="spellStart"/>
      <w:r w:rsidRPr="004A2A4B">
        <w:rPr>
          <w:color w:val="auto"/>
        </w:rPr>
        <w:t>Лешгорн</w:t>
      </w:r>
      <w:proofErr w:type="spellEnd"/>
      <w:r w:rsidRPr="004A2A4B">
        <w:rPr>
          <w:color w:val="auto"/>
        </w:rPr>
        <w:t xml:space="preserve"> А. Соч. 65, №№ 4-8,11,12,15 </w:t>
      </w:r>
    </w:p>
    <w:p w:rsidR="00543C7C" w:rsidRPr="004A2A4B" w:rsidRDefault="00543C7C" w:rsidP="00543C7C">
      <w:pPr>
        <w:pStyle w:val="Default"/>
        <w:jc w:val="both"/>
        <w:rPr>
          <w:color w:val="auto"/>
        </w:rPr>
      </w:pPr>
      <w:proofErr w:type="spellStart"/>
      <w:r w:rsidRPr="004A2A4B">
        <w:rPr>
          <w:color w:val="auto"/>
        </w:rPr>
        <w:t>Лемуан</w:t>
      </w:r>
      <w:proofErr w:type="spellEnd"/>
      <w:r w:rsidRPr="004A2A4B">
        <w:rPr>
          <w:color w:val="auto"/>
        </w:rPr>
        <w:t xml:space="preserve"> А. Этюды соч.37 №№ 1,2 </w:t>
      </w:r>
    </w:p>
    <w:p w:rsidR="00543C7C" w:rsidRPr="004A2A4B" w:rsidRDefault="00543C7C" w:rsidP="00543C7C">
      <w:pPr>
        <w:pStyle w:val="Default"/>
        <w:jc w:val="both"/>
        <w:rPr>
          <w:color w:val="auto"/>
        </w:rPr>
      </w:pPr>
      <w:r w:rsidRPr="004A2A4B">
        <w:rPr>
          <w:color w:val="auto"/>
        </w:rPr>
        <w:t>Черни-</w:t>
      </w:r>
      <w:proofErr w:type="spellStart"/>
      <w:r w:rsidRPr="004A2A4B">
        <w:rPr>
          <w:color w:val="auto"/>
        </w:rPr>
        <w:t>Гермер</w:t>
      </w:r>
      <w:proofErr w:type="spellEnd"/>
      <w:r w:rsidRPr="004A2A4B">
        <w:rPr>
          <w:color w:val="auto"/>
        </w:rPr>
        <w:t xml:space="preserve"> 1 тетрадь: №№ 7-28; 2 тетрадь: №№ 1,2 </w:t>
      </w:r>
    </w:p>
    <w:p w:rsidR="00543C7C" w:rsidRPr="004A2A4B" w:rsidRDefault="00543C7C" w:rsidP="00543C7C">
      <w:pPr>
        <w:pStyle w:val="Default"/>
        <w:jc w:val="both"/>
        <w:rPr>
          <w:color w:val="auto"/>
        </w:rPr>
      </w:pPr>
      <w:proofErr w:type="spellStart"/>
      <w:r w:rsidRPr="004A2A4B">
        <w:rPr>
          <w:color w:val="auto"/>
        </w:rPr>
        <w:t>Шитте</w:t>
      </w:r>
      <w:proofErr w:type="spellEnd"/>
      <w:r w:rsidRPr="004A2A4B">
        <w:rPr>
          <w:color w:val="auto"/>
        </w:rPr>
        <w:t xml:space="preserve"> Л. Соч. 108: №№ 14-19 </w:t>
      </w:r>
    </w:p>
    <w:p w:rsidR="00543C7C" w:rsidRPr="004A2A4B" w:rsidRDefault="00543C7C" w:rsidP="00543C7C">
      <w:pPr>
        <w:pStyle w:val="Default"/>
        <w:jc w:val="both"/>
        <w:rPr>
          <w:color w:val="auto"/>
        </w:rPr>
      </w:pPr>
      <w:r w:rsidRPr="004A2A4B">
        <w:rPr>
          <w:b/>
          <w:bCs/>
          <w:i/>
          <w:iCs/>
          <w:color w:val="auto"/>
        </w:rPr>
        <w:t xml:space="preserve">Крупная форма </w:t>
      </w:r>
    </w:p>
    <w:p w:rsidR="00543C7C" w:rsidRPr="004A2A4B" w:rsidRDefault="00543C7C" w:rsidP="00543C7C">
      <w:pPr>
        <w:pStyle w:val="Default"/>
        <w:jc w:val="both"/>
        <w:rPr>
          <w:color w:val="auto"/>
        </w:rPr>
      </w:pPr>
      <w:proofErr w:type="spellStart"/>
      <w:r w:rsidRPr="004A2A4B">
        <w:rPr>
          <w:color w:val="auto"/>
        </w:rPr>
        <w:t>Диабелли</w:t>
      </w:r>
      <w:proofErr w:type="spellEnd"/>
      <w:r w:rsidRPr="004A2A4B">
        <w:rPr>
          <w:color w:val="auto"/>
        </w:rPr>
        <w:t xml:space="preserve"> А. Сонатина </w:t>
      </w:r>
    </w:p>
    <w:p w:rsidR="00543C7C" w:rsidRPr="004A2A4B" w:rsidRDefault="00543C7C" w:rsidP="00543C7C">
      <w:pPr>
        <w:pStyle w:val="Default"/>
        <w:jc w:val="both"/>
        <w:rPr>
          <w:color w:val="auto"/>
        </w:rPr>
      </w:pPr>
      <w:proofErr w:type="spellStart"/>
      <w:r w:rsidRPr="004A2A4B">
        <w:rPr>
          <w:color w:val="auto"/>
        </w:rPr>
        <w:t>Кулау</w:t>
      </w:r>
      <w:proofErr w:type="spellEnd"/>
      <w:r w:rsidRPr="004A2A4B">
        <w:rPr>
          <w:color w:val="auto"/>
        </w:rPr>
        <w:t xml:space="preserve"> Ф. Сонатина До мажор </w:t>
      </w:r>
    </w:p>
    <w:p w:rsidR="00543C7C" w:rsidRPr="004A2A4B" w:rsidRDefault="00543C7C" w:rsidP="00543C7C">
      <w:pPr>
        <w:pStyle w:val="Default"/>
        <w:jc w:val="both"/>
        <w:rPr>
          <w:color w:val="auto"/>
        </w:rPr>
      </w:pPr>
      <w:r w:rsidRPr="004A2A4B">
        <w:rPr>
          <w:color w:val="auto"/>
        </w:rPr>
        <w:t xml:space="preserve">Моцарт В. Сонатина </w:t>
      </w:r>
      <w:proofErr w:type="spellStart"/>
      <w:r w:rsidRPr="004A2A4B">
        <w:rPr>
          <w:color w:val="auto"/>
        </w:rPr>
        <w:t>Домажор</w:t>
      </w:r>
      <w:proofErr w:type="spellEnd"/>
      <w:r w:rsidRPr="004A2A4B">
        <w:rPr>
          <w:color w:val="auto"/>
        </w:rPr>
        <w:t xml:space="preserve"> № 1, 1 ч. </w:t>
      </w:r>
    </w:p>
    <w:p w:rsidR="00543C7C" w:rsidRPr="004A2A4B" w:rsidRDefault="00543C7C" w:rsidP="00543C7C">
      <w:pPr>
        <w:pStyle w:val="Default"/>
        <w:jc w:val="both"/>
        <w:rPr>
          <w:color w:val="auto"/>
        </w:rPr>
      </w:pPr>
      <w:r w:rsidRPr="004A2A4B">
        <w:rPr>
          <w:b/>
          <w:bCs/>
          <w:i/>
          <w:iCs/>
          <w:color w:val="auto"/>
        </w:rPr>
        <w:t xml:space="preserve">Пьесы </w:t>
      </w:r>
    </w:p>
    <w:p w:rsidR="00543C7C" w:rsidRPr="004A2A4B" w:rsidRDefault="00543C7C" w:rsidP="00543C7C">
      <w:pPr>
        <w:pStyle w:val="Default"/>
        <w:jc w:val="both"/>
        <w:rPr>
          <w:color w:val="auto"/>
        </w:rPr>
      </w:pPr>
      <w:r w:rsidRPr="004A2A4B">
        <w:rPr>
          <w:color w:val="auto"/>
        </w:rPr>
        <w:t xml:space="preserve">Александров Ан. 6 пьес: «Когда я был маленьким» </w:t>
      </w:r>
    </w:p>
    <w:p w:rsidR="00543C7C" w:rsidRPr="004A2A4B" w:rsidRDefault="00543C7C" w:rsidP="00543C7C">
      <w:pPr>
        <w:pStyle w:val="Default"/>
        <w:jc w:val="both"/>
        <w:rPr>
          <w:color w:val="auto"/>
        </w:rPr>
      </w:pPr>
      <w:r w:rsidRPr="004A2A4B">
        <w:rPr>
          <w:color w:val="auto"/>
        </w:rPr>
        <w:t xml:space="preserve">Тюрк Д.Г. Песенка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Русская песня </w:t>
      </w:r>
    </w:p>
    <w:p w:rsidR="00543C7C" w:rsidRPr="004A2A4B" w:rsidRDefault="00543C7C" w:rsidP="00543C7C">
      <w:pPr>
        <w:pStyle w:val="Default"/>
        <w:jc w:val="both"/>
        <w:rPr>
          <w:color w:val="auto"/>
        </w:rPr>
      </w:pPr>
      <w:r w:rsidRPr="004A2A4B">
        <w:rPr>
          <w:color w:val="auto"/>
        </w:rPr>
        <w:t xml:space="preserve">Александров А. Новогодняя полька </w:t>
      </w:r>
    </w:p>
    <w:p w:rsidR="00543C7C" w:rsidRPr="004A2A4B" w:rsidRDefault="00543C7C" w:rsidP="00543C7C">
      <w:pPr>
        <w:pStyle w:val="Default"/>
        <w:jc w:val="both"/>
        <w:rPr>
          <w:color w:val="auto"/>
        </w:rPr>
      </w:pPr>
      <w:r w:rsidRPr="004A2A4B">
        <w:rPr>
          <w:color w:val="auto"/>
        </w:rPr>
        <w:t xml:space="preserve">Гайдн Й. Анданте </w:t>
      </w:r>
    </w:p>
    <w:p w:rsidR="00543C7C" w:rsidRPr="004A2A4B" w:rsidRDefault="00543C7C" w:rsidP="00543C7C">
      <w:pPr>
        <w:pStyle w:val="Default"/>
        <w:jc w:val="both"/>
        <w:rPr>
          <w:color w:val="auto"/>
        </w:rPr>
      </w:pPr>
      <w:r w:rsidRPr="004A2A4B">
        <w:rPr>
          <w:color w:val="auto"/>
        </w:rPr>
        <w:t xml:space="preserve">Волков В. 30 пьес для фортепиано: «По волнам», «Вечер», «Песня»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Соч. 36: №№ 21,23,31 </w:t>
      </w:r>
    </w:p>
    <w:p w:rsidR="00543C7C" w:rsidRPr="004A2A4B" w:rsidRDefault="00543C7C" w:rsidP="00543C7C">
      <w:pPr>
        <w:pStyle w:val="Default"/>
        <w:jc w:val="both"/>
        <w:rPr>
          <w:color w:val="auto"/>
        </w:rPr>
      </w:pPr>
      <w:r w:rsidRPr="004A2A4B">
        <w:rPr>
          <w:color w:val="auto"/>
        </w:rPr>
        <w:t xml:space="preserve">Гречанинов А. «На лужайке», Вальс </w:t>
      </w:r>
    </w:p>
    <w:p w:rsidR="00543C7C" w:rsidRPr="004A2A4B" w:rsidRDefault="00543C7C" w:rsidP="00543C7C">
      <w:pPr>
        <w:pStyle w:val="Default"/>
        <w:jc w:val="both"/>
        <w:rPr>
          <w:color w:val="auto"/>
        </w:rPr>
      </w:pPr>
      <w:r w:rsidRPr="004A2A4B">
        <w:rPr>
          <w:color w:val="auto"/>
        </w:rPr>
        <w:lastRenderedPageBreak/>
        <w:t xml:space="preserve">Григ Э. Вальс ми минор </w:t>
      </w:r>
    </w:p>
    <w:p w:rsidR="00543C7C" w:rsidRPr="004A2A4B" w:rsidRDefault="00543C7C" w:rsidP="00543C7C">
      <w:pPr>
        <w:pStyle w:val="Default"/>
        <w:jc w:val="both"/>
        <w:rPr>
          <w:color w:val="auto"/>
        </w:rPr>
      </w:pPr>
      <w:proofErr w:type="spellStart"/>
      <w:r w:rsidRPr="004A2A4B">
        <w:rPr>
          <w:color w:val="auto"/>
        </w:rPr>
        <w:t>Дварионас</w:t>
      </w:r>
      <w:proofErr w:type="spellEnd"/>
      <w:r w:rsidRPr="004A2A4B">
        <w:rPr>
          <w:color w:val="auto"/>
        </w:rPr>
        <w:t xml:space="preserve"> Б. Прелюдия </w:t>
      </w:r>
    </w:p>
    <w:p w:rsidR="00543C7C" w:rsidRPr="004A2A4B" w:rsidRDefault="00543C7C" w:rsidP="00543C7C">
      <w:pPr>
        <w:pStyle w:val="Default"/>
        <w:jc w:val="both"/>
        <w:rPr>
          <w:color w:val="auto"/>
        </w:rPr>
      </w:pPr>
      <w:proofErr w:type="spellStart"/>
      <w:r w:rsidRPr="004A2A4B">
        <w:rPr>
          <w:color w:val="auto"/>
        </w:rPr>
        <w:t>Лоншан-Друшкевич</w:t>
      </w:r>
      <w:proofErr w:type="spellEnd"/>
      <w:r w:rsidRPr="004A2A4B">
        <w:rPr>
          <w:color w:val="auto"/>
        </w:rPr>
        <w:t xml:space="preserve"> К. Полька </w:t>
      </w:r>
    </w:p>
    <w:p w:rsidR="00543C7C" w:rsidRPr="004A2A4B" w:rsidRDefault="00543C7C" w:rsidP="00543C7C">
      <w:pPr>
        <w:pStyle w:val="Default"/>
        <w:jc w:val="both"/>
        <w:rPr>
          <w:color w:val="auto"/>
        </w:rPr>
      </w:pPr>
      <w:r w:rsidRPr="004A2A4B">
        <w:rPr>
          <w:color w:val="auto"/>
        </w:rPr>
        <w:t xml:space="preserve">Моцарт В. 14 пьес: № 8 </w:t>
      </w:r>
    </w:p>
    <w:p w:rsidR="00543C7C" w:rsidRPr="004A2A4B" w:rsidRDefault="00543C7C" w:rsidP="00543C7C">
      <w:pPr>
        <w:pStyle w:val="Default"/>
        <w:jc w:val="both"/>
        <w:rPr>
          <w:color w:val="auto"/>
        </w:rPr>
      </w:pPr>
      <w:proofErr w:type="spellStart"/>
      <w:r w:rsidRPr="004A2A4B">
        <w:rPr>
          <w:color w:val="auto"/>
        </w:rPr>
        <w:t>Майкапар</w:t>
      </w:r>
      <w:proofErr w:type="spellEnd"/>
      <w:r w:rsidRPr="004A2A4B">
        <w:rPr>
          <w:color w:val="auto"/>
        </w:rPr>
        <w:t xml:space="preserve"> А. Избранные пьесы: «Утром», Гавот, Песенка </w:t>
      </w:r>
    </w:p>
    <w:p w:rsidR="00543C7C" w:rsidRPr="004A2A4B" w:rsidRDefault="00543C7C" w:rsidP="00543C7C">
      <w:pPr>
        <w:pStyle w:val="Default"/>
        <w:jc w:val="both"/>
        <w:rPr>
          <w:color w:val="auto"/>
        </w:rPr>
      </w:pPr>
      <w:r w:rsidRPr="004A2A4B">
        <w:rPr>
          <w:color w:val="auto"/>
        </w:rPr>
        <w:t xml:space="preserve">Свиридов Г. «Ласковая просьба» </w:t>
      </w:r>
    </w:p>
    <w:p w:rsidR="00543C7C" w:rsidRPr="004A2A4B" w:rsidRDefault="00543C7C" w:rsidP="00543C7C">
      <w:pPr>
        <w:pStyle w:val="Default"/>
        <w:jc w:val="both"/>
        <w:rPr>
          <w:color w:val="auto"/>
        </w:rPr>
      </w:pPr>
      <w:proofErr w:type="spellStart"/>
      <w:r w:rsidRPr="004A2A4B">
        <w:rPr>
          <w:color w:val="auto"/>
        </w:rPr>
        <w:t>Сигмейстер</w:t>
      </w:r>
      <w:proofErr w:type="spellEnd"/>
      <w:r w:rsidRPr="004A2A4B">
        <w:rPr>
          <w:color w:val="auto"/>
        </w:rPr>
        <w:t xml:space="preserve"> Э. Блюз </w:t>
      </w:r>
    </w:p>
    <w:p w:rsidR="00543C7C" w:rsidRPr="004A2A4B" w:rsidRDefault="00543C7C" w:rsidP="00543C7C">
      <w:pPr>
        <w:pStyle w:val="Default"/>
        <w:jc w:val="both"/>
        <w:rPr>
          <w:color w:val="auto"/>
        </w:rPr>
      </w:pPr>
      <w:r w:rsidRPr="004A2A4B">
        <w:rPr>
          <w:color w:val="auto"/>
        </w:rPr>
        <w:t xml:space="preserve">Чайковский П. Марш </w:t>
      </w:r>
      <w:proofErr w:type="gramStart"/>
      <w:r w:rsidRPr="004A2A4B">
        <w:rPr>
          <w:color w:val="auto"/>
        </w:rPr>
        <w:t>деревянных  солдатиков</w:t>
      </w:r>
      <w:proofErr w:type="gramEnd"/>
    </w:p>
    <w:p w:rsidR="00543C7C" w:rsidRPr="004A2A4B" w:rsidRDefault="00543C7C" w:rsidP="00543C7C">
      <w:pPr>
        <w:pStyle w:val="Default"/>
        <w:jc w:val="both"/>
        <w:rPr>
          <w:color w:val="auto"/>
        </w:rPr>
      </w:pPr>
      <w:r w:rsidRPr="004A2A4B">
        <w:rPr>
          <w:color w:val="auto"/>
        </w:rPr>
        <w:t xml:space="preserve">Шуман Р. Соч. 68: «Марш», «Смелый наездник» </w:t>
      </w:r>
    </w:p>
    <w:p w:rsidR="00543C7C" w:rsidRPr="004A2A4B" w:rsidRDefault="00543C7C" w:rsidP="00543C7C">
      <w:pPr>
        <w:pStyle w:val="Default"/>
        <w:jc w:val="both"/>
        <w:rPr>
          <w:color w:val="auto"/>
        </w:rPr>
      </w:pPr>
      <w:r w:rsidRPr="004A2A4B">
        <w:rPr>
          <w:b/>
          <w:bCs/>
          <w:i/>
          <w:iCs/>
          <w:color w:val="auto"/>
        </w:rPr>
        <w:t xml:space="preserve">Ансамбли в 4 руки </w:t>
      </w:r>
    </w:p>
    <w:p w:rsidR="00543C7C" w:rsidRPr="004A2A4B" w:rsidRDefault="00543C7C" w:rsidP="00543C7C">
      <w:pPr>
        <w:pStyle w:val="Default"/>
        <w:jc w:val="both"/>
        <w:rPr>
          <w:color w:val="auto"/>
        </w:rPr>
      </w:pPr>
      <w:proofErr w:type="spellStart"/>
      <w:r w:rsidRPr="004A2A4B">
        <w:rPr>
          <w:color w:val="auto"/>
        </w:rPr>
        <w:t>Векерлен</w:t>
      </w:r>
      <w:proofErr w:type="spellEnd"/>
      <w:r w:rsidRPr="004A2A4B">
        <w:rPr>
          <w:color w:val="auto"/>
        </w:rPr>
        <w:t xml:space="preserve"> Ж.Б. Пастораль </w:t>
      </w:r>
    </w:p>
    <w:p w:rsidR="00543C7C" w:rsidRPr="004A2A4B" w:rsidRDefault="00543C7C" w:rsidP="00543C7C">
      <w:pPr>
        <w:pStyle w:val="Default"/>
        <w:jc w:val="both"/>
        <w:rPr>
          <w:color w:val="auto"/>
        </w:rPr>
      </w:pPr>
      <w:r w:rsidRPr="004A2A4B">
        <w:rPr>
          <w:color w:val="auto"/>
        </w:rPr>
        <w:t xml:space="preserve">Бетховен Л. Афинские развалины </w:t>
      </w:r>
    </w:p>
    <w:p w:rsidR="00543C7C" w:rsidRPr="004A2A4B" w:rsidRDefault="00543C7C" w:rsidP="00543C7C">
      <w:pPr>
        <w:pStyle w:val="Default"/>
        <w:jc w:val="both"/>
        <w:rPr>
          <w:color w:val="auto"/>
        </w:rPr>
      </w:pPr>
      <w:r w:rsidRPr="004A2A4B">
        <w:rPr>
          <w:color w:val="auto"/>
        </w:rPr>
        <w:t xml:space="preserve">Моцарт В. Менуэт из оперы «Дон-Жуан» </w:t>
      </w:r>
    </w:p>
    <w:p w:rsidR="00543C7C" w:rsidRPr="004A2A4B" w:rsidRDefault="00543C7C" w:rsidP="00543C7C">
      <w:pPr>
        <w:pStyle w:val="Default"/>
        <w:jc w:val="both"/>
        <w:rPr>
          <w:color w:val="auto"/>
        </w:rPr>
      </w:pPr>
      <w:r w:rsidRPr="004A2A4B">
        <w:rPr>
          <w:color w:val="auto"/>
        </w:rPr>
        <w:t xml:space="preserve">Шуберт Ф. Немецкий танец </w:t>
      </w:r>
    </w:p>
    <w:p w:rsidR="00543C7C" w:rsidRPr="004A2A4B" w:rsidRDefault="00543C7C" w:rsidP="00543C7C">
      <w:pPr>
        <w:pStyle w:val="Default"/>
        <w:jc w:val="both"/>
        <w:rPr>
          <w:color w:val="auto"/>
        </w:rPr>
      </w:pPr>
      <w:r w:rsidRPr="004A2A4B">
        <w:rPr>
          <w:color w:val="auto"/>
        </w:rPr>
        <w:t xml:space="preserve">Чайковский П. Танец феи Драже </w:t>
      </w:r>
    </w:p>
    <w:p w:rsidR="00543C7C" w:rsidRPr="004A2A4B" w:rsidRDefault="00543C7C" w:rsidP="00543C7C">
      <w:pPr>
        <w:pStyle w:val="Default"/>
        <w:jc w:val="both"/>
        <w:rPr>
          <w:color w:val="auto"/>
        </w:rPr>
      </w:pPr>
      <w:r w:rsidRPr="004A2A4B">
        <w:rPr>
          <w:color w:val="auto"/>
        </w:rPr>
        <w:t xml:space="preserve">Моцарт В. Ария </w:t>
      </w:r>
      <w:proofErr w:type="spellStart"/>
      <w:r w:rsidRPr="004A2A4B">
        <w:rPr>
          <w:color w:val="auto"/>
        </w:rPr>
        <w:t>Папагено</w:t>
      </w:r>
      <w:proofErr w:type="spellEnd"/>
      <w:r w:rsidRPr="004A2A4B">
        <w:rPr>
          <w:color w:val="auto"/>
        </w:rPr>
        <w:t xml:space="preserve"> </w:t>
      </w:r>
    </w:p>
    <w:p w:rsidR="00543C7C" w:rsidRPr="004A2A4B" w:rsidRDefault="00543C7C" w:rsidP="00543C7C">
      <w:pPr>
        <w:pStyle w:val="Default"/>
        <w:jc w:val="both"/>
        <w:rPr>
          <w:color w:val="auto"/>
        </w:rPr>
      </w:pPr>
      <w:r w:rsidRPr="004A2A4B">
        <w:rPr>
          <w:b/>
          <w:bCs/>
          <w:color w:val="auto"/>
        </w:rPr>
        <w:t xml:space="preserve">Примеры переводных программ </w:t>
      </w:r>
    </w:p>
    <w:p w:rsidR="00543C7C" w:rsidRPr="004A2A4B" w:rsidRDefault="00543C7C" w:rsidP="00543C7C">
      <w:pPr>
        <w:pStyle w:val="Default"/>
        <w:jc w:val="both"/>
        <w:rPr>
          <w:color w:val="auto"/>
        </w:rPr>
      </w:pPr>
      <w:r w:rsidRPr="004A2A4B">
        <w:rPr>
          <w:i/>
          <w:iCs/>
          <w:color w:val="auto"/>
        </w:rPr>
        <w:t xml:space="preserve">Вариант 1 </w:t>
      </w:r>
    </w:p>
    <w:p w:rsidR="00543C7C" w:rsidRPr="004A2A4B" w:rsidRDefault="00543C7C" w:rsidP="00543C7C">
      <w:pPr>
        <w:pStyle w:val="Default"/>
        <w:jc w:val="both"/>
        <w:rPr>
          <w:color w:val="auto"/>
        </w:rPr>
      </w:pPr>
      <w:r w:rsidRPr="004A2A4B">
        <w:rPr>
          <w:color w:val="auto"/>
        </w:rPr>
        <w:t>Черни-</w:t>
      </w:r>
      <w:proofErr w:type="spellStart"/>
      <w:r w:rsidRPr="004A2A4B">
        <w:rPr>
          <w:color w:val="auto"/>
        </w:rPr>
        <w:t>Гермер</w:t>
      </w:r>
      <w:proofErr w:type="spellEnd"/>
      <w:r w:rsidRPr="004A2A4B">
        <w:rPr>
          <w:color w:val="auto"/>
        </w:rPr>
        <w:t xml:space="preserve"> Этюд, 1 тетрадь, № 21 </w:t>
      </w:r>
    </w:p>
    <w:p w:rsidR="00543C7C" w:rsidRPr="004A2A4B" w:rsidRDefault="00543C7C" w:rsidP="00543C7C">
      <w:pPr>
        <w:pStyle w:val="Default"/>
        <w:jc w:val="both"/>
        <w:rPr>
          <w:color w:val="auto"/>
        </w:rPr>
      </w:pPr>
      <w:proofErr w:type="spellStart"/>
      <w:r w:rsidRPr="004A2A4B">
        <w:rPr>
          <w:color w:val="auto"/>
        </w:rPr>
        <w:t>Бём</w:t>
      </w:r>
      <w:proofErr w:type="spellEnd"/>
      <w:r w:rsidRPr="004A2A4B">
        <w:rPr>
          <w:color w:val="auto"/>
        </w:rPr>
        <w:t xml:space="preserve"> Г. Менуэт </w:t>
      </w:r>
    </w:p>
    <w:p w:rsidR="00543C7C" w:rsidRPr="004A2A4B" w:rsidRDefault="00543C7C" w:rsidP="00543C7C">
      <w:pPr>
        <w:pStyle w:val="Default"/>
        <w:jc w:val="both"/>
        <w:rPr>
          <w:color w:val="auto"/>
        </w:rPr>
      </w:pPr>
      <w:proofErr w:type="spellStart"/>
      <w:r w:rsidRPr="004A2A4B">
        <w:rPr>
          <w:color w:val="auto"/>
        </w:rPr>
        <w:t>Дварионас</w:t>
      </w:r>
      <w:proofErr w:type="spellEnd"/>
      <w:r w:rsidRPr="004A2A4B">
        <w:rPr>
          <w:color w:val="auto"/>
        </w:rPr>
        <w:t xml:space="preserve"> Б. Прелюдия </w:t>
      </w:r>
    </w:p>
    <w:p w:rsidR="00543C7C" w:rsidRPr="004A2A4B" w:rsidRDefault="00543C7C" w:rsidP="00543C7C">
      <w:pPr>
        <w:pStyle w:val="Default"/>
        <w:jc w:val="both"/>
        <w:rPr>
          <w:color w:val="auto"/>
        </w:rPr>
      </w:pPr>
      <w:r w:rsidRPr="004A2A4B">
        <w:rPr>
          <w:i/>
          <w:iCs/>
          <w:color w:val="auto"/>
        </w:rPr>
        <w:t xml:space="preserve">Вариант 2 </w:t>
      </w:r>
    </w:p>
    <w:p w:rsidR="00543C7C" w:rsidRPr="004A2A4B" w:rsidRDefault="00543C7C" w:rsidP="00543C7C">
      <w:pPr>
        <w:pStyle w:val="Default"/>
        <w:jc w:val="both"/>
        <w:rPr>
          <w:color w:val="auto"/>
        </w:rPr>
      </w:pPr>
      <w:proofErr w:type="spellStart"/>
      <w:r w:rsidRPr="004A2A4B">
        <w:rPr>
          <w:color w:val="auto"/>
        </w:rPr>
        <w:t>Лешгорн</w:t>
      </w:r>
      <w:proofErr w:type="spellEnd"/>
      <w:r w:rsidRPr="004A2A4B">
        <w:rPr>
          <w:color w:val="auto"/>
        </w:rPr>
        <w:t xml:space="preserve"> А. Этюд соч. 65 № 11 </w:t>
      </w:r>
    </w:p>
    <w:p w:rsidR="00543C7C" w:rsidRPr="004A2A4B" w:rsidRDefault="00543C7C" w:rsidP="00543C7C">
      <w:pPr>
        <w:pStyle w:val="Default"/>
        <w:jc w:val="both"/>
        <w:rPr>
          <w:color w:val="auto"/>
        </w:rPr>
      </w:pPr>
      <w:proofErr w:type="spellStart"/>
      <w:r w:rsidRPr="004A2A4B">
        <w:rPr>
          <w:color w:val="auto"/>
        </w:rPr>
        <w:t>Перселл</w:t>
      </w:r>
      <w:proofErr w:type="spellEnd"/>
      <w:r w:rsidRPr="004A2A4B">
        <w:rPr>
          <w:color w:val="auto"/>
        </w:rPr>
        <w:t xml:space="preserve"> Г. Ария </w:t>
      </w:r>
    </w:p>
    <w:p w:rsidR="00543C7C" w:rsidRPr="004A2A4B" w:rsidRDefault="00543C7C" w:rsidP="00543C7C">
      <w:pPr>
        <w:pStyle w:val="Default"/>
        <w:jc w:val="both"/>
        <w:rPr>
          <w:color w:val="auto"/>
        </w:rPr>
      </w:pPr>
      <w:r w:rsidRPr="004A2A4B">
        <w:rPr>
          <w:color w:val="auto"/>
        </w:rPr>
        <w:t xml:space="preserve">Чайковский П. Детский альбом: Полька </w:t>
      </w:r>
    </w:p>
    <w:p w:rsidR="00543C7C" w:rsidRPr="004A2A4B" w:rsidRDefault="00543C7C" w:rsidP="00543C7C">
      <w:pPr>
        <w:pStyle w:val="Default"/>
        <w:jc w:val="center"/>
        <w:rPr>
          <w:color w:val="auto"/>
        </w:rPr>
      </w:pPr>
      <w:r w:rsidRPr="004A2A4B">
        <w:rPr>
          <w:b/>
          <w:bCs/>
          <w:color w:val="auto"/>
        </w:rPr>
        <w:t>4 год обучения</w:t>
      </w:r>
    </w:p>
    <w:p w:rsidR="00543C7C" w:rsidRPr="004A2A4B" w:rsidRDefault="00543C7C" w:rsidP="00543C7C">
      <w:pPr>
        <w:pStyle w:val="Default"/>
        <w:jc w:val="both"/>
        <w:rPr>
          <w:color w:val="auto"/>
        </w:rPr>
      </w:pPr>
      <w:r w:rsidRPr="004A2A4B">
        <w:rPr>
          <w:color w:val="auto"/>
        </w:rPr>
        <w:t xml:space="preserve">Годовые требования: </w:t>
      </w:r>
    </w:p>
    <w:p w:rsidR="00543C7C" w:rsidRPr="004A2A4B" w:rsidRDefault="00543C7C" w:rsidP="00543C7C">
      <w:pPr>
        <w:pStyle w:val="Default"/>
        <w:jc w:val="both"/>
        <w:rPr>
          <w:color w:val="auto"/>
        </w:rPr>
      </w:pPr>
      <w:r w:rsidRPr="004A2A4B">
        <w:rPr>
          <w:color w:val="auto"/>
        </w:rPr>
        <w:t xml:space="preserve">4-5 этюдов, </w:t>
      </w:r>
    </w:p>
    <w:p w:rsidR="00543C7C" w:rsidRPr="004A2A4B" w:rsidRDefault="00543C7C" w:rsidP="00543C7C">
      <w:pPr>
        <w:pStyle w:val="Default"/>
        <w:jc w:val="both"/>
        <w:rPr>
          <w:color w:val="auto"/>
        </w:rPr>
      </w:pPr>
      <w:r w:rsidRPr="004A2A4B">
        <w:rPr>
          <w:color w:val="auto"/>
        </w:rPr>
        <w:t xml:space="preserve">2-3 пьесы, </w:t>
      </w:r>
    </w:p>
    <w:p w:rsidR="00543C7C" w:rsidRPr="004A2A4B" w:rsidRDefault="00543C7C" w:rsidP="00543C7C">
      <w:pPr>
        <w:pStyle w:val="Default"/>
        <w:jc w:val="both"/>
        <w:rPr>
          <w:color w:val="auto"/>
        </w:rPr>
      </w:pPr>
      <w:r w:rsidRPr="004A2A4B">
        <w:rPr>
          <w:color w:val="auto"/>
        </w:rPr>
        <w:t xml:space="preserve">2 полифонических произведения, </w:t>
      </w:r>
    </w:p>
    <w:p w:rsidR="00543C7C" w:rsidRPr="004A2A4B" w:rsidRDefault="00543C7C" w:rsidP="00543C7C">
      <w:pPr>
        <w:pStyle w:val="Default"/>
        <w:jc w:val="both"/>
        <w:rPr>
          <w:color w:val="auto"/>
        </w:rPr>
      </w:pPr>
      <w:r w:rsidRPr="004A2A4B">
        <w:rPr>
          <w:color w:val="auto"/>
        </w:rPr>
        <w:t xml:space="preserve">1 часть крупной формы, </w:t>
      </w:r>
    </w:p>
    <w:p w:rsidR="00543C7C" w:rsidRPr="004A2A4B" w:rsidRDefault="00543C7C" w:rsidP="00543C7C">
      <w:pPr>
        <w:pStyle w:val="Default"/>
        <w:jc w:val="both"/>
        <w:rPr>
          <w:color w:val="auto"/>
        </w:rPr>
      </w:pPr>
      <w:r w:rsidRPr="004A2A4B">
        <w:rPr>
          <w:color w:val="auto"/>
        </w:rPr>
        <w:t xml:space="preserve">1-2 ансамбля, </w:t>
      </w:r>
    </w:p>
    <w:p w:rsidR="00543C7C" w:rsidRPr="00B73628" w:rsidRDefault="00543C7C" w:rsidP="00543C7C">
      <w:pPr>
        <w:pStyle w:val="Default"/>
        <w:jc w:val="both"/>
        <w:rPr>
          <w:color w:val="auto"/>
        </w:rPr>
      </w:pPr>
      <w:r w:rsidRPr="004A2A4B">
        <w:rPr>
          <w:color w:val="auto"/>
        </w:rPr>
        <w:lastRenderedPageBreak/>
        <w:t xml:space="preserve">продолжение формирования навыков чтения с листа, гаммы Си мажор, си минор, Фа мажор, фа минор, аккорды и арпеджио </w:t>
      </w:r>
      <w:proofErr w:type="spellStart"/>
      <w:r w:rsidRPr="004A2A4B">
        <w:rPr>
          <w:color w:val="auto"/>
        </w:rPr>
        <w:t>кним</w:t>
      </w:r>
      <w:proofErr w:type="spellEnd"/>
      <w:r w:rsidRPr="004A2A4B">
        <w:rPr>
          <w:color w:val="auto"/>
        </w:rPr>
        <w:t>, хроматические гаммы от белых к</w:t>
      </w:r>
      <w:r>
        <w:rPr>
          <w:color w:val="auto"/>
        </w:rPr>
        <w:t xml:space="preserve">лавиш двумя руками в 2 октавы. </w:t>
      </w:r>
    </w:p>
    <w:p w:rsidR="00543C7C" w:rsidRPr="004A2A4B" w:rsidRDefault="00543C7C" w:rsidP="00543C7C">
      <w:pPr>
        <w:pStyle w:val="Default"/>
        <w:jc w:val="both"/>
        <w:rPr>
          <w:color w:val="auto"/>
        </w:rPr>
      </w:pPr>
      <w:r w:rsidRPr="004A2A4B">
        <w:rPr>
          <w:b/>
          <w:bCs/>
          <w:color w:val="auto"/>
        </w:rPr>
        <w:t xml:space="preserve">Примерные репертуарные списки </w:t>
      </w:r>
    </w:p>
    <w:p w:rsidR="00543C7C" w:rsidRPr="004A2A4B" w:rsidRDefault="00543C7C" w:rsidP="00543C7C">
      <w:pPr>
        <w:pStyle w:val="Default"/>
        <w:jc w:val="both"/>
        <w:rPr>
          <w:color w:val="auto"/>
        </w:rPr>
      </w:pPr>
      <w:r w:rsidRPr="004A2A4B">
        <w:rPr>
          <w:b/>
          <w:bCs/>
          <w:i/>
          <w:iCs/>
          <w:color w:val="auto"/>
        </w:rPr>
        <w:t xml:space="preserve">Произведения полифонического склада </w:t>
      </w:r>
    </w:p>
    <w:p w:rsidR="00543C7C" w:rsidRPr="004A2A4B" w:rsidRDefault="00543C7C" w:rsidP="00543C7C">
      <w:pPr>
        <w:pStyle w:val="Default"/>
        <w:jc w:val="both"/>
        <w:rPr>
          <w:color w:val="auto"/>
        </w:rPr>
      </w:pPr>
      <w:proofErr w:type="spellStart"/>
      <w:r w:rsidRPr="004A2A4B">
        <w:rPr>
          <w:color w:val="auto"/>
        </w:rPr>
        <w:t>Арман</w:t>
      </w:r>
      <w:proofErr w:type="spellEnd"/>
      <w:r w:rsidRPr="004A2A4B">
        <w:rPr>
          <w:color w:val="auto"/>
        </w:rPr>
        <w:t xml:space="preserve"> Ж. </w:t>
      </w:r>
      <w:proofErr w:type="spellStart"/>
      <w:r w:rsidRPr="004A2A4B">
        <w:rPr>
          <w:color w:val="auto"/>
        </w:rPr>
        <w:t>Фугетта</w:t>
      </w:r>
      <w:proofErr w:type="spellEnd"/>
      <w:r w:rsidRPr="004A2A4B">
        <w:rPr>
          <w:color w:val="auto"/>
        </w:rPr>
        <w:t xml:space="preserve"> </w:t>
      </w:r>
    </w:p>
    <w:p w:rsidR="00543C7C" w:rsidRPr="004A2A4B" w:rsidRDefault="00543C7C" w:rsidP="00543C7C">
      <w:pPr>
        <w:pStyle w:val="Default"/>
        <w:jc w:val="both"/>
        <w:rPr>
          <w:color w:val="auto"/>
        </w:rPr>
      </w:pPr>
      <w:r w:rsidRPr="004A2A4B">
        <w:rPr>
          <w:color w:val="auto"/>
        </w:rPr>
        <w:t xml:space="preserve">Бах И.С. Нотная тетрадь Анны-Магдалены Бах; Маленькие прелюдии </w:t>
      </w:r>
      <w:proofErr w:type="spellStart"/>
      <w:r w:rsidRPr="004A2A4B">
        <w:rPr>
          <w:color w:val="auto"/>
        </w:rPr>
        <w:t>доминор</w:t>
      </w:r>
      <w:proofErr w:type="spellEnd"/>
      <w:r w:rsidRPr="004A2A4B">
        <w:rPr>
          <w:color w:val="auto"/>
        </w:rPr>
        <w:t xml:space="preserve">, ми минор </w:t>
      </w:r>
    </w:p>
    <w:p w:rsidR="00543C7C" w:rsidRPr="004A2A4B" w:rsidRDefault="00543C7C" w:rsidP="00543C7C">
      <w:pPr>
        <w:pStyle w:val="Default"/>
        <w:jc w:val="both"/>
        <w:rPr>
          <w:color w:val="auto"/>
        </w:rPr>
      </w:pPr>
      <w:r w:rsidRPr="004A2A4B">
        <w:rPr>
          <w:color w:val="auto"/>
        </w:rPr>
        <w:t xml:space="preserve">Бах Ф.Э. Анданте </w:t>
      </w:r>
    </w:p>
    <w:p w:rsidR="00543C7C" w:rsidRPr="004A2A4B" w:rsidRDefault="00543C7C" w:rsidP="00543C7C">
      <w:pPr>
        <w:pStyle w:val="Default"/>
        <w:jc w:val="both"/>
        <w:rPr>
          <w:color w:val="auto"/>
        </w:rPr>
      </w:pPr>
      <w:r w:rsidRPr="004A2A4B">
        <w:rPr>
          <w:color w:val="auto"/>
        </w:rPr>
        <w:t xml:space="preserve">Рамо Ж. Менуэт в форме рондо </w:t>
      </w:r>
    </w:p>
    <w:p w:rsidR="00543C7C" w:rsidRPr="004A2A4B" w:rsidRDefault="00543C7C" w:rsidP="00543C7C">
      <w:pPr>
        <w:pStyle w:val="Default"/>
        <w:jc w:val="both"/>
        <w:rPr>
          <w:color w:val="auto"/>
        </w:rPr>
      </w:pPr>
      <w:r w:rsidRPr="004A2A4B">
        <w:rPr>
          <w:color w:val="auto"/>
        </w:rPr>
        <w:t xml:space="preserve">Гендель Г. 3 менуэта </w:t>
      </w:r>
    </w:p>
    <w:p w:rsidR="00543C7C" w:rsidRPr="004A2A4B" w:rsidRDefault="00543C7C" w:rsidP="00543C7C">
      <w:pPr>
        <w:pStyle w:val="Default"/>
        <w:jc w:val="both"/>
        <w:rPr>
          <w:color w:val="auto"/>
        </w:rPr>
      </w:pPr>
      <w:proofErr w:type="spellStart"/>
      <w:r w:rsidRPr="004A2A4B">
        <w:rPr>
          <w:color w:val="auto"/>
        </w:rPr>
        <w:t>Кирнбергер</w:t>
      </w:r>
      <w:proofErr w:type="spellEnd"/>
      <w:r w:rsidRPr="004A2A4B">
        <w:rPr>
          <w:color w:val="auto"/>
        </w:rPr>
        <w:t xml:space="preserve"> И.Ф. Сарабанда </w:t>
      </w:r>
    </w:p>
    <w:p w:rsidR="00543C7C" w:rsidRPr="004A2A4B" w:rsidRDefault="00543C7C" w:rsidP="00543C7C">
      <w:pPr>
        <w:pStyle w:val="Default"/>
        <w:jc w:val="both"/>
        <w:rPr>
          <w:color w:val="auto"/>
        </w:rPr>
      </w:pPr>
      <w:proofErr w:type="spellStart"/>
      <w:r w:rsidRPr="004A2A4B">
        <w:rPr>
          <w:color w:val="auto"/>
        </w:rPr>
        <w:t>Корелли</w:t>
      </w:r>
      <w:proofErr w:type="spellEnd"/>
      <w:r w:rsidRPr="004A2A4B">
        <w:rPr>
          <w:color w:val="auto"/>
        </w:rPr>
        <w:t xml:space="preserve"> А. Сарабанда </w:t>
      </w:r>
    </w:p>
    <w:p w:rsidR="00543C7C" w:rsidRPr="004A2A4B" w:rsidRDefault="00543C7C" w:rsidP="00543C7C">
      <w:pPr>
        <w:pStyle w:val="Default"/>
        <w:jc w:val="both"/>
        <w:rPr>
          <w:color w:val="auto"/>
        </w:rPr>
      </w:pPr>
      <w:proofErr w:type="spellStart"/>
      <w:r w:rsidRPr="004A2A4B">
        <w:rPr>
          <w:color w:val="auto"/>
        </w:rPr>
        <w:t>Скарлатти</w:t>
      </w:r>
      <w:proofErr w:type="spellEnd"/>
      <w:r w:rsidRPr="004A2A4B">
        <w:rPr>
          <w:color w:val="auto"/>
        </w:rPr>
        <w:t xml:space="preserve"> Д. Ария ре минор </w:t>
      </w:r>
    </w:p>
    <w:p w:rsidR="00543C7C" w:rsidRPr="004A2A4B" w:rsidRDefault="00543C7C" w:rsidP="00543C7C">
      <w:pPr>
        <w:pStyle w:val="Default"/>
        <w:jc w:val="both"/>
        <w:rPr>
          <w:color w:val="auto"/>
        </w:rPr>
      </w:pPr>
      <w:proofErr w:type="spellStart"/>
      <w:r w:rsidRPr="004A2A4B">
        <w:rPr>
          <w:color w:val="auto"/>
        </w:rPr>
        <w:t>Циполи</w:t>
      </w:r>
      <w:proofErr w:type="spellEnd"/>
      <w:r w:rsidRPr="004A2A4B">
        <w:rPr>
          <w:color w:val="auto"/>
        </w:rPr>
        <w:t xml:space="preserve"> Д. </w:t>
      </w:r>
      <w:proofErr w:type="spellStart"/>
      <w:r w:rsidRPr="004A2A4B">
        <w:rPr>
          <w:color w:val="auto"/>
        </w:rPr>
        <w:t>Фугетта</w:t>
      </w:r>
      <w:proofErr w:type="spellEnd"/>
      <w:r w:rsidRPr="004A2A4B">
        <w:rPr>
          <w:color w:val="auto"/>
        </w:rPr>
        <w:t xml:space="preserve"> </w:t>
      </w:r>
    </w:p>
    <w:p w:rsidR="00543C7C" w:rsidRPr="004A2A4B" w:rsidRDefault="00543C7C" w:rsidP="00543C7C">
      <w:pPr>
        <w:pStyle w:val="Default"/>
        <w:jc w:val="both"/>
        <w:rPr>
          <w:color w:val="auto"/>
        </w:rPr>
      </w:pPr>
      <w:proofErr w:type="spellStart"/>
      <w:r w:rsidRPr="004A2A4B">
        <w:rPr>
          <w:color w:val="auto"/>
        </w:rPr>
        <w:t>Перселл</w:t>
      </w:r>
      <w:proofErr w:type="spellEnd"/>
      <w:r w:rsidRPr="004A2A4B">
        <w:rPr>
          <w:color w:val="auto"/>
        </w:rPr>
        <w:t xml:space="preserve"> Г. Ария, Менуэт Соль мажор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Инвенция ре минор </w:t>
      </w:r>
    </w:p>
    <w:p w:rsidR="00543C7C" w:rsidRPr="004A2A4B" w:rsidRDefault="00543C7C" w:rsidP="00543C7C">
      <w:pPr>
        <w:pStyle w:val="Default"/>
        <w:jc w:val="both"/>
        <w:rPr>
          <w:color w:val="auto"/>
        </w:rPr>
      </w:pPr>
      <w:r w:rsidRPr="004A2A4B">
        <w:rPr>
          <w:b/>
          <w:bCs/>
          <w:i/>
          <w:iCs/>
          <w:color w:val="auto"/>
        </w:rPr>
        <w:t xml:space="preserve">Этюды </w:t>
      </w:r>
    </w:p>
    <w:p w:rsidR="00543C7C" w:rsidRPr="004A2A4B" w:rsidRDefault="00543C7C" w:rsidP="00543C7C">
      <w:pPr>
        <w:pStyle w:val="Default"/>
        <w:jc w:val="both"/>
        <w:rPr>
          <w:color w:val="auto"/>
        </w:rPr>
      </w:pPr>
      <w:proofErr w:type="spellStart"/>
      <w:r w:rsidRPr="004A2A4B">
        <w:rPr>
          <w:color w:val="auto"/>
        </w:rPr>
        <w:t>Гурлит</w:t>
      </w:r>
      <w:proofErr w:type="spellEnd"/>
      <w:r w:rsidRPr="004A2A4B">
        <w:rPr>
          <w:color w:val="auto"/>
        </w:rPr>
        <w:t xml:space="preserve"> К. Этюд Ля мажор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Этюд ми минор </w:t>
      </w:r>
    </w:p>
    <w:p w:rsidR="00543C7C" w:rsidRPr="004A2A4B" w:rsidRDefault="00543C7C" w:rsidP="00543C7C">
      <w:pPr>
        <w:pStyle w:val="Default"/>
        <w:jc w:val="both"/>
        <w:rPr>
          <w:color w:val="auto"/>
        </w:rPr>
      </w:pPr>
      <w:proofErr w:type="spellStart"/>
      <w:r w:rsidRPr="004A2A4B">
        <w:rPr>
          <w:color w:val="auto"/>
        </w:rPr>
        <w:t>Шитте</w:t>
      </w:r>
      <w:proofErr w:type="spellEnd"/>
      <w:r w:rsidRPr="004A2A4B">
        <w:rPr>
          <w:color w:val="auto"/>
        </w:rPr>
        <w:t xml:space="preserve"> Л. Этюды соч.160: №10,14,15,18 </w:t>
      </w:r>
    </w:p>
    <w:p w:rsidR="00543C7C" w:rsidRPr="004A2A4B" w:rsidRDefault="00543C7C" w:rsidP="00543C7C">
      <w:pPr>
        <w:pStyle w:val="Default"/>
        <w:jc w:val="both"/>
        <w:rPr>
          <w:color w:val="auto"/>
        </w:rPr>
      </w:pPr>
      <w:r w:rsidRPr="004A2A4B">
        <w:rPr>
          <w:color w:val="auto"/>
        </w:rPr>
        <w:t xml:space="preserve">Геллер С. Этюды </w:t>
      </w:r>
    </w:p>
    <w:p w:rsidR="00543C7C" w:rsidRPr="004A2A4B" w:rsidRDefault="00543C7C" w:rsidP="00543C7C">
      <w:pPr>
        <w:pStyle w:val="Default"/>
        <w:jc w:val="both"/>
        <w:rPr>
          <w:color w:val="auto"/>
        </w:rPr>
      </w:pPr>
      <w:proofErr w:type="spellStart"/>
      <w:r w:rsidRPr="004A2A4B">
        <w:rPr>
          <w:color w:val="auto"/>
        </w:rPr>
        <w:t>Гнесина</w:t>
      </w:r>
      <w:proofErr w:type="spellEnd"/>
      <w:r w:rsidRPr="004A2A4B">
        <w:rPr>
          <w:color w:val="auto"/>
        </w:rPr>
        <w:t xml:space="preserve"> Е. Маленький этюд на трели </w:t>
      </w:r>
    </w:p>
    <w:p w:rsidR="00543C7C" w:rsidRPr="004A2A4B" w:rsidRDefault="00543C7C" w:rsidP="00543C7C">
      <w:pPr>
        <w:pStyle w:val="Default"/>
        <w:jc w:val="both"/>
        <w:rPr>
          <w:color w:val="auto"/>
        </w:rPr>
      </w:pPr>
      <w:proofErr w:type="spellStart"/>
      <w:r w:rsidRPr="004A2A4B">
        <w:rPr>
          <w:color w:val="auto"/>
        </w:rPr>
        <w:t>Гозенпуд</w:t>
      </w:r>
      <w:proofErr w:type="spellEnd"/>
      <w:r w:rsidRPr="004A2A4B">
        <w:rPr>
          <w:color w:val="auto"/>
        </w:rPr>
        <w:t xml:space="preserve"> М. «Игра» (Музыкальный альбом для фортепиано, </w:t>
      </w:r>
    </w:p>
    <w:p w:rsidR="00543C7C" w:rsidRPr="004A2A4B" w:rsidRDefault="00543C7C" w:rsidP="00543C7C">
      <w:pPr>
        <w:pStyle w:val="Default"/>
        <w:jc w:val="both"/>
        <w:rPr>
          <w:color w:val="auto"/>
        </w:rPr>
      </w:pPr>
      <w:r w:rsidRPr="004A2A4B">
        <w:rPr>
          <w:color w:val="auto"/>
        </w:rPr>
        <w:t xml:space="preserve">вып.1, сост. </w:t>
      </w:r>
      <w:proofErr w:type="spellStart"/>
      <w:r w:rsidRPr="004A2A4B">
        <w:rPr>
          <w:color w:val="auto"/>
        </w:rPr>
        <w:t>Руббах</w:t>
      </w:r>
      <w:proofErr w:type="spellEnd"/>
      <w:r w:rsidRPr="004A2A4B">
        <w:rPr>
          <w:color w:val="auto"/>
        </w:rPr>
        <w:t xml:space="preserve">) </w:t>
      </w:r>
    </w:p>
    <w:p w:rsidR="00543C7C" w:rsidRPr="004A2A4B" w:rsidRDefault="00543C7C" w:rsidP="00543C7C">
      <w:pPr>
        <w:pStyle w:val="Default"/>
        <w:jc w:val="both"/>
        <w:rPr>
          <w:color w:val="auto"/>
        </w:rPr>
      </w:pPr>
      <w:proofErr w:type="spellStart"/>
      <w:r w:rsidRPr="004A2A4B">
        <w:rPr>
          <w:color w:val="auto"/>
        </w:rPr>
        <w:t>Лешгорн</w:t>
      </w:r>
      <w:proofErr w:type="spellEnd"/>
      <w:r w:rsidRPr="004A2A4B">
        <w:rPr>
          <w:color w:val="auto"/>
        </w:rPr>
        <w:t xml:space="preserve"> А. Соч. 65 </w:t>
      </w:r>
    </w:p>
    <w:p w:rsidR="00543C7C" w:rsidRPr="004A2A4B" w:rsidRDefault="00543C7C" w:rsidP="00543C7C">
      <w:pPr>
        <w:pStyle w:val="Default"/>
        <w:jc w:val="both"/>
        <w:rPr>
          <w:color w:val="auto"/>
        </w:rPr>
      </w:pPr>
      <w:proofErr w:type="spellStart"/>
      <w:r w:rsidRPr="004A2A4B">
        <w:rPr>
          <w:color w:val="auto"/>
        </w:rPr>
        <w:t>Лемуан</w:t>
      </w:r>
      <w:proofErr w:type="spellEnd"/>
      <w:r w:rsidRPr="004A2A4B">
        <w:rPr>
          <w:color w:val="auto"/>
        </w:rPr>
        <w:t xml:space="preserve"> А. Соч. 37: №№ 10-13, 20 </w:t>
      </w:r>
    </w:p>
    <w:p w:rsidR="00543C7C" w:rsidRPr="004A2A4B" w:rsidRDefault="00543C7C" w:rsidP="00543C7C">
      <w:pPr>
        <w:pStyle w:val="Default"/>
        <w:jc w:val="both"/>
        <w:rPr>
          <w:color w:val="auto"/>
        </w:rPr>
      </w:pPr>
      <w:r w:rsidRPr="004A2A4B">
        <w:rPr>
          <w:color w:val="auto"/>
        </w:rPr>
        <w:t>Черни-</w:t>
      </w:r>
      <w:proofErr w:type="spellStart"/>
      <w:r w:rsidRPr="004A2A4B">
        <w:rPr>
          <w:color w:val="auto"/>
        </w:rPr>
        <w:t>Гермер</w:t>
      </w:r>
      <w:proofErr w:type="spellEnd"/>
      <w:r w:rsidRPr="004A2A4B">
        <w:rPr>
          <w:color w:val="auto"/>
        </w:rPr>
        <w:t xml:space="preserve"> 1 тетрадь: №№ 20-29, 30-35 </w:t>
      </w:r>
    </w:p>
    <w:p w:rsidR="00543C7C" w:rsidRPr="004A2A4B" w:rsidRDefault="00543C7C" w:rsidP="00543C7C">
      <w:pPr>
        <w:pStyle w:val="Default"/>
        <w:jc w:val="both"/>
        <w:rPr>
          <w:color w:val="auto"/>
        </w:rPr>
      </w:pPr>
      <w:r w:rsidRPr="004A2A4B">
        <w:rPr>
          <w:b/>
          <w:bCs/>
          <w:i/>
          <w:iCs/>
          <w:color w:val="auto"/>
        </w:rPr>
        <w:t xml:space="preserve">Крупная форма </w:t>
      </w:r>
    </w:p>
    <w:p w:rsidR="00543C7C" w:rsidRPr="004A2A4B" w:rsidRDefault="00543C7C" w:rsidP="00543C7C">
      <w:pPr>
        <w:pStyle w:val="Default"/>
        <w:jc w:val="both"/>
        <w:rPr>
          <w:color w:val="auto"/>
        </w:rPr>
      </w:pPr>
      <w:proofErr w:type="spellStart"/>
      <w:r w:rsidRPr="004A2A4B">
        <w:rPr>
          <w:color w:val="auto"/>
        </w:rPr>
        <w:t>Андрэ</w:t>
      </w:r>
      <w:proofErr w:type="spellEnd"/>
      <w:r w:rsidRPr="004A2A4B">
        <w:rPr>
          <w:color w:val="auto"/>
        </w:rPr>
        <w:t xml:space="preserve"> А. Сонатина Соль мажор </w:t>
      </w:r>
    </w:p>
    <w:p w:rsidR="00543C7C" w:rsidRPr="004A2A4B" w:rsidRDefault="00543C7C" w:rsidP="00543C7C">
      <w:pPr>
        <w:pStyle w:val="Default"/>
        <w:jc w:val="both"/>
        <w:rPr>
          <w:color w:val="auto"/>
        </w:rPr>
      </w:pPr>
      <w:proofErr w:type="spellStart"/>
      <w:r w:rsidRPr="004A2A4B">
        <w:rPr>
          <w:color w:val="auto"/>
        </w:rPr>
        <w:t>Бенда</w:t>
      </w:r>
      <w:proofErr w:type="spellEnd"/>
      <w:r w:rsidRPr="004A2A4B">
        <w:rPr>
          <w:color w:val="auto"/>
        </w:rPr>
        <w:t xml:space="preserve"> Я. Сонатина ля минор </w:t>
      </w:r>
    </w:p>
    <w:p w:rsidR="00543C7C" w:rsidRPr="004A2A4B" w:rsidRDefault="00543C7C" w:rsidP="00543C7C">
      <w:pPr>
        <w:pStyle w:val="Default"/>
        <w:jc w:val="both"/>
        <w:rPr>
          <w:color w:val="auto"/>
        </w:rPr>
      </w:pPr>
      <w:r w:rsidRPr="004A2A4B">
        <w:rPr>
          <w:color w:val="auto"/>
        </w:rPr>
        <w:t xml:space="preserve">Вебер К. Сонатина До мажор </w:t>
      </w:r>
    </w:p>
    <w:p w:rsidR="00543C7C" w:rsidRPr="004A2A4B" w:rsidRDefault="00543C7C" w:rsidP="00543C7C">
      <w:pPr>
        <w:pStyle w:val="Default"/>
        <w:jc w:val="both"/>
        <w:rPr>
          <w:color w:val="auto"/>
        </w:rPr>
      </w:pPr>
      <w:r w:rsidRPr="004A2A4B">
        <w:rPr>
          <w:color w:val="auto"/>
        </w:rPr>
        <w:t xml:space="preserve">Бетховен Л. Сонатина Соль мажор, 1, 2 ч. </w:t>
      </w:r>
    </w:p>
    <w:p w:rsidR="00543C7C" w:rsidRPr="004A2A4B" w:rsidRDefault="00543C7C" w:rsidP="00543C7C">
      <w:pPr>
        <w:pStyle w:val="Default"/>
        <w:jc w:val="both"/>
        <w:rPr>
          <w:color w:val="auto"/>
        </w:rPr>
      </w:pPr>
      <w:proofErr w:type="spellStart"/>
      <w:r w:rsidRPr="004A2A4B">
        <w:rPr>
          <w:color w:val="auto"/>
        </w:rPr>
        <w:t>Кулау</w:t>
      </w:r>
      <w:proofErr w:type="spellEnd"/>
      <w:r w:rsidRPr="004A2A4B">
        <w:rPr>
          <w:color w:val="auto"/>
        </w:rPr>
        <w:t xml:space="preserve"> А. Сонатина № 4 </w:t>
      </w:r>
    </w:p>
    <w:p w:rsidR="00543C7C" w:rsidRPr="004A2A4B" w:rsidRDefault="00543C7C" w:rsidP="00543C7C">
      <w:pPr>
        <w:pStyle w:val="Default"/>
        <w:jc w:val="both"/>
        <w:rPr>
          <w:color w:val="auto"/>
        </w:rPr>
      </w:pPr>
      <w:proofErr w:type="spellStart"/>
      <w:r w:rsidRPr="004A2A4B">
        <w:rPr>
          <w:color w:val="auto"/>
        </w:rPr>
        <w:t>Клементи</w:t>
      </w:r>
      <w:proofErr w:type="spellEnd"/>
      <w:r w:rsidRPr="004A2A4B">
        <w:rPr>
          <w:color w:val="auto"/>
        </w:rPr>
        <w:t xml:space="preserve"> М. Сонатины </w:t>
      </w:r>
      <w:proofErr w:type="spellStart"/>
      <w:r w:rsidRPr="004A2A4B">
        <w:rPr>
          <w:color w:val="auto"/>
        </w:rPr>
        <w:t>Домажор</w:t>
      </w:r>
      <w:proofErr w:type="spellEnd"/>
      <w:r w:rsidRPr="004A2A4B">
        <w:rPr>
          <w:color w:val="auto"/>
        </w:rPr>
        <w:t xml:space="preserve">, Фа мажор </w:t>
      </w:r>
    </w:p>
    <w:p w:rsidR="00543C7C" w:rsidRPr="004A2A4B" w:rsidRDefault="00543C7C" w:rsidP="00543C7C">
      <w:pPr>
        <w:pStyle w:val="Default"/>
        <w:jc w:val="both"/>
        <w:rPr>
          <w:color w:val="auto"/>
        </w:rPr>
      </w:pPr>
      <w:r w:rsidRPr="004A2A4B">
        <w:rPr>
          <w:color w:val="auto"/>
        </w:rPr>
        <w:lastRenderedPageBreak/>
        <w:t xml:space="preserve">Моцарт В. Сонатина Ля мажор, Си-бемоль мажор </w:t>
      </w:r>
    </w:p>
    <w:p w:rsidR="00543C7C" w:rsidRPr="004A2A4B" w:rsidRDefault="00543C7C" w:rsidP="00543C7C">
      <w:pPr>
        <w:pStyle w:val="Default"/>
        <w:jc w:val="both"/>
        <w:rPr>
          <w:color w:val="auto"/>
        </w:rPr>
      </w:pPr>
      <w:r w:rsidRPr="004A2A4B">
        <w:rPr>
          <w:color w:val="auto"/>
        </w:rPr>
        <w:t xml:space="preserve">Мюллер А. Сонатина, 1 ч. </w:t>
      </w:r>
    </w:p>
    <w:p w:rsidR="00543C7C" w:rsidRPr="004A2A4B" w:rsidRDefault="00543C7C" w:rsidP="00543C7C">
      <w:pPr>
        <w:pStyle w:val="Default"/>
        <w:jc w:val="both"/>
        <w:rPr>
          <w:color w:val="auto"/>
        </w:rPr>
      </w:pPr>
      <w:proofErr w:type="spellStart"/>
      <w:r w:rsidRPr="004A2A4B">
        <w:rPr>
          <w:color w:val="auto"/>
        </w:rPr>
        <w:t>Плейель</w:t>
      </w:r>
      <w:proofErr w:type="spellEnd"/>
      <w:r w:rsidRPr="004A2A4B">
        <w:rPr>
          <w:color w:val="auto"/>
        </w:rPr>
        <w:t xml:space="preserve"> Р. Сонатина </w:t>
      </w:r>
    </w:p>
    <w:p w:rsidR="00543C7C" w:rsidRPr="004A2A4B" w:rsidRDefault="00543C7C" w:rsidP="00543C7C">
      <w:pPr>
        <w:pStyle w:val="Default"/>
        <w:jc w:val="both"/>
        <w:rPr>
          <w:color w:val="auto"/>
        </w:rPr>
      </w:pPr>
      <w:r w:rsidRPr="004A2A4B">
        <w:rPr>
          <w:color w:val="auto"/>
        </w:rPr>
        <w:t xml:space="preserve">Моцарт В. Легкие вариации </w:t>
      </w:r>
    </w:p>
    <w:p w:rsidR="00543C7C" w:rsidRPr="004A2A4B" w:rsidRDefault="00543C7C" w:rsidP="00543C7C">
      <w:pPr>
        <w:pStyle w:val="Default"/>
        <w:jc w:val="both"/>
        <w:rPr>
          <w:color w:val="auto"/>
        </w:rPr>
      </w:pPr>
      <w:proofErr w:type="spellStart"/>
      <w:r w:rsidRPr="004A2A4B">
        <w:rPr>
          <w:color w:val="auto"/>
        </w:rPr>
        <w:t>Кикта</w:t>
      </w:r>
      <w:proofErr w:type="spellEnd"/>
      <w:r w:rsidRPr="004A2A4B">
        <w:rPr>
          <w:color w:val="auto"/>
        </w:rPr>
        <w:t xml:space="preserve"> В. «Вариации на старинную украинскую песню»</w:t>
      </w:r>
    </w:p>
    <w:p w:rsidR="00543C7C" w:rsidRPr="004A2A4B" w:rsidRDefault="00543C7C" w:rsidP="00543C7C">
      <w:pPr>
        <w:pStyle w:val="Default"/>
        <w:jc w:val="both"/>
        <w:rPr>
          <w:color w:val="auto"/>
        </w:rPr>
      </w:pPr>
      <w:r w:rsidRPr="004A2A4B">
        <w:rPr>
          <w:b/>
          <w:bCs/>
          <w:i/>
          <w:iCs/>
          <w:color w:val="auto"/>
        </w:rPr>
        <w:t xml:space="preserve">Пьесы </w:t>
      </w:r>
    </w:p>
    <w:p w:rsidR="00543C7C" w:rsidRPr="004A2A4B" w:rsidRDefault="00543C7C" w:rsidP="00543C7C">
      <w:pPr>
        <w:pStyle w:val="Default"/>
        <w:jc w:val="both"/>
        <w:rPr>
          <w:color w:val="auto"/>
        </w:rPr>
      </w:pPr>
      <w:r w:rsidRPr="004A2A4B">
        <w:rPr>
          <w:color w:val="auto"/>
        </w:rPr>
        <w:t xml:space="preserve">Алябьев А. Пьеса соль минор </w:t>
      </w:r>
    </w:p>
    <w:p w:rsidR="00543C7C" w:rsidRPr="004A2A4B" w:rsidRDefault="00543C7C" w:rsidP="00543C7C">
      <w:pPr>
        <w:pStyle w:val="Default"/>
        <w:jc w:val="both"/>
        <w:rPr>
          <w:color w:val="auto"/>
        </w:rPr>
      </w:pPr>
      <w:proofErr w:type="spellStart"/>
      <w:r w:rsidRPr="004A2A4B">
        <w:rPr>
          <w:color w:val="auto"/>
        </w:rPr>
        <w:t>Мясковский</w:t>
      </w:r>
      <w:proofErr w:type="spellEnd"/>
      <w:r w:rsidRPr="004A2A4B">
        <w:rPr>
          <w:color w:val="auto"/>
        </w:rPr>
        <w:t xml:space="preserve"> Н. «Беззаботная песенка» </w:t>
      </w:r>
    </w:p>
    <w:p w:rsidR="00543C7C" w:rsidRPr="004A2A4B" w:rsidRDefault="00543C7C" w:rsidP="00543C7C">
      <w:pPr>
        <w:pStyle w:val="Default"/>
        <w:jc w:val="both"/>
        <w:rPr>
          <w:color w:val="auto"/>
        </w:rPr>
      </w:pPr>
      <w:proofErr w:type="spellStart"/>
      <w:r w:rsidRPr="004A2A4B">
        <w:rPr>
          <w:color w:val="auto"/>
        </w:rPr>
        <w:t>Дварионас</w:t>
      </w:r>
      <w:proofErr w:type="spellEnd"/>
      <w:r w:rsidRPr="004A2A4B">
        <w:rPr>
          <w:color w:val="auto"/>
        </w:rPr>
        <w:t xml:space="preserve"> Б. Прелюдия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Скерцо </w:t>
      </w:r>
    </w:p>
    <w:p w:rsidR="00543C7C" w:rsidRPr="004A2A4B" w:rsidRDefault="00543C7C" w:rsidP="00543C7C">
      <w:pPr>
        <w:pStyle w:val="Default"/>
        <w:jc w:val="both"/>
        <w:rPr>
          <w:color w:val="auto"/>
        </w:rPr>
      </w:pPr>
      <w:r w:rsidRPr="004A2A4B">
        <w:rPr>
          <w:color w:val="auto"/>
        </w:rPr>
        <w:t xml:space="preserve">Гречанинов А. Соч. 98, № 1 </w:t>
      </w:r>
    </w:p>
    <w:p w:rsidR="00543C7C" w:rsidRPr="004A2A4B" w:rsidRDefault="00543C7C" w:rsidP="00543C7C">
      <w:pPr>
        <w:pStyle w:val="Default"/>
        <w:jc w:val="both"/>
        <w:rPr>
          <w:color w:val="auto"/>
        </w:rPr>
      </w:pPr>
      <w:r w:rsidRPr="004A2A4B">
        <w:rPr>
          <w:color w:val="auto"/>
        </w:rPr>
        <w:t xml:space="preserve">Лядов А. Колыбельная </w:t>
      </w:r>
    </w:p>
    <w:p w:rsidR="00543C7C" w:rsidRPr="004A2A4B" w:rsidRDefault="00543C7C" w:rsidP="00543C7C">
      <w:pPr>
        <w:pStyle w:val="Default"/>
        <w:jc w:val="both"/>
        <w:rPr>
          <w:color w:val="auto"/>
        </w:rPr>
      </w:pPr>
      <w:r w:rsidRPr="004A2A4B">
        <w:rPr>
          <w:color w:val="auto"/>
        </w:rPr>
        <w:t xml:space="preserve">Кюи Ц. «Испанские марионетки» </w:t>
      </w:r>
    </w:p>
    <w:p w:rsidR="00543C7C" w:rsidRPr="004A2A4B" w:rsidRDefault="00543C7C" w:rsidP="00543C7C">
      <w:pPr>
        <w:pStyle w:val="Default"/>
        <w:jc w:val="both"/>
        <w:rPr>
          <w:color w:val="auto"/>
        </w:rPr>
      </w:pPr>
      <w:proofErr w:type="spellStart"/>
      <w:r w:rsidRPr="004A2A4B">
        <w:rPr>
          <w:color w:val="auto"/>
        </w:rPr>
        <w:t>Кабалевский</w:t>
      </w:r>
      <w:proofErr w:type="spellEnd"/>
      <w:r w:rsidRPr="004A2A4B">
        <w:rPr>
          <w:color w:val="auto"/>
        </w:rPr>
        <w:t xml:space="preserve"> Д. </w:t>
      </w:r>
      <w:proofErr w:type="spellStart"/>
      <w:r w:rsidRPr="004A2A4B">
        <w:rPr>
          <w:color w:val="auto"/>
        </w:rPr>
        <w:t>Токкатина</w:t>
      </w:r>
      <w:proofErr w:type="spellEnd"/>
      <w:r w:rsidRPr="004A2A4B">
        <w:rPr>
          <w:color w:val="auto"/>
        </w:rPr>
        <w:t xml:space="preserve"> </w:t>
      </w:r>
    </w:p>
    <w:p w:rsidR="00543C7C" w:rsidRPr="004A2A4B" w:rsidRDefault="00543C7C" w:rsidP="00543C7C">
      <w:pPr>
        <w:pStyle w:val="Default"/>
        <w:jc w:val="both"/>
        <w:rPr>
          <w:color w:val="auto"/>
        </w:rPr>
      </w:pPr>
      <w:proofErr w:type="spellStart"/>
      <w:r w:rsidRPr="004A2A4B">
        <w:rPr>
          <w:color w:val="auto"/>
        </w:rPr>
        <w:t>Майкапар</w:t>
      </w:r>
      <w:proofErr w:type="spellEnd"/>
      <w:r w:rsidRPr="004A2A4B">
        <w:rPr>
          <w:color w:val="auto"/>
        </w:rPr>
        <w:t xml:space="preserve"> А. «Мимолетное видение», «Пастушок», «Мотылек» </w:t>
      </w:r>
    </w:p>
    <w:p w:rsidR="00543C7C" w:rsidRPr="004A2A4B" w:rsidRDefault="00543C7C" w:rsidP="00543C7C">
      <w:pPr>
        <w:pStyle w:val="Default"/>
        <w:jc w:val="both"/>
        <w:rPr>
          <w:color w:val="auto"/>
        </w:rPr>
      </w:pPr>
      <w:r w:rsidRPr="004A2A4B">
        <w:rPr>
          <w:color w:val="auto"/>
        </w:rPr>
        <w:t xml:space="preserve">Моцарт В. Аллегретто Си-бемоль мажор </w:t>
      </w:r>
    </w:p>
    <w:p w:rsidR="00543C7C" w:rsidRPr="004A2A4B" w:rsidRDefault="00543C7C" w:rsidP="00543C7C">
      <w:pPr>
        <w:pStyle w:val="Default"/>
        <w:jc w:val="both"/>
        <w:rPr>
          <w:color w:val="auto"/>
        </w:rPr>
      </w:pPr>
      <w:r w:rsidRPr="004A2A4B">
        <w:rPr>
          <w:color w:val="auto"/>
        </w:rPr>
        <w:t xml:space="preserve">Николаева Т. Детский альбом: Сказочка </w:t>
      </w:r>
    </w:p>
    <w:p w:rsidR="00543C7C" w:rsidRPr="004A2A4B" w:rsidRDefault="00543C7C" w:rsidP="00543C7C">
      <w:pPr>
        <w:pStyle w:val="Default"/>
        <w:jc w:val="both"/>
        <w:rPr>
          <w:color w:val="auto"/>
        </w:rPr>
      </w:pPr>
      <w:r w:rsidRPr="004A2A4B">
        <w:rPr>
          <w:color w:val="auto"/>
        </w:rPr>
        <w:t xml:space="preserve">Питерсон О. «Зимний блюз» </w:t>
      </w:r>
    </w:p>
    <w:p w:rsidR="00543C7C" w:rsidRPr="004A2A4B" w:rsidRDefault="00543C7C" w:rsidP="00543C7C">
      <w:pPr>
        <w:pStyle w:val="Default"/>
        <w:jc w:val="both"/>
        <w:rPr>
          <w:color w:val="auto"/>
        </w:rPr>
      </w:pPr>
      <w:proofErr w:type="spellStart"/>
      <w:r w:rsidRPr="004A2A4B">
        <w:rPr>
          <w:color w:val="auto"/>
        </w:rPr>
        <w:t>Роули</w:t>
      </w:r>
      <w:proofErr w:type="spellEnd"/>
      <w:r w:rsidRPr="004A2A4B">
        <w:rPr>
          <w:color w:val="auto"/>
        </w:rPr>
        <w:t xml:space="preserve"> А. «Акробаты» </w:t>
      </w:r>
    </w:p>
    <w:p w:rsidR="00543C7C" w:rsidRPr="004A2A4B" w:rsidRDefault="00543C7C" w:rsidP="00543C7C">
      <w:pPr>
        <w:pStyle w:val="Default"/>
        <w:jc w:val="both"/>
        <w:rPr>
          <w:color w:val="auto"/>
        </w:rPr>
      </w:pPr>
      <w:r w:rsidRPr="004A2A4B">
        <w:rPr>
          <w:color w:val="auto"/>
        </w:rPr>
        <w:t xml:space="preserve">Чайковский П. Детский альбом: «Болезнь куклы», Итальянская полька Шуман Р. «Первая утрата», «Смелый наездник» </w:t>
      </w:r>
    </w:p>
    <w:p w:rsidR="00543C7C" w:rsidRPr="004A2A4B" w:rsidRDefault="00543C7C" w:rsidP="00543C7C">
      <w:pPr>
        <w:pStyle w:val="Default"/>
        <w:jc w:val="both"/>
        <w:rPr>
          <w:color w:val="auto"/>
        </w:rPr>
      </w:pPr>
      <w:r w:rsidRPr="004A2A4B">
        <w:rPr>
          <w:color w:val="auto"/>
        </w:rPr>
        <w:t xml:space="preserve">Хачатурян А. Андантино </w:t>
      </w:r>
    </w:p>
    <w:p w:rsidR="00543C7C" w:rsidRPr="004A2A4B" w:rsidRDefault="00543C7C" w:rsidP="00543C7C">
      <w:pPr>
        <w:pStyle w:val="Default"/>
        <w:jc w:val="both"/>
        <w:rPr>
          <w:color w:val="auto"/>
        </w:rPr>
      </w:pPr>
      <w:r w:rsidRPr="004A2A4B">
        <w:rPr>
          <w:b/>
          <w:bCs/>
          <w:i/>
          <w:iCs/>
          <w:color w:val="auto"/>
        </w:rPr>
        <w:t xml:space="preserve">Ансамбли в 4 руки </w:t>
      </w:r>
    </w:p>
    <w:p w:rsidR="00543C7C" w:rsidRPr="004A2A4B" w:rsidRDefault="00543C7C" w:rsidP="00543C7C">
      <w:pPr>
        <w:pStyle w:val="Default"/>
        <w:jc w:val="both"/>
        <w:rPr>
          <w:color w:val="auto"/>
        </w:rPr>
      </w:pPr>
      <w:r w:rsidRPr="004A2A4B">
        <w:rPr>
          <w:color w:val="auto"/>
        </w:rPr>
        <w:t xml:space="preserve">Бетховен Л. Немецкие танцы (в 4 руки) </w:t>
      </w:r>
    </w:p>
    <w:p w:rsidR="00543C7C" w:rsidRPr="004A2A4B" w:rsidRDefault="00543C7C" w:rsidP="00543C7C">
      <w:pPr>
        <w:pStyle w:val="Default"/>
        <w:jc w:val="both"/>
        <w:rPr>
          <w:color w:val="auto"/>
        </w:rPr>
      </w:pPr>
      <w:r w:rsidRPr="004A2A4B">
        <w:rPr>
          <w:color w:val="auto"/>
        </w:rPr>
        <w:t xml:space="preserve">Беркович И. Соч. 90: фортепианные ансамбли </w:t>
      </w:r>
    </w:p>
    <w:p w:rsidR="00543C7C" w:rsidRPr="004A2A4B" w:rsidRDefault="00543C7C" w:rsidP="00543C7C">
      <w:pPr>
        <w:pStyle w:val="Default"/>
        <w:jc w:val="both"/>
        <w:rPr>
          <w:color w:val="auto"/>
        </w:rPr>
      </w:pPr>
      <w:proofErr w:type="spellStart"/>
      <w:r w:rsidRPr="004A2A4B">
        <w:rPr>
          <w:color w:val="auto"/>
        </w:rPr>
        <w:t>Металлиди</w:t>
      </w:r>
      <w:proofErr w:type="spellEnd"/>
      <w:r w:rsidRPr="004A2A4B">
        <w:rPr>
          <w:color w:val="auto"/>
        </w:rPr>
        <w:t xml:space="preserve"> Ж. Цикл пьес в 4 руки </w:t>
      </w:r>
    </w:p>
    <w:p w:rsidR="00543C7C" w:rsidRPr="004A2A4B" w:rsidRDefault="00543C7C" w:rsidP="00543C7C">
      <w:pPr>
        <w:pStyle w:val="Default"/>
        <w:jc w:val="both"/>
        <w:rPr>
          <w:color w:val="auto"/>
        </w:rPr>
      </w:pPr>
      <w:r w:rsidRPr="004A2A4B">
        <w:rPr>
          <w:color w:val="auto"/>
        </w:rPr>
        <w:t xml:space="preserve">Чайковский П. 50 русских народных песен в 4 руки: №№ 1,2,6 </w:t>
      </w:r>
    </w:p>
    <w:p w:rsidR="00543C7C" w:rsidRPr="004A2A4B" w:rsidRDefault="00543C7C" w:rsidP="00543C7C">
      <w:pPr>
        <w:pStyle w:val="Default"/>
        <w:jc w:val="both"/>
        <w:rPr>
          <w:color w:val="auto"/>
        </w:rPr>
      </w:pPr>
      <w:proofErr w:type="spellStart"/>
      <w:r w:rsidRPr="004A2A4B">
        <w:rPr>
          <w:color w:val="auto"/>
        </w:rPr>
        <w:t>Шмитц</w:t>
      </w:r>
      <w:proofErr w:type="spellEnd"/>
      <w:r w:rsidRPr="004A2A4B">
        <w:rPr>
          <w:color w:val="auto"/>
        </w:rPr>
        <w:t xml:space="preserve"> М. «Веселый разговор» </w:t>
      </w:r>
    </w:p>
    <w:p w:rsidR="00543C7C" w:rsidRPr="004A2A4B" w:rsidRDefault="00543C7C" w:rsidP="00543C7C">
      <w:pPr>
        <w:pStyle w:val="Default"/>
        <w:jc w:val="both"/>
        <w:rPr>
          <w:color w:val="auto"/>
        </w:rPr>
      </w:pPr>
      <w:r w:rsidRPr="004A2A4B">
        <w:rPr>
          <w:b/>
          <w:bCs/>
          <w:color w:val="auto"/>
        </w:rPr>
        <w:t xml:space="preserve">Примеры переводных программ </w:t>
      </w:r>
    </w:p>
    <w:p w:rsidR="00543C7C" w:rsidRPr="004A2A4B" w:rsidRDefault="00543C7C" w:rsidP="00543C7C">
      <w:pPr>
        <w:pStyle w:val="Default"/>
        <w:jc w:val="both"/>
        <w:rPr>
          <w:color w:val="auto"/>
        </w:rPr>
      </w:pPr>
      <w:r w:rsidRPr="004A2A4B">
        <w:rPr>
          <w:i/>
          <w:iCs/>
          <w:color w:val="auto"/>
        </w:rPr>
        <w:t xml:space="preserve">Вариант 1 </w:t>
      </w:r>
    </w:p>
    <w:p w:rsidR="00543C7C" w:rsidRPr="004A2A4B" w:rsidRDefault="00543C7C" w:rsidP="00543C7C">
      <w:pPr>
        <w:pStyle w:val="Default"/>
        <w:jc w:val="both"/>
        <w:rPr>
          <w:color w:val="auto"/>
        </w:rPr>
      </w:pPr>
      <w:proofErr w:type="spellStart"/>
      <w:r w:rsidRPr="004A2A4B">
        <w:rPr>
          <w:color w:val="auto"/>
        </w:rPr>
        <w:t>Лемуан</w:t>
      </w:r>
      <w:proofErr w:type="spellEnd"/>
      <w:r w:rsidRPr="004A2A4B">
        <w:rPr>
          <w:color w:val="auto"/>
        </w:rPr>
        <w:t xml:space="preserve"> А. Этюд соч. 37, № 10 </w:t>
      </w:r>
    </w:p>
    <w:p w:rsidR="00543C7C" w:rsidRPr="004A2A4B" w:rsidRDefault="00543C7C" w:rsidP="00543C7C">
      <w:pPr>
        <w:pStyle w:val="Default"/>
        <w:jc w:val="both"/>
        <w:rPr>
          <w:color w:val="auto"/>
        </w:rPr>
      </w:pPr>
      <w:r w:rsidRPr="004A2A4B">
        <w:rPr>
          <w:color w:val="auto"/>
        </w:rPr>
        <w:t xml:space="preserve">Моцарт В. Аллегретто </w:t>
      </w:r>
    </w:p>
    <w:p w:rsidR="00543C7C" w:rsidRPr="004A2A4B" w:rsidRDefault="00543C7C" w:rsidP="00543C7C">
      <w:pPr>
        <w:pStyle w:val="Default"/>
        <w:jc w:val="both"/>
        <w:rPr>
          <w:color w:val="auto"/>
        </w:rPr>
      </w:pPr>
      <w:r w:rsidRPr="004A2A4B">
        <w:rPr>
          <w:color w:val="auto"/>
        </w:rPr>
        <w:t xml:space="preserve">Алябьев А. Пьеса соль минор </w:t>
      </w:r>
    </w:p>
    <w:p w:rsidR="00543C7C" w:rsidRPr="004A2A4B" w:rsidRDefault="00543C7C" w:rsidP="00543C7C">
      <w:pPr>
        <w:pStyle w:val="Default"/>
        <w:jc w:val="both"/>
        <w:rPr>
          <w:color w:val="auto"/>
        </w:rPr>
      </w:pPr>
      <w:r w:rsidRPr="004A2A4B">
        <w:rPr>
          <w:i/>
          <w:iCs/>
          <w:color w:val="auto"/>
        </w:rPr>
        <w:t xml:space="preserve">Вариант 2 </w:t>
      </w:r>
    </w:p>
    <w:p w:rsidR="00543C7C" w:rsidRPr="004A2A4B" w:rsidRDefault="00543C7C" w:rsidP="00543C7C">
      <w:pPr>
        <w:pStyle w:val="Default"/>
        <w:jc w:val="both"/>
        <w:rPr>
          <w:color w:val="auto"/>
        </w:rPr>
      </w:pPr>
      <w:r w:rsidRPr="004A2A4B">
        <w:rPr>
          <w:color w:val="auto"/>
        </w:rPr>
        <w:lastRenderedPageBreak/>
        <w:t>Черни-</w:t>
      </w:r>
      <w:proofErr w:type="spellStart"/>
      <w:r w:rsidRPr="004A2A4B">
        <w:rPr>
          <w:color w:val="auto"/>
        </w:rPr>
        <w:t>Гермер</w:t>
      </w:r>
      <w:proofErr w:type="spellEnd"/>
      <w:r w:rsidRPr="004A2A4B">
        <w:rPr>
          <w:color w:val="auto"/>
        </w:rPr>
        <w:t xml:space="preserve"> 1 тетрадь: № 29 </w:t>
      </w:r>
    </w:p>
    <w:p w:rsidR="00543C7C" w:rsidRPr="004A2A4B" w:rsidRDefault="00543C7C" w:rsidP="00543C7C">
      <w:pPr>
        <w:pStyle w:val="Default"/>
        <w:jc w:val="both"/>
        <w:rPr>
          <w:color w:val="auto"/>
        </w:rPr>
      </w:pPr>
      <w:r w:rsidRPr="004A2A4B">
        <w:rPr>
          <w:color w:val="auto"/>
        </w:rPr>
        <w:t xml:space="preserve">Бах И.С. Маленькая прелюдия ля минор №12 </w:t>
      </w:r>
    </w:p>
    <w:p w:rsidR="00543C7C" w:rsidRPr="004A2A4B" w:rsidRDefault="00543C7C" w:rsidP="00543C7C">
      <w:pPr>
        <w:pStyle w:val="Default"/>
        <w:jc w:val="both"/>
        <w:rPr>
          <w:color w:val="auto"/>
        </w:rPr>
      </w:pPr>
      <w:r w:rsidRPr="004A2A4B">
        <w:rPr>
          <w:color w:val="auto"/>
        </w:rPr>
        <w:t xml:space="preserve">Моцарт В. Сонатина Си-бемоль мажор </w:t>
      </w:r>
    </w:p>
    <w:p w:rsidR="00543C7C" w:rsidRDefault="00543C7C" w:rsidP="00543C7C">
      <w:pPr>
        <w:pStyle w:val="Default"/>
        <w:rPr>
          <w:b/>
          <w:bCs/>
          <w:color w:val="auto"/>
        </w:rPr>
      </w:pPr>
    </w:p>
    <w:p w:rsidR="00543C7C" w:rsidRPr="004A2A4B" w:rsidRDefault="00543C7C" w:rsidP="00543C7C">
      <w:pPr>
        <w:pStyle w:val="Default"/>
        <w:jc w:val="center"/>
        <w:rPr>
          <w:color w:val="auto"/>
        </w:rPr>
      </w:pPr>
      <w:r w:rsidRPr="004A2A4B">
        <w:rPr>
          <w:b/>
          <w:bCs/>
          <w:color w:val="auto"/>
        </w:rPr>
        <w:t>5 год обучения</w:t>
      </w:r>
    </w:p>
    <w:p w:rsidR="00543C7C" w:rsidRPr="004A2A4B" w:rsidRDefault="00543C7C" w:rsidP="00543C7C">
      <w:pPr>
        <w:pStyle w:val="Default"/>
        <w:jc w:val="both"/>
        <w:rPr>
          <w:color w:val="auto"/>
        </w:rPr>
      </w:pPr>
      <w:r>
        <w:rPr>
          <w:color w:val="auto"/>
        </w:rPr>
        <w:t>Обу</w:t>
      </w:r>
      <w:r w:rsidRPr="004A2A4B">
        <w:rPr>
          <w:color w:val="auto"/>
        </w:rPr>
        <w:t>ча</w:t>
      </w:r>
      <w:r>
        <w:rPr>
          <w:color w:val="auto"/>
        </w:rPr>
        <w:t>ю</w:t>
      </w:r>
      <w:r w:rsidRPr="004A2A4B">
        <w:rPr>
          <w:color w:val="auto"/>
        </w:rPr>
        <w:t xml:space="preserve">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 </w:t>
      </w:r>
    </w:p>
    <w:p w:rsidR="00543C7C" w:rsidRPr="004A2A4B" w:rsidRDefault="00543C7C" w:rsidP="00543C7C">
      <w:pPr>
        <w:pStyle w:val="Default"/>
        <w:jc w:val="both"/>
        <w:rPr>
          <w:color w:val="auto"/>
        </w:rPr>
      </w:pPr>
      <w:r w:rsidRPr="004A2A4B">
        <w:rPr>
          <w:color w:val="auto"/>
        </w:rPr>
        <w:t xml:space="preserve">Годовые требования: </w:t>
      </w:r>
    </w:p>
    <w:p w:rsidR="00543C7C" w:rsidRPr="004A2A4B" w:rsidRDefault="00543C7C" w:rsidP="00543C7C">
      <w:pPr>
        <w:pStyle w:val="Default"/>
        <w:jc w:val="both"/>
        <w:rPr>
          <w:color w:val="auto"/>
        </w:rPr>
      </w:pPr>
      <w:r w:rsidRPr="004A2A4B">
        <w:rPr>
          <w:color w:val="auto"/>
        </w:rPr>
        <w:t xml:space="preserve">4-5 этюдов, </w:t>
      </w:r>
    </w:p>
    <w:p w:rsidR="00543C7C" w:rsidRPr="004A2A4B" w:rsidRDefault="00543C7C" w:rsidP="00543C7C">
      <w:pPr>
        <w:pStyle w:val="Default"/>
        <w:jc w:val="both"/>
        <w:rPr>
          <w:color w:val="auto"/>
        </w:rPr>
      </w:pPr>
      <w:r w:rsidRPr="004A2A4B">
        <w:rPr>
          <w:color w:val="auto"/>
        </w:rPr>
        <w:t xml:space="preserve">2-4 разнохарактерные пьесы, </w:t>
      </w:r>
    </w:p>
    <w:p w:rsidR="00543C7C" w:rsidRPr="004A2A4B" w:rsidRDefault="00543C7C" w:rsidP="00543C7C">
      <w:pPr>
        <w:pStyle w:val="Default"/>
        <w:jc w:val="both"/>
        <w:rPr>
          <w:color w:val="auto"/>
        </w:rPr>
      </w:pPr>
      <w:r w:rsidRPr="004A2A4B">
        <w:rPr>
          <w:color w:val="auto"/>
        </w:rPr>
        <w:t>2 полифонических произведения,</w:t>
      </w:r>
    </w:p>
    <w:p w:rsidR="00543C7C" w:rsidRPr="004A2A4B" w:rsidRDefault="00543C7C" w:rsidP="00543C7C">
      <w:pPr>
        <w:pStyle w:val="Default"/>
        <w:jc w:val="both"/>
        <w:rPr>
          <w:color w:val="auto"/>
        </w:rPr>
      </w:pPr>
      <w:r w:rsidRPr="004A2A4B">
        <w:rPr>
          <w:color w:val="auto"/>
        </w:rPr>
        <w:t xml:space="preserve">1-2 части крупной формы, </w:t>
      </w:r>
    </w:p>
    <w:p w:rsidR="00543C7C" w:rsidRPr="004A2A4B" w:rsidRDefault="00543C7C" w:rsidP="00543C7C">
      <w:pPr>
        <w:pStyle w:val="Default"/>
        <w:jc w:val="both"/>
        <w:rPr>
          <w:color w:val="auto"/>
        </w:rPr>
      </w:pPr>
      <w:r w:rsidRPr="004A2A4B">
        <w:rPr>
          <w:color w:val="auto"/>
        </w:rPr>
        <w:t xml:space="preserve">1-2 ансамбля или аккомпанемента, </w:t>
      </w:r>
    </w:p>
    <w:p w:rsidR="00543C7C" w:rsidRPr="004A2A4B" w:rsidRDefault="00543C7C" w:rsidP="00543C7C">
      <w:pPr>
        <w:pStyle w:val="Default"/>
        <w:jc w:val="both"/>
        <w:rPr>
          <w:color w:val="auto"/>
        </w:rPr>
      </w:pPr>
      <w:r w:rsidRPr="004A2A4B">
        <w:rPr>
          <w:color w:val="auto"/>
        </w:rPr>
        <w:t xml:space="preserve">чтение с листа, </w:t>
      </w:r>
    </w:p>
    <w:p w:rsidR="00543C7C" w:rsidRPr="004A2A4B" w:rsidRDefault="00543C7C" w:rsidP="00543C7C">
      <w:pPr>
        <w:pStyle w:val="Default"/>
        <w:jc w:val="both"/>
        <w:rPr>
          <w:color w:val="auto"/>
        </w:rPr>
      </w:pPr>
      <w:r w:rsidRPr="004A2A4B">
        <w:rPr>
          <w:color w:val="auto"/>
        </w:rPr>
        <w:t>мажорные гаммы от черных клавиш, к ним - аккорды и арпеджио на 2 октавы.</w:t>
      </w:r>
    </w:p>
    <w:p w:rsidR="00543C7C" w:rsidRPr="004A2A4B" w:rsidRDefault="00543C7C" w:rsidP="00543C7C">
      <w:pPr>
        <w:pStyle w:val="Default"/>
        <w:jc w:val="both"/>
        <w:rPr>
          <w:color w:val="auto"/>
        </w:rPr>
      </w:pPr>
    </w:p>
    <w:p w:rsidR="00543C7C" w:rsidRPr="004A2A4B" w:rsidRDefault="00543C7C" w:rsidP="00543C7C">
      <w:pPr>
        <w:pStyle w:val="Default"/>
        <w:jc w:val="both"/>
        <w:rPr>
          <w:color w:val="auto"/>
        </w:rPr>
      </w:pPr>
      <w:r w:rsidRPr="004A2A4B">
        <w:rPr>
          <w:b/>
          <w:bCs/>
          <w:color w:val="auto"/>
        </w:rPr>
        <w:t xml:space="preserve">Примерные репертуарные списки </w:t>
      </w:r>
    </w:p>
    <w:p w:rsidR="00543C7C" w:rsidRPr="004A2A4B" w:rsidRDefault="00543C7C" w:rsidP="00543C7C">
      <w:pPr>
        <w:pStyle w:val="Default"/>
        <w:jc w:val="both"/>
        <w:rPr>
          <w:color w:val="auto"/>
        </w:rPr>
      </w:pPr>
      <w:r w:rsidRPr="004A2A4B">
        <w:rPr>
          <w:b/>
          <w:bCs/>
          <w:i/>
          <w:iCs/>
          <w:color w:val="auto"/>
        </w:rPr>
        <w:t xml:space="preserve">Произведения полифонического склада </w:t>
      </w:r>
    </w:p>
    <w:p w:rsidR="00543C7C" w:rsidRPr="004A2A4B" w:rsidRDefault="00543C7C" w:rsidP="00543C7C">
      <w:pPr>
        <w:pStyle w:val="Default"/>
        <w:jc w:val="both"/>
        <w:rPr>
          <w:color w:val="auto"/>
        </w:rPr>
      </w:pPr>
      <w:r w:rsidRPr="004A2A4B">
        <w:rPr>
          <w:color w:val="auto"/>
        </w:rPr>
        <w:t xml:space="preserve">Бах И.С. Маленькая прелюдия ля минор, Фа мажор </w:t>
      </w:r>
    </w:p>
    <w:p w:rsidR="00543C7C" w:rsidRPr="004A2A4B" w:rsidRDefault="00543C7C" w:rsidP="00543C7C">
      <w:pPr>
        <w:pStyle w:val="Default"/>
        <w:jc w:val="both"/>
        <w:rPr>
          <w:color w:val="auto"/>
        </w:rPr>
      </w:pPr>
      <w:r w:rsidRPr="004A2A4B">
        <w:rPr>
          <w:color w:val="auto"/>
        </w:rPr>
        <w:t xml:space="preserve">Бах И.С. Менуэты Соль мажор, до минор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Соч. 60: инвенция, прелюдия ля минор </w:t>
      </w:r>
    </w:p>
    <w:p w:rsidR="00543C7C" w:rsidRPr="004A2A4B" w:rsidRDefault="00543C7C" w:rsidP="00543C7C">
      <w:pPr>
        <w:pStyle w:val="Default"/>
        <w:jc w:val="both"/>
        <w:rPr>
          <w:color w:val="auto"/>
        </w:rPr>
      </w:pPr>
      <w:proofErr w:type="spellStart"/>
      <w:r w:rsidRPr="004A2A4B">
        <w:rPr>
          <w:color w:val="auto"/>
        </w:rPr>
        <w:t>Гольденвейзер</w:t>
      </w:r>
      <w:proofErr w:type="spellEnd"/>
      <w:r w:rsidRPr="004A2A4B">
        <w:rPr>
          <w:color w:val="auto"/>
        </w:rPr>
        <w:t xml:space="preserve"> А. Соч. 11: </w:t>
      </w:r>
      <w:proofErr w:type="spellStart"/>
      <w:r w:rsidRPr="004A2A4B">
        <w:rPr>
          <w:color w:val="auto"/>
        </w:rPr>
        <w:t>фугетты</w:t>
      </w:r>
      <w:proofErr w:type="spellEnd"/>
      <w:r w:rsidRPr="004A2A4B">
        <w:rPr>
          <w:color w:val="auto"/>
        </w:rPr>
        <w:t xml:space="preserve"> Ми мажор, ми минор </w:t>
      </w:r>
    </w:p>
    <w:p w:rsidR="00543C7C" w:rsidRPr="004A2A4B" w:rsidRDefault="00543C7C" w:rsidP="00543C7C">
      <w:pPr>
        <w:pStyle w:val="Default"/>
        <w:jc w:val="both"/>
        <w:rPr>
          <w:color w:val="auto"/>
        </w:rPr>
      </w:pPr>
      <w:r w:rsidRPr="004A2A4B">
        <w:rPr>
          <w:color w:val="auto"/>
        </w:rPr>
        <w:t xml:space="preserve">Гендель Г. Сарабанда с вариациями, </w:t>
      </w:r>
      <w:proofErr w:type="spellStart"/>
      <w:r w:rsidRPr="004A2A4B">
        <w:rPr>
          <w:color w:val="auto"/>
        </w:rPr>
        <w:t>Фугетта</w:t>
      </w:r>
      <w:proofErr w:type="spellEnd"/>
      <w:r w:rsidRPr="004A2A4B">
        <w:rPr>
          <w:color w:val="auto"/>
        </w:rPr>
        <w:t xml:space="preserve"> </w:t>
      </w:r>
    </w:p>
    <w:p w:rsidR="00543C7C" w:rsidRPr="004A2A4B" w:rsidRDefault="00543C7C" w:rsidP="00543C7C">
      <w:pPr>
        <w:pStyle w:val="Default"/>
        <w:jc w:val="both"/>
        <w:rPr>
          <w:color w:val="auto"/>
        </w:rPr>
      </w:pPr>
      <w:r w:rsidRPr="004A2A4B">
        <w:rPr>
          <w:color w:val="auto"/>
        </w:rPr>
        <w:t xml:space="preserve">Кригер И. Сарабанда (сб. «Избранные произведения </w:t>
      </w:r>
    </w:p>
    <w:p w:rsidR="00543C7C" w:rsidRPr="004A2A4B" w:rsidRDefault="00543C7C" w:rsidP="00543C7C">
      <w:pPr>
        <w:pStyle w:val="Default"/>
        <w:jc w:val="both"/>
        <w:rPr>
          <w:color w:val="auto"/>
        </w:rPr>
      </w:pPr>
      <w:r w:rsidRPr="004A2A4B">
        <w:rPr>
          <w:color w:val="auto"/>
        </w:rPr>
        <w:t xml:space="preserve">композиторов XVII, XVIII, XIX вв.», </w:t>
      </w:r>
      <w:proofErr w:type="spellStart"/>
      <w:r w:rsidRPr="004A2A4B">
        <w:rPr>
          <w:color w:val="auto"/>
        </w:rPr>
        <w:t>вып</w:t>
      </w:r>
      <w:proofErr w:type="spellEnd"/>
      <w:r w:rsidRPr="004A2A4B">
        <w:rPr>
          <w:color w:val="auto"/>
        </w:rPr>
        <w:t xml:space="preserve">. 2, сост. </w:t>
      </w:r>
    </w:p>
    <w:p w:rsidR="00543C7C" w:rsidRPr="004A2A4B" w:rsidRDefault="00543C7C" w:rsidP="00543C7C">
      <w:pPr>
        <w:pStyle w:val="Default"/>
        <w:jc w:val="both"/>
        <w:rPr>
          <w:color w:val="auto"/>
        </w:rPr>
      </w:pPr>
      <w:r w:rsidRPr="004A2A4B">
        <w:rPr>
          <w:color w:val="auto"/>
        </w:rPr>
        <w:t xml:space="preserve">Кувшинников) </w:t>
      </w:r>
    </w:p>
    <w:p w:rsidR="00543C7C" w:rsidRPr="004A2A4B" w:rsidRDefault="00543C7C" w:rsidP="00543C7C">
      <w:pPr>
        <w:pStyle w:val="Default"/>
        <w:jc w:val="both"/>
        <w:rPr>
          <w:color w:val="auto"/>
        </w:rPr>
      </w:pPr>
      <w:proofErr w:type="spellStart"/>
      <w:r w:rsidRPr="004A2A4B">
        <w:rPr>
          <w:color w:val="auto"/>
        </w:rPr>
        <w:t>Маттезон</w:t>
      </w:r>
      <w:proofErr w:type="spellEnd"/>
      <w:r w:rsidRPr="004A2A4B">
        <w:rPr>
          <w:color w:val="auto"/>
        </w:rPr>
        <w:t xml:space="preserve"> И. Ария, Менуэт </w:t>
      </w:r>
    </w:p>
    <w:p w:rsidR="00543C7C" w:rsidRPr="004A2A4B" w:rsidRDefault="00543C7C" w:rsidP="00543C7C">
      <w:pPr>
        <w:pStyle w:val="Default"/>
        <w:jc w:val="both"/>
        <w:rPr>
          <w:color w:val="auto"/>
        </w:rPr>
      </w:pPr>
      <w:r w:rsidRPr="004A2A4B">
        <w:rPr>
          <w:color w:val="auto"/>
        </w:rPr>
        <w:t xml:space="preserve">Моцарт В. Контрданс </w:t>
      </w:r>
    </w:p>
    <w:p w:rsidR="00543C7C" w:rsidRPr="004A2A4B" w:rsidRDefault="00543C7C" w:rsidP="00543C7C">
      <w:pPr>
        <w:pStyle w:val="Default"/>
        <w:jc w:val="both"/>
        <w:rPr>
          <w:color w:val="auto"/>
        </w:rPr>
      </w:pPr>
      <w:proofErr w:type="spellStart"/>
      <w:r w:rsidRPr="004A2A4B">
        <w:rPr>
          <w:color w:val="auto"/>
        </w:rPr>
        <w:t>Перселл</w:t>
      </w:r>
      <w:proofErr w:type="spellEnd"/>
      <w:r w:rsidRPr="004A2A4B">
        <w:rPr>
          <w:color w:val="auto"/>
        </w:rPr>
        <w:t xml:space="preserve"> Г. Танец, Менуэт, Вольта </w:t>
      </w:r>
    </w:p>
    <w:p w:rsidR="00543C7C" w:rsidRPr="004A2A4B" w:rsidRDefault="00543C7C" w:rsidP="00543C7C">
      <w:pPr>
        <w:pStyle w:val="Default"/>
        <w:jc w:val="both"/>
        <w:rPr>
          <w:color w:val="auto"/>
        </w:rPr>
      </w:pPr>
      <w:r w:rsidRPr="004A2A4B">
        <w:rPr>
          <w:color w:val="auto"/>
        </w:rPr>
        <w:t xml:space="preserve">Павлюченко С. </w:t>
      </w:r>
      <w:proofErr w:type="spellStart"/>
      <w:r w:rsidRPr="004A2A4B">
        <w:rPr>
          <w:color w:val="auto"/>
        </w:rPr>
        <w:t>Фугетта</w:t>
      </w:r>
      <w:proofErr w:type="spellEnd"/>
      <w:r w:rsidRPr="004A2A4B">
        <w:rPr>
          <w:color w:val="auto"/>
        </w:rPr>
        <w:t xml:space="preserve"> ми минор </w:t>
      </w:r>
    </w:p>
    <w:p w:rsidR="00543C7C" w:rsidRPr="004A2A4B" w:rsidRDefault="00543C7C" w:rsidP="00543C7C">
      <w:pPr>
        <w:pStyle w:val="Default"/>
        <w:jc w:val="both"/>
        <w:rPr>
          <w:color w:val="auto"/>
        </w:rPr>
      </w:pPr>
      <w:proofErr w:type="spellStart"/>
      <w:r w:rsidRPr="004A2A4B">
        <w:rPr>
          <w:color w:val="auto"/>
        </w:rPr>
        <w:t>Циполи</w:t>
      </w:r>
      <w:proofErr w:type="spellEnd"/>
      <w:r w:rsidRPr="004A2A4B">
        <w:rPr>
          <w:color w:val="auto"/>
        </w:rPr>
        <w:t xml:space="preserve"> Д. Сарабанда из сюиты № 2, Менуэт из сюиты № 4 </w:t>
      </w:r>
    </w:p>
    <w:p w:rsidR="00543C7C" w:rsidRPr="004A2A4B" w:rsidRDefault="00543C7C" w:rsidP="00543C7C">
      <w:pPr>
        <w:pStyle w:val="Default"/>
        <w:jc w:val="both"/>
        <w:rPr>
          <w:color w:val="auto"/>
        </w:rPr>
      </w:pPr>
      <w:r w:rsidRPr="004A2A4B">
        <w:rPr>
          <w:color w:val="auto"/>
        </w:rPr>
        <w:t xml:space="preserve">Рамо Ж.Ф. Менуэт </w:t>
      </w:r>
    </w:p>
    <w:p w:rsidR="00543C7C" w:rsidRPr="004A2A4B" w:rsidRDefault="00543C7C" w:rsidP="00543C7C">
      <w:pPr>
        <w:pStyle w:val="Default"/>
        <w:jc w:val="both"/>
        <w:rPr>
          <w:color w:val="auto"/>
        </w:rPr>
      </w:pPr>
      <w:r w:rsidRPr="004A2A4B">
        <w:rPr>
          <w:b/>
          <w:bCs/>
          <w:i/>
          <w:iCs/>
          <w:color w:val="auto"/>
        </w:rPr>
        <w:lastRenderedPageBreak/>
        <w:t xml:space="preserve">Этюды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Соч. 47 №№ 10-16, 18,21,26 </w:t>
      </w:r>
    </w:p>
    <w:p w:rsidR="00543C7C" w:rsidRPr="004A2A4B" w:rsidRDefault="00543C7C" w:rsidP="00543C7C">
      <w:pPr>
        <w:pStyle w:val="Default"/>
        <w:jc w:val="both"/>
        <w:rPr>
          <w:color w:val="auto"/>
        </w:rPr>
      </w:pPr>
      <w:r w:rsidRPr="004A2A4B">
        <w:rPr>
          <w:color w:val="auto"/>
        </w:rPr>
        <w:t xml:space="preserve">Соч. 58 №№ 13,18,20 </w:t>
      </w:r>
    </w:p>
    <w:p w:rsidR="00543C7C" w:rsidRPr="004A2A4B" w:rsidRDefault="00543C7C" w:rsidP="00543C7C">
      <w:pPr>
        <w:pStyle w:val="Default"/>
        <w:jc w:val="both"/>
        <w:rPr>
          <w:color w:val="auto"/>
        </w:rPr>
      </w:pPr>
      <w:proofErr w:type="spellStart"/>
      <w:r w:rsidRPr="004A2A4B">
        <w:rPr>
          <w:color w:val="auto"/>
        </w:rPr>
        <w:t>Беренс</w:t>
      </w:r>
      <w:proofErr w:type="spellEnd"/>
      <w:r w:rsidRPr="004A2A4B">
        <w:rPr>
          <w:color w:val="auto"/>
        </w:rPr>
        <w:t xml:space="preserve"> Г. Соч.100 №4 </w:t>
      </w:r>
    </w:p>
    <w:p w:rsidR="00543C7C" w:rsidRPr="004A2A4B" w:rsidRDefault="00543C7C" w:rsidP="00543C7C">
      <w:pPr>
        <w:pStyle w:val="Default"/>
        <w:jc w:val="both"/>
        <w:rPr>
          <w:color w:val="auto"/>
        </w:rPr>
      </w:pPr>
      <w:r w:rsidRPr="004A2A4B">
        <w:rPr>
          <w:color w:val="auto"/>
        </w:rPr>
        <w:t xml:space="preserve">Геллер С. Соч.47 №12,13 </w:t>
      </w:r>
    </w:p>
    <w:p w:rsidR="00543C7C" w:rsidRPr="004A2A4B" w:rsidRDefault="00543C7C" w:rsidP="00543C7C">
      <w:pPr>
        <w:pStyle w:val="Default"/>
        <w:jc w:val="both"/>
        <w:rPr>
          <w:color w:val="auto"/>
        </w:rPr>
      </w:pPr>
      <w:proofErr w:type="spellStart"/>
      <w:r w:rsidRPr="004A2A4B">
        <w:rPr>
          <w:color w:val="auto"/>
        </w:rPr>
        <w:t>Дювернуа</w:t>
      </w:r>
      <w:proofErr w:type="spellEnd"/>
      <w:r w:rsidRPr="004A2A4B">
        <w:rPr>
          <w:color w:val="auto"/>
        </w:rPr>
        <w:t xml:space="preserve"> Ж. Соч.176 №43,44</w:t>
      </w:r>
    </w:p>
    <w:p w:rsidR="00543C7C" w:rsidRPr="004A2A4B" w:rsidRDefault="00543C7C" w:rsidP="00543C7C">
      <w:pPr>
        <w:pStyle w:val="Default"/>
        <w:jc w:val="both"/>
        <w:rPr>
          <w:color w:val="auto"/>
        </w:rPr>
      </w:pPr>
      <w:r w:rsidRPr="004A2A4B">
        <w:rPr>
          <w:color w:val="auto"/>
        </w:rPr>
        <w:t xml:space="preserve">Лак Т. Соч. 172 №№ 5-8 </w:t>
      </w:r>
    </w:p>
    <w:p w:rsidR="00543C7C" w:rsidRPr="004A2A4B" w:rsidRDefault="00543C7C" w:rsidP="00543C7C">
      <w:pPr>
        <w:pStyle w:val="Default"/>
        <w:jc w:val="both"/>
        <w:rPr>
          <w:color w:val="auto"/>
        </w:rPr>
      </w:pPr>
      <w:proofErr w:type="spellStart"/>
      <w:r w:rsidRPr="004A2A4B">
        <w:rPr>
          <w:color w:val="auto"/>
        </w:rPr>
        <w:t>Лемуан</w:t>
      </w:r>
      <w:proofErr w:type="spellEnd"/>
      <w:r w:rsidRPr="004A2A4B">
        <w:rPr>
          <w:color w:val="auto"/>
        </w:rPr>
        <w:t xml:space="preserve"> А. Соч. 37 №№ 20, 23, 35, 39 </w:t>
      </w:r>
    </w:p>
    <w:p w:rsidR="00543C7C" w:rsidRPr="004A2A4B" w:rsidRDefault="00543C7C" w:rsidP="00543C7C">
      <w:pPr>
        <w:pStyle w:val="Default"/>
        <w:jc w:val="both"/>
        <w:rPr>
          <w:color w:val="auto"/>
        </w:rPr>
      </w:pPr>
      <w:proofErr w:type="spellStart"/>
      <w:r w:rsidRPr="004A2A4B">
        <w:rPr>
          <w:color w:val="auto"/>
        </w:rPr>
        <w:t>Лешгорн</w:t>
      </w:r>
      <w:proofErr w:type="spellEnd"/>
      <w:r w:rsidRPr="004A2A4B">
        <w:rPr>
          <w:color w:val="auto"/>
        </w:rPr>
        <w:t xml:space="preserve"> А. Соч. 65, 2 тетрадь (по выбору) </w:t>
      </w:r>
    </w:p>
    <w:p w:rsidR="00543C7C" w:rsidRPr="004A2A4B" w:rsidRDefault="00543C7C" w:rsidP="00543C7C">
      <w:pPr>
        <w:pStyle w:val="Default"/>
        <w:jc w:val="both"/>
        <w:rPr>
          <w:color w:val="auto"/>
        </w:rPr>
      </w:pPr>
      <w:r w:rsidRPr="004A2A4B">
        <w:rPr>
          <w:color w:val="auto"/>
        </w:rPr>
        <w:t>Черни-</w:t>
      </w:r>
      <w:proofErr w:type="spellStart"/>
      <w:r w:rsidRPr="004A2A4B">
        <w:rPr>
          <w:color w:val="auto"/>
        </w:rPr>
        <w:t>Гермер</w:t>
      </w:r>
      <w:proofErr w:type="spellEnd"/>
      <w:r w:rsidRPr="004A2A4B">
        <w:rPr>
          <w:color w:val="auto"/>
        </w:rPr>
        <w:t xml:space="preserve"> 1 тетрадь: №№ 30, 32, 34-36, 38, 42, 43 </w:t>
      </w:r>
    </w:p>
    <w:p w:rsidR="00543C7C" w:rsidRPr="004A2A4B" w:rsidRDefault="00543C7C" w:rsidP="00543C7C">
      <w:pPr>
        <w:pStyle w:val="Default"/>
        <w:jc w:val="both"/>
        <w:rPr>
          <w:color w:val="auto"/>
        </w:rPr>
      </w:pPr>
      <w:proofErr w:type="spellStart"/>
      <w:r w:rsidRPr="004A2A4B">
        <w:rPr>
          <w:color w:val="auto"/>
        </w:rPr>
        <w:t>Шитте</w:t>
      </w:r>
      <w:proofErr w:type="spellEnd"/>
      <w:r w:rsidRPr="004A2A4B">
        <w:rPr>
          <w:color w:val="auto"/>
        </w:rPr>
        <w:t xml:space="preserve"> Л. Соч. 68 №№ 2, 3, 6, 9 </w:t>
      </w:r>
    </w:p>
    <w:p w:rsidR="00543C7C" w:rsidRPr="004A2A4B" w:rsidRDefault="00543C7C" w:rsidP="00543C7C">
      <w:pPr>
        <w:pStyle w:val="Default"/>
        <w:jc w:val="both"/>
        <w:rPr>
          <w:color w:val="auto"/>
        </w:rPr>
      </w:pPr>
      <w:r w:rsidRPr="004A2A4B">
        <w:rPr>
          <w:b/>
          <w:bCs/>
          <w:i/>
          <w:iCs/>
          <w:color w:val="auto"/>
        </w:rPr>
        <w:t xml:space="preserve">Крупная форма </w:t>
      </w:r>
    </w:p>
    <w:p w:rsidR="00543C7C" w:rsidRPr="004A2A4B" w:rsidRDefault="00543C7C" w:rsidP="00543C7C">
      <w:pPr>
        <w:pStyle w:val="Default"/>
        <w:jc w:val="both"/>
        <w:rPr>
          <w:color w:val="auto"/>
        </w:rPr>
      </w:pPr>
      <w:r w:rsidRPr="004A2A4B">
        <w:rPr>
          <w:color w:val="auto"/>
        </w:rPr>
        <w:t xml:space="preserve">Бетховен Л. Сонатина Фа мажор, 1, 2 ч.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Тема с вариациями, соч. 46 </w:t>
      </w:r>
    </w:p>
    <w:p w:rsidR="00543C7C" w:rsidRPr="004A2A4B" w:rsidRDefault="00543C7C" w:rsidP="00543C7C">
      <w:pPr>
        <w:pStyle w:val="Default"/>
        <w:jc w:val="both"/>
        <w:rPr>
          <w:color w:val="auto"/>
        </w:rPr>
      </w:pPr>
      <w:proofErr w:type="spellStart"/>
      <w:r w:rsidRPr="004A2A4B">
        <w:rPr>
          <w:color w:val="auto"/>
        </w:rPr>
        <w:t>Диабелли</w:t>
      </w:r>
      <w:proofErr w:type="spellEnd"/>
      <w:r w:rsidRPr="004A2A4B">
        <w:rPr>
          <w:color w:val="auto"/>
        </w:rPr>
        <w:t xml:space="preserve"> А. Сонатина № 1; Рондо, соч. 151 </w:t>
      </w:r>
    </w:p>
    <w:p w:rsidR="00543C7C" w:rsidRPr="004A2A4B" w:rsidRDefault="00543C7C" w:rsidP="00543C7C">
      <w:pPr>
        <w:pStyle w:val="Default"/>
        <w:jc w:val="both"/>
        <w:rPr>
          <w:color w:val="auto"/>
        </w:rPr>
      </w:pPr>
      <w:proofErr w:type="spellStart"/>
      <w:r w:rsidRPr="004A2A4B">
        <w:rPr>
          <w:color w:val="auto"/>
        </w:rPr>
        <w:t>Кабалевский</w:t>
      </w:r>
      <w:proofErr w:type="spellEnd"/>
      <w:r w:rsidRPr="004A2A4B">
        <w:rPr>
          <w:color w:val="auto"/>
        </w:rPr>
        <w:t xml:space="preserve"> Д. Сонатина ля минор, соч. 27 </w:t>
      </w:r>
    </w:p>
    <w:p w:rsidR="00543C7C" w:rsidRPr="004A2A4B" w:rsidRDefault="00543C7C" w:rsidP="00543C7C">
      <w:pPr>
        <w:pStyle w:val="Default"/>
        <w:jc w:val="both"/>
        <w:rPr>
          <w:color w:val="auto"/>
        </w:rPr>
      </w:pPr>
      <w:r w:rsidRPr="004A2A4B">
        <w:rPr>
          <w:color w:val="auto"/>
        </w:rPr>
        <w:t xml:space="preserve">Сонатина До мажор, 2,3 ч., соч. 36 </w:t>
      </w:r>
    </w:p>
    <w:p w:rsidR="00543C7C" w:rsidRPr="004A2A4B" w:rsidRDefault="00543C7C" w:rsidP="00543C7C">
      <w:pPr>
        <w:pStyle w:val="Default"/>
        <w:jc w:val="both"/>
        <w:rPr>
          <w:color w:val="auto"/>
        </w:rPr>
      </w:pPr>
      <w:r w:rsidRPr="004A2A4B">
        <w:rPr>
          <w:color w:val="auto"/>
        </w:rPr>
        <w:t xml:space="preserve">Моцарт В. Сонатина Фа мажор, 1 ч. </w:t>
      </w:r>
    </w:p>
    <w:p w:rsidR="00543C7C" w:rsidRPr="004A2A4B" w:rsidRDefault="00543C7C" w:rsidP="00543C7C">
      <w:pPr>
        <w:pStyle w:val="Default"/>
        <w:jc w:val="both"/>
        <w:rPr>
          <w:color w:val="auto"/>
        </w:rPr>
      </w:pPr>
      <w:proofErr w:type="spellStart"/>
      <w:r w:rsidRPr="004A2A4B">
        <w:rPr>
          <w:color w:val="auto"/>
        </w:rPr>
        <w:t>Мелартин</w:t>
      </w:r>
      <w:proofErr w:type="spellEnd"/>
      <w:r w:rsidRPr="004A2A4B">
        <w:rPr>
          <w:color w:val="auto"/>
        </w:rPr>
        <w:t xml:space="preserve"> Э. Сонатина соль минор </w:t>
      </w:r>
    </w:p>
    <w:p w:rsidR="00543C7C" w:rsidRPr="004A2A4B" w:rsidRDefault="00543C7C" w:rsidP="00543C7C">
      <w:pPr>
        <w:pStyle w:val="Default"/>
        <w:jc w:val="both"/>
        <w:rPr>
          <w:color w:val="auto"/>
        </w:rPr>
      </w:pPr>
      <w:r w:rsidRPr="004A2A4B">
        <w:rPr>
          <w:color w:val="auto"/>
        </w:rPr>
        <w:t xml:space="preserve">Шуман Р. Детская сонатина </w:t>
      </w:r>
    </w:p>
    <w:p w:rsidR="00543C7C" w:rsidRPr="004A2A4B" w:rsidRDefault="00543C7C" w:rsidP="00543C7C">
      <w:pPr>
        <w:pStyle w:val="Default"/>
        <w:jc w:val="both"/>
        <w:rPr>
          <w:color w:val="auto"/>
        </w:rPr>
      </w:pPr>
      <w:proofErr w:type="spellStart"/>
      <w:r w:rsidRPr="004A2A4B">
        <w:rPr>
          <w:color w:val="auto"/>
        </w:rPr>
        <w:t>Чимароза</w:t>
      </w:r>
      <w:proofErr w:type="spellEnd"/>
      <w:r w:rsidRPr="004A2A4B">
        <w:rPr>
          <w:color w:val="auto"/>
        </w:rPr>
        <w:t xml:space="preserve"> А. Сонатины ре минор, ля минор </w:t>
      </w:r>
    </w:p>
    <w:p w:rsidR="00543C7C" w:rsidRPr="004A2A4B" w:rsidRDefault="00543C7C" w:rsidP="00543C7C">
      <w:pPr>
        <w:pStyle w:val="Default"/>
        <w:jc w:val="both"/>
        <w:rPr>
          <w:color w:val="auto"/>
        </w:rPr>
      </w:pPr>
      <w:proofErr w:type="spellStart"/>
      <w:r w:rsidRPr="004A2A4B">
        <w:rPr>
          <w:color w:val="auto"/>
        </w:rPr>
        <w:t>Кулау</w:t>
      </w:r>
      <w:proofErr w:type="spellEnd"/>
      <w:r w:rsidRPr="004A2A4B">
        <w:rPr>
          <w:color w:val="auto"/>
        </w:rPr>
        <w:t xml:space="preserve"> Ф. Сонатина </w:t>
      </w:r>
      <w:proofErr w:type="spellStart"/>
      <w:r w:rsidRPr="004A2A4B">
        <w:rPr>
          <w:color w:val="auto"/>
        </w:rPr>
        <w:t>Домажор</w:t>
      </w:r>
      <w:proofErr w:type="spellEnd"/>
      <w:r w:rsidRPr="004A2A4B">
        <w:rPr>
          <w:color w:val="auto"/>
        </w:rPr>
        <w:t xml:space="preserve">, соч.55 №3: 1, 2 ч. </w:t>
      </w:r>
    </w:p>
    <w:p w:rsidR="00543C7C" w:rsidRPr="004A2A4B" w:rsidRDefault="00543C7C" w:rsidP="00543C7C">
      <w:pPr>
        <w:pStyle w:val="Default"/>
        <w:jc w:val="both"/>
        <w:rPr>
          <w:color w:val="auto"/>
        </w:rPr>
      </w:pPr>
      <w:r w:rsidRPr="004A2A4B">
        <w:rPr>
          <w:b/>
          <w:bCs/>
          <w:i/>
          <w:iCs/>
          <w:color w:val="auto"/>
        </w:rPr>
        <w:t xml:space="preserve">Пьесы </w:t>
      </w:r>
    </w:p>
    <w:p w:rsidR="00543C7C" w:rsidRPr="004A2A4B" w:rsidRDefault="00543C7C" w:rsidP="00543C7C">
      <w:pPr>
        <w:pStyle w:val="Default"/>
        <w:jc w:val="both"/>
        <w:rPr>
          <w:color w:val="auto"/>
        </w:rPr>
      </w:pPr>
      <w:r w:rsidRPr="004A2A4B">
        <w:rPr>
          <w:color w:val="auto"/>
        </w:rPr>
        <w:t xml:space="preserve">Бетховен Л. Экосезы Ми-бемоль мажор, Соль </w:t>
      </w:r>
      <w:proofErr w:type="spellStart"/>
      <w:r w:rsidRPr="004A2A4B">
        <w:rPr>
          <w:color w:val="auto"/>
        </w:rPr>
        <w:t>мажорТирольская</w:t>
      </w:r>
      <w:proofErr w:type="spellEnd"/>
      <w:r w:rsidRPr="004A2A4B">
        <w:rPr>
          <w:color w:val="auto"/>
        </w:rPr>
        <w:t xml:space="preserve"> песня, соч. 107 </w:t>
      </w:r>
    </w:p>
    <w:p w:rsidR="00543C7C" w:rsidRPr="004A2A4B" w:rsidRDefault="00543C7C" w:rsidP="00543C7C">
      <w:pPr>
        <w:pStyle w:val="Default"/>
        <w:jc w:val="both"/>
        <w:rPr>
          <w:color w:val="auto"/>
        </w:rPr>
      </w:pPr>
      <w:r w:rsidRPr="004A2A4B">
        <w:rPr>
          <w:color w:val="auto"/>
        </w:rPr>
        <w:t xml:space="preserve">Гайдн Й. Менуэт Соль мажор </w:t>
      </w:r>
    </w:p>
    <w:p w:rsidR="00543C7C" w:rsidRPr="004A2A4B" w:rsidRDefault="00543C7C" w:rsidP="00543C7C">
      <w:pPr>
        <w:pStyle w:val="Default"/>
        <w:jc w:val="both"/>
        <w:rPr>
          <w:color w:val="auto"/>
        </w:rPr>
      </w:pPr>
      <w:r w:rsidRPr="004A2A4B">
        <w:rPr>
          <w:color w:val="auto"/>
        </w:rPr>
        <w:t xml:space="preserve">Григ Э. Соч. 12: «Родная песня», «Песня сторожа» </w:t>
      </w:r>
    </w:p>
    <w:p w:rsidR="00543C7C" w:rsidRPr="004A2A4B" w:rsidRDefault="00543C7C" w:rsidP="00543C7C">
      <w:pPr>
        <w:pStyle w:val="Default"/>
        <w:jc w:val="both"/>
        <w:rPr>
          <w:color w:val="auto"/>
        </w:rPr>
      </w:pPr>
      <w:r w:rsidRPr="004A2A4B">
        <w:rPr>
          <w:color w:val="auto"/>
        </w:rPr>
        <w:t xml:space="preserve">Мендельсон Ф. Песни без слов: № 7 </w:t>
      </w:r>
    </w:p>
    <w:p w:rsidR="00543C7C" w:rsidRPr="004A2A4B" w:rsidRDefault="00543C7C" w:rsidP="00543C7C">
      <w:pPr>
        <w:pStyle w:val="Default"/>
        <w:jc w:val="both"/>
        <w:rPr>
          <w:color w:val="auto"/>
        </w:rPr>
      </w:pPr>
      <w:r w:rsidRPr="004A2A4B">
        <w:rPr>
          <w:color w:val="auto"/>
        </w:rPr>
        <w:t xml:space="preserve">Шопен Ф. Кантабиле </w:t>
      </w:r>
    </w:p>
    <w:p w:rsidR="00543C7C" w:rsidRPr="004A2A4B" w:rsidRDefault="00543C7C" w:rsidP="00543C7C">
      <w:pPr>
        <w:pStyle w:val="Default"/>
        <w:jc w:val="both"/>
        <w:rPr>
          <w:color w:val="auto"/>
        </w:rPr>
      </w:pPr>
      <w:r w:rsidRPr="004A2A4B">
        <w:rPr>
          <w:color w:val="auto"/>
        </w:rPr>
        <w:t xml:space="preserve">Шуман Р. Альбом для юношества: Сицилийская песенка </w:t>
      </w:r>
    </w:p>
    <w:p w:rsidR="00543C7C" w:rsidRPr="004A2A4B" w:rsidRDefault="00543C7C" w:rsidP="00543C7C">
      <w:pPr>
        <w:pStyle w:val="Default"/>
        <w:jc w:val="both"/>
        <w:rPr>
          <w:color w:val="auto"/>
        </w:rPr>
      </w:pPr>
      <w:r w:rsidRPr="004A2A4B">
        <w:rPr>
          <w:color w:val="auto"/>
        </w:rPr>
        <w:t xml:space="preserve">Чайковский П. Детский альбом: «Новая кукла», Полька, Вальс </w:t>
      </w:r>
    </w:p>
    <w:p w:rsidR="00543C7C" w:rsidRPr="004A2A4B" w:rsidRDefault="00543C7C" w:rsidP="00543C7C">
      <w:pPr>
        <w:pStyle w:val="Default"/>
        <w:jc w:val="both"/>
        <w:rPr>
          <w:color w:val="auto"/>
        </w:rPr>
      </w:pPr>
      <w:proofErr w:type="spellStart"/>
      <w:r w:rsidRPr="004A2A4B">
        <w:rPr>
          <w:color w:val="auto"/>
        </w:rPr>
        <w:t>Парцхаладзе</w:t>
      </w:r>
      <w:proofErr w:type="spellEnd"/>
      <w:r w:rsidRPr="004A2A4B">
        <w:rPr>
          <w:color w:val="auto"/>
        </w:rPr>
        <w:t xml:space="preserve"> М. «Осень», «Танец», «Колокольчики» </w:t>
      </w:r>
    </w:p>
    <w:p w:rsidR="00543C7C" w:rsidRPr="004A2A4B" w:rsidRDefault="00543C7C" w:rsidP="00543C7C">
      <w:pPr>
        <w:pStyle w:val="Default"/>
        <w:jc w:val="both"/>
        <w:rPr>
          <w:color w:val="auto"/>
        </w:rPr>
      </w:pPr>
      <w:r w:rsidRPr="004A2A4B">
        <w:rPr>
          <w:color w:val="auto"/>
        </w:rPr>
        <w:t xml:space="preserve">Слонов Ю. </w:t>
      </w:r>
      <w:proofErr w:type="spellStart"/>
      <w:r w:rsidRPr="004A2A4B">
        <w:rPr>
          <w:color w:val="auto"/>
        </w:rPr>
        <w:t>Скерцино</w:t>
      </w:r>
      <w:proofErr w:type="spellEnd"/>
    </w:p>
    <w:p w:rsidR="00543C7C" w:rsidRPr="004A2A4B" w:rsidRDefault="00543C7C" w:rsidP="00543C7C">
      <w:pPr>
        <w:pStyle w:val="Default"/>
        <w:jc w:val="both"/>
        <w:rPr>
          <w:color w:val="auto"/>
        </w:rPr>
      </w:pPr>
      <w:r w:rsidRPr="004A2A4B">
        <w:rPr>
          <w:color w:val="auto"/>
        </w:rPr>
        <w:t xml:space="preserve">Гречанинов А. Соч. 123: «Грустная песенка» </w:t>
      </w:r>
    </w:p>
    <w:p w:rsidR="00543C7C" w:rsidRPr="004A2A4B" w:rsidRDefault="00543C7C" w:rsidP="00543C7C">
      <w:pPr>
        <w:pStyle w:val="Default"/>
        <w:jc w:val="both"/>
        <w:rPr>
          <w:color w:val="auto"/>
        </w:rPr>
      </w:pPr>
      <w:r w:rsidRPr="004A2A4B">
        <w:rPr>
          <w:color w:val="auto"/>
        </w:rPr>
        <w:lastRenderedPageBreak/>
        <w:t xml:space="preserve">Косенко В. Соч. 15: Вальс, Пастораль </w:t>
      </w:r>
    </w:p>
    <w:p w:rsidR="00543C7C" w:rsidRPr="004A2A4B" w:rsidRDefault="00543C7C" w:rsidP="00543C7C">
      <w:pPr>
        <w:pStyle w:val="Default"/>
        <w:jc w:val="both"/>
        <w:rPr>
          <w:color w:val="auto"/>
        </w:rPr>
      </w:pPr>
      <w:proofErr w:type="spellStart"/>
      <w:r w:rsidRPr="004A2A4B">
        <w:rPr>
          <w:color w:val="auto"/>
        </w:rPr>
        <w:t>Майкапар</w:t>
      </w:r>
      <w:proofErr w:type="spellEnd"/>
      <w:r w:rsidRPr="004A2A4B">
        <w:rPr>
          <w:color w:val="auto"/>
        </w:rPr>
        <w:t xml:space="preserve"> А. Соч. 8: Мелодия Соч. 28: Колыбельная </w:t>
      </w:r>
    </w:p>
    <w:p w:rsidR="00543C7C" w:rsidRPr="004A2A4B" w:rsidRDefault="00543C7C" w:rsidP="00543C7C">
      <w:pPr>
        <w:pStyle w:val="Default"/>
        <w:jc w:val="both"/>
        <w:rPr>
          <w:color w:val="auto"/>
        </w:rPr>
      </w:pPr>
      <w:r w:rsidRPr="004A2A4B">
        <w:rPr>
          <w:color w:val="auto"/>
        </w:rPr>
        <w:t xml:space="preserve">Прокофьев С. Соч. 65: «Сказочка», «Дождь и радуга», «Вечер» </w:t>
      </w:r>
    </w:p>
    <w:p w:rsidR="00543C7C" w:rsidRPr="004A2A4B" w:rsidRDefault="00543C7C" w:rsidP="00543C7C">
      <w:pPr>
        <w:pStyle w:val="Default"/>
        <w:jc w:val="both"/>
        <w:rPr>
          <w:color w:val="auto"/>
        </w:rPr>
      </w:pPr>
      <w:r w:rsidRPr="004A2A4B">
        <w:rPr>
          <w:b/>
          <w:bCs/>
          <w:i/>
          <w:iCs/>
          <w:color w:val="auto"/>
        </w:rPr>
        <w:t xml:space="preserve">Ансамбли в 4 руки </w:t>
      </w:r>
    </w:p>
    <w:p w:rsidR="00543C7C" w:rsidRPr="004A2A4B" w:rsidRDefault="00543C7C" w:rsidP="00543C7C">
      <w:pPr>
        <w:pStyle w:val="Default"/>
        <w:jc w:val="both"/>
        <w:rPr>
          <w:color w:val="auto"/>
        </w:rPr>
      </w:pPr>
      <w:r w:rsidRPr="004A2A4B">
        <w:rPr>
          <w:color w:val="auto"/>
        </w:rPr>
        <w:t xml:space="preserve">Балакирев М. 30 русских народных песен в 4 руки: «Калинушка с </w:t>
      </w:r>
      <w:proofErr w:type="spellStart"/>
      <w:r w:rsidRPr="004A2A4B">
        <w:rPr>
          <w:color w:val="auto"/>
        </w:rPr>
        <w:t>малинушкой</w:t>
      </w:r>
      <w:proofErr w:type="spellEnd"/>
      <w:r w:rsidRPr="004A2A4B">
        <w:rPr>
          <w:color w:val="auto"/>
        </w:rPr>
        <w:t xml:space="preserve">» </w:t>
      </w:r>
    </w:p>
    <w:p w:rsidR="00543C7C" w:rsidRPr="004A2A4B" w:rsidRDefault="00543C7C" w:rsidP="00543C7C">
      <w:pPr>
        <w:pStyle w:val="Default"/>
        <w:jc w:val="both"/>
        <w:rPr>
          <w:color w:val="auto"/>
        </w:rPr>
      </w:pPr>
      <w:r w:rsidRPr="004A2A4B">
        <w:rPr>
          <w:color w:val="auto"/>
        </w:rPr>
        <w:t>Мартини Дж. Гавот (</w:t>
      </w:r>
      <w:proofErr w:type="spellStart"/>
      <w:proofErr w:type="gramStart"/>
      <w:r w:rsidRPr="004A2A4B">
        <w:rPr>
          <w:color w:val="auto"/>
        </w:rPr>
        <w:t>перел.Гехтмана</w:t>
      </w:r>
      <w:proofErr w:type="spellEnd"/>
      <w:proofErr w:type="gramEnd"/>
      <w:r w:rsidRPr="004A2A4B">
        <w:rPr>
          <w:color w:val="auto"/>
        </w:rPr>
        <w:t xml:space="preserve">) </w:t>
      </w:r>
    </w:p>
    <w:p w:rsidR="00543C7C" w:rsidRPr="004A2A4B" w:rsidRDefault="00543C7C" w:rsidP="00543C7C">
      <w:pPr>
        <w:pStyle w:val="Default"/>
        <w:jc w:val="both"/>
        <w:rPr>
          <w:color w:val="auto"/>
        </w:rPr>
      </w:pPr>
      <w:r w:rsidRPr="004A2A4B">
        <w:rPr>
          <w:color w:val="auto"/>
        </w:rPr>
        <w:t xml:space="preserve">Шуман Р. «О чужих странах и людях» (сб. «Музыкальный </w:t>
      </w:r>
    </w:p>
    <w:p w:rsidR="00543C7C" w:rsidRPr="004A2A4B" w:rsidRDefault="00543C7C" w:rsidP="00543C7C">
      <w:pPr>
        <w:pStyle w:val="Default"/>
        <w:jc w:val="both"/>
        <w:rPr>
          <w:color w:val="auto"/>
        </w:rPr>
      </w:pPr>
      <w:r w:rsidRPr="004A2A4B">
        <w:rPr>
          <w:color w:val="auto"/>
        </w:rPr>
        <w:t xml:space="preserve">альбом для фортепиано, 1 </w:t>
      </w:r>
      <w:proofErr w:type="spellStart"/>
      <w:r w:rsidRPr="004A2A4B">
        <w:rPr>
          <w:color w:val="auto"/>
        </w:rPr>
        <w:t>вып</w:t>
      </w:r>
      <w:proofErr w:type="spellEnd"/>
      <w:r w:rsidRPr="004A2A4B">
        <w:rPr>
          <w:color w:val="auto"/>
        </w:rPr>
        <w:t xml:space="preserve">., сост. </w:t>
      </w:r>
      <w:proofErr w:type="spellStart"/>
      <w:r w:rsidRPr="004A2A4B">
        <w:rPr>
          <w:color w:val="auto"/>
        </w:rPr>
        <w:t>А.Руббах</w:t>
      </w:r>
      <w:proofErr w:type="spellEnd"/>
      <w:r w:rsidRPr="004A2A4B">
        <w:rPr>
          <w:color w:val="auto"/>
        </w:rPr>
        <w:t xml:space="preserve">) </w:t>
      </w:r>
    </w:p>
    <w:p w:rsidR="00543C7C" w:rsidRPr="004A2A4B" w:rsidRDefault="00543C7C" w:rsidP="00543C7C">
      <w:pPr>
        <w:pStyle w:val="Default"/>
        <w:jc w:val="both"/>
        <w:rPr>
          <w:color w:val="auto"/>
        </w:rPr>
      </w:pPr>
      <w:r w:rsidRPr="004A2A4B">
        <w:rPr>
          <w:color w:val="auto"/>
        </w:rPr>
        <w:t xml:space="preserve">Шуберт Ф. Два вальса Ля-бемоль мажор (переложение в 4 руки) </w:t>
      </w:r>
    </w:p>
    <w:p w:rsidR="00543C7C" w:rsidRPr="004A2A4B" w:rsidRDefault="00543C7C" w:rsidP="00543C7C">
      <w:pPr>
        <w:pStyle w:val="Default"/>
        <w:jc w:val="both"/>
        <w:rPr>
          <w:color w:val="auto"/>
        </w:rPr>
      </w:pPr>
      <w:r w:rsidRPr="004A2A4B">
        <w:rPr>
          <w:color w:val="auto"/>
        </w:rPr>
        <w:t xml:space="preserve">Шуберт Ф. Лендлер </w:t>
      </w:r>
    </w:p>
    <w:p w:rsidR="00543C7C" w:rsidRPr="004A2A4B" w:rsidRDefault="00543C7C" w:rsidP="00543C7C">
      <w:pPr>
        <w:pStyle w:val="Default"/>
        <w:jc w:val="both"/>
        <w:rPr>
          <w:color w:val="auto"/>
        </w:rPr>
      </w:pPr>
      <w:r w:rsidRPr="004A2A4B">
        <w:rPr>
          <w:color w:val="auto"/>
        </w:rPr>
        <w:t xml:space="preserve">Чайковский П. «Не бушуйте, ветры буйные» </w:t>
      </w:r>
    </w:p>
    <w:p w:rsidR="00543C7C" w:rsidRPr="004A2A4B" w:rsidRDefault="00543C7C" w:rsidP="00543C7C">
      <w:pPr>
        <w:pStyle w:val="Default"/>
        <w:jc w:val="both"/>
        <w:rPr>
          <w:color w:val="auto"/>
        </w:rPr>
      </w:pPr>
      <w:r w:rsidRPr="004A2A4B">
        <w:rPr>
          <w:b/>
          <w:bCs/>
          <w:color w:val="auto"/>
        </w:rPr>
        <w:t xml:space="preserve">Примеры переводных программ </w:t>
      </w:r>
    </w:p>
    <w:p w:rsidR="00543C7C" w:rsidRPr="004A2A4B" w:rsidRDefault="00543C7C" w:rsidP="00543C7C">
      <w:pPr>
        <w:pStyle w:val="Default"/>
        <w:jc w:val="both"/>
        <w:rPr>
          <w:color w:val="auto"/>
        </w:rPr>
      </w:pPr>
      <w:r w:rsidRPr="004A2A4B">
        <w:rPr>
          <w:i/>
          <w:iCs/>
          <w:color w:val="auto"/>
        </w:rPr>
        <w:t xml:space="preserve">Вариант 1 </w:t>
      </w:r>
    </w:p>
    <w:p w:rsidR="00543C7C" w:rsidRPr="004A2A4B" w:rsidRDefault="00543C7C" w:rsidP="00543C7C">
      <w:pPr>
        <w:pStyle w:val="Default"/>
        <w:jc w:val="both"/>
        <w:rPr>
          <w:color w:val="auto"/>
        </w:rPr>
      </w:pPr>
      <w:proofErr w:type="spellStart"/>
      <w:r w:rsidRPr="004A2A4B">
        <w:rPr>
          <w:color w:val="auto"/>
        </w:rPr>
        <w:t>Гедике</w:t>
      </w:r>
      <w:proofErr w:type="spellEnd"/>
      <w:r w:rsidRPr="004A2A4B">
        <w:rPr>
          <w:color w:val="auto"/>
        </w:rPr>
        <w:t xml:space="preserve"> А. Этюд соч. 47, № 15 </w:t>
      </w:r>
    </w:p>
    <w:p w:rsidR="00543C7C" w:rsidRPr="004A2A4B" w:rsidRDefault="00543C7C" w:rsidP="00543C7C">
      <w:pPr>
        <w:pStyle w:val="Default"/>
        <w:jc w:val="both"/>
        <w:rPr>
          <w:color w:val="auto"/>
        </w:rPr>
      </w:pPr>
      <w:proofErr w:type="spellStart"/>
      <w:r w:rsidRPr="004A2A4B">
        <w:rPr>
          <w:color w:val="auto"/>
        </w:rPr>
        <w:t>Циполи</w:t>
      </w:r>
      <w:proofErr w:type="spellEnd"/>
      <w:r w:rsidRPr="004A2A4B">
        <w:rPr>
          <w:color w:val="auto"/>
        </w:rPr>
        <w:t xml:space="preserve"> Д. Менуэт из сюиты № 4 </w:t>
      </w:r>
    </w:p>
    <w:p w:rsidR="00543C7C" w:rsidRPr="004A2A4B" w:rsidRDefault="00543C7C" w:rsidP="00543C7C">
      <w:pPr>
        <w:pStyle w:val="Default"/>
        <w:jc w:val="both"/>
        <w:rPr>
          <w:color w:val="auto"/>
        </w:rPr>
      </w:pPr>
      <w:proofErr w:type="spellStart"/>
      <w:r w:rsidRPr="004A2A4B">
        <w:rPr>
          <w:color w:val="auto"/>
        </w:rPr>
        <w:t>Чимароза</w:t>
      </w:r>
      <w:proofErr w:type="spellEnd"/>
      <w:r w:rsidRPr="004A2A4B">
        <w:rPr>
          <w:color w:val="auto"/>
        </w:rPr>
        <w:t xml:space="preserve"> Д. Сонатина ре минор </w:t>
      </w:r>
    </w:p>
    <w:p w:rsidR="00543C7C" w:rsidRPr="004A2A4B" w:rsidRDefault="00543C7C" w:rsidP="00543C7C">
      <w:pPr>
        <w:pStyle w:val="Default"/>
        <w:jc w:val="both"/>
        <w:rPr>
          <w:color w:val="auto"/>
        </w:rPr>
      </w:pPr>
      <w:r w:rsidRPr="004A2A4B">
        <w:rPr>
          <w:i/>
          <w:iCs/>
          <w:color w:val="auto"/>
        </w:rPr>
        <w:t xml:space="preserve">Вариант 2 </w:t>
      </w:r>
    </w:p>
    <w:p w:rsidR="00543C7C" w:rsidRPr="004A2A4B" w:rsidRDefault="00543C7C" w:rsidP="00543C7C">
      <w:pPr>
        <w:pStyle w:val="Default"/>
        <w:jc w:val="both"/>
        <w:rPr>
          <w:color w:val="auto"/>
        </w:rPr>
      </w:pPr>
      <w:proofErr w:type="spellStart"/>
      <w:r w:rsidRPr="004A2A4B">
        <w:rPr>
          <w:color w:val="auto"/>
        </w:rPr>
        <w:t>Лемуан</w:t>
      </w:r>
      <w:proofErr w:type="spellEnd"/>
      <w:r w:rsidRPr="004A2A4B">
        <w:rPr>
          <w:color w:val="auto"/>
        </w:rPr>
        <w:t xml:space="preserve"> А. Этюд соч. 37, № 35 </w:t>
      </w:r>
    </w:p>
    <w:p w:rsidR="00543C7C" w:rsidRPr="004A2A4B" w:rsidRDefault="00543C7C" w:rsidP="00543C7C">
      <w:pPr>
        <w:pStyle w:val="Default"/>
        <w:jc w:val="both"/>
        <w:rPr>
          <w:color w:val="auto"/>
        </w:rPr>
      </w:pPr>
      <w:proofErr w:type="spellStart"/>
      <w:r w:rsidRPr="004A2A4B">
        <w:rPr>
          <w:color w:val="auto"/>
        </w:rPr>
        <w:t>Гольденвейзер</w:t>
      </w:r>
      <w:proofErr w:type="spellEnd"/>
      <w:r w:rsidRPr="004A2A4B">
        <w:rPr>
          <w:color w:val="auto"/>
        </w:rPr>
        <w:t xml:space="preserve"> А. Соч. 11: </w:t>
      </w:r>
      <w:proofErr w:type="spellStart"/>
      <w:r w:rsidRPr="004A2A4B">
        <w:rPr>
          <w:color w:val="auto"/>
        </w:rPr>
        <w:t>фугетта</w:t>
      </w:r>
      <w:proofErr w:type="spellEnd"/>
      <w:r w:rsidRPr="004A2A4B">
        <w:rPr>
          <w:color w:val="auto"/>
        </w:rPr>
        <w:t xml:space="preserve"> ми минор </w:t>
      </w:r>
    </w:p>
    <w:p w:rsidR="00543C7C" w:rsidRDefault="00543C7C" w:rsidP="00543C7C">
      <w:pPr>
        <w:pStyle w:val="Default"/>
        <w:jc w:val="both"/>
        <w:rPr>
          <w:color w:val="auto"/>
        </w:rPr>
      </w:pPr>
      <w:proofErr w:type="spellStart"/>
      <w:r w:rsidRPr="004A2A4B">
        <w:rPr>
          <w:color w:val="auto"/>
        </w:rPr>
        <w:t>Кулау</w:t>
      </w:r>
      <w:proofErr w:type="spellEnd"/>
      <w:r w:rsidRPr="004A2A4B">
        <w:rPr>
          <w:color w:val="auto"/>
        </w:rPr>
        <w:t xml:space="preserve"> Ф. Сонатина соч.55 №3: 2 ч. </w:t>
      </w:r>
    </w:p>
    <w:p w:rsidR="00543C7C" w:rsidRPr="004A2A4B" w:rsidRDefault="00543C7C" w:rsidP="00543C7C">
      <w:pPr>
        <w:pStyle w:val="Default"/>
        <w:jc w:val="both"/>
        <w:rPr>
          <w:color w:val="auto"/>
        </w:rPr>
      </w:pPr>
    </w:p>
    <w:p w:rsidR="00543C7C" w:rsidRPr="004A2A4B" w:rsidRDefault="00543C7C" w:rsidP="00543C7C">
      <w:pPr>
        <w:pStyle w:val="Default"/>
        <w:jc w:val="both"/>
        <w:rPr>
          <w:b/>
          <w:bCs/>
          <w:color w:val="auto"/>
        </w:rPr>
      </w:pPr>
    </w:p>
    <w:p w:rsidR="00543C7C" w:rsidRPr="004A2A4B" w:rsidRDefault="00543C7C" w:rsidP="00543C7C">
      <w:pPr>
        <w:pStyle w:val="Default"/>
        <w:jc w:val="center"/>
        <w:rPr>
          <w:color w:val="auto"/>
        </w:rPr>
      </w:pPr>
      <w:r w:rsidRPr="004A2A4B">
        <w:rPr>
          <w:b/>
          <w:bCs/>
          <w:color w:val="auto"/>
        </w:rPr>
        <w:t xml:space="preserve">III. </w:t>
      </w:r>
      <w:r>
        <w:rPr>
          <w:b/>
          <w:bCs/>
          <w:color w:val="auto"/>
        </w:rPr>
        <w:t>ТРЕБОВАНИЯ К УРОВНЮ ПОДГОТОВКИ ОБУЧАЮЩИХСЯ</w:t>
      </w:r>
    </w:p>
    <w:p w:rsidR="00543C7C" w:rsidRPr="004A2A4B" w:rsidRDefault="00543C7C" w:rsidP="00543C7C">
      <w:pPr>
        <w:pStyle w:val="Default"/>
        <w:jc w:val="both"/>
        <w:rPr>
          <w:color w:val="auto"/>
        </w:rPr>
      </w:pPr>
      <w:r w:rsidRPr="004A2A4B">
        <w:rPr>
          <w:color w:val="auto"/>
        </w:rPr>
        <w:t>Уровень подготовки обучающихся является результатом освоения</w:t>
      </w:r>
    </w:p>
    <w:p w:rsidR="00543C7C" w:rsidRPr="004A2A4B" w:rsidRDefault="00543C7C" w:rsidP="00543C7C">
      <w:pPr>
        <w:pStyle w:val="Default"/>
        <w:jc w:val="both"/>
        <w:rPr>
          <w:color w:val="auto"/>
        </w:rPr>
      </w:pPr>
      <w:r w:rsidRPr="004A2A4B">
        <w:rPr>
          <w:color w:val="auto"/>
        </w:rPr>
        <w:t xml:space="preserve">программы учебного предмета «Фортепиано» и включает следующие знания, умения, навыки: </w:t>
      </w:r>
    </w:p>
    <w:p w:rsidR="00543C7C" w:rsidRPr="004A2A4B" w:rsidRDefault="00543C7C" w:rsidP="00543C7C">
      <w:pPr>
        <w:pStyle w:val="Default"/>
        <w:numPr>
          <w:ilvl w:val="0"/>
          <w:numId w:val="4"/>
        </w:numPr>
        <w:ind w:left="0"/>
        <w:jc w:val="both"/>
        <w:rPr>
          <w:color w:val="auto"/>
        </w:rPr>
      </w:pPr>
      <w:r w:rsidRPr="004A2A4B">
        <w:rPr>
          <w:color w:val="auto"/>
        </w:rPr>
        <w:t xml:space="preserve">знание инструментальных и художественных особенностей и возможностей фортепиано; </w:t>
      </w:r>
    </w:p>
    <w:p w:rsidR="00543C7C" w:rsidRPr="004A2A4B" w:rsidRDefault="00543C7C" w:rsidP="00543C7C">
      <w:pPr>
        <w:pStyle w:val="Default"/>
        <w:numPr>
          <w:ilvl w:val="0"/>
          <w:numId w:val="4"/>
        </w:numPr>
        <w:ind w:left="0"/>
        <w:jc w:val="both"/>
        <w:rPr>
          <w:color w:val="auto"/>
        </w:rPr>
      </w:pPr>
      <w:r w:rsidRPr="004A2A4B">
        <w:rPr>
          <w:color w:val="auto"/>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543C7C" w:rsidRPr="004A2A4B" w:rsidRDefault="00543C7C" w:rsidP="00543C7C">
      <w:pPr>
        <w:pStyle w:val="Default"/>
        <w:numPr>
          <w:ilvl w:val="0"/>
          <w:numId w:val="4"/>
        </w:numPr>
        <w:ind w:left="0"/>
        <w:jc w:val="both"/>
        <w:rPr>
          <w:color w:val="auto"/>
        </w:rPr>
      </w:pPr>
      <w:r w:rsidRPr="004A2A4B">
        <w:rPr>
          <w:color w:val="auto"/>
        </w:rPr>
        <w:t xml:space="preserve">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 </w:t>
      </w:r>
    </w:p>
    <w:p w:rsidR="00543C7C" w:rsidRPr="004A2A4B" w:rsidRDefault="00543C7C" w:rsidP="00543C7C">
      <w:pPr>
        <w:pStyle w:val="Default"/>
        <w:numPr>
          <w:ilvl w:val="0"/>
          <w:numId w:val="4"/>
        </w:numPr>
        <w:ind w:left="0"/>
        <w:jc w:val="both"/>
        <w:rPr>
          <w:color w:val="auto"/>
        </w:rPr>
      </w:pPr>
      <w:r w:rsidRPr="004A2A4B">
        <w:rPr>
          <w:color w:val="auto"/>
        </w:rPr>
        <w:t xml:space="preserve">знания музыкальной терминологии; </w:t>
      </w:r>
    </w:p>
    <w:p w:rsidR="00543C7C" w:rsidRPr="004A2A4B" w:rsidRDefault="00543C7C" w:rsidP="00543C7C">
      <w:pPr>
        <w:pStyle w:val="Default"/>
        <w:numPr>
          <w:ilvl w:val="0"/>
          <w:numId w:val="4"/>
        </w:numPr>
        <w:ind w:left="0"/>
        <w:jc w:val="both"/>
        <w:rPr>
          <w:color w:val="auto"/>
        </w:rPr>
      </w:pPr>
      <w:r w:rsidRPr="004A2A4B">
        <w:rPr>
          <w:color w:val="auto"/>
        </w:rPr>
        <w:t xml:space="preserve">умения технически грамотно исполнять произведения разной степени трудности на фортепиано; </w:t>
      </w:r>
    </w:p>
    <w:p w:rsidR="00543C7C" w:rsidRPr="004A2A4B" w:rsidRDefault="00543C7C" w:rsidP="00543C7C">
      <w:pPr>
        <w:pStyle w:val="Default"/>
        <w:numPr>
          <w:ilvl w:val="0"/>
          <w:numId w:val="4"/>
        </w:numPr>
        <w:ind w:left="0"/>
        <w:jc w:val="both"/>
        <w:rPr>
          <w:color w:val="auto"/>
        </w:rPr>
      </w:pPr>
      <w:r w:rsidRPr="004A2A4B">
        <w:rPr>
          <w:color w:val="auto"/>
        </w:rPr>
        <w:t xml:space="preserve">умения самостоятельного разбора и разучивания на фортепиано несложного музыкального произведения; </w:t>
      </w:r>
    </w:p>
    <w:p w:rsidR="00543C7C" w:rsidRPr="004A2A4B" w:rsidRDefault="00543C7C" w:rsidP="00543C7C">
      <w:pPr>
        <w:pStyle w:val="Default"/>
        <w:numPr>
          <w:ilvl w:val="0"/>
          <w:numId w:val="4"/>
        </w:numPr>
        <w:ind w:left="0"/>
        <w:jc w:val="both"/>
        <w:rPr>
          <w:color w:val="auto"/>
        </w:rPr>
      </w:pPr>
      <w:r w:rsidRPr="004A2A4B">
        <w:rPr>
          <w:color w:val="auto"/>
        </w:rPr>
        <w:lastRenderedPageBreak/>
        <w:t xml:space="preserve">умения использовать теоретические знания при игре на фортепиано; </w:t>
      </w:r>
    </w:p>
    <w:p w:rsidR="00543C7C" w:rsidRPr="004A2A4B" w:rsidRDefault="00543C7C" w:rsidP="00543C7C">
      <w:pPr>
        <w:pStyle w:val="Default"/>
        <w:numPr>
          <w:ilvl w:val="0"/>
          <w:numId w:val="4"/>
        </w:numPr>
        <w:ind w:left="0"/>
        <w:jc w:val="both"/>
        <w:rPr>
          <w:color w:val="auto"/>
        </w:rPr>
      </w:pPr>
      <w:r w:rsidRPr="004A2A4B">
        <w:rPr>
          <w:color w:val="auto"/>
        </w:rPr>
        <w:t xml:space="preserve">навыки публичных выступлений на концертах, академических вечерах, открытых уроках и т.п.; </w:t>
      </w:r>
    </w:p>
    <w:p w:rsidR="00543C7C" w:rsidRPr="004A2A4B" w:rsidRDefault="00543C7C" w:rsidP="00543C7C">
      <w:pPr>
        <w:pStyle w:val="Default"/>
        <w:numPr>
          <w:ilvl w:val="0"/>
          <w:numId w:val="4"/>
        </w:numPr>
        <w:ind w:left="0"/>
        <w:jc w:val="both"/>
        <w:rPr>
          <w:color w:val="auto"/>
        </w:rPr>
      </w:pPr>
      <w:r w:rsidRPr="004A2A4B">
        <w:rPr>
          <w:color w:val="auto"/>
        </w:rPr>
        <w:t xml:space="preserve">навыки чтения с листа легкого музыкального текста; </w:t>
      </w:r>
    </w:p>
    <w:p w:rsidR="00543C7C" w:rsidRPr="004A2A4B" w:rsidRDefault="00543C7C" w:rsidP="00543C7C">
      <w:pPr>
        <w:pStyle w:val="Default"/>
        <w:numPr>
          <w:ilvl w:val="0"/>
          <w:numId w:val="4"/>
        </w:numPr>
        <w:ind w:left="0"/>
        <w:jc w:val="both"/>
        <w:rPr>
          <w:color w:val="auto"/>
        </w:rPr>
      </w:pPr>
      <w:r w:rsidRPr="004A2A4B">
        <w:rPr>
          <w:color w:val="auto"/>
        </w:rPr>
        <w:t xml:space="preserve">навыки (первоначальные) игры в фортепианном или смешанном инструментальном ансамбле; </w:t>
      </w:r>
    </w:p>
    <w:p w:rsidR="00543C7C" w:rsidRPr="004A2A4B" w:rsidRDefault="00543C7C" w:rsidP="00543C7C">
      <w:pPr>
        <w:pStyle w:val="Default"/>
        <w:numPr>
          <w:ilvl w:val="0"/>
          <w:numId w:val="4"/>
        </w:numPr>
        <w:ind w:left="0"/>
        <w:jc w:val="both"/>
        <w:rPr>
          <w:color w:val="auto"/>
        </w:rPr>
      </w:pPr>
      <w:r w:rsidRPr="004A2A4B">
        <w:rPr>
          <w:color w:val="auto"/>
        </w:rPr>
        <w:t xml:space="preserve">первичные навыки в области теоретического анализа исполняемых произведений. </w:t>
      </w:r>
    </w:p>
    <w:p w:rsidR="00543C7C" w:rsidRPr="004A2A4B" w:rsidRDefault="00543C7C" w:rsidP="00543C7C">
      <w:pPr>
        <w:pStyle w:val="Default"/>
        <w:jc w:val="both"/>
        <w:rPr>
          <w:color w:val="auto"/>
        </w:rPr>
      </w:pPr>
    </w:p>
    <w:p w:rsidR="00543C7C" w:rsidRPr="004A2A4B" w:rsidRDefault="00543C7C" w:rsidP="00543C7C">
      <w:pPr>
        <w:pStyle w:val="Default"/>
        <w:jc w:val="center"/>
        <w:rPr>
          <w:b/>
          <w:bCs/>
          <w:color w:val="auto"/>
        </w:rPr>
      </w:pPr>
      <w:r w:rsidRPr="004A2A4B">
        <w:rPr>
          <w:b/>
          <w:bCs/>
          <w:color w:val="auto"/>
        </w:rPr>
        <w:t xml:space="preserve">IV. </w:t>
      </w:r>
      <w:r>
        <w:rPr>
          <w:b/>
          <w:bCs/>
          <w:color w:val="auto"/>
        </w:rPr>
        <w:t>ФОРМЫ И МЕТОДЫ КОНТРОЛЯ, СИСТЕМА ОЦЕНОК</w:t>
      </w:r>
    </w:p>
    <w:p w:rsidR="00543C7C" w:rsidRPr="004A2A4B" w:rsidRDefault="00543C7C" w:rsidP="00543C7C">
      <w:pPr>
        <w:pStyle w:val="Default"/>
        <w:jc w:val="both"/>
        <w:rPr>
          <w:color w:val="auto"/>
        </w:rPr>
      </w:pPr>
      <w:r w:rsidRPr="004A2A4B">
        <w:rPr>
          <w:b/>
          <w:bCs/>
          <w:i/>
          <w:iCs/>
          <w:color w:val="auto"/>
        </w:rPr>
        <w:t xml:space="preserve">1. </w:t>
      </w:r>
      <w:r w:rsidRPr="004A2A4B">
        <w:rPr>
          <w:i/>
          <w:iCs/>
          <w:color w:val="auto"/>
        </w:rPr>
        <w:t xml:space="preserve">Аттестация: цели, виды, форма, содержание </w:t>
      </w:r>
    </w:p>
    <w:p w:rsidR="00543C7C" w:rsidRPr="004A2A4B" w:rsidRDefault="00543C7C" w:rsidP="00543C7C">
      <w:pPr>
        <w:pStyle w:val="Default"/>
        <w:jc w:val="both"/>
        <w:rPr>
          <w:color w:val="auto"/>
        </w:rPr>
      </w:pPr>
      <w:r w:rsidRPr="004A2A4B">
        <w:rPr>
          <w:color w:val="auto"/>
        </w:rPr>
        <w:t>Оценка качества реализации программы «Фортепиано» включает в себя текущий контроль успеваемости, промежуточную аттестацию обучающихся.</w:t>
      </w:r>
    </w:p>
    <w:p w:rsidR="00543C7C" w:rsidRPr="004A2A4B" w:rsidRDefault="00543C7C" w:rsidP="00543C7C">
      <w:pPr>
        <w:pStyle w:val="Default"/>
        <w:jc w:val="both"/>
        <w:rPr>
          <w:color w:val="auto"/>
        </w:rPr>
      </w:pPr>
      <w:r w:rsidRPr="004A2A4B">
        <w:rPr>
          <w:color w:val="auto"/>
          <w:u w:val="single"/>
        </w:rPr>
        <w:t>Текущий контроль</w:t>
      </w:r>
      <w:r w:rsidRPr="004A2A4B">
        <w:rPr>
          <w:color w:val="auto"/>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 </w:t>
      </w:r>
    </w:p>
    <w:p w:rsidR="00543C7C" w:rsidRPr="004A2A4B" w:rsidRDefault="00543C7C" w:rsidP="00543C7C">
      <w:pPr>
        <w:pStyle w:val="Default"/>
        <w:jc w:val="both"/>
        <w:rPr>
          <w:color w:val="auto"/>
        </w:rPr>
      </w:pPr>
      <w:r w:rsidRPr="004A2A4B">
        <w:rPr>
          <w:color w:val="auto"/>
          <w:u w:val="single"/>
        </w:rPr>
        <w:t>Промежуточная аттестация</w:t>
      </w:r>
      <w:r w:rsidRPr="004A2A4B">
        <w:rPr>
          <w:color w:val="auto"/>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 </w:t>
      </w:r>
    </w:p>
    <w:p w:rsidR="00543C7C" w:rsidRPr="004A2A4B" w:rsidRDefault="00543C7C" w:rsidP="00543C7C">
      <w:pPr>
        <w:pStyle w:val="Default"/>
        <w:jc w:val="both"/>
        <w:rPr>
          <w:color w:val="auto"/>
        </w:rPr>
      </w:pPr>
      <w:r w:rsidRPr="004A2A4B">
        <w:rPr>
          <w:color w:val="auto"/>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w:t>
      </w:r>
      <w:proofErr w:type="spellStart"/>
      <w:r w:rsidRPr="004A2A4B">
        <w:rPr>
          <w:color w:val="auto"/>
        </w:rPr>
        <w:t>произведенийкрупных</w:t>
      </w:r>
      <w:proofErr w:type="spellEnd"/>
      <w:r w:rsidRPr="004A2A4B">
        <w:rPr>
          <w:color w:val="auto"/>
        </w:rPr>
        <w:t xml:space="preserve"> форм. </w:t>
      </w:r>
    </w:p>
    <w:p w:rsidR="00543C7C" w:rsidRPr="004A2A4B" w:rsidRDefault="00543C7C" w:rsidP="00543C7C">
      <w:pPr>
        <w:pStyle w:val="Default"/>
        <w:jc w:val="both"/>
        <w:rPr>
          <w:color w:val="auto"/>
        </w:rPr>
      </w:pPr>
      <w:r w:rsidRPr="004A2A4B">
        <w:rPr>
          <w:color w:val="auto"/>
        </w:rPr>
        <w:t xml:space="preserve">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 </w:t>
      </w:r>
    </w:p>
    <w:p w:rsidR="00543C7C" w:rsidRPr="004A2A4B" w:rsidRDefault="00543C7C" w:rsidP="00543C7C">
      <w:pPr>
        <w:pStyle w:val="Default"/>
        <w:jc w:val="both"/>
        <w:rPr>
          <w:color w:val="auto"/>
        </w:rPr>
      </w:pPr>
      <w:r w:rsidRPr="004A2A4B">
        <w:rPr>
          <w:b/>
          <w:bCs/>
          <w:i/>
          <w:iCs/>
          <w:color w:val="auto"/>
        </w:rPr>
        <w:t xml:space="preserve">2. </w:t>
      </w:r>
      <w:r w:rsidRPr="004A2A4B">
        <w:rPr>
          <w:i/>
          <w:iCs/>
          <w:color w:val="auto"/>
        </w:rPr>
        <w:t xml:space="preserve">Критерии оценок </w:t>
      </w:r>
    </w:p>
    <w:p w:rsidR="00543C7C" w:rsidRPr="004A2A4B" w:rsidRDefault="00543C7C" w:rsidP="00543C7C">
      <w:pPr>
        <w:pStyle w:val="Default"/>
        <w:jc w:val="both"/>
        <w:rPr>
          <w:color w:val="auto"/>
        </w:rPr>
      </w:pPr>
      <w:r w:rsidRPr="004A2A4B">
        <w:rPr>
          <w:color w:val="auto"/>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543C7C" w:rsidRPr="004A2A4B" w:rsidRDefault="00543C7C" w:rsidP="00543C7C">
      <w:pPr>
        <w:pStyle w:val="Default"/>
        <w:jc w:val="both"/>
        <w:rPr>
          <w:color w:val="auto"/>
        </w:rPr>
      </w:pPr>
      <w:r w:rsidRPr="004A2A4B">
        <w:rPr>
          <w:i/>
          <w:iCs/>
          <w:color w:val="auto"/>
        </w:rPr>
        <w:t xml:space="preserve">Критерии оценки качества исполнения </w:t>
      </w:r>
    </w:p>
    <w:p w:rsidR="00543C7C" w:rsidRPr="004A2A4B" w:rsidRDefault="00543C7C" w:rsidP="00543C7C">
      <w:pPr>
        <w:pStyle w:val="Default"/>
        <w:jc w:val="both"/>
      </w:pPr>
      <w:r w:rsidRPr="004A2A4B">
        <w:rPr>
          <w:color w:val="auto"/>
        </w:rPr>
        <w:t xml:space="preserve">По итогам исполнения программы на </w:t>
      </w:r>
      <w:proofErr w:type="spellStart"/>
      <w:proofErr w:type="gramStart"/>
      <w:r w:rsidRPr="004A2A4B">
        <w:rPr>
          <w:color w:val="auto"/>
        </w:rPr>
        <w:t>зачете,</w:t>
      </w:r>
      <w:r w:rsidRPr="004A2A4B">
        <w:t>академическом</w:t>
      </w:r>
      <w:proofErr w:type="spellEnd"/>
      <w:proofErr w:type="gramEnd"/>
      <w:r w:rsidRPr="004A2A4B">
        <w:t xml:space="preserve"> прослушивании выставляется оценка по пятибалльной шкале:</w:t>
      </w:r>
    </w:p>
    <w:p w:rsidR="00543C7C" w:rsidRPr="004A2A4B" w:rsidRDefault="00543C7C" w:rsidP="00543C7C">
      <w:pPr>
        <w:pStyle w:val="Default"/>
        <w:jc w:val="both"/>
        <w:rPr>
          <w:i/>
        </w:rPr>
      </w:pPr>
      <w:r w:rsidRPr="004A2A4B">
        <w:rPr>
          <w:i/>
        </w:rPr>
        <w:lastRenderedPageBreak/>
        <w:t>Таблица 3</w:t>
      </w:r>
    </w:p>
    <w:tbl>
      <w:tblPr>
        <w:tblStyle w:val="a7"/>
        <w:tblW w:w="0" w:type="auto"/>
        <w:jc w:val="center"/>
        <w:tblLook w:val="04A0" w:firstRow="1" w:lastRow="0" w:firstColumn="1" w:lastColumn="0" w:noHBand="0" w:noVBand="1"/>
      </w:tblPr>
      <w:tblGrid>
        <w:gridCol w:w="2829"/>
        <w:gridCol w:w="11454"/>
      </w:tblGrid>
      <w:tr w:rsidR="00543C7C" w:rsidRPr="004A2A4B" w:rsidTr="004159C8">
        <w:trPr>
          <w:trHeight w:val="125"/>
          <w:jc w:val="center"/>
        </w:trPr>
        <w:tc>
          <w:tcPr>
            <w:tcW w:w="2829" w:type="dxa"/>
          </w:tcPr>
          <w:p w:rsidR="00543C7C" w:rsidRPr="004A2A4B" w:rsidRDefault="00543C7C" w:rsidP="004159C8">
            <w:pPr>
              <w:pStyle w:val="Default"/>
              <w:jc w:val="both"/>
            </w:pPr>
            <w:r w:rsidRPr="004A2A4B">
              <w:rPr>
                <w:b/>
                <w:bCs/>
              </w:rPr>
              <w:t xml:space="preserve">Оценка </w:t>
            </w:r>
          </w:p>
        </w:tc>
        <w:tc>
          <w:tcPr>
            <w:tcW w:w="11454" w:type="dxa"/>
          </w:tcPr>
          <w:p w:rsidR="00543C7C" w:rsidRPr="004A2A4B" w:rsidRDefault="00543C7C" w:rsidP="004159C8">
            <w:pPr>
              <w:pStyle w:val="Default"/>
              <w:jc w:val="both"/>
            </w:pPr>
            <w:r w:rsidRPr="004A2A4B">
              <w:rPr>
                <w:b/>
                <w:bCs/>
              </w:rPr>
              <w:t xml:space="preserve">Критерии оценивания выступления </w:t>
            </w:r>
          </w:p>
        </w:tc>
      </w:tr>
      <w:tr w:rsidR="00543C7C" w:rsidRPr="004A2A4B" w:rsidTr="004159C8">
        <w:trPr>
          <w:trHeight w:val="1454"/>
          <w:jc w:val="center"/>
        </w:trPr>
        <w:tc>
          <w:tcPr>
            <w:tcW w:w="2829" w:type="dxa"/>
          </w:tcPr>
          <w:p w:rsidR="00543C7C" w:rsidRPr="004A2A4B" w:rsidRDefault="00543C7C" w:rsidP="004159C8">
            <w:pPr>
              <w:pStyle w:val="Default"/>
              <w:jc w:val="both"/>
            </w:pPr>
            <w:r w:rsidRPr="004A2A4B">
              <w:t xml:space="preserve">5 («отлично») </w:t>
            </w:r>
          </w:p>
        </w:tc>
        <w:tc>
          <w:tcPr>
            <w:tcW w:w="11454" w:type="dxa"/>
          </w:tcPr>
          <w:p w:rsidR="00543C7C" w:rsidRPr="004A2A4B" w:rsidRDefault="00543C7C" w:rsidP="004159C8">
            <w:pPr>
              <w:pStyle w:val="Default"/>
              <w:jc w:val="both"/>
            </w:pPr>
            <w:r w:rsidRPr="004A2A4B">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 </w:t>
            </w:r>
          </w:p>
        </w:tc>
      </w:tr>
      <w:tr w:rsidR="00543C7C" w:rsidRPr="004A2A4B" w:rsidTr="004159C8">
        <w:trPr>
          <w:trHeight w:val="609"/>
          <w:jc w:val="center"/>
        </w:trPr>
        <w:tc>
          <w:tcPr>
            <w:tcW w:w="2829" w:type="dxa"/>
          </w:tcPr>
          <w:p w:rsidR="00543C7C" w:rsidRPr="004A2A4B" w:rsidRDefault="00543C7C" w:rsidP="004159C8">
            <w:pPr>
              <w:pStyle w:val="Default"/>
              <w:jc w:val="both"/>
            </w:pPr>
            <w:r w:rsidRPr="004A2A4B">
              <w:t xml:space="preserve">4 («хорошо») </w:t>
            </w:r>
          </w:p>
        </w:tc>
        <w:tc>
          <w:tcPr>
            <w:tcW w:w="11454" w:type="dxa"/>
          </w:tcPr>
          <w:p w:rsidR="00543C7C" w:rsidRPr="004A2A4B" w:rsidRDefault="00543C7C" w:rsidP="004159C8">
            <w:pPr>
              <w:pStyle w:val="Default"/>
              <w:jc w:val="both"/>
            </w:pPr>
            <w:r w:rsidRPr="004A2A4B">
              <w:t xml:space="preserve">программа соответствует году обучения, грамотное исполнение с наличием мелких технических недочетов, небольшое несоответствие темпа, </w:t>
            </w:r>
          </w:p>
          <w:p w:rsidR="00543C7C" w:rsidRPr="004A2A4B" w:rsidRDefault="00543C7C" w:rsidP="004159C8">
            <w:pPr>
              <w:pStyle w:val="Default"/>
              <w:jc w:val="both"/>
            </w:pPr>
            <w:r w:rsidRPr="004A2A4B">
              <w:t xml:space="preserve">неполное донесение образа исполняемого произведения </w:t>
            </w:r>
          </w:p>
        </w:tc>
      </w:tr>
      <w:tr w:rsidR="00543C7C" w:rsidRPr="004A2A4B" w:rsidTr="004159C8">
        <w:trPr>
          <w:trHeight w:val="609"/>
          <w:jc w:val="center"/>
        </w:trPr>
        <w:tc>
          <w:tcPr>
            <w:tcW w:w="2829" w:type="dxa"/>
          </w:tcPr>
          <w:p w:rsidR="00543C7C" w:rsidRPr="004A2A4B" w:rsidRDefault="00543C7C" w:rsidP="004159C8">
            <w:pPr>
              <w:pStyle w:val="Default"/>
              <w:jc w:val="both"/>
            </w:pPr>
            <w:r w:rsidRPr="004A2A4B">
              <w:t xml:space="preserve">3 («удовлетворительно») </w:t>
            </w:r>
          </w:p>
        </w:tc>
        <w:tc>
          <w:tcPr>
            <w:tcW w:w="11454" w:type="dxa"/>
          </w:tcPr>
          <w:p w:rsidR="00543C7C" w:rsidRPr="004A2A4B" w:rsidRDefault="00543C7C" w:rsidP="004159C8">
            <w:pPr>
              <w:pStyle w:val="Default"/>
              <w:jc w:val="both"/>
            </w:pPr>
            <w:r w:rsidRPr="004A2A4B">
              <w:t xml:space="preserve">программа не соответствует году обучения, при исполнении обнаружено плохое знание нотного текста, технические ошибки, характер произведения не выявлен </w:t>
            </w:r>
          </w:p>
        </w:tc>
      </w:tr>
      <w:tr w:rsidR="00543C7C" w:rsidRPr="004A2A4B" w:rsidTr="004159C8">
        <w:trPr>
          <w:trHeight w:val="609"/>
          <w:jc w:val="center"/>
        </w:trPr>
        <w:tc>
          <w:tcPr>
            <w:tcW w:w="2829" w:type="dxa"/>
          </w:tcPr>
          <w:p w:rsidR="00543C7C" w:rsidRPr="004A2A4B" w:rsidRDefault="00543C7C" w:rsidP="004159C8">
            <w:pPr>
              <w:pStyle w:val="Default"/>
              <w:jc w:val="both"/>
            </w:pPr>
            <w:r w:rsidRPr="004A2A4B">
              <w:t xml:space="preserve">2 («неудовлетворительно») </w:t>
            </w:r>
          </w:p>
        </w:tc>
        <w:tc>
          <w:tcPr>
            <w:tcW w:w="11454" w:type="dxa"/>
          </w:tcPr>
          <w:p w:rsidR="00543C7C" w:rsidRPr="004A2A4B" w:rsidRDefault="00543C7C" w:rsidP="004159C8">
            <w:pPr>
              <w:pStyle w:val="Default"/>
              <w:jc w:val="both"/>
            </w:pPr>
            <w:r w:rsidRPr="004A2A4B">
              <w:t xml:space="preserve">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 </w:t>
            </w:r>
          </w:p>
        </w:tc>
      </w:tr>
      <w:tr w:rsidR="00543C7C" w:rsidRPr="004A2A4B" w:rsidTr="004159C8">
        <w:trPr>
          <w:trHeight w:val="313"/>
          <w:jc w:val="center"/>
        </w:trPr>
        <w:tc>
          <w:tcPr>
            <w:tcW w:w="2829" w:type="dxa"/>
          </w:tcPr>
          <w:p w:rsidR="00543C7C" w:rsidRPr="004A2A4B" w:rsidRDefault="00543C7C" w:rsidP="004159C8">
            <w:pPr>
              <w:pStyle w:val="Default"/>
              <w:jc w:val="both"/>
            </w:pPr>
            <w:r w:rsidRPr="004A2A4B">
              <w:t xml:space="preserve">«зачет» (без отметки) </w:t>
            </w:r>
          </w:p>
        </w:tc>
        <w:tc>
          <w:tcPr>
            <w:tcW w:w="11454" w:type="dxa"/>
          </w:tcPr>
          <w:p w:rsidR="00543C7C" w:rsidRPr="004A2A4B" w:rsidRDefault="00543C7C" w:rsidP="004159C8">
            <w:pPr>
              <w:pStyle w:val="Default"/>
              <w:jc w:val="both"/>
            </w:pPr>
            <w:r w:rsidRPr="004A2A4B">
              <w:t xml:space="preserve">отражает достаточный уровень подготовки и исполнения на данном этапе обучения. </w:t>
            </w:r>
          </w:p>
        </w:tc>
      </w:tr>
    </w:tbl>
    <w:p w:rsidR="00543C7C" w:rsidRPr="004A2A4B" w:rsidRDefault="00543C7C" w:rsidP="00543C7C">
      <w:pPr>
        <w:pStyle w:val="Default"/>
        <w:jc w:val="both"/>
      </w:pPr>
      <w:r w:rsidRPr="004A2A4B">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t>об</w:t>
      </w:r>
      <w:r w:rsidRPr="004A2A4B">
        <w:t>уча</w:t>
      </w:r>
      <w:r>
        <w:t>ю</w:t>
      </w:r>
      <w:r w:rsidRPr="004A2A4B">
        <w:t xml:space="preserve">щегося. </w:t>
      </w:r>
    </w:p>
    <w:p w:rsidR="00543C7C" w:rsidRPr="004A2A4B" w:rsidRDefault="00543C7C" w:rsidP="00543C7C">
      <w:pPr>
        <w:pStyle w:val="Default"/>
        <w:jc w:val="both"/>
      </w:pPr>
      <w:r w:rsidRPr="004A2A4B">
        <w:t xml:space="preserve">Фонды оценочных средств призваны обеспечивать оценку качества приобретенных выпускниками знаний, умений и навыков. </w:t>
      </w:r>
    </w:p>
    <w:p w:rsidR="00543C7C" w:rsidRPr="004A2A4B" w:rsidRDefault="00543C7C" w:rsidP="00543C7C">
      <w:pPr>
        <w:pStyle w:val="Default"/>
        <w:jc w:val="both"/>
      </w:pPr>
      <w:r w:rsidRPr="004A2A4B">
        <w:t xml:space="preserve">В критерии оценки уровня исполнения должны входить следующие составляющие: </w:t>
      </w:r>
    </w:p>
    <w:p w:rsidR="00543C7C" w:rsidRPr="004A2A4B" w:rsidRDefault="00543C7C" w:rsidP="00543C7C">
      <w:pPr>
        <w:pStyle w:val="Default"/>
        <w:jc w:val="both"/>
      </w:pPr>
      <w:r w:rsidRPr="004A2A4B">
        <w:t xml:space="preserve">- техническая оснащенность </w:t>
      </w:r>
      <w:r>
        <w:t>об</w:t>
      </w:r>
      <w:r w:rsidRPr="004A2A4B">
        <w:t>уча</w:t>
      </w:r>
      <w:r>
        <w:t>ю</w:t>
      </w:r>
      <w:r w:rsidRPr="004A2A4B">
        <w:t xml:space="preserve">щегося на данном этапе обучения; </w:t>
      </w:r>
    </w:p>
    <w:p w:rsidR="00543C7C" w:rsidRPr="004A2A4B" w:rsidRDefault="00543C7C" w:rsidP="00543C7C">
      <w:pPr>
        <w:pStyle w:val="Default"/>
        <w:jc w:val="both"/>
      </w:pPr>
      <w:r w:rsidRPr="004A2A4B">
        <w:t xml:space="preserve">- художественная трактовка произведения; </w:t>
      </w:r>
    </w:p>
    <w:p w:rsidR="00543C7C" w:rsidRPr="004A2A4B" w:rsidRDefault="00543C7C" w:rsidP="00543C7C">
      <w:pPr>
        <w:pStyle w:val="Default"/>
        <w:jc w:val="both"/>
      </w:pPr>
      <w:r w:rsidRPr="004A2A4B">
        <w:t xml:space="preserve">- стабильность исполнения; </w:t>
      </w:r>
    </w:p>
    <w:p w:rsidR="00543C7C" w:rsidRPr="004A2A4B" w:rsidRDefault="00543C7C" w:rsidP="00543C7C">
      <w:pPr>
        <w:pStyle w:val="Default"/>
        <w:jc w:val="both"/>
      </w:pPr>
      <w:r w:rsidRPr="004A2A4B">
        <w:t xml:space="preserve">- выразительность исполнения. </w:t>
      </w:r>
    </w:p>
    <w:p w:rsidR="00543C7C" w:rsidRPr="004A2A4B" w:rsidRDefault="00543C7C" w:rsidP="00543C7C">
      <w:pPr>
        <w:pStyle w:val="Default"/>
        <w:jc w:val="both"/>
      </w:pPr>
      <w:r w:rsidRPr="004A2A4B">
        <w:t xml:space="preserve">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 </w:t>
      </w:r>
    </w:p>
    <w:p w:rsidR="00543C7C" w:rsidRPr="004A2A4B" w:rsidRDefault="00543C7C" w:rsidP="00543C7C">
      <w:pPr>
        <w:pStyle w:val="Default"/>
        <w:jc w:val="both"/>
      </w:pPr>
    </w:p>
    <w:p w:rsidR="00543C7C" w:rsidRPr="004A2A4B" w:rsidRDefault="00543C7C" w:rsidP="00543C7C">
      <w:pPr>
        <w:pStyle w:val="Default"/>
        <w:jc w:val="center"/>
      </w:pPr>
      <w:r w:rsidRPr="004A2A4B">
        <w:rPr>
          <w:b/>
          <w:bCs/>
        </w:rPr>
        <w:t>V. М</w:t>
      </w:r>
      <w:r>
        <w:rPr>
          <w:b/>
          <w:bCs/>
        </w:rPr>
        <w:t>ЕТОДИЧЕСКОЕ ОБЕСПЕЧЕНИЕУЧЕБНОГО ПРОЦЕССА</w:t>
      </w:r>
    </w:p>
    <w:p w:rsidR="00543C7C" w:rsidRPr="004A2A4B" w:rsidRDefault="00543C7C" w:rsidP="00543C7C">
      <w:pPr>
        <w:pStyle w:val="Default"/>
        <w:jc w:val="both"/>
      </w:pPr>
      <w:r w:rsidRPr="004A2A4B">
        <w:rPr>
          <w:b/>
          <w:bCs/>
          <w:i/>
          <w:iCs/>
        </w:rPr>
        <w:t xml:space="preserve">1. Методические рекомендации преподавателям </w:t>
      </w:r>
    </w:p>
    <w:p w:rsidR="00543C7C" w:rsidRPr="004A2A4B" w:rsidRDefault="00543C7C" w:rsidP="00543C7C">
      <w:pPr>
        <w:pStyle w:val="Default"/>
        <w:jc w:val="both"/>
      </w:pPr>
      <w:r w:rsidRPr="004A2A4B">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 </w:t>
      </w:r>
    </w:p>
    <w:p w:rsidR="00543C7C" w:rsidRPr="004A2A4B" w:rsidRDefault="00543C7C" w:rsidP="00543C7C">
      <w:pPr>
        <w:pStyle w:val="Default"/>
        <w:jc w:val="both"/>
      </w:pPr>
      <w:r w:rsidRPr="004A2A4B">
        <w:lastRenderedPageBreak/>
        <w:t xml:space="preserve">В зависимости от желания педагога и способностей учащегося репертуар может изменяться и дополняться. </w:t>
      </w:r>
    </w:p>
    <w:p w:rsidR="00543C7C" w:rsidRPr="004A2A4B" w:rsidRDefault="00543C7C" w:rsidP="00543C7C">
      <w:pPr>
        <w:pStyle w:val="Default"/>
        <w:jc w:val="both"/>
      </w:pPr>
      <w:r w:rsidRPr="004A2A4B">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543C7C" w:rsidRPr="004A2A4B" w:rsidRDefault="00543C7C" w:rsidP="00543C7C">
      <w:pPr>
        <w:pStyle w:val="Default"/>
        <w:jc w:val="both"/>
      </w:pPr>
      <w:r w:rsidRPr="004A2A4B">
        <w:t xml:space="preserve">В течение учебного года успешно </w:t>
      </w:r>
      <w:proofErr w:type="spellStart"/>
      <w:r w:rsidRPr="004A2A4B">
        <w:t>занимающиеся</w:t>
      </w:r>
      <w:r>
        <w:t>об</w:t>
      </w:r>
      <w:r w:rsidRPr="004A2A4B">
        <w:t>уча</w:t>
      </w:r>
      <w:r>
        <w:t>ю</w:t>
      </w:r>
      <w:r w:rsidRPr="004A2A4B">
        <w:t>щиеся</w:t>
      </w:r>
      <w:proofErr w:type="spellEnd"/>
      <w:r w:rsidRPr="004A2A4B">
        <w:t xml:space="preserve"> имеют возможность выступать на классных и отчетных концертах (1-2 за учебный год). </w:t>
      </w:r>
    </w:p>
    <w:p w:rsidR="00543C7C" w:rsidRPr="004A2A4B" w:rsidRDefault="00543C7C" w:rsidP="00543C7C">
      <w:pPr>
        <w:pStyle w:val="Default"/>
        <w:jc w:val="both"/>
      </w:pPr>
      <w:r w:rsidRPr="004A2A4B">
        <w:t xml:space="preserve">В работе с </w:t>
      </w:r>
      <w:r>
        <w:t>об</w:t>
      </w:r>
      <w:r w:rsidRPr="004A2A4B">
        <w:t>уча</w:t>
      </w:r>
      <w:r>
        <w:t>ю</w:t>
      </w:r>
      <w:r w:rsidRPr="004A2A4B">
        <w:t xml:space="preserve">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w:t>
      </w:r>
      <w:r>
        <w:t>об</w:t>
      </w:r>
      <w:r w:rsidRPr="004A2A4B">
        <w:t>уча</w:t>
      </w:r>
      <w:r>
        <w:t>ю</w:t>
      </w:r>
      <w:r w:rsidRPr="004A2A4B">
        <w:t xml:space="preserve">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543C7C" w:rsidRPr="004A2A4B" w:rsidRDefault="00543C7C" w:rsidP="00543C7C">
      <w:pPr>
        <w:pStyle w:val="Default"/>
        <w:jc w:val="both"/>
      </w:pPr>
      <w:r w:rsidRPr="004A2A4B">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543C7C" w:rsidRPr="004A2A4B" w:rsidRDefault="00543C7C" w:rsidP="00543C7C">
      <w:pPr>
        <w:pStyle w:val="Default"/>
        <w:jc w:val="both"/>
      </w:pPr>
      <w:r w:rsidRPr="004A2A4B">
        <w:t xml:space="preserve">Работа с </w:t>
      </w:r>
      <w:r>
        <w:t>об</w:t>
      </w:r>
      <w:r w:rsidRPr="004A2A4B">
        <w:t>уча</w:t>
      </w:r>
      <w:r>
        <w:t>ю</w:t>
      </w:r>
      <w:r w:rsidRPr="004A2A4B">
        <w:t xml:space="preserve">щимся включает: </w:t>
      </w:r>
    </w:p>
    <w:p w:rsidR="00543C7C" w:rsidRPr="004A2A4B" w:rsidRDefault="00543C7C" w:rsidP="00543C7C">
      <w:pPr>
        <w:pStyle w:val="Default"/>
        <w:numPr>
          <w:ilvl w:val="0"/>
          <w:numId w:val="4"/>
        </w:numPr>
        <w:ind w:left="0"/>
        <w:jc w:val="both"/>
      </w:pPr>
      <w:r w:rsidRPr="004A2A4B">
        <w:t xml:space="preserve">решение технических учебных задач - координация рук, пальцев, </w:t>
      </w:r>
    </w:p>
    <w:p w:rsidR="00543C7C" w:rsidRPr="004A2A4B" w:rsidRDefault="00543C7C" w:rsidP="00543C7C">
      <w:pPr>
        <w:pStyle w:val="Default"/>
        <w:jc w:val="both"/>
      </w:pPr>
      <w:r w:rsidRPr="004A2A4B">
        <w:t xml:space="preserve">наработка аппликатурных и позиционных навыков, освоение приемов педализации; </w:t>
      </w:r>
    </w:p>
    <w:p w:rsidR="00543C7C" w:rsidRPr="004A2A4B" w:rsidRDefault="00543C7C" w:rsidP="00543C7C">
      <w:pPr>
        <w:pStyle w:val="Default"/>
        <w:numPr>
          <w:ilvl w:val="0"/>
          <w:numId w:val="4"/>
        </w:numPr>
        <w:ind w:left="0"/>
        <w:jc w:val="both"/>
      </w:pPr>
      <w:r w:rsidRPr="004A2A4B">
        <w:t xml:space="preserve">работа над приемами звукоизвлечения; </w:t>
      </w:r>
    </w:p>
    <w:p w:rsidR="00543C7C" w:rsidRPr="004A2A4B" w:rsidRDefault="00543C7C" w:rsidP="00543C7C">
      <w:pPr>
        <w:pStyle w:val="Default"/>
        <w:numPr>
          <w:ilvl w:val="0"/>
          <w:numId w:val="4"/>
        </w:numPr>
        <w:ind w:left="0"/>
        <w:jc w:val="both"/>
      </w:pPr>
      <w:r w:rsidRPr="004A2A4B">
        <w:t xml:space="preserve">тренировка художественно-исполнительских навыков: работа над фразировкой, динамикой, нюансировкой; </w:t>
      </w:r>
    </w:p>
    <w:p w:rsidR="00543C7C" w:rsidRPr="004A2A4B" w:rsidRDefault="00543C7C" w:rsidP="00543C7C">
      <w:pPr>
        <w:pStyle w:val="Default"/>
        <w:numPr>
          <w:ilvl w:val="0"/>
          <w:numId w:val="4"/>
        </w:numPr>
        <w:ind w:left="0"/>
        <w:jc w:val="both"/>
      </w:pPr>
      <w:r w:rsidRPr="004A2A4B">
        <w:t xml:space="preserve">формирование теоретических знаний: знакомство с тональностью, гармонией, интервалами и др.; </w:t>
      </w:r>
    </w:p>
    <w:p w:rsidR="00543C7C" w:rsidRPr="004A2A4B" w:rsidRDefault="00543C7C" w:rsidP="00543C7C">
      <w:pPr>
        <w:pStyle w:val="Default"/>
        <w:numPr>
          <w:ilvl w:val="0"/>
          <w:numId w:val="4"/>
        </w:numPr>
        <w:ind w:left="0"/>
        <w:jc w:val="both"/>
      </w:pPr>
      <w:r w:rsidRPr="004A2A4B">
        <w:t xml:space="preserve">разъяснение </w:t>
      </w:r>
      <w:r>
        <w:t>об</w:t>
      </w:r>
      <w:r w:rsidRPr="004A2A4B">
        <w:t>уча</w:t>
      </w:r>
      <w:r>
        <w:t>ю</w:t>
      </w:r>
      <w:r w:rsidRPr="004A2A4B">
        <w:t xml:space="preserve">щемуся принципов оптимально продуктивной самостоятельной работы над музыкальным произведением. </w:t>
      </w:r>
    </w:p>
    <w:p w:rsidR="00543C7C" w:rsidRPr="004A2A4B" w:rsidRDefault="00543C7C" w:rsidP="00543C7C">
      <w:pPr>
        <w:pStyle w:val="Default"/>
        <w:jc w:val="both"/>
      </w:pPr>
      <w:r w:rsidRPr="004A2A4B">
        <w:t xml:space="preserve">В работе с </w:t>
      </w:r>
      <w:r>
        <w:t>об</w:t>
      </w:r>
      <w:r w:rsidRPr="004A2A4B">
        <w:t>уча</w:t>
      </w:r>
      <w:r>
        <w:t>ю</w:t>
      </w:r>
      <w:r w:rsidRPr="004A2A4B">
        <w:t xml:space="preserve">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 </w:t>
      </w:r>
    </w:p>
    <w:p w:rsidR="00543C7C" w:rsidRPr="004A2A4B" w:rsidRDefault="00543C7C" w:rsidP="00543C7C">
      <w:pPr>
        <w:pStyle w:val="Default"/>
        <w:jc w:val="both"/>
      </w:pPr>
      <w:r w:rsidRPr="004A2A4B">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w:t>
      </w:r>
      <w:r>
        <w:t>об</w:t>
      </w:r>
      <w:r w:rsidRPr="004A2A4B">
        <w:t>уча</w:t>
      </w:r>
      <w:r>
        <w:t>ю</w:t>
      </w:r>
      <w:r w:rsidRPr="004A2A4B">
        <w:t xml:space="preserve">щегося является планирование учебной работы и продуманный подбор репертуара. Основная форма планирования -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 </w:t>
      </w:r>
    </w:p>
    <w:p w:rsidR="00543C7C" w:rsidRPr="004A2A4B" w:rsidRDefault="00543C7C" w:rsidP="00543C7C">
      <w:pPr>
        <w:pStyle w:val="Default"/>
        <w:jc w:val="both"/>
        <w:rPr>
          <w:color w:val="auto"/>
        </w:rPr>
      </w:pPr>
      <w:r w:rsidRPr="004A2A4B">
        <w:t xml:space="preserve">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w:t>
      </w:r>
      <w:r w:rsidRPr="004A2A4B">
        <w:rPr>
          <w:color w:val="auto"/>
        </w:rPr>
        <w:t xml:space="preserve">возможности ученика. </w:t>
      </w:r>
    </w:p>
    <w:p w:rsidR="00543C7C" w:rsidRPr="004A2A4B" w:rsidRDefault="00543C7C" w:rsidP="00543C7C">
      <w:pPr>
        <w:pStyle w:val="Default"/>
        <w:jc w:val="both"/>
        <w:rPr>
          <w:color w:val="auto"/>
        </w:rPr>
      </w:pPr>
      <w:r w:rsidRPr="004A2A4B">
        <w:rPr>
          <w:color w:val="auto"/>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 </w:t>
      </w:r>
    </w:p>
    <w:p w:rsidR="00543C7C" w:rsidRPr="004A2A4B" w:rsidRDefault="00543C7C" w:rsidP="00543C7C">
      <w:pPr>
        <w:pStyle w:val="Default"/>
        <w:jc w:val="both"/>
        <w:rPr>
          <w:color w:val="auto"/>
        </w:rPr>
      </w:pPr>
      <w:r w:rsidRPr="004A2A4B">
        <w:rPr>
          <w:color w:val="auto"/>
        </w:rPr>
        <w:lastRenderedPageBreak/>
        <w:t xml:space="preserve">Важность работы над полифоническими произведениями заключается в том, что освоение полифонии позволяет </w:t>
      </w:r>
      <w:r>
        <w:rPr>
          <w:color w:val="auto"/>
        </w:rPr>
        <w:t>об</w:t>
      </w:r>
      <w:r w:rsidRPr="004A2A4B">
        <w:rPr>
          <w:color w:val="auto"/>
        </w:rPr>
        <w:t>уча</w:t>
      </w:r>
      <w:r>
        <w:rPr>
          <w:color w:val="auto"/>
        </w:rPr>
        <w:t>ю</w:t>
      </w:r>
      <w:r w:rsidRPr="004A2A4B">
        <w:rPr>
          <w:color w:val="auto"/>
        </w:rPr>
        <w:t xml:space="preserve">щимся слышать и вести одновременно или поочередно самостоятельные линии голосов. </w:t>
      </w:r>
    </w:p>
    <w:p w:rsidR="00543C7C" w:rsidRPr="004A2A4B" w:rsidRDefault="00543C7C" w:rsidP="00543C7C">
      <w:pPr>
        <w:pStyle w:val="Default"/>
        <w:jc w:val="both"/>
        <w:rPr>
          <w:color w:val="auto"/>
        </w:rPr>
      </w:pPr>
      <w:r w:rsidRPr="004A2A4B">
        <w:rPr>
          <w:color w:val="auto"/>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543C7C" w:rsidRPr="004A2A4B" w:rsidRDefault="00543C7C" w:rsidP="00543C7C">
      <w:pPr>
        <w:pStyle w:val="Default"/>
        <w:jc w:val="both"/>
        <w:rPr>
          <w:color w:val="auto"/>
        </w:rPr>
      </w:pPr>
      <w:r w:rsidRPr="004A2A4B">
        <w:rPr>
          <w:color w:val="auto"/>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543C7C" w:rsidRPr="004A2A4B" w:rsidRDefault="00543C7C" w:rsidP="00543C7C">
      <w:pPr>
        <w:pStyle w:val="Default"/>
        <w:jc w:val="both"/>
        <w:rPr>
          <w:color w:val="auto"/>
        </w:rPr>
      </w:pPr>
      <w:r w:rsidRPr="004A2A4B">
        <w:rPr>
          <w:color w:val="auto"/>
        </w:rPr>
        <w:t xml:space="preserve">В работе над этюдами необходимо приучать </w:t>
      </w:r>
      <w:r>
        <w:rPr>
          <w:color w:val="auto"/>
        </w:rPr>
        <w:t>об</w:t>
      </w:r>
      <w:r w:rsidRPr="004A2A4B">
        <w:rPr>
          <w:color w:val="auto"/>
        </w:rPr>
        <w:t>уча</w:t>
      </w:r>
      <w:r>
        <w:rPr>
          <w:color w:val="auto"/>
        </w:rPr>
        <w:t>ю</w:t>
      </w:r>
      <w:r w:rsidRPr="004A2A4B">
        <w:rPr>
          <w:color w:val="auto"/>
        </w:rPr>
        <w:t xml:space="preserve">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 </w:t>
      </w:r>
    </w:p>
    <w:p w:rsidR="00543C7C" w:rsidRPr="004A2A4B" w:rsidRDefault="00543C7C" w:rsidP="00543C7C">
      <w:pPr>
        <w:pStyle w:val="Default"/>
        <w:jc w:val="both"/>
        <w:rPr>
          <w:color w:val="auto"/>
        </w:rPr>
      </w:pPr>
      <w:r w:rsidRPr="004A2A4B">
        <w:rPr>
          <w:color w:val="auto"/>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543C7C" w:rsidRPr="004A2A4B" w:rsidRDefault="00543C7C" w:rsidP="00543C7C">
      <w:pPr>
        <w:pStyle w:val="Default"/>
        <w:jc w:val="both"/>
        <w:rPr>
          <w:color w:val="auto"/>
        </w:rPr>
      </w:pPr>
      <w:r w:rsidRPr="004A2A4B">
        <w:rPr>
          <w:color w:val="auto"/>
        </w:rPr>
        <w:t xml:space="preserve">Большая часть программы разучивается на аудиторных занятиях под контролем педагога. </w:t>
      </w:r>
    </w:p>
    <w:p w:rsidR="00543C7C" w:rsidRPr="004A2A4B" w:rsidRDefault="00543C7C" w:rsidP="00543C7C">
      <w:pPr>
        <w:pStyle w:val="Default"/>
        <w:jc w:val="both"/>
        <w:rPr>
          <w:color w:val="auto"/>
        </w:rPr>
      </w:pPr>
      <w:r w:rsidRPr="004A2A4B">
        <w:rPr>
          <w:color w:val="auto"/>
        </w:rPr>
        <w:t xml:space="preserve">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 </w:t>
      </w:r>
    </w:p>
    <w:p w:rsidR="00543C7C" w:rsidRPr="004A2A4B" w:rsidRDefault="00543C7C" w:rsidP="00543C7C">
      <w:pPr>
        <w:pStyle w:val="Default"/>
        <w:jc w:val="both"/>
        <w:rPr>
          <w:color w:val="auto"/>
        </w:rPr>
      </w:pPr>
      <w:r w:rsidRPr="004A2A4B">
        <w:rPr>
          <w:b/>
          <w:bCs/>
          <w:i/>
          <w:iCs/>
          <w:color w:val="auto"/>
        </w:rPr>
        <w:t>2. Методические рекомендации по организации самостоятельной работы обучающихся</w:t>
      </w:r>
    </w:p>
    <w:p w:rsidR="00543C7C" w:rsidRPr="004A2A4B" w:rsidRDefault="00543C7C" w:rsidP="00543C7C">
      <w:pPr>
        <w:pStyle w:val="Default"/>
        <w:jc w:val="both"/>
        <w:rPr>
          <w:color w:val="auto"/>
        </w:rPr>
      </w:pPr>
      <w:r w:rsidRPr="004A2A4B">
        <w:rPr>
          <w:color w:val="auto"/>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543C7C" w:rsidRPr="004A2A4B" w:rsidRDefault="00543C7C" w:rsidP="00543C7C">
      <w:pPr>
        <w:pStyle w:val="Default"/>
        <w:jc w:val="both"/>
        <w:rPr>
          <w:color w:val="auto"/>
        </w:rPr>
      </w:pPr>
      <w:r w:rsidRPr="004A2A4B">
        <w:rPr>
          <w:color w:val="auto"/>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w:t>
      </w:r>
      <w:r>
        <w:rPr>
          <w:color w:val="auto"/>
        </w:rPr>
        <w:t>обучающимися</w:t>
      </w:r>
      <w:r w:rsidRPr="004A2A4B">
        <w:rPr>
          <w:color w:val="auto"/>
        </w:rPr>
        <w:t xml:space="preserve"> программ общего образования. Рекомендуемый объем времени на выполнение самостоятельной работы </w:t>
      </w:r>
      <w:r>
        <w:rPr>
          <w:color w:val="auto"/>
        </w:rPr>
        <w:t>об</w:t>
      </w:r>
      <w:r w:rsidRPr="004A2A4B">
        <w:rPr>
          <w:color w:val="auto"/>
        </w:rPr>
        <w:t>уча</w:t>
      </w:r>
      <w:r>
        <w:rPr>
          <w:color w:val="auto"/>
        </w:rPr>
        <w:t>ю</w:t>
      </w:r>
      <w:r w:rsidRPr="004A2A4B">
        <w:rPr>
          <w:color w:val="auto"/>
        </w:rPr>
        <w:t xml:space="preserve">щимися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543C7C" w:rsidRPr="004A2A4B" w:rsidRDefault="00543C7C" w:rsidP="00543C7C">
      <w:pPr>
        <w:pStyle w:val="Default"/>
        <w:jc w:val="both"/>
        <w:rPr>
          <w:color w:val="auto"/>
        </w:rPr>
      </w:pPr>
      <w:r w:rsidRPr="004A2A4B">
        <w:rPr>
          <w:color w:val="auto"/>
        </w:rPr>
        <w:t xml:space="preserve">Самостоятельные занятия должны быть регулярными (2-3 раза в неделю). Они должны проходить при хорошем физическом состоянии </w:t>
      </w:r>
      <w:r>
        <w:rPr>
          <w:color w:val="auto"/>
        </w:rPr>
        <w:t>об</w:t>
      </w:r>
      <w:r w:rsidRPr="004A2A4B">
        <w:rPr>
          <w:color w:val="auto"/>
        </w:rPr>
        <w:t>уча</w:t>
      </w:r>
      <w:r>
        <w:rPr>
          <w:color w:val="auto"/>
        </w:rPr>
        <w:t>ю</w:t>
      </w:r>
      <w:r w:rsidRPr="004A2A4B">
        <w:rPr>
          <w:color w:val="auto"/>
        </w:rPr>
        <w:t xml:space="preserve">щегося, занятия при повышенной температуре и плохом самочувствии опасны для здоровья и не продуктивны. </w:t>
      </w:r>
    </w:p>
    <w:p w:rsidR="00543C7C" w:rsidRPr="004A2A4B" w:rsidRDefault="00543C7C" w:rsidP="00543C7C">
      <w:pPr>
        <w:pStyle w:val="Default"/>
        <w:jc w:val="both"/>
        <w:rPr>
          <w:color w:val="auto"/>
        </w:rPr>
      </w:pPr>
      <w:r w:rsidRPr="004A2A4B">
        <w:rPr>
          <w:color w:val="auto"/>
        </w:rPr>
        <w:t xml:space="preserve">Роль педагога в организации самостоятельной работы </w:t>
      </w:r>
      <w:r>
        <w:rPr>
          <w:color w:val="auto"/>
        </w:rPr>
        <w:t>об</w:t>
      </w:r>
      <w:r w:rsidRPr="004A2A4B">
        <w:rPr>
          <w:color w:val="auto"/>
        </w:rPr>
        <w:t>уча</w:t>
      </w:r>
      <w:r>
        <w:rPr>
          <w:color w:val="auto"/>
        </w:rPr>
        <w:t>ю</w:t>
      </w:r>
      <w:r w:rsidRPr="004A2A4B">
        <w:rPr>
          <w:color w:val="auto"/>
        </w:rPr>
        <w:t xml:space="preserve">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Самостоятельные домашние занятия </w:t>
      </w:r>
      <w:r>
        <w:rPr>
          <w:color w:val="auto"/>
        </w:rPr>
        <w:t>об</w:t>
      </w:r>
      <w:r w:rsidRPr="004A2A4B">
        <w:rPr>
          <w:color w:val="auto"/>
        </w:rPr>
        <w:t>уча</w:t>
      </w:r>
      <w:r>
        <w:rPr>
          <w:color w:val="auto"/>
        </w:rPr>
        <w:t>ю</w:t>
      </w:r>
      <w:r w:rsidRPr="004A2A4B">
        <w:rPr>
          <w:color w:val="auto"/>
        </w:rPr>
        <w:t xml:space="preserve">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proofErr w:type="gramStart"/>
      <w:r w:rsidRPr="004A2A4B">
        <w:rPr>
          <w:color w:val="auto"/>
        </w:rPr>
        <w:t>- это</w:t>
      </w:r>
      <w:proofErr w:type="gramEnd"/>
      <w:r w:rsidRPr="004A2A4B">
        <w:rPr>
          <w:color w:val="auto"/>
        </w:rPr>
        <w:t xml:space="preserve">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w:t>
      </w:r>
      <w:r w:rsidRPr="004A2A4B">
        <w:rPr>
          <w:color w:val="auto"/>
        </w:rPr>
        <w:lastRenderedPageBreak/>
        <w:t xml:space="preserve">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w:t>
      </w:r>
      <w:r>
        <w:rPr>
          <w:color w:val="auto"/>
        </w:rPr>
        <w:t>об</w:t>
      </w:r>
      <w:r w:rsidRPr="004A2A4B">
        <w:rPr>
          <w:color w:val="auto"/>
        </w:rPr>
        <w:t>уча</w:t>
      </w:r>
      <w:r>
        <w:rPr>
          <w:color w:val="auto"/>
        </w:rPr>
        <w:t>ю</w:t>
      </w:r>
      <w:r w:rsidRPr="004A2A4B">
        <w:rPr>
          <w:color w:val="auto"/>
        </w:rPr>
        <w:t xml:space="preserve">щегося. </w:t>
      </w:r>
    </w:p>
    <w:p w:rsidR="00543C7C" w:rsidRPr="004A2A4B" w:rsidRDefault="00543C7C" w:rsidP="00543C7C">
      <w:pPr>
        <w:pStyle w:val="Default"/>
        <w:jc w:val="both"/>
        <w:rPr>
          <w:color w:val="auto"/>
        </w:rPr>
      </w:pPr>
      <w:r w:rsidRPr="004A2A4B">
        <w:rPr>
          <w:color w:val="auto"/>
        </w:rPr>
        <w:t xml:space="preserve">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 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 </w:t>
      </w:r>
    </w:p>
    <w:p w:rsidR="00543C7C" w:rsidRPr="004A2A4B" w:rsidRDefault="00543C7C" w:rsidP="00543C7C">
      <w:pPr>
        <w:pStyle w:val="Default"/>
        <w:jc w:val="both"/>
        <w:rPr>
          <w:color w:val="auto"/>
        </w:rPr>
      </w:pPr>
      <w:r w:rsidRPr="004A2A4B">
        <w:rPr>
          <w:color w:val="auto"/>
        </w:rPr>
        <w:t xml:space="preserve">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 </w:t>
      </w:r>
    </w:p>
    <w:p w:rsidR="00543C7C" w:rsidRPr="004A2A4B" w:rsidRDefault="00543C7C" w:rsidP="00543C7C">
      <w:pPr>
        <w:pStyle w:val="Default"/>
        <w:jc w:val="both"/>
        <w:rPr>
          <w:color w:val="auto"/>
        </w:rPr>
      </w:pPr>
      <w:r w:rsidRPr="004A2A4B">
        <w:rPr>
          <w:color w:val="auto"/>
        </w:rPr>
        <w:t xml:space="preserve">При разучивании произведений крупной формы ученик должен с помощью педагога разобраться в его строении, разделах, </w:t>
      </w:r>
      <w:proofErr w:type="spellStart"/>
      <w:r w:rsidRPr="004A2A4B">
        <w:rPr>
          <w:color w:val="auto"/>
        </w:rPr>
        <w:t>характеретематического</w:t>
      </w:r>
      <w:proofErr w:type="spellEnd"/>
      <w:r w:rsidRPr="004A2A4B">
        <w:rPr>
          <w:color w:val="auto"/>
        </w:rPr>
        <w:t xml:space="preserve">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 </w:t>
      </w:r>
    </w:p>
    <w:p w:rsidR="00543C7C" w:rsidRPr="004A2A4B" w:rsidRDefault="00543C7C" w:rsidP="00543C7C">
      <w:pPr>
        <w:pStyle w:val="Default"/>
        <w:jc w:val="both"/>
        <w:rPr>
          <w:color w:val="auto"/>
        </w:rPr>
      </w:pPr>
      <w:r w:rsidRPr="004A2A4B">
        <w:rPr>
          <w:color w:val="auto"/>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 Результаты домашней работы проверяются, корректируются и оцениваются преподавателем на уроке. </w:t>
      </w:r>
    </w:p>
    <w:p w:rsidR="00543C7C" w:rsidRPr="00FC32FF" w:rsidRDefault="00543C7C" w:rsidP="00543C7C">
      <w:pPr>
        <w:pStyle w:val="Default"/>
        <w:jc w:val="both"/>
        <w:rPr>
          <w:color w:val="auto"/>
        </w:rPr>
      </w:pPr>
      <w:r w:rsidRPr="004A2A4B">
        <w:rPr>
          <w:color w:val="auto"/>
        </w:rPr>
        <w:t xml:space="preserve">Проверка результатов самостоятельной работы </w:t>
      </w:r>
      <w:r>
        <w:rPr>
          <w:color w:val="auto"/>
        </w:rPr>
        <w:t>об</w:t>
      </w:r>
      <w:r w:rsidRPr="004A2A4B">
        <w:rPr>
          <w:color w:val="auto"/>
        </w:rPr>
        <w:t>уча</w:t>
      </w:r>
      <w:r>
        <w:rPr>
          <w:color w:val="auto"/>
        </w:rPr>
        <w:t>ю</w:t>
      </w:r>
      <w:r w:rsidRPr="004A2A4B">
        <w:rPr>
          <w:color w:val="auto"/>
        </w:rPr>
        <w:t xml:space="preserve">щегося должна проводиться педагогом регулярно. </w:t>
      </w:r>
    </w:p>
    <w:p w:rsidR="00543C7C" w:rsidRDefault="00543C7C" w:rsidP="00543C7C">
      <w:pPr>
        <w:pStyle w:val="Default"/>
        <w:rPr>
          <w:b/>
          <w:bCs/>
          <w:color w:val="auto"/>
        </w:rPr>
      </w:pPr>
    </w:p>
    <w:p w:rsidR="00543C7C" w:rsidRDefault="00543C7C" w:rsidP="00543C7C">
      <w:pPr>
        <w:pStyle w:val="Default"/>
        <w:jc w:val="center"/>
        <w:rPr>
          <w:b/>
          <w:bCs/>
          <w:color w:val="auto"/>
        </w:rPr>
      </w:pPr>
    </w:p>
    <w:p w:rsidR="00543C7C" w:rsidRPr="004A2A4B" w:rsidRDefault="00543C7C" w:rsidP="00543C7C">
      <w:pPr>
        <w:pStyle w:val="Default"/>
        <w:jc w:val="center"/>
        <w:rPr>
          <w:b/>
          <w:bCs/>
          <w:color w:val="auto"/>
        </w:rPr>
      </w:pPr>
      <w:r w:rsidRPr="004A2A4B">
        <w:rPr>
          <w:b/>
          <w:bCs/>
          <w:color w:val="auto"/>
        </w:rPr>
        <w:t xml:space="preserve">VI. </w:t>
      </w:r>
      <w:r>
        <w:rPr>
          <w:b/>
          <w:bCs/>
          <w:color w:val="auto"/>
        </w:rPr>
        <w:t>СПИСКИ РЕКОМЕНДУЕМОЙ НОТНОЙ И МЕТОДИЧЕСКОЙ ЛИТЕРАТУРЫ</w:t>
      </w:r>
    </w:p>
    <w:p w:rsidR="00543C7C" w:rsidRPr="004A2A4B" w:rsidRDefault="00543C7C" w:rsidP="00543C7C">
      <w:pPr>
        <w:pStyle w:val="Default"/>
        <w:jc w:val="center"/>
        <w:rPr>
          <w:color w:val="auto"/>
        </w:rPr>
      </w:pPr>
    </w:p>
    <w:p w:rsidR="00543C7C" w:rsidRPr="004A2A4B" w:rsidRDefault="00543C7C" w:rsidP="00543C7C">
      <w:pPr>
        <w:pStyle w:val="Default"/>
        <w:jc w:val="both"/>
        <w:rPr>
          <w:color w:val="auto"/>
        </w:rPr>
      </w:pPr>
      <w:r w:rsidRPr="004A2A4B">
        <w:rPr>
          <w:b/>
          <w:bCs/>
          <w:i/>
          <w:iCs/>
          <w:color w:val="auto"/>
        </w:rPr>
        <w:t xml:space="preserve">1. Список рекомендуемой нотной литературы </w:t>
      </w:r>
    </w:p>
    <w:p w:rsidR="00543C7C" w:rsidRPr="004A2A4B" w:rsidRDefault="00543C7C" w:rsidP="00543C7C">
      <w:pPr>
        <w:pStyle w:val="Default"/>
        <w:numPr>
          <w:ilvl w:val="0"/>
          <w:numId w:val="5"/>
        </w:numPr>
        <w:ind w:left="0"/>
        <w:jc w:val="both"/>
        <w:rPr>
          <w:color w:val="auto"/>
        </w:rPr>
      </w:pPr>
      <w:r w:rsidRPr="004A2A4B">
        <w:rPr>
          <w:i/>
          <w:color w:val="auto"/>
        </w:rPr>
        <w:t>Альбом классического репертуара</w:t>
      </w:r>
      <w:r w:rsidRPr="004A2A4B">
        <w:rPr>
          <w:color w:val="auto"/>
        </w:rPr>
        <w:t xml:space="preserve">: пособие для подготовительного и 1 классов /сост. </w:t>
      </w:r>
      <w:proofErr w:type="spellStart"/>
      <w:r w:rsidRPr="004A2A4B">
        <w:rPr>
          <w:color w:val="auto"/>
        </w:rPr>
        <w:t>Т.Директоренко</w:t>
      </w:r>
      <w:proofErr w:type="spellEnd"/>
      <w:r w:rsidRPr="004A2A4B">
        <w:rPr>
          <w:color w:val="auto"/>
        </w:rPr>
        <w:t xml:space="preserve">, </w:t>
      </w:r>
      <w:proofErr w:type="spellStart"/>
      <w:r w:rsidRPr="004A2A4B">
        <w:rPr>
          <w:color w:val="auto"/>
        </w:rPr>
        <w:t>О.Мечетина</w:t>
      </w:r>
      <w:proofErr w:type="spellEnd"/>
      <w:r w:rsidRPr="004A2A4B">
        <w:rPr>
          <w:color w:val="auto"/>
        </w:rPr>
        <w:t>. М.: Композитор, 2003.</w:t>
      </w:r>
    </w:p>
    <w:p w:rsidR="00543C7C" w:rsidRPr="004A2A4B" w:rsidRDefault="00543C7C" w:rsidP="00543C7C">
      <w:pPr>
        <w:pStyle w:val="Default"/>
        <w:numPr>
          <w:ilvl w:val="0"/>
          <w:numId w:val="5"/>
        </w:numPr>
        <w:ind w:left="0"/>
        <w:jc w:val="both"/>
        <w:rPr>
          <w:color w:val="auto"/>
        </w:rPr>
      </w:pPr>
      <w:r w:rsidRPr="004A2A4B">
        <w:rPr>
          <w:i/>
          <w:color w:val="auto"/>
        </w:rPr>
        <w:t xml:space="preserve">Альбом легких переложений для ф-но в 4 руки. </w:t>
      </w:r>
      <w:proofErr w:type="spellStart"/>
      <w:r w:rsidRPr="004A2A4B">
        <w:rPr>
          <w:i/>
          <w:color w:val="auto"/>
        </w:rPr>
        <w:t>Вып</w:t>
      </w:r>
      <w:proofErr w:type="spellEnd"/>
      <w:r w:rsidRPr="004A2A4B">
        <w:rPr>
          <w:i/>
          <w:color w:val="auto"/>
        </w:rPr>
        <w:t>. 2</w:t>
      </w:r>
      <w:r w:rsidRPr="004A2A4B">
        <w:rPr>
          <w:color w:val="auto"/>
        </w:rPr>
        <w:t xml:space="preserve">/сост. </w:t>
      </w:r>
      <w:proofErr w:type="spellStart"/>
      <w:r w:rsidRPr="004A2A4B">
        <w:rPr>
          <w:color w:val="auto"/>
        </w:rPr>
        <w:t>Э.Денисов</w:t>
      </w:r>
      <w:proofErr w:type="spellEnd"/>
      <w:r w:rsidRPr="004A2A4B">
        <w:rPr>
          <w:color w:val="auto"/>
        </w:rPr>
        <w:t>, 1962.</w:t>
      </w:r>
    </w:p>
    <w:p w:rsidR="00543C7C" w:rsidRPr="004A2A4B" w:rsidRDefault="00543C7C" w:rsidP="00543C7C">
      <w:pPr>
        <w:pStyle w:val="Default"/>
        <w:numPr>
          <w:ilvl w:val="0"/>
          <w:numId w:val="5"/>
        </w:numPr>
        <w:ind w:left="0"/>
        <w:jc w:val="both"/>
        <w:rPr>
          <w:color w:val="auto"/>
        </w:rPr>
      </w:pPr>
      <w:r w:rsidRPr="004A2A4B">
        <w:rPr>
          <w:i/>
          <w:color w:val="auto"/>
        </w:rPr>
        <w:t xml:space="preserve">Альбом юного музыканта: </w:t>
      </w:r>
      <w:r w:rsidRPr="004A2A4B">
        <w:rPr>
          <w:color w:val="auto"/>
        </w:rPr>
        <w:t xml:space="preserve">педагогический репертуар ДМШ 1-3 </w:t>
      </w:r>
      <w:proofErr w:type="spellStart"/>
      <w:proofErr w:type="gramStart"/>
      <w:r w:rsidRPr="004A2A4B">
        <w:rPr>
          <w:color w:val="auto"/>
        </w:rPr>
        <w:t>кл</w:t>
      </w:r>
      <w:proofErr w:type="spellEnd"/>
      <w:r w:rsidRPr="004A2A4B">
        <w:rPr>
          <w:color w:val="auto"/>
        </w:rPr>
        <w:t>./</w:t>
      </w:r>
      <w:proofErr w:type="gramEnd"/>
      <w:r w:rsidRPr="004A2A4B">
        <w:rPr>
          <w:color w:val="auto"/>
        </w:rPr>
        <w:t>ред.-сост. И. Беркович. Киев,1964.</w:t>
      </w:r>
    </w:p>
    <w:p w:rsidR="00543C7C" w:rsidRPr="004A2A4B" w:rsidRDefault="00543C7C" w:rsidP="00543C7C">
      <w:pPr>
        <w:pStyle w:val="Default"/>
        <w:numPr>
          <w:ilvl w:val="0"/>
          <w:numId w:val="5"/>
        </w:numPr>
        <w:ind w:left="0"/>
        <w:jc w:val="both"/>
        <w:rPr>
          <w:color w:val="auto"/>
        </w:rPr>
      </w:pPr>
      <w:r w:rsidRPr="004A2A4B">
        <w:rPr>
          <w:i/>
          <w:color w:val="auto"/>
        </w:rPr>
        <w:t>Артоболевская А</w:t>
      </w:r>
      <w:r w:rsidRPr="004A2A4B">
        <w:rPr>
          <w:color w:val="auto"/>
        </w:rPr>
        <w:t>. Первая встреча с музыкой: учебное пособие. М.: Российское музыкальное издательство, 1996.</w:t>
      </w:r>
    </w:p>
    <w:p w:rsidR="00543C7C" w:rsidRPr="004A2A4B" w:rsidRDefault="00543C7C" w:rsidP="00543C7C">
      <w:pPr>
        <w:pStyle w:val="Default"/>
        <w:numPr>
          <w:ilvl w:val="0"/>
          <w:numId w:val="5"/>
        </w:numPr>
        <w:ind w:left="0"/>
        <w:jc w:val="both"/>
        <w:rPr>
          <w:color w:val="auto"/>
        </w:rPr>
      </w:pPr>
      <w:r w:rsidRPr="004A2A4B">
        <w:rPr>
          <w:i/>
          <w:color w:val="auto"/>
        </w:rPr>
        <w:t>Бах И.С</w:t>
      </w:r>
      <w:r w:rsidRPr="004A2A4B">
        <w:rPr>
          <w:color w:val="auto"/>
        </w:rPr>
        <w:t>. Нотная тетрадь Анны Магдалены Бах. М.: Музыка, 2012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Бах И.С.</w:t>
      </w:r>
      <w:r w:rsidRPr="004A2A4B">
        <w:rPr>
          <w:color w:val="auto"/>
        </w:rPr>
        <w:t xml:space="preserve"> Маленькие прелюдии и фуги для ф-но. Под ред. </w:t>
      </w:r>
      <w:proofErr w:type="spellStart"/>
      <w:r w:rsidRPr="004A2A4B">
        <w:rPr>
          <w:color w:val="auto"/>
        </w:rPr>
        <w:t>И.А.Браудо</w:t>
      </w:r>
      <w:proofErr w:type="spellEnd"/>
      <w:r w:rsidRPr="004A2A4B">
        <w:rPr>
          <w:color w:val="auto"/>
        </w:rPr>
        <w:t>.  СПб.: Композитор, 1997</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Беренс</w:t>
      </w:r>
      <w:proofErr w:type="spellEnd"/>
      <w:r w:rsidRPr="004A2A4B">
        <w:rPr>
          <w:i/>
          <w:color w:val="auto"/>
        </w:rPr>
        <w:t xml:space="preserve"> Г.</w:t>
      </w:r>
      <w:r w:rsidRPr="004A2A4B">
        <w:rPr>
          <w:color w:val="auto"/>
        </w:rPr>
        <w:t xml:space="preserve"> Этюды. М.: Музыка, 2005</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Беренс</w:t>
      </w:r>
      <w:proofErr w:type="spellEnd"/>
      <w:r w:rsidRPr="004A2A4B">
        <w:rPr>
          <w:i/>
          <w:color w:val="auto"/>
        </w:rPr>
        <w:t xml:space="preserve"> Г.</w:t>
      </w:r>
      <w:r w:rsidRPr="004A2A4B">
        <w:rPr>
          <w:color w:val="auto"/>
        </w:rPr>
        <w:t xml:space="preserve"> 32 избранных этюда (соч.61, 68, 88)</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Бертини</w:t>
      </w:r>
      <w:proofErr w:type="spellEnd"/>
      <w:r w:rsidRPr="004A2A4B">
        <w:rPr>
          <w:i/>
          <w:color w:val="auto"/>
        </w:rPr>
        <w:t xml:space="preserve"> А.</w:t>
      </w:r>
      <w:r w:rsidRPr="004A2A4B">
        <w:rPr>
          <w:color w:val="auto"/>
        </w:rPr>
        <w:t xml:space="preserve"> Избранные этюды. М.: Музыка, 1992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Бетховен Л.</w:t>
      </w:r>
      <w:r w:rsidRPr="004A2A4B">
        <w:rPr>
          <w:color w:val="auto"/>
        </w:rPr>
        <w:t xml:space="preserve"> Легкие сонаты (сонатины) для ф-но. М.: Музыка, 2011</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Библиотека юного пианиста. Сонаты. Средние и старшие классы ДМШ. Вып.</w:t>
      </w:r>
      <w:proofErr w:type="gramStart"/>
      <w:r w:rsidRPr="004A2A4B">
        <w:rPr>
          <w:i/>
          <w:color w:val="auto"/>
        </w:rPr>
        <w:t>1.</w:t>
      </w:r>
      <w:r>
        <w:rPr>
          <w:color w:val="auto"/>
        </w:rPr>
        <w:t>/</w:t>
      </w:r>
      <w:proofErr w:type="gramEnd"/>
      <w:r>
        <w:rPr>
          <w:color w:val="auto"/>
        </w:rPr>
        <w:t xml:space="preserve"> с</w:t>
      </w:r>
      <w:r w:rsidRPr="004A2A4B">
        <w:rPr>
          <w:color w:val="auto"/>
        </w:rPr>
        <w:t>ост. Ю. Курганов. М.,1991</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Ветлугина Н.</w:t>
      </w:r>
      <w:r w:rsidRPr="004A2A4B">
        <w:rPr>
          <w:color w:val="auto"/>
        </w:rPr>
        <w:t xml:space="preserve"> Музыкальный букварь.  М., Музыка, 1987</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lastRenderedPageBreak/>
        <w:t xml:space="preserve">Веселые нотки. Сборник пьес для ф-но, 3-4 </w:t>
      </w:r>
      <w:proofErr w:type="spellStart"/>
      <w:r w:rsidRPr="004A2A4B">
        <w:rPr>
          <w:i/>
          <w:color w:val="auto"/>
        </w:rPr>
        <w:t>кл</w:t>
      </w:r>
      <w:proofErr w:type="spellEnd"/>
      <w:r w:rsidRPr="004A2A4B">
        <w:rPr>
          <w:i/>
          <w:color w:val="auto"/>
        </w:rPr>
        <w:t xml:space="preserve">. ДМШ, </w:t>
      </w:r>
      <w:proofErr w:type="spellStart"/>
      <w:r w:rsidRPr="004A2A4B">
        <w:rPr>
          <w:i/>
          <w:color w:val="auto"/>
        </w:rPr>
        <w:t>вып</w:t>
      </w:r>
      <w:proofErr w:type="spellEnd"/>
      <w:r w:rsidRPr="004A2A4B">
        <w:rPr>
          <w:i/>
          <w:color w:val="auto"/>
        </w:rPr>
        <w:t xml:space="preserve">. </w:t>
      </w:r>
      <w:proofErr w:type="gramStart"/>
      <w:r w:rsidRPr="004A2A4B">
        <w:rPr>
          <w:i/>
          <w:color w:val="auto"/>
        </w:rPr>
        <w:t>1:</w:t>
      </w:r>
      <w:r w:rsidRPr="004A2A4B">
        <w:rPr>
          <w:color w:val="auto"/>
        </w:rPr>
        <w:t>Учебно</w:t>
      </w:r>
      <w:proofErr w:type="gramEnd"/>
      <w:r w:rsidRPr="004A2A4B">
        <w:rPr>
          <w:color w:val="auto"/>
        </w:rPr>
        <w:t xml:space="preserve">-метод. пособие, сост. С.А. </w:t>
      </w:r>
      <w:proofErr w:type="spellStart"/>
      <w:r w:rsidRPr="004A2A4B">
        <w:rPr>
          <w:color w:val="auto"/>
        </w:rPr>
        <w:t>Барсукова</w:t>
      </w:r>
      <w:proofErr w:type="spellEnd"/>
      <w:r w:rsidRPr="004A2A4B">
        <w:rPr>
          <w:color w:val="auto"/>
        </w:rPr>
        <w:t xml:space="preserve">.  </w:t>
      </w:r>
      <w:proofErr w:type="spellStart"/>
      <w:r w:rsidRPr="004A2A4B">
        <w:rPr>
          <w:color w:val="auto"/>
        </w:rPr>
        <w:t>Ростов</w:t>
      </w:r>
      <w:proofErr w:type="spellEnd"/>
      <w:r w:rsidRPr="004A2A4B">
        <w:rPr>
          <w:color w:val="auto"/>
        </w:rPr>
        <w:t xml:space="preserve"> н/Д: Феникс, 2007</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Гайдн Й.</w:t>
      </w:r>
      <w:r w:rsidRPr="004A2A4B">
        <w:rPr>
          <w:color w:val="auto"/>
        </w:rPr>
        <w:t xml:space="preserve"> Избранные пьесы для ф-но. 1-4 </w:t>
      </w:r>
      <w:proofErr w:type="spellStart"/>
      <w:r w:rsidRPr="004A2A4B">
        <w:rPr>
          <w:color w:val="auto"/>
        </w:rPr>
        <w:t>кл</w:t>
      </w:r>
      <w:proofErr w:type="spellEnd"/>
      <w:r w:rsidRPr="004A2A4B">
        <w:rPr>
          <w:color w:val="auto"/>
        </w:rPr>
        <w:t xml:space="preserve">. Ред. </w:t>
      </w:r>
      <w:proofErr w:type="spellStart"/>
      <w:r w:rsidRPr="004A2A4B">
        <w:rPr>
          <w:color w:val="auto"/>
        </w:rPr>
        <w:t>Ю.Камальков</w:t>
      </w:r>
      <w:proofErr w:type="spellEnd"/>
      <w:r w:rsidRPr="004A2A4B">
        <w:rPr>
          <w:color w:val="auto"/>
        </w:rPr>
        <w:t>. М.,1993</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Гедике</w:t>
      </w:r>
      <w:proofErr w:type="spellEnd"/>
      <w:r w:rsidRPr="004A2A4B">
        <w:rPr>
          <w:i/>
          <w:color w:val="auto"/>
        </w:rPr>
        <w:t xml:space="preserve"> А.</w:t>
      </w:r>
      <w:r w:rsidRPr="004A2A4B">
        <w:rPr>
          <w:color w:val="auto"/>
        </w:rPr>
        <w:t xml:space="preserve"> 40 мелодических этюдов для начинающих, соч.32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Гаммы и арпеджио в 2-х ч.</w:t>
      </w:r>
      <w:r w:rsidRPr="004A2A4B">
        <w:rPr>
          <w:color w:val="auto"/>
        </w:rPr>
        <w:t xml:space="preserve"> Сост. </w:t>
      </w:r>
      <w:proofErr w:type="spellStart"/>
      <w:r w:rsidRPr="004A2A4B">
        <w:rPr>
          <w:color w:val="auto"/>
        </w:rPr>
        <w:t>Ширинская</w:t>
      </w:r>
      <w:proofErr w:type="spellEnd"/>
      <w:r w:rsidRPr="004A2A4B">
        <w:rPr>
          <w:color w:val="auto"/>
        </w:rPr>
        <w:t xml:space="preserve"> Н. М., Музыка, 2006</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Григ Э.</w:t>
      </w:r>
      <w:r w:rsidRPr="004A2A4B">
        <w:rPr>
          <w:color w:val="auto"/>
        </w:rPr>
        <w:t xml:space="preserve"> Избранные лирические пьесы для ф-но, Вып.1, 2.  М.: Музыка 2011</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Джаз для детей, средние и старшие классы ДМШ, вып.</w:t>
      </w:r>
      <w:proofErr w:type="gramStart"/>
      <w:r w:rsidRPr="004A2A4B">
        <w:rPr>
          <w:i/>
          <w:color w:val="auto"/>
        </w:rPr>
        <w:t>6:</w:t>
      </w:r>
      <w:r w:rsidRPr="004A2A4B">
        <w:rPr>
          <w:color w:val="auto"/>
        </w:rPr>
        <w:t>Учебно</w:t>
      </w:r>
      <w:proofErr w:type="gramEnd"/>
      <w:r w:rsidRPr="004A2A4B">
        <w:rPr>
          <w:color w:val="auto"/>
        </w:rPr>
        <w:t xml:space="preserve">-метод. пособие / сост. С.А. </w:t>
      </w:r>
      <w:proofErr w:type="spellStart"/>
      <w:r w:rsidRPr="004A2A4B">
        <w:rPr>
          <w:color w:val="auto"/>
        </w:rPr>
        <w:t>Барсукова</w:t>
      </w:r>
      <w:proofErr w:type="spellEnd"/>
      <w:r w:rsidRPr="004A2A4B">
        <w:rPr>
          <w:color w:val="auto"/>
        </w:rPr>
        <w:t xml:space="preserve">.  </w:t>
      </w:r>
      <w:proofErr w:type="spellStart"/>
      <w:r w:rsidRPr="004A2A4B">
        <w:rPr>
          <w:color w:val="auto"/>
        </w:rPr>
        <w:t>Ростов</w:t>
      </w:r>
      <w:proofErr w:type="spellEnd"/>
      <w:r w:rsidRPr="004A2A4B">
        <w:rPr>
          <w:color w:val="auto"/>
        </w:rPr>
        <w:t xml:space="preserve"> н/Д: Феникс, 2003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Избранные этюды зарубежных композиторов. </w:t>
      </w:r>
      <w:proofErr w:type="spellStart"/>
      <w:r w:rsidRPr="004A2A4B">
        <w:rPr>
          <w:i/>
          <w:color w:val="auto"/>
        </w:rPr>
        <w:t>Вып</w:t>
      </w:r>
      <w:proofErr w:type="spellEnd"/>
      <w:r w:rsidRPr="004A2A4B">
        <w:rPr>
          <w:i/>
          <w:color w:val="auto"/>
        </w:rPr>
        <w:t xml:space="preserve"> 4. V-VI </w:t>
      </w:r>
      <w:proofErr w:type="spellStart"/>
      <w:r w:rsidRPr="004A2A4B">
        <w:rPr>
          <w:i/>
          <w:color w:val="auto"/>
        </w:rPr>
        <w:t>кл</w:t>
      </w:r>
      <w:proofErr w:type="spellEnd"/>
      <w:r w:rsidRPr="004A2A4B">
        <w:rPr>
          <w:i/>
          <w:color w:val="auto"/>
        </w:rPr>
        <w:t>. ДМШ</w:t>
      </w:r>
      <w:r w:rsidRPr="004A2A4B">
        <w:rPr>
          <w:color w:val="auto"/>
        </w:rPr>
        <w:t>: Уч. пос. / сос</w:t>
      </w:r>
      <w:r>
        <w:rPr>
          <w:color w:val="auto"/>
        </w:rPr>
        <w:t>т.</w:t>
      </w:r>
      <w:r w:rsidRPr="004A2A4B">
        <w:rPr>
          <w:color w:val="auto"/>
        </w:rPr>
        <w:t xml:space="preserve"> А.Г. </w:t>
      </w:r>
      <w:proofErr w:type="spellStart"/>
      <w:r w:rsidRPr="004A2A4B">
        <w:rPr>
          <w:color w:val="auto"/>
        </w:rPr>
        <w:t>Руббах</w:t>
      </w:r>
      <w:proofErr w:type="spellEnd"/>
      <w:r w:rsidRPr="004A2A4B">
        <w:rPr>
          <w:color w:val="auto"/>
        </w:rPr>
        <w:t xml:space="preserve"> и В.А. </w:t>
      </w:r>
      <w:proofErr w:type="spellStart"/>
      <w:r w:rsidRPr="004A2A4B">
        <w:rPr>
          <w:color w:val="auto"/>
        </w:rPr>
        <w:t>Натансон</w:t>
      </w:r>
      <w:proofErr w:type="spellEnd"/>
      <w:r w:rsidRPr="004A2A4B">
        <w:rPr>
          <w:color w:val="auto"/>
        </w:rPr>
        <w:t xml:space="preserve"> М.: Государственное музыкальное издательство, 1962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Избранные этюды иностранных композиторов, вып.1, I-II </w:t>
      </w:r>
      <w:proofErr w:type="spellStart"/>
      <w:r w:rsidRPr="004A2A4B">
        <w:rPr>
          <w:i/>
          <w:color w:val="auto"/>
        </w:rPr>
        <w:t>кл</w:t>
      </w:r>
      <w:proofErr w:type="spellEnd"/>
      <w:r w:rsidRPr="004A2A4B">
        <w:rPr>
          <w:i/>
          <w:color w:val="auto"/>
        </w:rPr>
        <w:t>. ДМШ</w:t>
      </w:r>
      <w:r w:rsidRPr="004A2A4B">
        <w:rPr>
          <w:color w:val="auto"/>
        </w:rPr>
        <w:t xml:space="preserve">: Уч. пос. /сост. </w:t>
      </w:r>
      <w:proofErr w:type="spellStart"/>
      <w:r w:rsidRPr="004A2A4B">
        <w:rPr>
          <w:color w:val="auto"/>
        </w:rPr>
        <w:t>А.Руббах</w:t>
      </w:r>
      <w:proofErr w:type="spellEnd"/>
      <w:r w:rsidRPr="004A2A4B">
        <w:rPr>
          <w:color w:val="auto"/>
        </w:rPr>
        <w:t xml:space="preserve"> и В. </w:t>
      </w:r>
      <w:proofErr w:type="spellStart"/>
      <w:r w:rsidRPr="004A2A4B">
        <w:rPr>
          <w:color w:val="auto"/>
        </w:rPr>
        <w:t>Натансон</w:t>
      </w:r>
      <w:proofErr w:type="spellEnd"/>
      <w:r w:rsidRPr="004A2A4B">
        <w:rPr>
          <w:color w:val="auto"/>
        </w:rPr>
        <w:t>. М.: Государственное музыкальное издательство, 1960</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Казановский Е.</w:t>
      </w:r>
      <w:r w:rsidRPr="004A2A4B">
        <w:rPr>
          <w:color w:val="auto"/>
        </w:rPr>
        <w:t xml:space="preserve"> Дюжина джазовых </w:t>
      </w:r>
      <w:proofErr w:type="spellStart"/>
      <w:r w:rsidRPr="004A2A4B">
        <w:rPr>
          <w:color w:val="auto"/>
        </w:rPr>
        <w:t>крохотулечек</w:t>
      </w:r>
      <w:proofErr w:type="spellEnd"/>
      <w:r w:rsidRPr="004A2A4B">
        <w:rPr>
          <w:color w:val="auto"/>
        </w:rPr>
        <w:t>: Учеб. Пособие</w:t>
      </w:r>
      <w:r>
        <w:rPr>
          <w:color w:val="auto"/>
        </w:rPr>
        <w:t>.</w:t>
      </w:r>
      <w:r w:rsidRPr="004A2A4B">
        <w:rPr>
          <w:color w:val="auto"/>
        </w:rPr>
        <w:t xml:space="preserve"> СПб: Союз художников, 2008</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Лемуан</w:t>
      </w:r>
      <w:proofErr w:type="spellEnd"/>
      <w:r w:rsidRPr="004A2A4B">
        <w:rPr>
          <w:i/>
          <w:color w:val="auto"/>
        </w:rPr>
        <w:t xml:space="preserve"> А.</w:t>
      </w:r>
      <w:r w:rsidRPr="004A2A4B">
        <w:rPr>
          <w:color w:val="auto"/>
        </w:rPr>
        <w:t xml:space="preserve"> Соч.37. 50 характерных и прогрессивных этюдов, М.: Музыка, 2010</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Лекуппе</w:t>
      </w:r>
      <w:proofErr w:type="spellEnd"/>
      <w:r w:rsidRPr="004A2A4B">
        <w:rPr>
          <w:i/>
          <w:color w:val="auto"/>
        </w:rPr>
        <w:t xml:space="preserve"> Ф.</w:t>
      </w:r>
      <w:r w:rsidRPr="004A2A4B">
        <w:rPr>
          <w:color w:val="auto"/>
        </w:rPr>
        <w:t xml:space="preserve"> 25 легких этюдов. Соч. 17</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И.Лещинская</w:t>
      </w:r>
      <w:proofErr w:type="spellEnd"/>
      <w:r w:rsidRPr="004A2A4B">
        <w:rPr>
          <w:color w:val="auto"/>
        </w:rPr>
        <w:t xml:space="preserve"> Малыш за роялем.  М.: Кифара, 1994</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Лешгорн</w:t>
      </w:r>
      <w:proofErr w:type="spellEnd"/>
      <w:r w:rsidRPr="004A2A4B">
        <w:rPr>
          <w:i/>
          <w:color w:val="auto"/>
        </w:rPr>
        <w:t xml:space="preserve"> А.</w:t>
      </w:r>
      <w:r w:rsidRPr="004A2A4B">
        <w:rPr>
          <w:color w:val="auto"/>
        </w:rPr>
        <w:t xml:space="preserve"> Избранные этюды. Соч.65, соч.66</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Металлиди</w:t>
      </w:r>
      <w:proofErr w:type="spellEnd"/>
      <w:r w:rsidRPr="004A2A4B">
        <w:rPr>
          <w:i/>
          <w:color w:val="auto"/>
        </w:rPr>
        <w:t xml:space="preserve"> Ж.</w:t>
      </w:r>
      <w:r w:rsidRPr="004A2A4B">
        <w:rPr>
          <w:color w:val="auto"/>
        </w:rPr>
        <w:t xml:space="preserve"> «Дом с колокольчиком». Изд. «Композитор», СПб, 1994</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«Иду, гляжу по сторонам», ансамбль в 4 руки.</w:t>
      </w:r>
      <w:r w:rsidRPr="004A2A4B">
        <w:rPr>
          <w:color w:val="auto"/>
        </w:rPr>
        <w:t xml:space="preserve"> Изд. «Композитор», СПб, 1999</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Фортепианные циклы для ДМШ.</w:t>
      </w:r>
      <w:r w:rsidRPr="004A2A4B">
        <w:rPr>
          <w:color w:val="auto"/>
        </w:rPr>
        <w:t xml:space="preserve"> Изд. «Композитор», СПб, 1997</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Милич</w:t>
      </w:r>
      <w:proofErr w:type="spellEnd"/>
      <w:r w:rsidRPr="004A2A4B">
        <w:rPr>
          <w:i/>
          <w:color w:val="auto"/>
        </w:rPr>
        <w:t xml:space="preserve"> Б. Фортепиано 1,2,3 </w:t>
      </w:r>
      <w:proofErr w:type="spellStart"/>
      <w:r w:rsidRPr="004A2A4B">
        <w:rPr>
          <w:i/>
          <w:color w:val="auto"/>
        </w:rPr>
        <w:t>кл</w:t>
      </w:r>
      <w:proofErr w:type="spellEnd"/>
      <w:r w:rsidRPr="004A2A4B">
        <w:rPr>
          <w:i/>
          <w:color w:val="auto"/>
        </w:rPr>
        <w:t>.</w:t>
      </w:r>
      <w:r w:rsidRPr="004A2A4B">
        <w:rPr>
          <w:color w:val="auto"/>
        </w:rPr>
        <w:t xml:space="preserve"> Кифара, </w:t>
      </w:r>
      <w:proofErr w:type="gramStart"/>
      <w:r w:rsidRPr="004A2A4B">
        <w:rPr>
          <w:color w:val="auto"/>
        </w:rPr>
        <w:t xml:space="preserve">2006 </w:t>
      </w:r>
      <w:r>
        <w:rPr>
          <w:color w:val="auto"/>
        </w:rPr>
        <w:t>.</w:t>
      </w:r>
      <w:proofErr w:type="gramEnd"/>
    </w:p>
    <w:p w:rsidR="00543C7C" w:rsidRPr="004A2A4B" w:rsidRDefault="00543C7C" w:rsidP="00543C7C">
      <w:pPr>
        <w:pStyle w:val="Default"/>
        <w:numPr>
          <w:ilvl w:val="0"/>
          <w:numId w:val="5"/>
        </w:numPr>
        <w:ind w:left="0"/>
        <w:jc w:val="both"/>
        <w:rPr>
          <w:color w:val="auto"/>
        </w:rPr>
      </w:pPr>
      <w:proofErr w:type="spellStart"/>
      <w:r w:rsidRPr="004A2A4B">
        <w:rPr>
          <w:i/>
          <w:color w:val="auto"/>
        </w:rPr>
        <w:t>Милич</w:t>
      </w:r>
      <w:proofErr w:type="spellEnd"/>
      <w:r w:rsidRPr="004A2A4B">
        <w:rPr>
          <w:i/>
          <w:color w:val="auto"/>
        </w:rPr>
        <w:t xml:space="preserve"> Б. Фортепиано 4 </w:t>
      </w:r>
      <w:proofErr w:type="spellStart"/>
      <w:r w:rsidRPr="004A2A4B">
        <w:rPr>
          <w:i/>
          <w:color w:val="auto"/>
        </w:rPr>
        <w:t>кл</w:t>
      </w:r>
      <w:proofErr w:type="spellEnd"/>
      <w:r w:rsidRPr="004A2A4B">
        <w:rPr>
          <w:i/>
          <w:color w:val="auto"/>
        </w:rPr>
        <w:t>.</w:t>
      </w:r>
      <w:r w:rsidRPr="004A2A4B">
        <w:rPr>
          <w:color w:val="auto"/>
        </w:rPr>
        <w:t xml:space="preserve"> Кифара, 2001</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Милич</w:t>
      </w:r>
      <w:proofErr w:type="spellEnd"/>
      <w:r w:rsidRPr="004A2A4B">
        <w:rPr>
          <w:i/>
          <w:color w:val="auto"/>
        </w:rPr>
        <w:t xml:space="preserve"> Б. Фортепиано 6 </w:t>
      </w:r>
      <w:proofErr w:type="spellStart"/>
      <w:r w:rsidRPr="004A2A4B">
        <w:rPr>
          <w:i/>
          <w:color w:val="auto"/>
        </w:rPr>
        <w:t>кл</w:t>
      </w:r>
      <w:proofErr w:type="spellEnd"/>
      <w:r w:rsidRPr="004A2A4B">
        <w:rPr>
          <w:i/>
          <w:color w:val="auto"/>
        </w:rPr>
        <w:t>.</w:t>
      </w:r>
      <w:r w:rsidRPr="004A2A4B">
        <w:rPr>
          <w:color w:val="auto"/>
        </w:rPr>
        <w:t xml:space="preserve"> Кифара, 2002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Музицирование для детей и взрослых, вып.2:</w:t>
      </w:r>
      <w:r w:rsidRPr="004A2A4B">
        <w:rPr>
          <w:color w:val="auto"/>
        </w:rPr>
        <w:t xml:space="preserve"> Учебное пособие/ сост. </w:t>
      </w:r>
      <w:proofErr w:type="spellStart"/>
      <w:r w:rsidRPr="004A2A4B">
        <w:rPr>
          <w:color w:val="auto"/>
        </w:rPr>
        <w:t>Барахтин</w:t>
      </w:r>
      <w:proofErr w:type="spellEnd"/>
      <w:r w:rsidRPr="004A2A4B">
        <w:rPr>
          <w:color w:val="auto"/>
        </w:rPr>
        <w:t xml:space="preserve"> Ю.В.  Н: Окарина, 2008</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Музыка для детей. Фортепианные пьесы: вып.2,</w:t>
      </w:r>
      <w:r w:rsidRPr="004A2A4B">
        <w:rPr>
          <w:color w:val="auto"/>
        </w:rPr>
        <w:t xml:space="preserve"> издание 4. </w:t>
      </w:r>
      <w:r>
        <w:rPr>
          <w:color w:val="auto"/>
        </w:rPr>
        <w:t>/ с</w:t>
      </w:r>
      <w:r w:rsidRPr="004A2A4B">
        <w:rPr>
          <w:color w:val="auto"/>
        </w:rPr>
        <w:t xml:space="preserve">ост. </w:t>
      </w:r>
      <w:proofErr w:type="spellStart"/>
      <w:r w:rsidRPr="004A2A4B">
        <w:rPr>
          <w:color w:val="auto"/>
        </w:rPr>
        <w:t>К.С.Сорокина</w:t>
      </w:r>
      <w:proofErr w:type="spellEnd"/>
      <w:r>
        <w:rPr>
          <w:color w:val="auto"/>
        </w:rPr>
        <w:t>.</w:t>
      </w:r>
      <w:r w:rsidRPr="004A2A4B">
        <w:rPr>
          <w:color w:val="auto"/>
        </w:rPr>
        <w:t xml:space="preserve"> М.: Современный композитор, </w:t>
      </w:r>
      <w:proofErr w:type="gramStart"/>
      <w:r w:rsidRPr="004A2A4B">
        <w:rPr>
          <w:color w:val="auto"/>
        </w:rPr>
        <w:t xml:space="preserve">1986 </w:t>
      </w:r>
      <w:r>
        <w:rPr>
          <w:color w:val="auto"/>
        </w:rPr>
        <w:t>.</w:t>
      </w:r>
      <w:proofErr w:type="gramEnd"/>
    </w:p>
    <w:p w:rsidR="00543C7C" w:rsidRPr="004A2A4B" w:rsidRDefault="00543C7C" w:rsidP="00543C7C">
      <w:pPr>
        <w:pStyle w:val="Default"/>
        <w:numPr>
          <w:ilvl w:val="0"/>
          <w:numId w:val="5"/>
        </w:numPr>
        <w:ind w:left="0"/>
        <w:jc w:val="both"/>
        <w:rPr>
          <w:color w:val="auto"/>
        </w:rPr>
      </w:pPr>
      <w:r w:rsidRPr="004A2A4B">
        <w:rPr>
          <w:i/>
          <w:color w:val="auto"/>
        </w:rPr>
        <w:t xml:space="preserve">Музыкальный альбом для фортепиано, </w:t>
      </w:r>
      <w:proofErr w:type="spellStart"/>
      <w:r w:rsidRPr="004A2A4B">
        <w:rPr>
          <w:i/>
          <w:color w:val="auto"/>
        </w:rPr>
        <w:t>вып</w:t>
      </w:r>
      <w:proofErr w:type="spellEnd"/>
      <w:r w:rsidRPr="004A2A4B">
        <w:rPr>
          <w:i/>
          <w:color w:val="auto"/>
        </w:rPr>
        <w:t xml:space="preserve">. </w:t>
      </w:r>
      <w:proofErr w:type="gramStart"/>
      <w:r w:rsidRPr="004A2A4B">
        <w:rPr>
          <w:i/>
          <w:color w:val="auto"/>
        </w:rPr>
        <w:t>1.</w:t>
      </w:r>
      <w:r>
        <w:rPr>
          <w:color w:val="auto"/>
        </w:rPr>
        <w:t>/</w:t>
      </w:r>
      <w:proofErr w:type="gramEnd"/>
      <w:r>
        <w:rPr>
          <w:color w:val="auto"/>
        </w:rPr>
        <w:t xml:space="preserve"> с</w:t>
      </w:r>
      <w:r w:rsidRPr="004A2A4B">
        <w:rPr>
          <w:color w:val="auto"/>
        </w:rPr>
        <w:t>ост</w:t>
      </w:r>
      <w:r>
        <w:rPr>
          <w:color w:val="auto"/>
        </w:rPr>
        <w:t>.</w:t>
      </w:r>
      <w:r w:rsidRPr="004A2A4B">
        <w:rPr>
          <w:color w:val="auto"/>
        </w:rPr>
        <w:t xml:space="preserve"> А. </w:t>
      </w:r>
      <w:proofErr w:type="spellStart"/>
      <w:r w:rsidRPr="004A2A4B">
        <w:rPr>
          <w:color w:val="auto"/>
        </w:rPr>
        <w:t>Руббах</w:t>
      </w:r>
      <w:proofErr w:type="spellEnd"/>
      <w:r>
        <w:rPr>
          <w:color w:val="auto"/>
        </w:rPr>
        <w:t>.</w:t>
      </w:r>
      <w:r w:rsidRPr="004A2A4B">
        <w:rPr>
          <w:color w:val="auto"/>
        </w:rPr>
        <w:t xml:space="preserve"> М., 1972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Музыкальный альбом для ф-но, вып.2</w:t>
      </w:r>
      <w:r w:rsidRPr="004A2A4B">
        <w:rPr>
          <w:color w:val="auto"/>
        </w:rPr>
        <w:t xml:space="preserve">/ сост. </w:t>
      </w:r>
      <w:proofErr w:type="spellStart"/>
      <w:r w:rsidRPr="004A2A4B">
        <w:rPr>
          <w:color w:val="auto"/>
        </w:rPr>
        <w:t>А.Руббах</w:t>
      </w:r>
      <w:proofErr w:type="spellEnd"/>
      <w:r w:rsidRPr="004A2A4B">
        <w:rPr>
          <w:color w:val="auto"/>
        </w:rPr>
        <w:t xml:space="preserve"> и </w:t>
      </w:r>
      <w:proofErr w:type="spellStart"/>
      <w:r w:rsidRPr="004A2A4B">
        <w:rPr>
          <w:color w:val="auto"/>
        </w:rPr>
        <w:t>В.Малинникова</w:t>
      </w:r>
      <w:proofErr w:type="spellEnd"/>
      <w:r>
        <w:rPr>
          <w:color w:val="auto"/>
        </w:rPr>
        <w:t xml:space="preserve">. </w:t>
      </w:r>
      <w:r w:rsidRPr="004A2A4B">
        <w:rPr>
          <w:color w:val="auto"/>
        </w:rPr>
        <w:t>М.: Советский композитор, 1973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Музыкальная коллекция, 2-3 классы ДМШ. Сборник пьес для ф-</w:t>
      </w:r>
      <w:proofErr w:type="gramStart"/>
      <w:r w:rsidRPr="004A2A4B">
        <w:rPr>
          <w:i/>
          <w:color w:val="auto"/>
        </w:rPr>
        <w:t>но.</w:t>
      </w:r>
      <w:r w:rsidRPr="004A2A4B">
        <w:rPr>
          <w:color w:val="auto"/>
        </w:rPr>
        <w:t>/</w:t>
      </w:r>
      <w:proofErr w:type="gramEnd"/>
      <w:r w:rsidRPr="004A2A4B">
        <w:rPr>
          <w:color w:val="auto"/>
        </w:rPr>
        <w:t xml:space="preserve"> Учебно-метод. пособие.</w:t>
      </w:r>
      <w:r>
        <w:rPr>
          <w:color w:val="auto"/>
        </w:rPr>
        <w:t>/ с</w:t>
      </w:r>
      <w:r w:rsidRPr="004A2A4B">
        <w:rPr>
          <w:color w:val="auto"/>
        </w:rPr>
        <w:t xml:space="preserve">ост. </w:t>
      </w:r>
      <w:proofErr w:type="spellStart"/>
      <w:r w:rsidRPr="004A2A4B">
        <w:rPr>
          <w:color w:val="auto"/>
        </w:rPr>
        <w:t>Гавриш</w:t>
      </w:r>
      <w:proofErr w:type="spellEnd"/>
      <w:r w:rsidRPr="004A2A4B">
        <w:rPr>
          <w:color w:val="auto"/>
        </w:rPr>
        <w:t xml:space="preserve"> О.Ю., </w:t>
      </w:r>
      <w:proofErr w:type="spellStart"/>
      <w:r w:rsidRPr="004A2A4B">
        <w:rPr>
          <w:color w:val="auto"/>
        </w:rPr>
        <w:t>Барсукова</w:t>
      </w:r>
      <w:proofErr w:type="spellEnd"/>
      <w:r w:rsidRPr="004A2A4B">
        <w:rPr>
          <w:color w:val="auto"/>
        </w:rPr>
        <w:t xml:space="preserve"> С.А.  </w:t>
      </w:r>
      <w:proofErr w:type="spellStart"/>
      <w:r w:rsidRPr="004A2A4B">
        <w:rPr>
          <w:color w:val="auto"/>
        </w:rPr>
        <w:t>Ростов</w:t>
      </w:r>
      <w:proofErr w:type="spellEnd"/>
      <w:r w:rsidRPr="004A2A4B">
        <w:rPr>
          <w:color w:val="auto"/>
        </w:rPr>
        <w:t xml:space="preserve"> н/Д: Феникс, 2008</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Музыкальная азбука для самых маленьких: </w:t>
      </w:r>
      <w:r w:rsidRPr="004A2A4B">
        <w:rPr>
          <w:color w:val="auto"/>
        </w:rPr>
        <w:t xml:space="preserve">Учебно-метод. </w:t>
      </w:r>
      <w:proofErr w:type="gramStart"/>
      <w:r w:rsidRPr="004A2A4B">
        <w:rPr>
          <w:color w:val="auto"/>
        </w:rPr>
        <w:t>пособие.</w:t>
      </w:r>
      <w:r>
        <w:rPr>
          <w:color w:val="auto"/>
        </w:rPr>
        <w:t>/</w:t>
      </w:r>
      <w:proofErr w:type="gramEnd"/>
      <w:r>
        <w:rPr>
          <w:color w:val="auto"/>
        </w:rPr>
        <w:t xml:space="preserve"> с</w:t>
      </w:r>
      <w:r w:rsidRPr="004A2A4B">
        <w:rPr>
          <w:color w:val="auto"/>
        </w:rPr>
        <w:t xml:space="preserve">ост. Н.Н. Горошко.  </w:t>
      </w:r>
      <w:proofErr w:type="spellStart"/>
      <w:r w:rsidRPr="004A2A4B">
        <w:rPr>
          <w:color w:val="auto"/>
        </w:rPr>
        <w:t>Ростов</w:t>
      </w:r>
      <w:proofErr w:type="spellEnd"/>
      <w:r w:rsidRPr="004A2A4B">
        <w:rPr>
          <w:color w:val="auto"/>
        </w:rPr>
        <w:t xml:space="preserve"> н/Д: Феникс, 2007</w:t>
      </w:r>
      <w:r>
        <w:rPr>
          <w:color w:val="auto"/>
        </w:rPr>
        <w:t>.</w:t>
      </w:r>
    </w:p>
    <w:p w:rsidR="00543C7C" w:rsidRPr="004A2A4B" w:rsidRDefault="00543C7C" w:rsidP="00543C7C">
      <w:pPr>
        <w:pStyle w:val="Default"/>
        <w:numPr>
          <w:ilvl w:val="0"/>
          <w:numId w:val="5"/>
        </w:numPr>
        <w:ind w:left="0"/>
        <w:jc w:val="both"/>
        <w:rPr>
          <w:color w:val="auto"/>
        </w:rPr>
      </w:pPr>
      <w:r w:rsidRPr="004A2A4B">
        <w:rPr>
          <w:color w:val="auto"/>
        </w:rPr>
        <w:t>О</w:t>
      </w:r>
      <w:r w:rsidRPr="004A2A4B">
        <w:rPr>
          <w:i/>
          <w:color w:val="auto"/>
        </w:rPr>
        <w:t xml:space="preserve">рфей. Альбом популярных пьес зарубежных композиторов для ф-но: </w:t>
      </w:r>
      <w:r w:rsidRPr="004A2A4B">
        <w:rPr>
          <w:color w:val="auto"/>
        </w:rPr>
        <w:t xml:space="preserve">Сб./ сост. </w:t>
      </w:r>
      <w:proofErr w:type="spellStart"/>
      <w:r w:rsidRPr="004A2A4B">
        <w:rPr>
          <w:color w:val="auto"/>
        </w:rPr>
        <w:t>К.Сорокин</w:t>
      </w:r>
      <w:proofErr w:type="spellEnd"/>
      <w:r w:rsidRPr="004A2A4B">
        <w:rPr>
          <w:color w:val="auto"/>
        </w:rPr>
        <w:t>.  М.: Музыка, 1976</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Путешествие в мир музыки</w:t>
      </w:r>
      <w:r w:rsidRPr="004A2A4B">
        <w:rPr>
          <w:color w:val="auto"/>
        </w:rPr>
        <w:t xml:space="preserve">: Уч. пособие/сост. </w:t>
      </w:r>
      <w:proofErr w:type="spellStart"/>
      <w:r w:rsidRPr="004A2A4B">
        <w:rPr>
          <w:color w:val="auto"/>
        </w:rPr>
        <w:t>О.В.Бахлацкая</w:t>
      </w:r>
      <w:proofErr w:type="spellEnd"/>
      <w:r w:rsidRPr="004A2A4B">
        <w:rPr>
          <w:color w:val="auto"/>
        </w:rPr>
        <w:t>: М.: Советский композитор, 1990</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Парцхаладзе</w:t>
      </w:r>
      <w:proofErr w:type="spellEnd"/>
      <w:r w:rsidRPr="004A2A4B">
        <w:rPr>
          <w:i/>
          <w:color w:val="auto"/>
        </w:rPr>
        <w:t xml:space="preserve"> М.</w:t>
      </w:r>
      <w:r w:rsidRPr="004A2A4B">
        <w:rPr>
          <w:color w:val="auto"/>
        </w:rPr>
        <w:t xml:space="preserve"> Детский альбом. Учебное пособие. Педагогическая редакция </w:t>
      </w:r>
      <w:proofErr w:type="spellStart"/>
      <w:r w:rsidRPr="004A2A4B">
        <w:rPr>
          <w:color w:val="auto"/>
        </w:rPr>
        <w:t>А.Батаговой</w:t>
      </w:r>
      <w:proofErr w:type="spellEnd"/>
      <w:r w:rsidRPr="004A2A4B">
        <w:rPr>
          <w:color w:val="auto"/>
        </w:rPr>
        <w:t xml:space="preserve"> и </w:t>
      </w:r>
      <w:proofErr w:type="spellStart"/>
      <w:r w:rsidRPr="004A2A4B">
        <w:rPr>
          <w:color w:val="auto"/>
        </w:rPr>
        <w:t>Н.Лукьяновой</w:t>
      </w:r>
      <w:proofErr w:type="spellEnd"/>
      <w:r w:rsidRPr="004A2A4B">
        <w:rPr>
          <w:color w:val="auto"/>
        </w:rPr>
        <w:t>. М.: Советский композитор, 1963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Педагогический репертуар ДМШ. Итальянская клавирная музыка для фортепиано, </w:t>
      </w:r>
      <w:proofErr w:type="spellStart"/>
      <w:r w:rsidRPr="004A2A4B">
        <w:rPr>
          <w:i/>
          <w:color w:val="auto"/>
        </w:rPr>
        <w:t>вып</w:t>
      </w:r>
      <w:proofErr w:type="spellEnd"/>
      <w:r w:rsidRPr="004A2A4B">
        <w:rPr>
          <w:i/>
          <w:color w:val="auto"/>
        </w:rPr>
        <w:t xml:space="preserve">. 3. </w:t>
      </w:r>
      <w:r w:rsidRPr="00D57E9C">
        <w:rPr>
          <w:color w:val="auto"/>
        </w:rPr>
        <w:t>/ с</w:t>
      </w:r>
      <w:r w:rsidRPr="004A2A4B">
        <w:rPr>
          <w:color w:val="auto"/>
        </w:rPr>
        <w:t xml:space="preserve">ост. О. </w:t>
      </w:r>
      <w:proofErr w:type="spellStart"/>
      <w:r w:rsidRPr="004A2A4B">
        <w:rPr>
          <w:color w:val="auto"/>
        </w:rPr>
        <w:t>Брыкова</w:t>
      </w:r>
      <w:proofErr w:type="spellEnd"/>
      <w:r w:rsidRPr="004A2A4B">
        <w:rPr>
          <w:color w:val="auto"/>
        </w:rPr>
        <w:t xml:space="preserve">, А. </w:t>
      </w:r>
      <w:proofErr w:type="spellStart"/>
      <w:r w:rsidRPr="004A2A4B">
        <w:rPr>
          <w:color w:val="auto"/>
        </w:rPr>
        <w:t>Парасаднова</w:t>
      </w:r>
      <w:proofErr w:type="spellEnd"/>
      <w:r w:rsidRPr="004A2A4B">
        <w:rPr>
          <w:color w:val="auto"/>
        </w:rPr>
        <w:t xml:space="preserve">, Л. </w:t>
      </w:r>
      <w:proofErr w:type="spellStart"/>
      <w:r w:rsidRPr="004A2A4B">
        <w:rPr>
          <w:color w:val="auto"/>
        </w:rPr>
        <w:t>Россик</w:t>
      </w:r>
      <w:proofErr w:type="spellEnd"/>
      <w:r w:rsidRPr="004A2A4B">
        <w:rPr>
          <w:color w:val="auto"/>
        </w:rPr>
        <w:t>. – М., 1973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lastRenderedPageBreak/>
        <w:t xml:space="preserve">Пьесы в форме старинных </w:t>
      </w:r>
      <w:proofErr w:type="gramStart"/>
      <w:r w:rsidRPr="004A2A4B">
        <w:rPr>
          <w:i/>
          <w:color w:val="auto"/>
        </w:rPr>
        <w:t>танцев.</w:t>
      </w:r>
      <w:r>
        <w:rPr>
          <w:color w:val="auto"/>
        </w:rPr>
        <w:t>/</w:t>
      </w:r>
      <w:proofErr w:type="gramEnd"/>
      <w:r>
        <w:rPr>
          <w:color w:val="auto"/>
        </w:rPr>
        <w:t xml:space="preserve"> с</w:t>
      </w:r>
      <w:r w:rsidRPr="004A2A4B">
        <w:rPr>
          <w:color w:val="auto"/>
        </w:rPr>
        <w:t>ост. М. Соколов.  М., 1972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Педагогический репертуар ДМШ для ф-но. Легкие пьесы зарубежных композиторов</w:t>
      </w:r>
      <w:r w:rsidRPr="004A2A4B">
        <w:rPr>
          <w:color w:val="auto"/>
        </w:rPr>
        <w:t xml:space="preserve">/ </w:t>
      </w:r>
      <w:r>
        <w:rPr>
          <w:color w:val="auto"/>
        </w:rPr>
        <w:t>с</w:t>
      </w:r>
      <w:r w:rsidRPr="004A2A4B">
        <w:rPr>
          <w:color w:val="auto"/>
        </w:rPr>
        <w:t>ост. Н. Семенова. СПб,1993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Педагогический репертуар ДМШ. Этюды для ф-но 5 </w:t>
      </w:r>
      <w:proofErr w:type="spellStart"/>
      <w:proofErr w:type="gramStart"/>
      <w:r w:rsidRPr="004A2A4B">
        <w:rPr>
          <w:i/>
          <w:color w:val="auto"/>
        </w:rPr>
        <w:t>кл</w:t>
      </w:r>
      <w:proofErr w:type="spellEnd"/>
      <w:r w:rsidRPr="004A2A4B">
        <w:rPr>
          <w:i/>
          <w:color w:val="auto"/>
        </w:rPr>
        <w:t>./</w:t>
      </w:r>
      <w:proofErr w:type="gramEnd"/>
      <w:r w:rsidRPr="004A2A4B">
        <w:rPr>
          <w:i/>
          <w:color w:val="auto"/>
        </w:rPr>
        <w:t xml:space="preserve"> </w:t>
      </w:r>
      <w:r w:rsidRPr="004A2A4B">
        <w:rPr>
          <w:color w:val="auto"/>
        </w:rPr>
        <w:t xml:space="preserve">Ред. </w:t>
      </w:r>
      <w:proofErr w:type="spellStart"/>
      <w:r w:rsidRPr="004A2A4B">
        <w:rPr>
          <w:color w:val="auto"/>
        </w:rPr>
        <w:t>В.Дельновой</w:t>
      </w:r>
      <w:proofErr w:type="spellEnd"/>
      <w:r>
        <w:rPr>
          <w:color w:val="auto"/>
        </w:rPr>
        <w:t xml:space="preserve">. </w:t>
      </w:r>
      <w:r w:rsidRPr="004A2A4B">
        <w:rPr>
          <w:color w:val="auto"/>
        </w:rPr>
        <w:t xml:space="preserve"> М.,1974</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Полифонические пьесы. Педагогический репертуар ДМШ 4-5 </w:t>
      </w:r>
      <w:proofErr w:type="spellStart"/>
      <w:r w:rsidRPr="004A2A4B">
        <w:rPr>
          <w:i/>
          <w:color w:val="auto"/>
        </w:rPr>
        <w:t>кл</w:t>
      </w:r>
      <w:proofErr w:type="spellEnd"/>
      <w:r w:rsidRPr="004A2A4B">
        <w:rPr>
          <w:color w:val="auto"/>
        </w:rPr>
        <w:t>. М.,1974</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Пьесы композиторов 20 века для ф-но. Зарубежная музыка/</w:t>
      </w:r>
      <w:r w:rsidRPr="004A2A4B">
        <w:rPr>
          <w:color w:val="auto"/>
        </w:rPr>
        <w:t xml:space="preserve"> Ред. Ю. </w:t>
      </w:r>
      <w:proofErr w:type="spellStart"/>
      <w:r w:rsidRPr="004A2A4B">
        <w:rPr>
          <w:color w:val="auto"/>
        </w:rPr>
        <w:t>Холопова</w:t>
      </w:r>
      <w:proofErr w:type="spellEnd"/>
      <w:r w:rsidRPr="004A2A4B">
        <w:rPr>
          <w:color w:val="auto"/>
        </w:rPr>
        <w:t>.  М.,1996</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Сборник фортепианных пьес, этюдов и ансамблей, ч. </w:t>
      </w:r>
      <w:proofErr w:type="gramStart"/>
      <w:r w:rsidRPr="004A2A4B">
        <w:rPr>
          <w:i/>
          <w:color w:val="auto"/>
        </w:rPr>
        <w:t>1.</w:t>
      </w:r>
      <w:r>
        <w:rPr>
          <w:color w:val="auto"/>
        </w:rPr>
        <w:t>/</w:t>
      </w:r>
      <w:proofErr w:type="gramEnd"/>
      <w:r>
        <w:rPr>
          <w:color w:val="auto"/>
        </w:rPr>
        <w:t xml:space="preserve"> с</w:t>
      </w:r>
      <w:r w:rsidRPr="004A2A4B">
        <w:rPr>
          <w:color w:val="auto"/>
        </w:rPr>
        <w:t>ост</w:t>
      </w:r>
      <w:r>
        <w:rPr>
          <w:color w:val="auto"/>
        </w:rPr>
        <w:t>.</w:t>
      </w:r>
      <w:r w:rsidRPr="004A2A4B">
        <w:rPr>
          <w:color w:val="auto"/>
        </w:rPr>
        <w:t xml:space="preserve"> С. </w:t>
      </w:r>
      <w:proofErr w:type="spellStart"/>
      <w:r w:rsidRPr="004A2A4B">
        <w:rPr>
          <w:color w:val="auto"/>
        </w:rPr>
        <w:t>Ляховицкая</w:t>
      </w:r>
      <w:proofErr w:type="spellEnd"/>
      <w:r w:rsidRPr="004A2A4B">
        <w:rPr>
          <w:color w:val="auto"/>
        </w:rPr>
        <w:t xml:space="preserve">, Л. </w:t>
      </w:r>
      <w:proofErr w:type="spellStart"/>
      <w:r w:rsidRPr="004A2A4B">
        <w:rPr>
          <w:color w:val="auto"/>
        </w:rPr>
        <w:t>Баренбойм</w:t>
      </w:r>
      <w:proofErr w:type="spellEnd"/>
      <w:r w:rsidRPr="004A2A4B">
        <w:rPr>
          <w:color w:val="auto"/>
        </w:rPr>
        <w:t>. М., 1962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Свиридов Г.</w:t>
      </w:r>
      <w:r w:rsidRPr="004A2A4B">
        <w:rPr>
          <w:color w:val="auto"/>
        </w:rPr>
        <w:t xml:space="preserve"> Альбом пьес для детей. Советский композитор, 1973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Старинная клавирная музыка: Сборник</w:t>
      </w:r>
      <w:r w:rsidRPr="004A2A4B">
        <w:rPr>
          <w:color w:val="auto"/>
        </w:rPr>
        <w:t xml:space="preserve">/ редакция </w:t>
      </w:r>
      <w:proofErr w:type="spellStart"/>
      <w:r w:rsidRPr="004A2A4B">
        <w:rPr>
          <w:color w:val="auto"/>
        </w:rPr>
        <w:t>Н.Голубовской</w:t>
      </w:r>
      <w:proofErr w:type="spellEnd"/>
      <w:r>
        <w:rPr>
          <w:color w:val="auto"/>
        </w:rPr>
        <w:t>. /</w:t>
      </w:r>
      <w:r w:rsidRPr="004A2A4B">
        <w:rPr>
          <w:color w:val="auto"/>
        </w:rPr>
        <w:t xml:space="preserve">сост. </w:t>
      </w:r>
      <w:proofErr w:type="spellStart"/>
      <w:proofErr w:type="gramStart"/>
      <w:r w:rsidRPr="004A2A4B">
        <w:rPr>
          <w:color w:val="auto"/>
        </w:rPr>
        <w:t>Ф.Розенблюм</w:t>
      </w:r>
      <w:proofErr w:type="spellEnd"/>
      <w:r w:rsidRPr="004A2A4B">
        <w:rPr>
          <w:color w:val="auto"/>
        </w:rPr>
        <w:t xml:space="preserve">  М.</w:t>
      </w:r>
      <w:proofErr w:type="gramEnd"/>
      <w:r w:rsidRPr="004A2A4B">
        <w:rPr>
          <w:color w:val="auto"/>
        </w:rPr>
        <w:t>: Музыка, 1978</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Сборник фортепианных пьес композиторов XVII – XVIII веков, вып.2.: </w:t>
      </w:r>
      <w:r w:rsidRPr="004A2A4B">
        <w:rPr>
          <w:color w:val="auto"/>
        </w:rPr>
        <w:t xml:space="preserve">Учеб. Пособие/ </w:t>
      </w:r>
      <w:r>
        <w:rPr>
          <w:color w:val="auto"/>
        </w:rPr>
        <w:t>с</w:t>
      </w:r>
      <w:r w:rsidRPr="004A2A4B">
        <w:rPr>
          <w:color w:val="auto"/>
        </w:rPr>
        <w:t xml:space="preserve">ост. и редактор </w:t>
      </w:r>
      <w:proofErr w:type="spellStart"/>
      <w:r w:rsidRPr="004A2A4B">
        <w:rPr>
          <w:color w:val="auto"/>
        </w:rPr>
        <w:t>А.Юровский</w:t>
      </w:r>
      <w:proofErr w:type="spellEnd"/>
      <w:r w:rsidRPr="004A2A4B">
        <w:rPr>
          <w:color w:val="auto"/>
        </w:rPr>
        <w:t>.  М.: Государственное музыкальное издательство, 1962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Смирнова Т.</w:t>
      </w:r>
      <w:r w:rsidRPr="004A2A4B">
        <w:rPr>
          <w:color w:val="auto"/>
        </w:rPr>
        <w:t xml:space="preserve"> Фортепиано. Интенсивный курс. Тетради 3, 6, 9, 11. Музыка, 1993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Сонаты, сонатины, рондо, вариации для ф-но 1 ч.</w:t>
      </w:r>
      <w:r w:rsidRPr="004A2A4B">
        <w:rPr>
          <w:color w:val="auto"/>
        </w:rPr>
        <w:t xml:space="preserve">/ сост. С. </w:t>
      </w:r>
      <w:proofErr w:type="spellStart"/>
      <w:r w:rsidRPr="004A2A4B">
        <w:rPr>
          <w:color w:val="auto"/>
        </w:rPr>
        <w:t>Ляховицкая</w:t>
      </w:r>
      <w:proofErr w:type="spellEnd"/>
      <w:r>
        <w:rPr>
          <w:color w:val="auto"/>
        </w:rPr>
        <w:t>.</w:t>
      </w:r>
      <w:r w:rsidRPr="004A2A4B">
        <w:rPr>
          <w:color w:val="auto"/>
        </w:rPr>
        <w:t xml:space="preserve"> М., 1961</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Таривердиев М.</w:t>
      </w:r>
      <w:r w:rsidRPr="004A2A4B">
        <w:rPr>
          <w:color w:val="auto"/>
        </w:rPr>
        <w:t xml:space="preserve"> «Настроения». 24 простые пьесы для фортепиано. Изд. «Классика XXI век»</w:t>
      </w:r>
      <w:r>
        <w:rPr>
          <w:color w:val="auto"/>
        </w:rPr>
        <w:t>.</w:t>
      </w:r>
      <w:r w:rsidRPr="004A2A4B">
        <w:rPr>
          <w:color w:val="auto"/>
        </w:rPr>
        <w:t xml:space="preserve"> М., 2002 </w:t>
      </w:r>
    </w:p>
    <w:p w:rsidR="00543C7C" w:rsidRPr="004A2A4B" w:rsidRDefault="00543C7C" w:rsidP="00543C7C">
      <w:pPr>
        <w:pStyle w:val="Default"/>
        <w:numPr>
          <w:ilvl w:val="0"/>
          <w:numId w:val="5"/>
        </w:numPr>
        <w:ind w:left="0"/>
        <w:jc w:val="both"/>
        <w:rPr>
          <w:color w:val="auto"/>
        </w:rPr>
      </w:pPr>
      <w:r w:rsidRPr="004A2A4B">
        <w:rPr>
          <w:i/>
          <w:color w:val="auto"/>
        </w:rPr>
        <w:t xml:space="preserve">Фортепиано 5 </w:t>
      </w:r>
      <w:proofErr w:type="spellStart"/>
      <w:r w:rsidRPr="004A2A4B">
        <w:rPr>
          <w:i/>
          <w:color w:val="auto"/>
        </w:rPr>
        <w:t>кл</w:t>
      </w:r>
      <w:proofErr w:type="spellEnd"/>
      <w:r w:rsidRPr="004A2A4B">
        <w:rPr>
          <w:i/>
          <w:color w:val="auto"/>
        </w:rPr>
        <w:t xml:space="preserve">. ДМШ, </w:t>
      </w:r>
      <w:proofErr w:type="spellStart"/>
      <w:proofErr w:type="gramStart"/>
      <w:r w:rsidRPr="004A2A4B">
        <w:rPr>
          <w:i/>
          <w:color w:val="auto"/>
        </w:rPr>
        <w:t>ч.I</w:t>
      </w:r>
      <w:proofErr w:type="spellEnd"/>
      <w:proofErr w:type="gramEnd"/>
      <w:r w:rsidRPr="004A2A4B">
        <w:rPr>
          <w:color w:val="auto"/>
        </w:rPr>
        <w:t xml:space="preserve">: </w:t>
      </w:r>
      <w:proofErr w:type="spellStart"/>
      <w:r w:rsidRPr="004A2A4B">
        <w:rPr>
          <w:color w:val="auto"/>
        </w:rPr>
        <w:t>Учеб.пособие</w:t>
      </w:r>
      <w:proofErr w:type="spellEnd"/>
      <w:r w:rsidRPr="004A2A4B">
        <w:rPr>
          <w:color w:val="auto"/>
        </w:rPr>
        <w:t xml:space="preserve">/ сост. - редактор </w:t>
      </w:r>
      <w:proofErr w:type="spellStart"/>
      <w:r w:rsidRPr="004A2A4B">
        <w:rPr>
          <w:color w:val="auto"/>
        </w:rPr>
        <w:t>Милич</w:t>
      </w:r>
      <w:proofErr w:type="spellEnd"/>
      <w:r w:rsidRPr="004A2A4B">
        <w:rPr>
          <w:color w:val="auto"/>
        </w:rPr>
        <w:t xml:space="preserve"> Б.Е. Киев: </w:t>
      </w:r>
      <w:proofErr w:type="spellStart"/>
      <w:r w:rsidRPr="004A2A4B">
        <w:rPr>
          <w:color w:val="auto"/>
        </w:rPr>
        <w:t>Музична</w:t>
      </w:r>
      <w:proofErr w:type="spellEnd"/>
      <w:r w:rsidRPr="004A2A4B">
        <w:rPr>
          <w:color w:val="auto"/>
        </w:rPr>
        <w:t xml:space="preserve"> Украина, 1973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Фортепиано 6 </w:t>
      </w:r>
      <w:proofErr w:type="spellStart"/>
      <w:r w:rsidRPr="004A2A4B">
        <w:rPr>
          <w:i/>
          <w:color w:val="auto"/>
        </w:rPr>
        <w:t>кл</w:t>
      </w:r>
      <w:proofErr w:type="spellEnd"/>
      <w:r w:rsidRPr="004A2A4B">
        <w:rPr>
          <w:i/>
          <w:color w:val="auto"/>
        </w:rPr>
        <w:t xml:space="preserve">. ДМШ, </w:t>
      </w:r>
      <w:proofErr w:type="spellStart"/>
      <w:r w:rsidRPr="004A2A4B">
        <w:rPr>
          <w:i/>
          <w:color w:val="auto"/>
        </w:rPr>
        <w:t>ч.II</w:t>
      </w:r>
      <w:proofErr w:type="spellEnd"/>
      <w:r w:rsidRPr="004A2A4B">
        <w:rPr>
          <w:i/>
          <w:color w:val="auto"/>
        </w:rPr>
        <w:t>:</w:t>
      </w:r>
      <w:r w:rsidRPr="004A2A4B">
        <w:rPr>
          <w:color w:val="auto"/>
        </w:rPr>
        <w:t xml:space="preserve"> </w:t>
      </w:r>
      <w:proofErr w:type="spellStart"/>
      <w:r w:rsidRPr="004A2A4B">
        <w:rPr>
          <w:color w:val="auto"/>
        </w:rPr>
        <w:t>Учеб.пособие</w:t>
      </w:r>
      <w:proofErr w:type="spellEnd"/>
      <w:r w:rsidRPr="004A2A4B">
        <w:rPr>
          <w:color w:val="auto"/>
        </w:rPr>
        <w:t xml:space="preserve">/ сост. - редактор </w:t>
      </w:r>
      <w:proofErr w:type="spellStart"/>
      <w:r w:rsidRPr="004A2A4B">
        <w:rPr>
          <w:color w:val="auto"/>
        </w:rPr>
        <w:t>Милич</w:t>
      </w:r>
      <w:proofErr w:type="spellEnd"/>
      <w:r w:rsidRPr="004A2A4B">
        <w:rPr>
          <w:color w:val="auto"/>
        </w:rPr>
        <w:t xml:space="preserve"> Б.Е. Киев: </w:t>
      </w:r>
      <w:proofErr w:type="spellStart"/>
      <w:r w:rsidRPr="004A2A4B">
        <w:rPr>
          <w:color w:val="auto"/>
        </w:rPr>
        <w:t>Музична</w:t>
      </w:r>
      <w:proofErr w:type="spellEnd"/>
      <w:r w:rsidRPr="004A2A4B">
        <w:rPr>
          <w:color w:val="auto"/>
        </w:rPr>
        <w:t xml:space="preserve"> Украина, 1972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Фортепианная игра, 1, 2 </w:t>
      </w:r>
      <w:proofErr w:type="spellStart"/>
      <w:r w:rsidRPr="004A2A4B">
        <w:rPr>
          <w:i/>
          <w:color w:val="auto"/>
        </w:rPr>
        <w:t>кл</w:t>
      </w:r>
      <w:proofErr w:type="spellEnd"/>
      <w:r w:rsidRPr="004A2A4B">
        <w:rPr>
          <w:i/>
          <w:color w:val="auto"/>
        </w:rPr>
        <w:t>. ДМШ:</w:t>
      </w:r>
      <w:r w:rsidRPr="004A2A4B">
        <w:rPr>
          <w:color w:val="auto"/>
        </w:rPr>
        <w:t xml:space="preserve"> </w:t>
      </w:r>
      <w:proofErr w:type="spellStart"/>
      <w:r w:rsidRPr="004A2A4B">
        <w:rPr>
          <w:color w:val="auto"/>
        </w:rPr>
        <w:t>Учеб.пособие</w:t>
      </w:r>
      <w:proofErr w:type="spellEnd"/>
      <w:r w:rsidRPr="004A2A4B">
        <w:rPr>
          <w:color w:val="auto"/>
        </w:rPr>
        <w:t xml:space="preserve">/ сост. </w:t>
      </w:r>
      <w:proofErr w:type="spellStart"/>
      <w:r w:rsidRPr="004A2A4B">
        <w:rPr>
          <w:color w:val="auto"/>
        </w:rPr>
        <w:t>В.Натансон</w:t>
      </w:r>
      <w:proofErr w:type="spellEnd"/>
      <w:r w:rsidRPr="004A2A4B">
        <w:rPr>
          <w:color w:val="auto"/>
        </w:rPr>
        <w:t xml:space="preserve">, </w:t>
      </w:r>
      <w:proofErr w:type="spellStart"/>
      <w:r w:rsidRPr="004A2A4B">
        <w:rPr>
          <w:color w:val="auto"/>
        </w:rPr>
        <w:t>Л.Рощина</w:t>
      </w:r>
      <w:proofErr w:type="spellEnd"/>
      <w:r w:rsidRPr="004A2A4B">
        <w:rPr>
          <w:color w:val="auto"/>
        </w:rPr>
        <w:t>.  М.: Музыка, 1988</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Хрестоматия для ф-но ДМШ 5 класс. Пьесы. </w:t>
      </w:r>
      <w:proofErr w:type="spellStart"/>
      <w:r w:rsidRPr="004A2A4B">
        <w:rPr>
          <w:i/>
          <w:color w:val="auto"/>
        </w:rPr>
        <w:t>Вып</w:t>
      </w:r>
      <w:proofErr w:type="spellEnd"/>
      <w:r w:rsidRPr="004A2A4B">
        <w:rPr>
          <w:i/>
          <w:color w:val="auto"/>
        </w:rPr>
        <w:t xml:space="preserve"> 1</w:t>
      </w:r>
      <w:r w:rsidRPr="004A2A4B">
        <w:rPr>
          <w:color w:val="auto"/>
        </w:rPr>
        <w:t xml:space="preserve">: </w:t>
      </w:r>
      <w:proofErr w:type="gramStart"/>
      <w:r w:rsidRPr="004A2A4B">
        <w:rPr>
          <w:color w:val="auto"/>
        </w:rPr>
        <w:t>Учебник./</w:t>
      </w:r>
      <w:proofErr w:type="gramEnd"/>
      <w:r w:rsidRPr="004A2A4B">
        <w:rPr>
          <w:color w:val="auto"/>
        </w:rPr>
        <w:t xml:space="preserve"> </w:t>
      </w:r>
      <w:r>
        <w:rPr>
          <w:color w:val="auto"/>
        </w:rPr>
        <w:t>с</w:t>
      </w:r>
      <w:r w:rsidRPr="004A2A4B">
        <w:rPr>
          <w:color w:val="auto"/>
        </w:rPr>
        <w:t xml:space="preserve">ост. </w:t>
      </w:r>
      <w:proofErr w:type="spellStart"/>
      <w:r w:rsidRPr="004A2A4B">
        <w:rPr>
          <w:color w:val="auto"/>
        </w:rPr>
        <w:t>М.Копчевский</w:t>
      </w:r>
      <w:proofErr w:type="spellEnd"/>
      <w:r w:rsidRPr="004A2A4B">
        <w:rPr>
          <w:color w:val="auto"/>
        </w:rPr>
        <w:t>.  М.: Музыка, 1978</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Хрестоматия для ф-но, 3 </w:t>
      </w:r>
      <w:proofErr w:type="spellStart"/>
      <w:r w:rsidRPr="004A2A4B">
        <w:rPr>
          <w:i/>
          <w:color w:val="auto"/>
        </w:rPr>
        <w:t>кл</w:t>
      </w:r>
      <w:proofErr w:type="spellEnd"/>
      <w:r w:rsidRPr="004A2A4B">
        <w:rPr>
          <w:i/>
          <w:color w:val="auto"/>
        </w:rPr>
        <w:t>. ДМШ:</w:t>
      </w:r>
      <w:r w:rsidRPr="004A2A4B">
        <w:rPr>
          <w:color w:val="auto"/>
        </w:rPr>
        <w:t xml:space="preserve"> Учебник/ сост. </w:t>
      </w:r>
      <w:proofErr w:type="spellStart"/>
      <w:r w:rsidRPr="004A2A4B">
        <w:rPr>
          <w:color w:val="auto"/>
        </w:rPr>
        <w:t>Н.А.Любомудров</w:t>
      </w:r>
      <w:proofErr w:type="spellEnd"/>
      <w:r w:rsidRPr="004A2A4B">
        <w:rPr>
          <w:color w:val="auto"/>
        </w:rPr>
        <w:t xml:space="preserve">, </w:t>
      </w:r>
      <w:proofErr w:type="spellStart"/>
      <w:r w:rsidRPr="004A2A4B">
        <w:rPr>
          <w:color w:val="auto"/>
        </w:rPr>
        <w:t>К.С.Сорокин</w:t>
      </w:r>
      <w:proofErr w:type="spellEnd"/>
      <w:r w:rsidRPr="004A2A4B">
        <w:rPr>
          <w:color w:val="auto"/>
        </w:rPr>
        <w:t xml:space="preserve">, </w:t>
      </w:r>
      <w:proofErr w:type="spellStart"/>
      <w:r w:rsidRPr="004A2A4B">
        <w:rPr>
          <w:color w:val="auto"/>
        </w:rPr>
        <w:t>А.А.Туманян</w:t>
      </w:r>
      <w:proofErr w:type="spellEnd"/>
      <w:r w:rsidRPr="004A2A4B">
        <w:rPr>
          <w:color w:val="auto"/>
        </w:rPr>
        <w:t xml:space="preserve">, редактор </w:t>
      </w:r>
      <w:proofErr w:type="spellStart"/>
      <w:r w:rsidRPr="004A2A4B">
        <w:rPr>
          <w:color w:val="auto"/>
        </w:rPr>
        <w:t>С.Диденко</w:t>
      </w:r>
      <w:proofErr w:type="spellEnd"/>
      <w:r w:rsidRPr="004A2A4B">
        <w:rPr>
          <w:color w:val="auto"/>
        </w:rPr>
        <w:t>.  М.: Музыка, 1983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Хрестоматия для ф-но, 1 </w:t>
      </w:r>
      <w:proofErr w:type="spellStart"/>
      <w:r w:rsidRPr="004A2A4B">
        <w:rPr>
          <w:i/>
          <w:color w:val="auto"/>
        </w:rPr>
        <w:t>кл</w:t>
      </w:r>
      <w:proofErr w:type="spellEnd"/>
      <w:r w:rsidRPr="004A2A4B">
        <w:rPr>
          <w:i/>
          <w:color w:val="auto"/>
        </w:rPr>
        <w:t>. ДМШ</w:t>
      </w:r>
      <w:r w:rsidRPr="004A2A4B">
        <w:rPr>
          <w:color w:val="auto"/>
        </w:rPr>
        <w:t xml:space="preserve">: Учебник /сост. </w:t>
      </w:r>
      <w:proofErr w:type="spellStart"/>
      <w:r w:rsidRPr="004A2A4B">
        <w:rPr>
          <w:color w:val="auto"/>
        </w:rPr>
        <w:t>А.Бакулов</w:t>
      </w:r>
      <w:proofErr w:type="spellEnd"/>
      <w:r w:rsidRPr="004A2A4B">
        <w:rPr>
          <w:color w:val="auto"/>
        </w:rPr>
        <w:t xml:space="preserve">, </w:t>
      </w:r>
      <w:proofErr w:type="spellStart"/>
      <w:r w:rsidRPr="004A2A4B">
        <w:rPr>
          <w:color w:val="auto"/>
        </w:rPr>
        <w:t>К.Сорокин</w:t>
      </w:r>
      <w:proofErr w:type="spellEnd"/>
      <w:r w:rsidRPr="004A2A4B">
        <w:rPr>
          <w:color w:val="auto"/>
        </w:rPr>
        <w:t>. М.: Музыка, 1989</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Хрестоматия для ф-но, 2 </w:t>
      </w:r>
      <w:proofErr w:type="spellStart"/>
      <w:r w:rsidRPr="004A2A4B">
        <w:rPr>
          <w:i/>
          <w:color w:val="auto"/>
        </w:rPr>
        <w:t>кл</w:t>
      </w:r>
      <w:proofErr w:type="spellEnd"/>
      <w:r w:rsidRPr="004A2A4B">
        <w:rPr>
          <w:i/>
          <w:color w:val="auto"/>
        </w:rPr>
        <w:t xml:space="preserve"> ДМШ:</w:t>
      </w:r>
      <w:r w:rsidRPr="004A2A4B">
        <w:rPr>
          <w:color w:val="auto"/>
        </w:rPr>
        <w:t xml:space="preserve"> Учебник /сост. </w:t>
      </w:r>
      <w:proofErr w:type="spellStart"/>
      <w:r w:rsidRPr="004A2A4B">
        <w:rPr>
          <w:color w:val="auto"/>
        </w:rPr>
        <w:t>А.Бакулов</w:t>
      </w:r>
      <w:proofErr w:type="spellEnd"/>
      <w:r w:rsidRPr="004A2A4B">
        <w:rPr>
          <w:color w:val="auto"/>
        </w:rPr>
        <w:t xml:space="preserve">, </w:t>
      </w:r>
      <w:proofErr w:type="spellStart"/>
      <w:r w:rsidRPr="004A2A4B">
        <w:rPr>
          <w:color w:val="auto"/>
        </w:rPr>
        <w:t>К.Сорокин</w:t>
      </w:r>
      <w:proofErr w:type="spellEnd"/>
      <w:r w:rsidRPr="004A2A4B">
        <w:rPr>
          <w:color w:val="auto"/>
        </w:rPr>
        <w:t>.  М.: Музыка, 1989</w:t>
      </w:r>
      <w:r>
        <w:rPr>
          <w:color w:val="auto"/>
        </w:rPr>
        <w:t>.</w:t>
      </w:r>
    </w:p>
    <w:p w:rsidR="00543C7C" w:rsidRPr="004A2A4B" w:rsidRDefault="00543C7C" w:rsidP="00543C7C">
      <w:pPr>
        <w:pStyle w:val="Default"/>
        <w:numPr>
          <w:ilvl w:val="0"/>
          <w:numId w:val="5"/>
        </w:numPr>
        <w:ind w:left="0"/>
        <w:jc w:val="both"/>
        <w:rPr>
          <w:color w:val="auto"/>
        </w:rPr>
      </w:pPr>
      <w:proofErr w:type="spellStart"/>
      <w:r w:rsidRPr="004A2A4B">
        <w:rPr>
          <w:i/>
          <w:color w:val="auto"/>
        </w:rPr>
        <w:t>Хромушин</w:t>
      </w:r>
      <w:proofErr w:type="spellEnd"/>
      <w:r w:rsidRPr="004A2A4B">
        <w:rPr>
          <w:i/>
          <w:color w:val="auto"/>
        </w:rPr>
        <w:t xml:space="preserve"> О.</w:t>
      </w:r>
      <w:r w:rsidRPr="004A2A4B">
        <w:rPr>
          <w:color w:val="auto"/>
        </w:rPr>
        <w:t xml:space="preserve"> Джазовые композиции в репертуаре ДМШ. Изд. «Северный олень», СПб, 1994</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Чайковский П.</w:t>
      </w:r>
      <w:r w:rsidRPr="004A2A4B">
        <w:rPr>
          <w:color w:val="auto"/>
        </w:rPr>
        <w:t xml:space="preserve"> Детский альбом: Соч.39.  М.: Музыка 2006</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Черни К.</w:t>
      </w:r>
      <w:r w:rsidRPr="004A2A4B">
        <w:rPr>
          <w:color w:val="auto"/>
        </w:rPr>
        <w:t xml:space="preserve"> Сто пьес для удовольствия и отдыха. Тетр.1,2. Ред.- сост. </w:t>
      </w:r>
      <w:proofErr w:type="spellStart"/>
      <w:r w:rsidRPr="004A2A4B">
        <w:rPr>
          <w:color w:val="auto"/>
        </w:rPr>
        <w:t>А.Бакулов</w:t>
      </w:r>
      <w:proofErr w:type="spellEnd"/>
      <w:r w:rsidRPr="004A2A4B">
        <w:rPr>
          <w:color w:val="auto"/>
        </w:rPr>
        <w:t>, 1992</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Черни К</w:t>
      </w:r>
      <w:r w:rsidRPr="004A2A4B">
        <w:rPr>
          <w:color w:val="auto"/>
        </w:rPr>
        <w:t>.-</w:t>
      </w:r>
      <w:proofErr w:type="spellStart"/>
      <w:r w:rsidRPr="004A2A4B">
        <w:rPr>
          <w:color w:val="auto"/>
        </w:rPr>
        <w:t>Гермер</w:t>
      </w:r>
      <w:proofErr w:type="spellEnd"/>
      <w:r w:rsidRPr="004A2A4B">
        <w:rPr>
          <w:color w:val="auto"/>
        </w:rPr>
        <w:t xml:space="preserve"> Т. Этюды 1, 2 </w:t>
      </w:r>
      <w:proofErr w:type="spellStart"/>
      <w:r w:rsidRPr="004A2A4B">
        <w:rPr>
          <w:color w:val="auto"/>
        </w:rPr>
        <w:t>тетр</w:t>
      </w:r>
      <w:proofErr w:type="spellEnd"/>
      <w:r w:rsidRPr="004A2A4B">
        <w:rPr>
          <w:color w:val="auto"/>
        </w:rPr>
        <w:t xml:space="preserve">. </w:t>
      </w:r>
    </w:p>
    <w:p w:rsidR="00543C7C" w:rsidRPr="004A2A4B" w:rsidRDefault="00543C7C" w:rsidP="00543C7C">
      <w:pPr>
        <w:pStyle w:val="Default"/>
        <w:numPr>
          <w:ilvl w:val="0"/>
          <w:numId w:val="5"/>
        </w:numPr>
        <w:ind w:left="0"/>
        <w:jc w:val="both"/>
        <w:rPr>
          <w:color w:val="auto"/>
        </w:rPr>
      </w:pPr>
      <w:proofErr w:type="spellStart"/>
      <w:r w:rsidRPr="004A2A4B">
        <w:rPr>
          <w:i/>
          <w:color w:val="auto"/>
        </w:rPr>
        <w:t>Шитте</w:t>
      </w:r>
      <w:proofErr w:type="spellEnd"/>
      <w:r w:rsidRPr="004A2A4B">
        <w:rPr>
          <w:i/>
          <w:color w:val="auto"/>
        </w:rPr>
        <w:t xml:space="preserve"> А.</w:t>
      </w:r>
      <w:r w:rsidRPr="004A2A4B">
        <w:rPr>
          <w:color w:val="auto"/>
        </w:rPr>
        <w:t xml:space="preserve"> 25 маленьких этюдов соч.108, 25 легких этюдов соч.160</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Шуман Р.</w:t>
      </w:r>
      <w:r w:rsidRPr="004A2A4B">
        <w:rPr>
          <w:color w:val="auto"/>
        </w:rPr>
        <w:t xml:space="preserve"> Альбом для юношества</w:t>
      </w:r>
      <w:r>
        <w:rPr>
          <w:color w:val="auto"/>
        </w:rPr>
        <w:t xml:space="preserve">. </w:t>
      </w:r>
      <w:r w:rsidRPr="004A2A4B">
        <w:rPr>
          <w:color w:val="auto"/>
        </w:rPr>
        <w:t>М.: Музыка, 2011</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Школа игры на ф-но:</w:t>
      </w:r>
      <w:r w:rsidRPr="004A2A4B">
        <w:rPr>
          <w:color w:val="auto"/>
        </w:rPr>
        <w:t xml:space="preserve"> Учебник/ сост. </w:t>
      </w:r>
      <w:proofErr w:type="spellStart"/>
      <w:r w:rsidRPr="004A2A4B">
        <w:rPr>
          <w:color w:val="auto"/>
        </w:rPr>
        <w:t>А.Николаев</w:t>
      </w:r>
      <w:proofErr w:type="spellEnd"/>
      <w:r w:rsidRPr="004A2A4B">
        <w:rPr>
          <w:color w:val="auto"/>
        </w:rPr>
        <w:t xml:space="preserve">, </w:t>
      </w:r>
      <w:proofErr w:type="spellStart"/>
      <w:r w:rsidRPr="004A2A4B">
        <w:rPr>
          <w:color w:val="auto"/>
        </w:rPr>
        <w:t>В.Натансон</w:t>
      </w:r>
      <w:proofErr w:type="spellEnd"/>
      <w:r w:rsidRPr="004A2A4B">
        <w:rPr>
          <w:color w:val="auto"/>
        </w:rPr>
        <w:t>.  М.: Музыка, 2011</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Юный пианист. Пьесы, этюды, ансамбли для 3-5 </w:t>
      </w:r>
      <w:proofErr w:type="spellStart"/>
      <w:r w:rsidRPr="004A2A4B">
        <w:rPr>
          <w:i/>
          <w:color w:val="auto"/>
        </w:rPr>
        <w:t>кл</w:t>
      </w:r>
      <w:proofErr w:type="spellEnd"/>
      <w:r w:rsidRPr="004A2A4B">
        <w:rPr>
          <w:i/>
          <w:color w:val="auto"/>
        </w:rPr>
        <w:t xml:space="preserve">. ДМШ, </w:t>
      </w:r>
      <w:proofErr w:type="spellStart"/>
      <w:r w:rsidRPr="004A2A4B">
        <w:rPr>
          <w:i/>
          <w:color w:val="auto"/>
        </w:rPr>
        <w:t>вып</w:t>
      </w:r>
      <w:proofErr w:type="spellEnd"/>
      <w:r w:rsidRPr="004A2A4B">
        <w:rPr>
          <w:i/>
          <w:color w:val="auto"/>
        </w:rPr>
        <w:t>. II.</w:t>
      </w:r>
      <w:r w:rsidRPr="004A2A4B">
        <w:rPr>
          <w:color w:val="auto"/>
        </w:rPr>
        <w:t xml:space="preserve">: </w:t>
      </w:r>
      <w:proofErr w:type="spellStart"/>
      <w:r w:rsidRPr="004A2A4B">
        <w:rPr>
          <w:color w:val="auto"/>
        </w:rPr>
        <w:t>Учеб.пособие</w:t>
      </w:r>
      <w:proofErr w:type="spellEnd"/>
      <w:r w:rsidRPr="004A2A4B">
        <w:rPr>
          <w:color w:val="auto"/>
        </w:rPr>
        <w:t xml:space="preserve">/ сост. и редакция </w:t>
      </w:r>
      <w:proofErr w:type="spellStart"/>
      <w:r w:rsidRPr="004A2A4B">
        <w:rPr>
          <w:color w:val="auto"/>
        </w:rPr>
        <w:t>Л.И.Ройзмана</w:t>
      </w:r>
      <w:proofErr w:type="spellEnd"/>
      <w:r w:rsidRPr="004A2A4B">
        <w:rPr>
          <w:color w:val="auto"/>
        </w:rPr>
        <w:t xml:space="preserve"> и В.А. </w:t>
      </w:r>
      <w:proofErr w:type="spellStart"/>
      <w:r w:rsidRPr="004A2A4B">
        <w:rPr>
          <w:color w:val="auto"/>
        </w:rPr>
        <w:t>Натансона</w:t>
      </w:r>
      <w:proofErr w:type="spellEnd"/>
      <w:r>
        <w:rPr>
          <w:color w:val="auto"/>
        </w:rPr>
        <w:t>.</w:t>
      </w:r>
      <w:r w:rsidRPr="004A2A4B">
        <w:rPr>
          <w:color w:val="auto"/>
        </w:rPr>
        <w:t xml:space="preserve"> М.: Советский композитор, 1967</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Юный пианист. Пьесы, этюды, ансамбли для 6-7 </w:t>
      </w:r>
      <w:proofErr w:type="spellStart"/>
      <w:r w:rsidRPr="004A2A4B">
        <w:rPr>
          <w:i/>
          <w:color w:val="auto"/>
        </w:rPr>
        <w:t>кл</w:t>
      </w:r>
      <w:proofErr w:type="spellEnd"/>
      <w:r w:rsidRPr="004A2A4B">
        <w:rPr>
          <w:i/>
          <w:color w:val="auto"/>
        </w:rPr>
        <w:t xml:space="preserve">. ДМШ, </w:t>
      </w:r>
      <w:proofErr w:type="spellStart"/>
      <w:r w:rsidRPr="004A2A4B">
        <w:rPr>
          <w:i/>
          <w:color w:val="auto"/>
        </w:rPr>
        <w:t>вып.II</w:t>
      </w:r>
      <w:proofErr w:type="spellEnd"/>
      <w:r w:rsidRPr="004A2A4B">
        <w:rPr>
          <w:i/>
          <w:color w:val="auto"/>
        </w:rPr>
        <w:t>.:</w:t>
      </w:r>
      <w:r w:rsidRPr="004A2A4B">
        <w:rPr>
          <w:color w:val="auto"/>
        </w:rPr>
        <w:t xml:space="preserve"> </w:t>
      </w:r>
      <w:proofErr w:type="spellStart"/>
      <w:r w:rsidRPr="004A2A4B">
        <w:rPr>
          <w:color w:val="auto"/>
        </w:rPr>
        <w:t>Учеб.пособие</w:t>
      </w:r>
      <w:proofErr w:type="spellEnd"/>
      <w:r w:rsidRPr="004A2A4B">
        <w:rPr>
          <w:color w:val="auto"/>
        </w:rPr>
        <w:t xml:space="preserve">/ сост. и редакция </w:t>
      </w:r>
      <w:proofErr w:type="spellStart"/>
      <w:r w:rsidRPr="004A2A4B">
        <w:rPr>
          <w:color w:val="auto"/>
        </w:rPr>
        <w:t>Л.И.Ройзмана</w:t>
      </w:r>
      <w:proofErr w:type="spellEnd"/>
      <w:r w:rsidRPr="004A2A4B">
        <w:rPr>
          <w:color w:val="auto"/>
        </w:rPr>
        <w:t xml:space="preserve"> и </w:t>
      </w:r>
      <w:proofErr w:type="spellStart"/>
      <w:r w:rsidRPr="004A2A4B">
        <w:rPr>
          <w:color w:val="auto"/>
        </w:rPr>
        <w:t>В.А.Натансона</w:t>
      </w:r>
      <w:proofErr w:type="spellEnd"/>
      <w:r>
        <w:rPr>
          <w:color w:val="auto"/>
        </w:rPr>
        <w:t>.</w:t>
      </w:r>
      <w:r w:rsidRPr="004A2A4B">
        <w:rPr>
          <w:color w:val="auto"/>
        </w:rPr>
        <w:t xml:space="preserve"> М.: Советский композитор, 1973</w:t>
      </w:r>
      <w:r>
        <w:rPr>
          <w:color w:val="auto"/>
        </w:rPr>
        <w:t>.</w:t>
      </w:r>
    </w:p>
    <w:p w:rsidR="00543C7C" w:rsidRPr="004A2A4B" w:rsidRDefault="00543C7C" w:rsidP="00543C7C">
      <w:pPr>
        <w:pStyle w:val="Default"/>
        <w:numPr>
          <w:ilvl w:val="0"/>
          <w:numId w:val="5"/>
        </w:numPr>
        <w:ind w:left="0"/>
        <w:jc w:val="both"/>
        <w:rPr>
          <w:color w:val="auto"/>
        </w:rPr>
      </w:pPr>
      <w:r w:rsidRPr="004A2A4B">
        <w:rPr>
          <w:i/>
          <w:color w:val="auto"/>
        </w:rPr>
        <w:t xml:space="preserve">Юному музыканту-пианисту, 5 </w:t>
      </w:r>
      <w:proofErr w:type="spellStart"/>
      <w:r w:rsidRPr="004A2A4B">
        <w:rPr>
          <w:i/>
          <w:color w:val="auto"/>
        </w:rPr>
        <w:t>кл</w:t>
      </w:r>
      <w:proofErr w:type="spellEnd"/>
      <w:r w:rsidRPr="004A2A4B">
        <w:rPr>
          <w:i/>
          <w:color w:val="auto"/>
        </w:rPr>
        <w:t>.</w:t>
      </w:r>
      <w:r w:rsidRPr="004A2A4B">
        <w:rPr>
          <w:color w:val="auto"/>
        </w:rPr>
        <w:t xml:space="preserve">: Хрестоматия для уч-ся ДМШ: Учебно-метод. пособие / сост. </w:t>
      </w:r>
      <w:proofErr w:type="spellStart"/>
      <w:r w:rsidRPr="004A2A4B">
        <w:rPr>
          <w:color w:val="auto"/>
        </w:rPr>
        <w:t>Г.Цыганова</w:t>
      </w:r>
      <w:proofErr w:type="spellEnd"/>
      <w:r w:rsidRPr="004A2A4B">
        <w:rPr>
          <w:color w:val="auto"/>
        </w:rPr>
        <w:t xml:space="preserve">, </w:t>
      </w:r>
      <w:proofErr w:type="spellStart"/>
      <w:r w:rsidRPr="004A2A4B">
        <w:rPr>
          <w:color w:val="auto"/>
        </w:rPr>
        <w:t>И.Королькова</w:t>
      </w:r>
      <w:proofErr w:type="spellEnd"/>
      <w:r w:rsidRPr="004A2A4B">
        <w:rPr>
          <w:color w:val="auto"/>
        </w:rPr>
        <w:t xml:space="preserve">, Изд. 3-е. </w:t>
      </w:r>
      <w:proofErr w:type="spellStart"/>
      <w:r w:rsidRPr="004A2A4B">
        <w:rPr>
          <w:color w:val="auto"/>
        </w:rPr>
        <w:t>Ростов</w:t>
      </w:r>
      <w:proofErr w:type="spellEnd"/>
      <w:r w:rsidRPr="004A2A4B">
        <w:rPr>
          <w:color w:val="auto"/>
        </w:rPr>
        <w:t>- н/Д: Феникс, 2008</w:t>
      </w:r>
      <w:r>
        <w:rPr>
          <w:color w:val="auto"/>
        </w:rPr>
        <w:t>.</w:t>
      </w:r>
    </w:p>
    <w:p w:rsidR="00543C7C" w:rsidRPr="004A2A4B" w:rsidRDefault="00543C7C" w:rsidP="00543C7C">
      <w:pPr>
        <w:pStyle w:val="Default"/>
        <w:jc w:val="both"/>
        <w:rPr>
          <w:color w:val="auto"/>
        </w:rPr>
      </w:pPr>
      <w:r w:rsidRPr="004A2A4B">
        <w:rPr>
          <w:b/>
          <w:bCs/>
          <w:i/>
          <w:iCs/>
          <w:color w:val="auto"/>
        </w:rPr>
        <w:lastRenderedPageBreak/>
        <w:t xml:space="preserve">2. Список рекомендуемой методической литературы </w:t>
      </w:r>
    </w:p>
    <w:p w:rsidR="00543C7C" w:rsidRPr="004A2A4B" w:rsidRDefault="00543C7C" w:rsidP="00543C7C">
      <w:pPr>
        <w:pStyle w:val="Default"/>
        <w:jc w:val="both"/>
        <w:rPr>
          <w:color w:val="auto"/>
        </w:rPr>
      </w:pPr>
      <w:r w:rsidRPr="004A2A4B">
        <w:rPr>
          <w:color w:val="auto"/>
        </w:rPr>
        <w:t xml:space="preserve">1. </w:t>
      </w:r>
      <w:r w:rsidRPr="004A2A4B">
        <w:rPr>
          <w:i/>
          <w:color w:val="auto"/>
        </w:rPr>
        <w:t>Алексеев А.</w:t>
      </w:r>
      <w:r w:rsidRPr="004A2A4B">
        <w:rPr>
          <w:color w:val="auto"/>
        </w:rPr>
        <w:t xml:space="preserve"> Методика обучения игре на ф-но. 3-е изд. Москва, 1978</w:t>
      </w:r>
      <w:r>
        <w:rPr>
          <w:color w:val="auto"/>
        </w:rPr>
        <w:t>.</w:t>
      </w:r>
    </w:p>
    <w:p w:rsidR="00543C7C" w:rsidRPr="004A2A4B" w:rsidRDefault="00543C7C" w:rsidP="00543C7C">
      <w:pPr>
        <w:pStyle w:val="Default"/>
        <w:jc w:val="both"/>
        <w:rPr>
          <w:color w:val="auto"/>
        </w:rPr>
      </w:pPr>
      <w:r w:rsidRPr="004A2A4B">
        <w:rPr>
          <w:color w:val="auto"/>
        </w:rPr>
        <w:t xml:space="preserve">2. </w:t>
      </w:r>
      <w:r w:rsidRPr="004A2A4B">
        <w:rPr>
          <w:i/>
          <w:color w:val="auto"/>
        </w:rPr>
        <w:t>Асафьев Б.</w:t>
      </w:r>
      <w:r w:rsidRPr="004A2A4B">
        <w:rPr>
          <w:color w:val="auto"/>
        </w:rPr>
        <w:t xml:space="preserve"> Избранные статьи о музыкальном просвещении и образовании. М.-Л., 1965</w:t>
      </w:r>
      <w:r>
        <w:rPr>
          <w:color w:val="auto"/>
        </w:rPr>
        <w:t>.</w:t>
      </w:r>
    </w:p>
    <w:p w:rsidR="00543C7C" w:rsidRPr="004A2A4B" w:rsidRDefault="00543C7C" w:rsidP="00543C7C">
      <w:pPr>
        <w:pStyle w:val="Default"/>
        <w:jc w:val="both"/>
        <w:rPr>
          <w:color w:val="auto"/>
        </w:rPr>
      </w:pPr>
      <w:r w:rsidRPr="004A2A4B">
        <w:rPr>
          <w:color w:val="auto"/>
        </w:rPr>
        <w:t xml:space="preserve">3. </w:t>
      </w:r>
      <w:proofErr w:type="spellStart"/>
      <w:r w:rsidRPr="004A2A4B">
        <w:rPr>
          <w:i/>
          <w:color w:val="auto"/>
        </w:rPr>
        <w:t>Баренбойм</w:t>
      </w:r>
      <w:proofErr w:type="spellEnd"/>
      <w:r w:rsidRPr="004A2A4B">
        <w:rPr>
          <w:i/>
          <w:color w:val="auto"/>
        </w:rPr>
        <w:t xml:space="preserve"> Л.</w:t>
      </w:r>
      <w:r w:rsidRPr="004A2A4B">
        <w:rPr>
          <w:color w:val="auto"/>
        </w:rPr>
        <w:t xml:space="preserve"> «Путь к музицированию». 2- е изд. Ленинград, 197</w:t>
      </w:r>
      <w:r>
        <w:rPr>
          <w:color w:val="auto"/>
        </w:rPr>
        <w:t>.</w:t>
      </w:r>
      <w:r w:rsidRPr="004A2A4B">
        <w:rPr>
          <w:color w:val="auto"/>
        </w:rPr>
        <w:t xml:space="preserve">9 </w:t>
      </w:r>
    </w:p>
    <w:p w:rsidR="00543C7C" w:rsidRPr="004A2A4B" w:rsidRDefault="00543C7C" w:rsidP="00543C7C">
      <w:pPr>
        <w:pStyle w:val="Default"/>
        <w:jc w:val="both"/>
        <w:rPr>
          <w:color w:val="auto"/>
        </w:rPr>
      </w:pPr>
      <w:r w:rsidRPr="004A2A4B">
        <w:rPr>
          <w:color w:val="auto"/>
        </w:rPr>
        <w:t xml:space="preserve">4. </w:t>
      </w:r>
      <w:proofErr w:type="spellStart"/>
      <w:r w:rsidRPr="004A2A4B">
        <w:rPr>
          <w:i/>
          <w:color w:val="auto"/>
        </w:rPr>
        <w:t>Корто</w:t>
      </w:r>
      <w:proofErr w:type="spellEnd"/>
      <w:r w:rsidRPr="004A2A4B">
        <w:rPr>
          <w:i/>
          <w:color w:val="auto"/>
        </w:rPr>
        <w:t xml:space="preserve"> А.</w:t>
      </w:r>
      <w:r w:rsidRPr="004A2A4B">
        <w:rPr>
          <w:color w:val="auto"/>
        </w:rPr>
        <w:t xml:space="preserve"> «О фортепианном искусстве». Москва, 1965 5. «Выдающиеся пианисты-педагоги о фортепианном исполнительстве», М</w:t>
      </w:r>
      <w:r>
        <w:rPr>
          <w:color w:val="auto"/>
        </w:rPr>
        <w:t>.,</w:t>
      </w:r>
      <w:r w:rsidRPr="004A2A4B">
        <w:rPr>
          <w:color w:val="auto"/>
        </w:rPr>
        <w:t>1966</w:t>
      </w:r>
      <w:r>
        <w:rPr>
          <w:color w:val="auto"/>
        </w:rPr>
        <w:t>.</w:t>
      </w:r>
    </w:p>
    <w:p w:rsidR="00543C7C" w:rsidRPr="004A2A4B" w:rsidRDefault="00543C7C" w:rsidP="00543C7C">
      <w:pPr>
        <w:pStyle w:val="Default"/>
        <w:jc w:val="both"/>
        <w:rPr>
          <w:color w:val="auto"/>
        </w:rPr>
      </w:pPr>
      <w:r w:rsidRPr="004A2A4B">
        <w:rPr>
          <w:color w:val="auto"/>
        </w:rPr>
        <w:t xml:space="preserve">6. </w:t>
      </w:r>
      <w:r w:rsidRPr="004A2A4B">
        <w:rPr>
          <w:i/>
          <w:color w:val="auto"/>
        </w:rPr>
        <w:t>Гофман И.</w:t>
      </w:r>
      <w:r w:rsidRPr="004A2A4B">
        <w:rPr>
          <w:color w:val="auto"/>
        </w:rPr>
        <w:t xml:space="preserve"> «Фортепианная игра: Ответы на вопросы о фортепианной игре». Москва, 1961</w:t>
      </w:r>
      <w:r>
        <w:rPr>
          <w:color w:val="auto"/>
        </w:rPr>
        <w:t>.</w:t>
      </w:r>
    </w:p>
    <w:p w:rsidR="00543C7C" w:rsidRPr="004A2A4B" w:rsidRDefault="00543C7C" w:rsidP="00543C7C">
      <w:pPr>
        <w:pStyle w:val="Default"/>
        <w:jc w:val="both"/>
        <w:rPr>
          <w:color w:val="auto"/>
        </w:rPr>
      </w:pPr>
      <w:r w:rsidRPr="004A2A4B">
        <w:rPr>
          <w:color w:val="auto"/>
        </w:rPr>
        <w:t xml:space="preserve">7. </w:t>
      </w:r>
      <w:r w:rsidRPr="004A2A4B">
        <w:rPr>
          <w:i/>
          <w:color w:val="auto"/>
        </w:rPr>
        <w:t>Коган Г</w:t>
      </w:r>
      <w:r w:rsidRPr="004A2A4B">
        <w:rPr>
          <w:color w:val="auto"/>
        </w:rPr>
        <w:t>. «Работа пианиста». Москва, 1953</w:t>
      </w:r>
      <w:r>
        <w:rPr>
          <w:color w:val="auto"/>
        </w:rPr>
        <w:t>.</w:t>
      </w:r>
    </w:p>
    <w:p w:rsidR="00543C7C" w:rsidRPr="004A2A4B" w:rsidRDefault="00543C7C" w:rsidP="00543C7C">
      <w:pPr>
        <w:pStyle w:val="Default"/>
        <w:jc w:val="both"/>
        <w:rPr>
          <w:color w:val="auto"/>
        </w:rPr>
      </w:pPr>
      <w:r w:rsidRPr="004A2A4B">
        <w:rPr>
          <w:color w:val="auto"/>
        </w:rPr>
        <w:t xml:space="preserve">8. </w:t>
      </w:r>
      <w:proofErr w:type="spellStart"/>
      <w:r w:rsidRPr="004A2A4B">
        <w:rPr>
          <w:i/>
          <w:color w:val="auto"/>
        </w:rPr>
        <w:t>Маккинон</w:t>
      </w:r>
      <w:proofErr w:type="spellEnd"/>
      <w:r w:rsidRPr="004A2A4B">
        <w:rPr>
          <w:i/>
          <w:color w:val="auto"/>
        </w:rPr>
        <w:t xml:space="preserve"> Л.</w:t>
      </w:r>
      <w:r w:rsidRPr="004A2A4B">
        <w:rPr>
          <w:color w:val="auto"/>
        </w:rPr>
        <w:t xml:space="preserve"> «Игра наизусть», Ленинград, 1967</w:t>
      </w:r>
      <w:r>
        <w:rPr>
          <w:color w:val="auto"/>
        </w:rPr>
        <w:t>.</w:t>
      </w:r>
    </w:p>
    <w:p w:rsidR="00543C7C" w:rsidRPr="004A2A4B" w:rsidRDefault="00543C7C" w:rsidP="00543C7C">
      <w:pPr>
        <w:pStyle w:val="Default"/>
        <w:jc w:val="both"/>
        <w:rPr>
          <w:color w:val="auto"/>
        </w:rPr>
      </w:pPr>
      <w:r w:rsidRPr="004A2A4B">
        <w:rPr>
          <w:color w:val="auto"/>
        </w:rPr>
        <w:t xml:space="preserve">9. </w:t>
      </w:r>
      <w:proofErr w:type="spellStart"/>
      <w:r w:rsidRPr="004A2A4B">
        <w:rPr>
          <w:i/>
          <w:color w:val="auto"/>
        </w:rPr>
        <w:t>Метнер</w:t>
      </w:r>
      <w:proofErr w:type="spellEnd"/>
      <w:r w:rsidRPr="004A2A4B">
        <w:rPr>
          <w:i/>
          <w:color w:val="auto"/>
        </w:rPr>
        <w:t xml:space="preserve"> Н.</w:t>
      </w:r>
      <w:r w:rsidRPr="004A2A4B">
        <w:rPr>
          <w:color w:val="auto"/>
        </w:rPr>
        <w:t xml:space="preserve"> «Повседневная работа пианиста и композитора», Москва, 1963</w:t>
      </w:r>
      <w:r>
        <w:rPr>
          <w:color w:val="auto"/>
        </w:rPr>
        <w:t>.</w:t>
      </w:r>
    </w:p>
    <w:p w:rsidR="00543C7C" w:rsidRPr="004A2A4B" w:rsidRDefault="00543C7C" w:rsidP="00543C7C">
      <w:pPr>
        <w:pStyle w:val="Default"/>
        <w:jc w:val="both"/>
        <w:rPr>
          <w:color w:val="auto"/>
        </w:rPr>
      </w:pPr>
      <w:r w:rsidRPr="004A2A4B">
        <w:rPr>
          <w:color w:val="auto"/>
        </w:rPr>
        <w:t xml:space="preserve">10. </w:t>
      </w:r>
      <w:r w:rsidRPr="004A2A4B">
        <w:rPr>
          <w:i/>
          <w:color w:val="auto"/>
        </w:rPr>
        <w:t>Нейгауз Г.</w:t>
      </w:r>
      <w:r w:rsidRPr="004A2A4B">
        <w:rPr>
          <w:color w:val="auto"/>
        </w:rPr>
        <w:t xml:space="preserve"> «Об искусстве фортепианной игры», 5 изд. Москва, 1987</w:t>
      </w:r>
      <w:r>
        <w:rPr>
          <w:color w:val="auto"/>
        </w:rPr>
        <w:t>.</w:t>
      </w:r>
    </w:p>
    <w:p w:rsidR="00543C7C" w:rsidRPr="004A2A4B" w:rsidRDefault="00543C7C" w:rsidP="00543C7C">
      <w:pPr>
        <w:pStyle w:val="Default"/>
        <w:jc w:val="both"/>
        <w:rPr>
          <w:color w:val="auto"/>
        </w:rPr>
      </w:pPr>
      <w:r w:rsidRPr="004A2A4B">
        <w:rPr>
          <w:color w:val="auto"/>
        </w:rPr>
        <w:t xml:space="preserve">11. </w:t>
      </w:r>
      <w:r w:rsidRPr="004A2A4B">
        <w:rPr>
          <w:i/>
          <w:color w:val="auto"/>
        </w:rPr>
        <w:t>Петрушин В.</w:t>
      </w:r>
      <w:r w:rsidRPr="004A2A4B">
        <w:rPr>
          <w:color w:val="auto"/>
        </w:rPr>
        <w:t xml:space="preserve"> «Музыкальная психология». Москва, 1997</w:t>
      </w:r>
      <w:r>
        <w:rPr>
          <w:color w:val="auto"/>
        </w:rPr>
        <w:t>.</w:t>
      </w:r>
    </w:p>
    <w:p w:rsidR="00543C7C" w:rsidRPr="004A2A4B" w:rsidRDefault="00543C7C" w:rsidP="00543C7C">
      <w:pPr>
        <w:pStyle w:val="Default"/>
        <w:jc w:val="both"/>
        <w:rPr>
          <w:color w:val="auto"/>
        </w:rPr>
      </w:pPr>
      <w:r w:rsidRPr="004A2A4B">
        <w:rPr>
          <w:color w:val="auto"/>
        </w:rPr>
        <w:t xml:space="preserve">12. </w:t>
      </w:r>
      <w:r w:rsidRPr="004A2A4B">
        <w:rPr>
          <w:i/>
          <w:color w:val="auto"/>
        </w:rPr>
        <w:t>Смирнова Т.</w:t>
      </w:r>
      <w:r w:rsidRPr="004A2A4B">
        <w:rPr>
          <w:color w:val="auto"/>
        </w:rPr>
        <w:t xml:space="preserve"> </w:t>
      </w:r>
      <w:proofErr w:type="gramStart"/>
      <w:r w:rsidRPr="004A2A4B">
        <w:rPr>
          <w:color w:val="auto"/>
        </w:rPr>
        <w:t>« Беседы</w:t>
      </w:r>
      <w:proofErr w:type="gramEnd"/>
      <w:r w:rsidRPr="004A2A4B">
        <w:rPr>
          <w:color w:val="auto"/>
        </w:rPr>
        <w:t xml:space="preserve"> о музыкальной педагогике и о многом другом». Москва, 1997</w:t>
      </w:r>
      <w:r>
        <w:rPr>
          <w:color w:val="auto"/>
        </w:rPr>
        <w:t>.</w:t>
      </w:r>
    </w:p>
    <w:p w:rsidR="00543C7C" w:rsidRPr="004A2A4B" w:rsidRDefault="00543C7C" w:rsidP="00543C7C">
      <w:pPr>
        <w:pStyle w:val="Default"/>
        <w:jc w:val="both"/>
        <w:rPr>
          <w:color w:val="auto"/>
        </w:rPr>
      </w:pPr>
      <w:r w:rsidRPr="004A2A4B">
        <w:rPr>
          <w:color w:val="auto"/>
        </w:rPr>
        <w:t xml:space="preserve">13. </w:t>
      </w:r>
      <w:r w:rsidRPr="004A2A4B">
        <w:rPr>
          <w:i/>
          <w:color w:val="auto"/>
        </w:rPr>
        <w:t>Цыпин Г.</w:t>
      </w:r>
      <w:r w:rsidRPr="004A2A4B">
        <w:rPr>
          <w:color w:val="auto"/>
        </w:rPr>
        <w:t xml:space="preserve"> «Обучение игре на фортепиано». Москва, 1974</w:t>
      </w:r>
      <w:r>
        <w:rPr>
          <w:color w:val="auto"/>
        </w:rPr>
        <w:t>.</w:t>
      </w:r>
    </w:p>
    <w:p w:rsidR="00543C7C" w:rsidRPr="004A2A4B" w:rsidRDefault="00543C7C" w:rsidP="00543C7C">
      <w:pPr>
        <w:pStyle w:val="Default"/>
        <w:jc w:val="both"/>
        <w:rPr>
          <w:color w:val="auto"/>
        </w:rPr>
      </w:pPr>
      <w:r w:rsidRPr="004A2A4B">
        <w:rPr>
          <w:color w:val="auto"/>
        </w:rPr>
        <w:t xml:space="preserve">14. </w:t>
      </w:r>
      <w:r w:rsidRPr="004A2A4B">
        <w:rPr>
          <w:i/>
          <w:color w:val="auto"/>
        </w:rPr>
        <w:t>Шуман Р.</w:t>
      </w:r>
      <w:r w:rsidRPr="004A2A4B">
        <w:rPr>
          <w:color w:val="auto"/>
        </w:rPr>
        <w:t xml:space="preserve"> «О музыке и о музыкантах». Москва, 1973</w:t>
      </w:r>
      <w:r>
        <w:rPr>
          <w:color w:val="auto"/>
        </w:rPr>
        <w:t>.</w:t>
      </w:r>
    </w:p>
    <w:p w:rsidR="00543C7C" w:rsidRPr="004A2A4B" w:rsidRDefault="00543C7C" w:rsidP="00543C7C">
      <w:pPr>
        <w:pStyle w:val="Default"/>
        <w:jc w:val="both"/>
        <w:rPr>
          <w:color w:val="auto"/>
        </w:rPr>
      </w:pPr>
      <w:r w:rsidRPr="004A2A4B">
        <w:rPr>
          <w:color w:val="auto"/>
        </w:rPr>
        <w:t xml:space="preserve">15. </w:t>
      </w:r>
      <w:r w:rsidRPr="004A2A4B">
        <w:rPr>
          <w:i/>
          <w:color w:val="auto"/>
        </w:rPr>
        <w:t>Шуман Р.</w:t>
      </w:r>
      <w:r w:rsidRPr="004A2A4B">
        <w:rPr>
          <w:color w:val="auto"/>
        </w:rPr>
        <w:t xml:space="preserve"> «Жизненные правила для музыканта», Москва, 1959</w:t>
      </w:r>
      <w:r>
        <w:rPr>
          <w:color w:val="auto"/>
        </w:rPr>
        <w:t>.</w:t>
      </w:r>
    </w:p>
    <w:p w:rsidR="00543C7C" w:rsidRDefault="00543C7C" w:rsidP="00543C7C">
      <w:pPr>
        <w:shd w:val="clear" w:color="auto" w:fill="FFFFFF"/>
        <w:tabs>
          <w:tab w:val="left" w:pos="2552"/>
        </w:tabs>
        <w:spacing w:after="0" w:line="240" w:lineRule="auto"/>
        <w:ind w:firstLine="245"/>
        <w:jc w:val="center"/>
        <w:rPr>
          <w:rFonts w:ascii="Times New Roman" w:hAnsi="Times New Roman" w:cs="Times New Roman"/>
          <w:sz w:val="24"/>
          <w:szCs w:val="24"/>
        </w:rPr>
      </w:pPr>
    </w:p>
    <w:p w:rsidR="0001148F" w:rsidRDefault="0001148F">
      <w:bookmarkStart w:id="0" w:name="_GoBack"/>
      <w:bookmarkEnd w:id="0"/>
    </w:p>
    <w:sectPr w:rsidR="0001148F" w:rsidSect="00543C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ont315">
    <w:altName w:val="Times New Roman"/>
    <w:charset w:val="CC"/>
    <w:family w:val="auto"/>
    <w:pitch w:val="variable"/>
  </w:font>
  <w:font w:name="ヒラギノ角ゴ Pro W3">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D7183342"/>
    <w:lvl w:ilvl="0">
      <w:numFmt w:val="bullet"/>
      <w:lvlText w:val="*"/>
      <w:lvlJc w:val="left"/>
    </w:lvl>
  </w:abstractNum>
  <w:abstractNum w:abstractNumId="2" w15:restartNumberingAfterBreak="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 w15:restartNumberingAfterBreak="0">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15:restartNumberingAfterBreak="0">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8"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0"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rPr>
    </w:lvl>
  </w:abstractNum>
  <w:abstractNum w:abstractNumId="11" w15:restartNumberingAfterBreak="0">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18"/>
    <w:multiLevelType w:val="multilevel"/>
    <w:tmpl w:val="00000018"/>
    <w:name w:val="WWNum24"/>
    <w:lvl w:ilvl="0">
      <w:start w:val="1"/>
      <w:numFmt w:val="decimal"/>
      <w:lvlText w:val="%1."/>
      <w:lvlJc w:val="left"/>
      <w:pPr>
        <w:tabs>
          <w:tab w:val="num" w:pos="575"/>
        </w:tabs>
        <w:ind w:left="1070" w:hanging="360"/>
      </w:pPr>
      <w:rPr>
        <w:rFonts w:eastAsia="Helvetica"/>
        <w:i/>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15" w15:restartNumberingAfterBreak="0">
    <w:nsid w:val="0B9F0ADE"/>
    <w:multiLevelType w:val="hybridMultilevel"/>
    <w:tmpl w:val="01E28FE6"/>
    <w:name w:val="WWNum122"/>
    <w:lvl w:ilvl="0" w:tplc="524EF418">
      <w:start w:val="1"/>
      <w:numFmt w:val="decimal"/>
      <w:suff w:val="nothing"/>
      <w:lvlText w:val="%1."/>
      <w:lvlJc w:val="left"/>
      <w:pPr>
        <w:ind w:left="323" w:hanging="32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501723C"/>
    <w:multiLevelType w:val="hybridMultilevel"/>
    <w:tmpl w:val="A2AA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86362E"/>
    <w:multiLevelType w:val="singleLevel"/>
    <w:tmpl w:val="7B505004"/>
    <w:lvl w:ilvl="0">
      <w:start w:val="1"/>
      <w:numFmt w:val="decimal"/>
      <w:lvlText w:val="%1."/>
      <w:legacy w:legacy="1" w:legacySpace="0" w:legacyIndent="340"/>
      <w:lvlJc w:val="left"/>
      <w:rPr>
        <w:rFonts w:ascii="Times New Roman" w:hAnsi="Times New Roman" w:cs="Times New Roman" w:hint="default"/>
      </w:rPr>
    </w:lvl>
  </w:abstractNum>
  <w:abstractNum w:abstractNumId="18" w15:restartNumberingAfterBreak="0">
    <w:nsid w:val="26B8201E"/>
    <w:multiLevelType w:val="hybridMultilevel"/>
    <w:tmpl w:val="AB488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C977B1"/>
    <w:multiLevelType w:val="singleLevel"/>
    <w:tmpl w:val="4B124474"/>
    <w:lvl w:ilvl="0">
      <w:start w:val="2"/>
      <w:numFmt w:val="decimal"/>
      <w:lvlText w:val="%1."/>
      <w:legacy w:legacy="1" w:legacySpace="0" w:legacyIndent="278"/>
      <w:lvlJc w:val="left"/>
      <w:rPr>
        <w:rFonts w:ascii="Times New Roman" w:hAnsi="Times New Roman" w:cs="Times New Roman" w:hint="default"/>
      </w:rPr>
    </w:lvl>
  </w:abstractNum>
  <w:abstractNum w:abstractNumId="20" w15:restartNumberingAfterBreak="0">
    <w:nsid w:val="35EB2C5C"/>
    <w:multiLevelType w:val="hybridMultilevel"/>
    <w:tmpl w:val="B6EAB5F2"/>
    <w:lvl w:ilvl="0" w:tplc="455C33C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825EF"/>
    <w:multiLevelType w:val="singleLevel"/>
    <w:tmpl w:val="5DE6A6D6"/>
    <w:lvl w:ilvl="0">
      <w:start w:val="3"/>
      <w:numFmt w:val="upperRoman"/>
      <w:lvlText w:val="%1."/>
      <w:legacy w:legacy="1" w:legacySpace="0" w:legacyIndent="706"/>
      <w:lvlJc w:val="left"/>
      <w:rPr>
        <w:rFonts w:ascii="Times New Roman" w:hAnsi="Times New Roman" w:cs="Times New Roman" w:hint="default"/>
      </w:rPr>
    </w:lvl>
  </w:abstractNum>
  <w:abstractNum w:abstractNumId="22" w15:restartNumberingAfterBreak="0">
    <w:nsid w:val="38A5459C"/>
    <w:multiLevelType w:val="hybridMultilevel"/>
    <w:tmpl w:val="FB709FEA"/>
    <w:lvl w:ilvl="0" w:tplc="7212B71A">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D4D2630"/>
    <w:multiLevelType w:val="hybridMultilevel"/>
    <w:tmpl w:val="8DCE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AE5261"/>
    <w:multiLevelType w:val="hybridMultilevel"/>
    <w:tmpl w:val="83B88FEE"/>
    <w:lvl w:ilvl="0" w:tplc="AC024C3C">
      <w:start w:val="1"/>
      <w:numFmt w:val="decimal"/>
      <w:lvlText w:val="%1."/>
      <w:lvlJc w:val="left"/>
      <w:pPr>
        <w:ind w:left="389" w:hanging="360"/>
      </w:pPr>
      <w:rPr>
        <w:rFonts w:eastAsiaTheme="minorEastAsia"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num w:numId="1">
    <w:abstractNumId w:val="0"/>
  </w:num>
  <w:num w:numId="2">
    <w:abstractNumId w:val="23"/>
  </w:num>
  <w:num w:numId="3">
    <w:abstractNumId w:val="18"/>
  </w:num>
  <w:num w:numId="4">
    <w:abstractNumId w:val="16"/>
  </w:num>
  <w:num w:numId="5">
    <w:abstractNumId w:val="25"/>
  </w:num>
  <w:num w:numId="6">
    <w:abstractNumId w:val="24"/>
  </w:num>
  <w:num w:numId="7">
    <w:abstractNumId w:val="1"/>
    <w:lvlOverride w:ilvl="0">
      <w:lvl w:ilvl="0">
        <w:start w:val="65535"/>
        <w:numFmt w:val="bullet"/>
        <w:lvlText w:val="-"/>
        <w:legacy w:legacy="1" w:legacySpace="0" w:legacyIndent="154"/>
        <w:lvlJc w:val="left"/>
        <w:rPr>
          <w:rFonts w:ascii="Times New Roman" w:hAnsi="Times New Roman" w:cs="Times New Roman" w:hint="default"/>
        </w:rPr>
      </w:lvl>
    </w:lvlOverride>
  </w:num>
  <w:num w:numId="8">
    <w:abstractNumId w:val="1"/>
    <w:lvlOverride w:ilvl="0">
      <w:lvl w:ilvl="0">
        <w:start w:val="65535"/>
        <w:numFmt w:val="bullet"/>
        <w:lvlText w:val="-"/>
        <w:legacy w:legacy="1" w:legacySpace="0" w:legacyIndent="96"/>
        <w:lvlJc w:val="left"/>
        <w:rPr>
          <w:rFonts w:ascii="Times New Roman" w:hAnsi="Times New Roman" w:cs="Times New Roman" w:hint="default"/>
        </w:rPr>
      </w:lvl>
    </w:lvlOverride>
  </w:num>
  <w:num w:numId="9">
    <w:abstractNumId w:val="21"/>
  </w:num>
  <w:num w:numId="10">
    <w:abstractNumId w:val="1"/>
    <w:lvlOverride w:ilvl="0">
      <w:lvl w:ilvl="0">
        <w:start w:val="65535"/>
        <w:numFmt w:val="bullet"/>
        <w:lvlText w:val="-"/>
        <w:legacy w:legacy="1" w:legacySpace="0" w:legacyIndent="110"/>
        <w:lvlJc w:val="left"/>
        <w:rPr>
          <w:rFonts w:ascii="Times New Roman" w:hAnsi="Times New Roman" w:cs="Times New Roman" w:hint="default"/>
        </w:rPr>
      </w:lvl>
    </w:lvlOverride>
  </w:num>
  <w:num w:numId="11">
    <w:abstractNumId w:val="1"/>
    <w:lvlOverride w:ilvl="0">
      <w:lvl w:ilvl="0">
        <w:start w:val="65535"/>
        <w:numFmt w:val="bullet"/>
        <w:lvlText w:val="•"/>
        <w:legacy w:legacy="1" w:legacySpace="0" w:legacyIndent="346"/>
        <w:lvlJc w:val="left"/>
        <w:rPr>
          <w:rFonts w:ascii="Arial" w:hAnsi="Arial" w:cs="Arial" w:hint="default"/>
        </w:rPr>
      </w:lvl>
    </w:lvlOverride>
  </w:num>
  <w:num w:numId="12">
    <w:abstractNumId w:val="1"/>
    <w:lvlOverride w:ilvl="0">
      <w:lvl w:ilvl="0">
        <w:start w:val="65535"/>
        <w:numFmt w:val="bullet"/>
        <w:lvlText w:val="-"/>
        <w:legacy w:legacy="1" w:legacySpace="0" w:legacyIndent="303"/>
        <w:lvlJc w:val="left"/>
        <w:rPr>
          <w:rFonts w:ascii="Times New Roman" w:hAnsi="Times New Roman" w:cs="Times New Roman" w:hint="default"/>
        </w:rPr>
      </w:lvl>
    </w:lvlOverride>
  </w:num>
  <w:num w:numId="13">
    <w:abstractNumId w:val="1"/>
    <w:lvlOverride w:ilvl="0">
      <w:lvl w:ilvl="0">
        <w:start w:val="65535"/>
        <w:numFmt w:val="bullet"/>
        <w:lvlText w:val="•"/>
        <w:legacy w:legacy="1" w:legacySpace="0" w:legacyIndent="278"/>
        <w:lvlJc w:val="left"/>
        <w:rPr>
          <w:rFonts w:ascii="Arial" w:hAnsi="Arial" w:cs="Arial" w:hint="default"/>
        </w:rPr>
      </w:lvl>
    </w:lvlOverride>
  </w:num>
  <w:num w:numId="14">
    <w:abstractNumId w:val="1"/>
    <w:lvlOverride w:ilvl="0">
      <w:lvl w:ilvl="0">
        <w:start w:val="65535"/>
        <w:numFmt w:val="bullet"/>
        <w:lvlText w:val="-"/>
        <w:legacy w:legacy="1" w:legacySpace="0" w:legacyIndent="369"/>
        <w:lvlJc w:val="left"/>
        <w:rPr>
          <w:rFonts w:ascii="Times New Roman" w:hAnsi="Times New Roman" w:cs="Times New Roman" w:hint="default"/>
        </w:rPr>
      </w:lvl>
    </w:lvlOverride>
  </w:num>
  <w:num w:numId="15">
    <w:abstractNumId w:val="19"/>
  </w:num>
  <w:num w:numId="16">
    <w:abstractNumId w:val="17"/>
  </w:num>
  <w:num w:numId="17">
    <w:abstractNumId w:val="1"/>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1"/>
    <w:lvlOverride w:ilvl="0">
      <w:lvl w:ilvl="0">
        <w:start w:val="65535"/>
        <w:numFmt w:val="bullet"/>
        <w:lvlText w:val="•"/>
        <w:legacy w:legacy="1" w:legacySpace="0" w:legacyIndent="331"/>
        <w:lvlJc w:val="left"/>
        <w:rPr>
          <w:rFonts w:ascii="Arial" w:hAnsi="Arial" w:cs="Arial" w:hint="default"/>
        </w:rPr>
      </w:lvl>
    </w:lvlOverride>
  </w:num>
  <w:num w:numId="19">
    <w:abstractNumId w:val="26"/>
  </w:num>
  <w:num w:numId="20">
    <w:abstractNumId w:val="22"/>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7C"/>
    <w:rsid w:val="0001148F"/>
    <w:rsid w:val="00543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D0A"/>
  <w15:chartTrackingRefBased/>
  <w15:docId w15:val="{9FFE00C3-23C7-4CCD-99B1-388CC03A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C7C"/>
    <w:pPr>
      <w:spacing w:after="200" w:line="276" w:lineRule="auto"/>
    </w:pPr>
    <w:rPr>
      <w:rFonts w:eastAsiaTheme="minorEastAsia"/>
      <w:lang w:eastAsia="ru-RU"/>
    </w:rPr>
  </w:style>
  <w:style w:type="paragraph" w:styleId="10">
    <w:name w:val="heading 1"/>
    <w:basedOn w:val="a"/>
    <w:next w:val="a"/>
    <w:link w:val="11"/>
    <w:qFormat/>
    <w:rsid w:val="00543C7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
    <w:next w:val="a"/>
    <w:link w:val="21"/>
    <w:unhideWhenUsed/>
    <w:qFormat/>
    <w:rsid w:val="00543C7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qFormat/>
    <w:rsid w:val="00543C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543C7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
    <w:next w:val="a"/>
    <w:link w:val="50"/>
    <w:uiPriority w:val="99"/>
    <w:unhideWhenUsed/>
    <w:qFormat/>
    <w:rsid w:val="00543C7C"/>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9"/>
    <w:unhideWhenUsed/>
    <w:qFormat/>
    <w:rsid w:val="00543C7C"/>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43C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43C7C"/>
    <w:rPr>
      <w:rFonts w:ascii="Times New Roman" w:eastAsia="Calibri" w:hAnsi="Times New Roman" w:cs="Times New Roman"/>
      <w:b/>
      <w:caps/>
      <w:sz w:val="28"/>
      <w:szCs w:val="28"/>
    </w:rPr>
  </w:style>
  <w:style w:type="character" w:customStyle="1" w:styleId="21">
    <w:name w:val="Заголовок 2 Знак"/>
    <w:basedOn w:val="a0"/>
    <w:link w:val="20"/>
    <w:rsid w:val="00543C7C"/>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543C7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43C7C"/>
    <w:rPr>
      <w:rFonts w:ascii="Times New Roman" w:eastAsia="Times New Roman" w:hAnsi="Times New Roman" w:cs="Times New Roman"/>
      <w:b/>
      <w:bCs/>
      <w:i/>
      <w:iCs/>
      <w:sz w:val="28"/>
    </w:rPr>
  </w:style>
  <w:style w:type="character" w:customStyle="1" w:styleId="50">
    <w:name w:val="Заголовок 5 Знак"/>
    <w:basedOn w:val="a0"/>
    <w:link w:val="5"/>
    <w:uiPriority w:val="99"/>
    <w:rsid w:val="00543C7C"/>
    <w:rPr>
      <w:rFonts w:asciiTheme="majorHAnsi" w:eastAsiaTheme="majorEastAsia" w:hAnsiTheme="majorHAnsi" w:cstheme="majorBidi"/>
      <w:color w:val="1F3763" w:themeColor="accent1" w:themeShade="7F"/>
      <w:lang w:eastAsia="ru-RU"/>
    </w:rPr>
  </w:style>
  <w:style w:type="character" w:customStyle="1" w:styleId="60">
    <w:name w:val="Заголовок 6 Знак"/>
    <w:basedOn w:val="a0"/>
    <w:link w:val="6"/>
    <w:uiPriority w:val="99"/>
    <w:rsid w:val="00543C7C"/>
    <w:rPr>
      <w:rFonts w:asciiTheme="majorHAnsi" w:eastAsiaTheme="majorEastAsia" w:hAnsiTheme="majorHAnsi" w:cstheme="majorBidi"/>
      <w:i/>
      <w:iCs/>
      <w:color w:val="1F3763" w:themeColor="accent1" w:themeShade="7F"/>
      <w:lang w:eastAsia="ru-RU"/>
    </w:rPr>
  </w:style>
  <w:style w:type="character" w:customStyle="1" w:styleId="70">
    <w:name w:val="Заголовок 7 Знак"/>
    <w:basedOn w:val="a0"/>
    <w:link w:val="7"/>
    <w:uiPriority w:val="9"/>
    <w:semiHidden/>
    <w:rsid w:val="00543C7C"/>
    <w:rPr>
      <w:rFonts w:asciiTheme="majorHAnsi" w:eastAsiaTheme="majorEastAsia" w:hAnsiTheme="majorHAnsi" w:cstheme="majorBidi"/>
      <w:i/>
      <w:iCs/>
      <w:color w:val="404040" w:themeColor="text1" w:themeTint="BF"/>
      <w:lang w:eastAsia="ru-RU"/>
    </w:rPr>
  </w:style>
  <w:style w:type="character" w:customStyle="1" w:styleId="FontStyle16">
    <w:name w:val="Font Style16"/>
    <w:rsid w:val="00543C7C"/>
    <w:rPr>
      <w:rFonts w:ascii="Times New Roman" w:hAnsi="Times New Roman" w:cs="Times New Roman"/>
      <w:sz w:val="24"/>
      <w:szCs w:val="24"/>
    </w:rPr>
  </w:style>
  <w:style w:type="paragraph" w:customStyle="1" w:styleId="Style4">
    <w:name w:val="Style4"/>
    <w:basedOn w:val="a"/>
    <w:qFormat/>
    <w:rsid w:val="00543C7C"/>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3">
    <w:name w:val="Normal (Web)"/>
    <w:aliases w:val="Обычный (Web)"/>
    <w:basedOn w:val="a"/>
    <w:uiPriority w:val="99"/>
    <w:qFormat/>
    <w:rsid w:val="00543C7C"/>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
    <w:qFormat/>
    <w:rsid w:val="00543C7C"/>
    <w:pPr>
      <w:ind w:left="720"/>
      <w:contextualSpacing/>
    </w:pPr>
    <w:rPr>
      <w:rFonts w:ascii="Calibri" w:eastAsia="Times New Roman" w:hAnsi="Calibri" w:cs="Times New Roman"/>
      <w:lang w:eastAsia="en-US"/>
    </w:rPr>
  </w:style>
  <w:style w:type="paragraph" w:customStyle="1" w:styleId="Style17">
    <w:name w:val="Style17"/>
    <w:basedOn w:val="a"/>
    <w:qFormat/>
    <w:rsid w:val="00543C7C"/>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
    <w:qFormat/>
    <w:rsid w:val="00543C7C"/>
    <w:pPr>
      <w:ind w:left="720"/>
      <w:contextualSpacing/>
    </w:pPr>
    <w:rPr>
      <w:rFonts w:ascii="Calibri" w:eastAsia="Times New Roman" w:hAnsi="Calibri" w:cs="Times New Roman"/>
      <w:lang w:eastAsia="en-US"/>
    </w:rPr>
  </w:style>
  <w:style w:type="paragraph" w:styleId="a4">
    <w:name w:val="Balloon Text"/>
    <w:basedOn w:val="a"/>
    <w:link w:val="a5"/>
    <w:unhideWhenUsed/>
    <w:rsid w:val="00543C7C"/>
    <w:pPr>
      <w:spacing w:after="0" w:line="240" w:lineRule="auto"/>
    </w:pPr>
    <w:rPr>
      <w:rFonts w:ascii="Tahoma" w:hAnsi="Tahoma" w:cs="Tahoma"/>
      <w:sz w:val="16"/>
      <w:szCs w:val="16"/>
    </w:rPr>
  </w:style>
  <w:style w:type="character" w:customStyle="1" w:styleId="a5">
    <w:name w:val="Текст выноски Знак"/>
    <w:basedOn w:val="a0"/>
    <w:link w:val="a4"/>
    <w:rsid w:val="00543C7C"/>
    <w:rPr>
      <w:rFonts w:ascii="Tahoma" w:eastAsiaTheme="minorEastAsia" w:hAnsi="Tahoma" w:cs="Tahoma"/>
      <w:sz w:val="16"/>
      <w:szCs w:val="16"/>
      <w:lang w:eastAsia="ru-RU"/>
    </w:rPr>
  </w:style>
  <w:style w:type="paragraph" w:styleId="a6">
    <w:name w:val="List Paragraph"/>
    <w:basedOn w:val="a"/>
    <w:qFormat/>
    <w:rsid w:val="00543C7C"/>
    <w:pPr>
      <w:ind w:left="720"/>
      <w:contextualSpacing/>
    </w:pPr>
  </w:style>
  <w:style w:type="table" w:styleId="a7">
    <w:name w:val="Table Grid"/>
    <w:basedOn w:val="a1"/>
    <w:uiPriority w:val="59"/>
    <w:rsid w:val="00543C7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543C7C"/>
    <w:pPr>
      <w:tabs>
        <w:tab w:val="center" w:pos="4677"/>
        <w:tab w:val="right" w:pos="9355"/>
      </w:tabs>
      <w:spacing w:after="0" w:line="240" w:lineRule="auto"/>
    </w:pPr>
  </w:style>
  <w:style w:type="character" w:customStyle="1" w:styleId="a9">
    <w:name w:val="Верхний колонтитул Знак"/>
    <w:basedOn w:val="a0"/>
    <w:link w:val="a8"/>
    <w:rsid w:val="00543C7C"/>
    <w:rPr>
      <w:rFonts w:eastAsiaTheme="minorEastAsia"/>
      <w:lang w:eastAsia="ru-RU"/>
    </w:rPr>
  </w:style>
  <w:style w:type="paragraph" w:styleId="aa">
    <w:name w:val="footer"/>
    <w:basedOn w:val="a"/>
    <w:link w:val="ab"/>
    <w:uiPriority w:val="99"/>
    <w:unhideWhenUsed/>
    <w:rsid w:val="00543C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3C7C"/>
    <w:rPr>
      <w:rFonts w:eastAsiaTheme="minorEastAsia"/>
      <w:lang w:eastAsia="ru-RU"/>
    </w:rPr>
  </w:style>
  <w:style w:type="character" w:styleId="ac">
    <w:name w:val="Hyperlink"/>
    <w:unhideWhenUsed/>
    <w:rsid w:val="00543C7C"/>
    <w:rPr>
      <w:dstrike/>
      <w:color w:val="363636"/>
      <w:effect w:val="none"/>
    </w:rPr>
  </w:style>
  <w:style w:type="character" w:styleId="ad">
    <w:name w:val="FollowedHyperlink"/>
    <w:basedOn w:val="a0"/>
    <w:uiPriority w:val="99"/>
    <w:semiHidden/>
    <w:unhideWhenUsed/>
    <w:rsid w:val="00543C7C"/>
    <w:rPr>
      <w:color w:val="954F72" w:themeColor="followedHyperlink"/>
      <w:u w:val="single"/>
    </w:rPr>
  </w:style>
  <w:style w:type="paragraph" w:styleId="ae">
    <w:name w:val="footnote text"/>
    <w:basedOn w:val="a"/>
    <w:link w:val="af"/>
    <w:unhideWhenUsed/>
    <w:rsid w:val="00543C7C"/>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rsid w:val="00543C7C"/>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
    <w:link w:val="13"/>
    <w:unhideWhenUsed/>
    <w:qFormat/>
    <w:rsid w:val="00543C7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0"/>
    <w:rsid w:val="00543C7C"/>
    <w:rPr>
      <w:rFonts w:eastAsiaTheme="minorEastAsia"/>
      <w:lang w:eastAsia="ru-RU"/>
    </w:rPr>
  </w:style>
  <w:style w:type="character" w:customStyle="1" w:styleId="13">
    <w:name w:val="Основной текст Знак1"/>
    <w:aliases w:val="Основной текст Знак Знак Знак Знак"/>
    <w:basedOn w:val="a0"/>
    <w:link w:val="af0"/>
    <w:locked/>
    <w:rsid w:val="00543C7C"/>
    <w:rPr>
      <w:rFonts w:ascii="Times New Roman" w:eastAsia="Times New Roman" w:hAnsi="Times New Roman" w:cs="Mangal"/>
      <w:kern w:val="2"/>
      <w:sz w:val="24"/>
      <w:szCs w:val="24"/>
      <w:lang w:eastAsia="hi-IN" w:bidi="hi-IN"/>
    </w:rPr>
  </w:style>
  <w:style w:type="paragraph" w:styleId="af2">
    <w:name w:val="List"/>
    <w:basedOn w:val="af0"/>
    <w:unhideWhenUsed/>
    <w:rsid w:val="00543C7C"/>
    <w:rPr>
      <w:rFonts w:ascii="Arial" w:hAnsi="Arial"/>
    </w:rPr>
  </w:style>
  <w:style w:type="paragraph" w:styleId="af3">
    <w:name w:val="Body Text Indent"/>
    <w:aliases w:val="текст,Основной текст 1,Нумерованный список !!,Надин стиль"/>
    <w:basedOn w:val="a"/>
    <w:link w:val="14"/>
    <w:unhideWhenUsed/>
    <w:qFormat/>
    <w:rsid w:val="00543C7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0"/>
    <w:rsid w:val="00543C7C"/>
    <w:rPr>
      <w:rFonts w:eastAsiaTheme="minorEastAsia"/>
      <w:lang w:eastAsia="ru-RU"/>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0"/>
    <w:link w:val="af3"/>
    <w:locked/>
    <w:rsid w:val="00543C7C"/>
    <w:rPr>
      <w:rFonts w:ascii="Times New Roman" w:eastAsia="Times New Roman" w:hAnsi="Times New Roman" w:cs="Mangal"/>
      <w:kern w:val="2"/>
      <w:sz w:val="24"/>
      <w:szCs w:val="24"/>
      <w:lang w:eastAsia="hi-IN" w:bidi="hi-IN"/>
    </w:rPr>
  </w:style>
  <w:style w:type="paragraph" w:styleId="23">
    <w:name w:val="Body Text 2"/>
    <w:basedOn w:val="a"/>
    <w:link w:val="210"/>
    <w:unhideWhenUsed/>
    <w:rsid w:val="00543C7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rsid w:val="00543C7C"/>
    <w:rPr>
      <w:rFonts w:eastAsiaTheme="minorEastAsia"/>
      <w:lang w:eastAsia="ru-RU"/>
    </w:rPr>
  </w:style>
  <w:style w:type="character" w:customStyle="1" w:styleId="210">
    <w:name w:val="Основной текст 2 Знак1"/>
    <w:basedOn w:val="a0"/>
    <w:link w:val="23"/>
    <w:locked/>
    <w:rsid w:val="00543C7C"/>
    <w:rPr>
      <w:rFonts w:ascii="Times New Roman" w:eastAsia="Times New Roman" w:hAnsi="Times New Roman" w:cs="Times New Roman"/>
      <w:sz w:val="24"/>
      <w:szCs w:val="24"/>
      <w:lang w:eastAsia="ru-RU"/>
    </w:rPr>
  </w:style>
  <w:style w:type="paragraph" w:customStyle="1" w:styleId="15">
    <w:name w:val="Заголовок1"/>
    <w:basedOn w:val="a"/>
    <w:next w:val="af0"/>
    <w:qFormat/>
    <w:rsid w:val="00543C7C"/>
    <w:pPr>
      <w:keepNext/>
      <w:suppressAutoHyphens/>
      <w:spacing w:before="240" w:after="120"/>
    </w:pPr>
    <w:rPr>
      <w:rFonts w:ascii="Arial" w:eastAsia="Microsoft YaHei" w:hAnsi="Arial" w:cs="Mangal"/>
      <w:kern w:val="2"/>
      <w:sz w:val="28"/>
      <w:szCs w:val="28"/>
      <w:lang w:eastAsia="hi-IN" w:bidi="hi-IN"/>
    </w:rPr>
  </w:style>
  <w:style w:type="paragraph" w:customStyle="1" w:styleId="16">
    <w:name w:val="Название1"/>
    <w:basedOn w:val="a"/>
    <w:qFormat/>
    <w:rsid w:val="00543C7C"/>
    <w:pPr>
      <w:suppressLineNumbers/>
      <w:suppressAutoHyphens/>
      <w:spacing w:before="120" w:after="120"/>
    </w:pPr>
    <w:rPr>
      <w:rFonts w:ascii="Arial" w:eastAsia="SimSun" w:hAnsi="Arial" w:cs="Mangal"/>
      <w:i/>
      <w:iCs/>
      <w:kern w:val="2"/>
      <w:sz w:val="20"/>
      <w:szCs w:val="24"/>
      <w:lang w:eastAsia="hi-IN" w:bidi="hi-IN"/>
    </w:rPr>
  </w:style>
  <w:style w:type="paragraph" w:customStyle="1" w:styleId="17">
    <w:name w:val="Указатель1"/>
    <w:basedOn w:val="a"/>
    <w:qFormat/>
    <w:rsid w:val="00543C7C"/>
    <w:pPr>
      <w:suppressLineNumbers/>
      <w:suppressAutoHyphens/>
    </w:pPr>
    <w:rPr>
      <w:rFonts w:ascii="Arial" w:eastAsia="SimSun" w:hAnsi="Arial" w:cs="Mangal"/>
      <w:kern w:val="2"/>
      <w:lang w:eastAsia="hi-IN" w:bidi="hi-IN"/>
    </w:rPr>
  </w:style>
  <w:style w:type="paragraph" w:customStyle="1" w:styleId="18">
    <w:name w:val="Обычный (веб)1"/>
    <w:basedOn w:val="a"/>
    <w:qFormat/>
    <w:rsid w:val="00543C7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
    <w:qFormat/>
    <w:rsid w:val="00543C7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9">
    <w:name w:val="Текст выноски1"/>
    <w:basedOn w:val="a"/>
    <w:qFormat/>
    <w:rsid w:val="00543C7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
    <w:qFormat/>
    <w:rsid w:val="00543C7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
    <w:qFormat/>
    <w:rsid w:val="00543C7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a">
    <w:name w:val="Заголовок №1"/>
    <w:basedOn w:val="a"/>
    <w:qFormat/>
    <w:rsid w:val="00543C7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b">
    <w:name w:val="Схема документа1"/>
    <w:basedOn w:val="a"/>
    <w:qFormat/>
    <w:rsid w:val="00543C7C"/>
    <w:pPr>
      <w:shd w:val="clear" w:color="auto" w:fill="000080"/>
      <w:suppressAutoHyphens/>
    </w:pPr>
    <w:rPr>
      <w:rFonts w:ascii="Tahoma" w:eastAsia="SimSun" w:hAnsi="Tahoma" w:cs="Tahoma"/>
      <w:kern w:val="2"/>
      <w:sz w:val="20"/>
      <w:szCs w:val="20"/>
      <w:lang w:eastAsia="hi-IN" w:bidi="hi-IN"/>
    </w:rPr>
  </w:style>
  <w:style w:type="paragraph" w:customStyle="1" w:styleId="1c">
    <w:name w:val="Без интервала1"/>
    <w:qFormat/>
    <w:rsid w:val="00543C7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543C7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5">
    <w:name w:val="footnote reference"/>
    <w:basedOn w:val="a0"/>
    <w:unhideWhenUsed/>
    <w:rsid w:val="00543C7C"/>
    <w:rPr>
      <w:vertAlign w:val="superscript"/>
    </w:rPr>
  </w:style>
  <w:style w:type="character" w:customStyle="1" w:styleId="1d">
    <w:name w:val="Основной шрифт абзаца1"/>
    <w:rsid w:val="00543C7C"/>
  </w:style>
  <w:style w:type="character" w:customStyle="1" w:styleId="26">
    <w:name w:val="Основной текст (2)_"/>
    <w:rsid w:val="00543C7C"/>
    <w:rPr>
      <w:rFonts w:ascii="Times New Roman" w:hAnsi="Times New Roman" w:cs="Times New Roman" w:hint="default"/>
      <w:b/>
      <w:bCs/>
      <w:sz w:val="23"/>
      <w:szCs w:val="23"/>
    </w:rPr>
  </w:style>
  <w:style w:type="character" w:customStyle="1" w:styleId="1e">
    <w:name w:val="Заголовок №1_"/>
    <w:link w:val="110"/>
    <w:rsid w:val="00543C7C"/>
    <w:rPr>
      <w:rFonts w:ascii="Times New Roman" w:hAnsi="Times New Roman" w:cs="Times New Roman"/>
      <w:b/>
      <w:bCs/>
      <w:sz w:val="23"/>
      <w:szCs w:val="23"/>
      <w:shd w:val="clear" w:color="auto" w:fill="FFFFFF"/>
    </w:rPr>
  </w:style>
  <w:style w:type="paragraph" w:customStyle="1" w:styleId="110">
    <w:name w:val="Заголовок №11"/>
    <w:basedOn w:val="a"/>
    <w:link w:val="1e"/>
    <w:qFormat/>
    <w:rsid w:val="00543C7C"/>
    <w:pPr>
      <w:widowControl w:val="0"/>
      <w:shd w:val="clear" w:color="auto" w:fill="FFFFFF"/>
      <w:spacing w:before="1380" w:after="540" w:line="240" w:lineRule="atLeast"/>
      <w:jc w:val="center"/>
      <w:outlineLvl w:val="0"/>
    </w:pPr>
    <w:rPr>
      <w:rFonts w:ascii="Times New Roman" w:eastAsiaTheme="minorHAnsi" w:hAnsi="Times New Roman" w:cs="Times New Roman"/>
      <w:b/>
      <w:bCs/>
      <w:sz w:val="23"/>
      <w:szCs w:val="23"/>
      <w:lang w:eastAsia="en-US"/>
    </w:rPr>
  </w:style>
  <w:style w:type="character" w:customStyle="1" w:styleId="af6">
    <w:name w:val="Основной текст + Полужирный"/>
    <w:rsid w:val="00543C7C"/>
    <w:rPr>
      <w:rFonts w:ascii="Times New Roman" w:eastAsia="Arial Unicode MS" w:hAnsi="Times New Roman" w:cs="Times New Roman" w:hint="default"/>
      <w:b/>
      <w:bCs/>
      <w:sz w:val="23"/>
      <w:szCs w:val="23"/>
    </w:rPr>
  </w:style>
  <w:style w:type="character" w:customStyle="1" w:styleId="ListLabel1">
    <w:name w:val="ListLabel 1"/>
    <w:rsid w:val="00543C7C"/>
    <w:rPr>
      <w:rFonts w:ascii="Times New Roman" w:hAnsi="Times New Roman" w:cs="Times New Roman" w:hint="default"/>
    </w:rPr>
  </w:style>
  <w:style w:type="character" w:customStyle="1" w:styleId="ListLabel2">
    <w:name w:val="ListLabel 2"/>
    <w:rsid w:val="00543C7C"/>
    <w:rPr>
      <w:rFonts w:ascii="Calibri" w:eastAsia="Calibri" w:hAnsi="Calibri" w:hint="default"/>
      <w:sz w:val="28"/>
    </w:rPr>
  </w:style>
  <w:style w:type="character" w:customStyle="1" w:styleId="ListLabel3">
    <w:name w:val="ListLabel 3"/>
    <w:rsid w:val="00543C7C"/>
    <w:rPr>
      <w:b w:val="0"/>
      <w:bCs w:val="0"/>
    </w:rPr>
  </w:style>
  <w:style w:type="character" w:customStyle="1" w:styleId="ListLabel4">
    <w:name w:val="ListLabel 4"/>
    <w:rsid w:val="00543C7C"/>
    <w:rPr>
      <w:rFonts w:ascii="Courier New" w:hAnsi="Courier New" w:cs="Courier New" w:hint="default"/>
    </w:rPr>
  </w:style>
  <w:style w:type="character" w:customStyle="1" w:styleId="af7">
    <w:name w:val="Символ нумерации"/>
    <w:rsid w:val="00543C7C"/>
  </w:style>
  <w:style w:type="paragraph" w:styleId="af8">
    <w:name w:val="Subtitle"/>
    <w:basedOn w:val="a"/>
    <w:next w:val="a"/>
    <w:link w:val="af9"/>
    <w:qFormat/>
    <w:rsid w:val="00543C7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9">
    <w:name w:val="Подзаголовок Знак"/>
    <w:basedOn w:val="a0"/>
    <w:link w:val="af8"/>
    <w:rsid w:val="00543C7C"/>
    <w:rPr>
      <w:rFonts w:ascii="Cambria" w:eastAsia="Times New Roman" w:hAnsi="Cambria" w:cs="Times New Roman"/>
      <w:sz w:val="24"/>
      <w:szCs w:val="24"/>
      <w:lang w:eastAsia="ru-RU"/>
    </w:rPr>
  </w:style>
  <w:style w:type="character" w:customStyle="1" w:styleId="1f">
    <w:name w:val="Нижний колонтитул Знак1"/>
    <w:basedOn w:val="a0"/>
    <w:uiPriority w:val="99"/>
    <w:rsid w:val="00543C7C"/>
    <w:rPr>
      <w:rFonts w:eastAsia="Times New Roman" w:cs="Mangal"/>
      <w:kern w:val="1"/>
      <w:sz w:val="24"/>
      <w:szCs w:val="24"/>
      <w:lang w:eastAsia="hi-IN" w:bidi="hi-IN"/>
    </w:rPr>
  </w:style>
  <w:style w:type="character" w:customStyle="1" w:styleId="1f0">
    <w:name w:val="Верхний колонтитул Знак1"/>
    <w:basedOn w:val="a0"/>
    <w:rsid w:val="00543C7C"/>
    <w:rPr>
      <w:rFonts w:ascii="Arial" w:eastAsia="SimSun" w:hAnsi="Arial" w:cs="Mangal"/>
      <w:kern w:val="1"/>
      <w:sz w:val="22"/>
      <w:szCs w:val="22"/>
      <w:lang w:eastAsia="hi-IN" w:bidi="hi-IN"/>
    </w:rPr>
  </w:style>
  <w:style w:type="paragraph" w:customStyle="1" w:styleId="afa">
    <w:name w:val="Знак Знак Знак Знак"/>
    <w:basedOn w:val="a"/>
    <w:qFormat/>
    <w:rsid w:val="00543C7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
    <w:qFormat/>
    <w:rsid w:val="00543C7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
    <w:qFormat/>
    <w:rsid w:val="00543C7C"/>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Emphasis"/>
    <w:basedOn w:val="a0"/>
    <w:uiPriority w:val="20"/>
    <w:qFormat/>
    <w:rsid w:val="00543C7C"/>
    <w:rPr>
      <w:i/>
      <w:iCs/>
    </w:rPr>
  </w:style>
  <w:style w:type="paragraph" w:styleId="2">
    <w:name w:val="List Bullet 2"/>
    <w:basedOn w:val="a"/>
    <w:uiPriority w:val="99"/>
    <w:rsid w:val="00543C7C"/>
    <w:pPr>
      <w:numPr>
        <w:numId w:val="1"/>
      </w:numPr>
      <w:spacing w:after="0" w:line="240" w:lineRule="auto"/>
    </w:pPr>
    <w:rPr>
      <w:rFonts w:ascii="Arial" w:eastAsia="Times New Roman" w:hAnsi="Arial" w:cs="Arial"/>
      <w:sz w:val="24"/>
      <w:szCs w:val="28"/>
    </w:rPr>
  </w:style>
  <w:style w:type="paragraph" w:styleId="28">
    <w:name w:val="Body Text Indent 2"/>
    <w:basedOn w:val="a"/>
    <w:link w:val="29"/>
    <w:uiPriority w:val="99"/>
    <w:unhideWhenUsed/>
    <w:rsid w:val="00543C7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0"/>
    <w:link w:val="28"/>
    <w:uiPriority w:val="99"/>
    <w:rsid w:val="00543C7C"/>
    <w:rPr>
      <w:rFonts w:ascii="Calibri" w:eastAsia="Times New Roman" w:hAnsi="Calibri" w:cs="Times New Roman"/>
    </w:rPr>
  </w:style>
  <w:style w:type="paragraph" w:customStyle="1" w:styleId="1">
    <w:name w:val="Список 1"/>
    <w:basedOn w:val="af3"/>
    <w:link w:val="1f1"/>
    <w:uiPriority w:val="99"/>
    <w:qFormat/>
    <w:rsid w:val="00543C7C"/>
    <w:pPr>
      <w:numPr>
        <w:numId w:val="2"/>
      </w:numPr>
      <w:tabs>
        <w:tab w:val="left" w:pos="993"/>
      </w:tabs>
      <w:suppressAutoHyphens w:val="0"/>
      <w:spacing w:line="360" w:lineRule="auto"/>
      <w:ind w:left="0" w:firstLine="709"/>
    </w:pPr>
    <w:rPr>
      <w:rFonts w:cs="Times New Roman"/>
      <w:kern w:val="0"/>
      <w:sz w:val="28"/>
      <w:lang w:eastAsia="ru-RU" w:bidi="ar-SA"/>
    </w:rPr>
  </w:style>
  <w:style w:type="character" w:customStyle="1" w:styleId="1f1">
    <w:name w:val="Список 1 Знак"/>
    <w:basedOn w:val="af4"/>
    <w:link w:val="1"/>
    <w:uiPriority w:val="99"/>
    <w:locked/>
    <w:rsid w:val="00543C7C"/>
    <w:rPr>
      <w:rFonts w:ascii="Times New Roman" w:eastAsia="Times New Roman" w:hAnsi="Times New Roman" w:cs="Times New Roman"/>
      <w:sz w:val="28"/>
      <w:szCs w:val="24"/>
      <w:lang w:eastAsia="ru-RU"/>
    </w:rPr>
  </w:style>
  <w:style w:type="character" w:customStyle="1" w:styleId="snsep">
    <w:name w:val="snsep"/>
    <w:basedOn w:val="a0"/>
    <w:rsid w:val="00543C7C"/>
  </w:style>
  <w:style w:type="character" w:styleId="afc">
    <w:name w:val="Strong"/>
    <w:uiPriority w:val="99"/>
    <w:qFormat/>
    <w:rsid w:val="00543C7C"/>
    <w:rPr>
      <w:rFonts w:cs="Times New Roman"/>
      <w:b/>
      <w:bCs/>
    </w:rPr>
  </w:style>
  <w:style w:type="paragraph" w:customStyle="1" w:styleId="2a">
    <w:name w:val="Без интервала2"/>
    <w:uiPriority w:val="1"/>
    <w:qFormat/>
    <w:rsid w:val="00543C7C"/>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543C7C"/>
    <w:rPr>
      <w:rFonts w:ascii="Times New Roman" w:eastAsiaTheme="minorEastAsia" w:hAnsi="Times New Roman"/>
      <w:spacing w:val="2"/>
      <w:sz w:val="25"/>
      <w:szCs w:val="25"/>
      <w:shd w:val="clear" w:color="auto" w:fill="FFFFFF"/>
      <w:lang w:eastAsia="ru-RU"/>
    </w:rPr>
  </w:style>
  <w:style w:type="character" w:customStyle="1" w:styleId="102">
    <w:name w:val="Основной текст + 102"/>
    <w:aliases w:val="5 pt13,Интервал 0 pt41"/>
    <w:basedOn w:val="af1"/>
    <w:rsid w:val="00543C7C"/>
    <w:rPr>
      <w:rFonts w:ascii="Times New Roman" w:eastAsiaTheme="minorEastAsia" w:hAnsi="Times New Roman" w:cs="Times New Roman"/>
      <w:spacing w:val="5"/>
      <w:sz w:val="21"/>
      <w:szCs w:val="21"/>
      <w:u w:val="none"/>
      <w:shd w:val="clear" w:color="auto" w:fill="FFFFFF"/>
      <w:lang w:eastAsia="ru-RU"/>
    </w:rPr>
  </w:style>
  <w:style w:type="character" w:customStyle="1" w:styleId="103">
    <w:name w:val="Основной текст + 103"/>
    <w:aliases w:val="5 pt14,Интервал 0 pt42"/>
    <w:basedOn w:val="af1"/>
    <w:rsid w:val="00543C7C"/>
    <w:rPr>
      <w:rFonts w:ascii="Times New Roman" w:eastAsiaTheme="minorEastAsia" w:hAnsi="Times New Roman" w:cs="Times New Roman"/>
      <w:spacing w:val="4"/>
      <w:sz w:val="21"/>
      <w:szCs w:val="21"/>
      <w:u w:val="none"/>
      <w:shd w:val="clear" w:color="auto" w:fill="FFFFFF"/>
      <w:lang w:eastAsia="ru-RU"/>
    </w:rPr>
  </w:style>
  <w:style w:type="character" w:customStyle="1" w:styleId="31">
    <w:name w:val="Основной текст (3)_"/>
    <w:link w:val="310"/>
    <w:rsid w:val="00543C7C"/>
    <w:rPr>
      <w:rFonts w:ascii="Times New Roman" w:hAnsi="Times New Roman" w:cs="Times New Roman"/>
      <w:i/>
      <w:iCs/>
      <w:sz w:val="20"/>
      <w:szCs w:val="20"/>
      <w:shd w:val="clear" w:color="auto" w:fill="FFFFFF"/>
    </w:rPr>
  </w:style>
  <w:style w:type="paragraph" w:customStyle="1" w:styleId="310">
    <w:name w:val="Основной текст (3)1"/>
    <w:basedOn w:val="a"/>
    <w:link w:val="31"/>
    <w:qFormat/>
    <w:rsid w:val="00543C7C"/>
    <w:pPr>
      <w:widowControl w:val="0"/>
      <w:shd w:val="clear" w:color="auto" w:fill="FFFFFF"/>
      <w:spacing w:after="60" w:line="240" w:lineRule="atLeast"/>
      <w:jc w:val="both"/>
    </w:pPr>
    <w:rPr>
      <w:rFonts w:ascii="Times New Roman" w:eastAsiaTheme="minorHAnsi" w:hAnsi="Times New Roman" w:cs="Times New Roman"/>
      <w:i/>
      <w:iCs/>
      <w:sz w:val="20"/>
      <w:szCs w:val="20"/>
      <w:lang w:eastAsia="en-US"/>
    </w:rPr>
  </w:style>
  <w:style w:type="character" w:customStyle="1" w:styleId="32">
    <w:name w:val="Основной текст (3)"/>
    <w:basedOn w:val="31"/>
    <w:rsid w:val="00543C7C"/>
    <w:rPr>
      <w:rFonts w:ascii="Times New Roman" w:hAnsi="Times New Roman" w:cs="Times New Roman"/>
      <w:i/>
      <w:iCs/>
      <w:sz w:val="20"/>
      <w:szCs w:val="20"/>
      <w:shd w:val="clear" w:color="auto" w:fill="FFFFFF"/>
    </w:rPr>
  </w:style>
  <w:style w:type="character" w:customStyle="1" w:styleId="9">
    <w:name w:val="Основной текст (9)_"/>
    <w:link w:val="90"/>
    <w:rsid w:val="00543C7C"/>
    <w:rPr>
      <w:rFonts w:ascii="Times New Roman" w:hAnsi="Times New Roman" w:cs="Times New Roman"/>
      <w:b/>
      <w:bCs/>
      <w:sz w:val="26"/>
      <w:szCs w:val="26"/>
      <w:shd w:val="clear" w:color="auto" w:fill="FFFFFF"/>
    </w:rPr>
  </w:style>
  <w:style w:type="paragraph" w:customStyle="1" w:styleId="90">
    <w:name w:val="Основной текст (9)"/>
    <w:basedOn w:val="a"/>
    <w:link w:val="9"/>
    <w:qFormat/>
    <w:rsid w:val="00543C7C"/>
    <w:pPr>
      <w:widowControl w:val="0"/>
      <w:shd w:val="clear" w:color="auto" w:fill="FFFFFF"/>
      <w:spacing w:after="0" w:line="322" w:lineRule="exact"/>
      <w:jc w:val="center"/>
    </w:pPr>
    <w:rPr>
      <w:rFonts w:ascii="Times New Roman" w:eastAsiaTheme="minorHAnsi" w:hAnsi="Times New Roman" w:cs="Times New Roman"/>
      <w:b/>
      <w:bCs/>
      <w:sz w:val="26"/>
      <w:szCs w:val="26"/>
      <w:lang w:eastAsia="en-US"/>
    </w:rPr>
  </w:style>
  <w:style w:type="character" w:customStyle="1" w:styleId="41">
    <w:name w:val="Основной текст (4)_"/>
    <w:link w:val="410"/>
    <w:rsid w:val="00543C7C"/>
    <w:rPr>
      <w:rFonts w:ascii="Times New Roman" w:hAnsi="Times New Roman" w:cs="Times New Roman"/>
      <w:b/>
      <w:bCs/>
      <w:i/>
      <w:iCs/>
      <w:sz w:val="25"/>
      <w:szCs w:val="25"/>
      <w:shd w:val="clear" w:color="auto" w:fill="FFFFFF"/>
    </w:rPr>
  </w:style>
  <w:style w:type="paragraph" w:customStyle="1" w:styleId="410">
    <w:name w:val="Основной текст (4)1"/>
    <w:basedOn w:val="a"/>
    <w:link w:val="41"/>
    <w:qFormat/>
    <w:rsid w:val="00543C7C"/>
    <w:pPr>
      <w:widowControl w:val="0"/>
      <w:shd w:val="clear" w:color="auto" w:fill="FFFFFF"/>
      <w:spacing w:after="0" w:line="480" w:lineRule="exact"/>
      <w:jc w:val="both"/>
    </w:pPr>
    <w:rPr>
      <w:rFonts w:ascii="Times New Roman" w:eastAsiaTheme="minorHAnsi" w:hAnsi="Times New Roman" w:cs="Times New Roman"/>
      <w:b/>
      <w:bCs/>
      <w:i/>
      <w:iCs/>
      <w:sz w:val="25"/>
      <w:szCs w:val="25"/>
      <w:lang w:eastAsia="en-US"/>
    </w:rPr>
  </w:style>
  <w:style w:type="character" w:customStyle="1" w:styleId="40pt4">
    <w:name w:val="Основной текст (4) + Интервал 0 pt4"/>
    <w:rsid w:val="00543C7C"/>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543C7C"/>
    <w:rPr>
      <w:rFonts w:ascii="Times New Roman" w:hAnsi="Times New Roman" w:cs="Times New Roman"/>
      <w:b/>
      <w:bCs/>
      <w:i/>
      <w:iCs/>
      <w:spacing w:val="2"/>
      <w:sz w:val="25"/>
      <w:szCs w:val="25"/>
      <w:u w:val="none"/>
    </w:rPr>
  </w:style>
  <w:style w:type="character" w:customStyle="1" w:styleId="43">
    <w:name w:val="Заголовок №4 (3)_"/>
    <w:link w:val="430"/>
    <w:rsid w:val="00543C7C"/>
    <w:rPr>
      <w:rFonts w:ascii="Times New Roman" w:hAnsi="Times New Roman" w:cs="Times New Roman"/>
      <w:b/>
      <w:bCs/>
      <w:sz w:val="26"/>
      <w:szCs w:val="26"/>
      <w:shd w:val="clear" w:color="auto" w:fill="FFFFFF"/>
    </w:rPr>
  </w:style>
  <w:style w:type="paragraph" w:customStyle="1" w:styleId="430">
    <w:name w:val="Заголовок №4 (3)"/>
    <w:basedOn w:val="a"/>
    <w:link w:val="43"/>
    <w:qFormat/>
    <w:rsid w:val="00543C7C"/>
    <w:pPr>
      <w:widowControl w:val="0"/>
      <w:shd w:val="clear" w:color="auto" w:fill="FFFFFF"/>
      <w:spacing w:after="420" w:line="240" w:lineRule="atLeast"/>
      <w:jc w:val="center"/>
      <w:outlineLvl w:val="3"/>
    </w:pPr>
    <w:rPr>
      <w:rFonts w:ascii="Times New Roman" w:eastAsiaTheme="minorHAnsi" w:hAnsi="Times New Roman" w:cs="Times New Roman"/>
      <w:b/>
      <w:bCs/>
      <w:sz w:val="26"/>
      <w:szCs w:val="26"/>
      <w:lang w:eastAsia="en-US"/>
    </w:rPr>
  </w:style>
  <w:style w:type="character" w:customStyle="1" w:styleId="320">
    <w:name w:val="Заголовок №3 (2)_"/>
    <w:link w:val="321"/>
    <w:rsid w:val="00543C7C"/>
    <w:rPr>
      <w:rFonts w:ascii="Times New Roman" w:hAnsi="Times New Roman" w:cs="Times New Roman"/>
      <w:b/>
      <w:bCs/>
      <w:i/>
      <w:iCs/>
      <w:sz w:val="25"/>
      <w:szCs w:val="25"/>
      <w:shd w:val="clear" w:color="auto" w:fill="FFFFFF"/>
    </w:rPr>
  </w:style>
  <w:style w:type="paragraph" w:customStyle="1" w:styleId="321">
    <w:name w:val="Заголовок №3 (2)"/>
    <w:basedOn w:val="a"/>
    <w:link w:val="320"/>
    <w:qFormat/>
    <w:rsid w:val="00543C7C"/>
    <w:pPr>
      <w:widowControl w:val="0"/>
      <w:shd w:val="clear" w:color="auto" w:fill="FFFFFF"/>
      <w:spacing w:before="180" w:after="0" w:line="480" w:lineRule="exact"/>
      <w:ind w:firstLine="660"/>
      <w:jc w:val="both"/>
      <w:outlineLvl w:val="2"/>
    </w:pPr>
    <w:rPr>
      <w:rFonts w:ascii="Times New Roman" w:eastAsiaTheme="minorHAnsi" w:hAnsi="Times New Roman" w:cs="Times New Roman"/>
      <w:b/>
      <w:bCs/>
      <w:i/>
      <w:iCs/>
      <w:sz w:val="25"/>
      <w:szCs w:val="25"/>
      <w:lang w:eastAsia="en-US"/>
    </w:rPr>
  </w:style>
  <w:style w:type="character" w:customStyle="1" w:styleId="320pt1">
    <w:name w:val="Заголовок №3 (2) + Интервал 0 pt1"/>
    <w:rsid w:val="00543C7C"/>
    <w:rPr>
      <w:rFonts w:ascii="Times New Roman" w:hAnsi="Times New Roman" w:cs="Times New Roman"/>
      <w:b/>
      <w:bCs/>
      <w:i/>
      <w:iCs/>
      <w:spacing w:val="2"/>
      <w:sz w:val="25"/>
      <w:szCs w:val="25"/>
      <w:u w:val="none"/>
    </w:rPr>
  </w:style>
  <w:style w:type="character" w:customStyle="1" w:styleId="0pt2">
    <w:name w:val="Основной текст + Интервал 0 pt2"/>
    <w:rsid w:val="00543C7C"/>
    <w:rPr>
      <w:rFonts w:ascii="Times New Roman" w:hAnsi="Times New Roman" w:cs="Times New Roman"/>
      <w:spacing w:val="2"/>
      <w:sz w:val="25"/>
      <w:szCs w:val="25"/>
      <w:u w:val="single"/>
    </w:rPr>
  </w:style>
  <w:style w:type="character" w:customStyle="1" w:styleId="40pt3">
    <w:name w:val="Основной текст (4) + Интервал 0 pt3"/>
    <w:rsid w:val="00543C7C"/>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
    <w:rsid w:val="00543C7C"/>
    <w:rPr>
      <w:rFonts w:ascii="Times New Roman" w:hAnsi="Times New Roman" w:cs="Times New Roman"/>
      <w:b/>
      <w:bCs/>
      <w:i/>
      <w:iCs/>
      <w:sz w:val="26"/>
      <w:szCs w:val="26"/>
      <w:u w:val="none"/>
    </w:rPr>
  </w:style>
  <w:style w:type="character" w:customStyle="1" w:styleId="51">
    <w:name w:val="Заголовок №5_"/>
    <w:link w:val="52"/>
    <w:rsid w:val="00543C7C"/>
    <w:rPr>
      <w:rFonts w:ascii="Times New Roman" w:hAnsi="Times New Roman" w:cs="Times New Roman"/>
      <w:b/>
      <w:bCs/>
      <w:sz w:val="26"/>
      <w:szCs w:val="26"/>
      <w:shd w:val="clear" w:color="auto" w:fill="FFFFFF"/>
    </w:rPr>
  </w:style>
  <w:style w:type="paragraph" w:customStyle="1" w:styleId="52">
    <w:name w:val="Заголовок №5"/>
    <w:basedOn w:val="a"/>
    <w:link w:val="51"/>
    <w:qFormat/>
    <w:rsid w:val="00543C7C"/>
    <w:pPr>
      <w:widowControl w:val="0"/>
      <w:shd w:val="clear" w:color="auto" w:fill="FFFFFF"/>
      <w:spacing w:after="0" w:line="480" w:lineRule="exact"/>
      <w:jc w:val="both"/>
      <w:outlineLvl w:val="4"/>
    </w:pPr>
    <w:rPr>
      <w:rFonts w:ascii="Times New Roman" w:eastAsiaTheme="minorHAnsi" w:hAnsi="Times New Roman" w:cs="Times New Roman"/>
      <w:b/>
      <w:bCs/>
      <w:sz w:val="26"/>
      <w:szCs w:val="26"/>
      <w:lang w:eastAsia="en-US"/>
    </w:rPr>
  </w:style>
  <w:style w:type="character" w:customStyle="1" w:styleId="90pt">
    <w:name w:val="Основной текст (9) + Интервал 0 pt"/>
    <w:basedOn w:val="9"/>
    <w:rsid w:val="00543C7C"/>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543C7C"/>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
    <w:rsid w:val="00543C7C"/>
    <w:rPr>
      <w:rFonts w:ascii="Times New Roman" w:hAnsi="Times New Roman" w:cs="Times New Roman"/>
      <w:b/>
      <w:bCs/>
      <w:spacing w:val="1"/>
      <w:sz w:val="25"/>
      <w:szCs w:val="25"/>
      <w:u w:val="none"/>
    </w:rPr>
  </w:style>
  <w:style w:type="character" w:customStyle="1" w:styleId="44">
    <w:name w:val="Заголовок №4 (4)_"/>
    <w:link w:val="440"/>
    <w:rsid w:val="00543C7C"/>
    <w:rPr>
      <w:rFonts w:ascii="Times New Roman" w:hAnsi="Times New Roman" w:cs="Times New Roman"/>
      <w:b/>
      <w:bCs/>
      <w:i/>
      <w:iCs/>
      <w:spacing w:val="1"/>
      <w:sz w:val="25"/>
      <w:szCs w:val="25"/>
      <w:shd w:val="clear" w:color="auto" w:fill="FFFFFF"/>
    </w:rPr>
  </w:style>
  <w:style w:type="paragraph" w:customStyle="1" w:styleId="440">
    <w:name w:val="Заголовок №4 (4)"/>
    <w:basedOn w:val="a"/>
    <w:link w:val="44"/>
    <w:qFormat/>
    <w:rsid w:val="00543C7C"/>
    <w:pPr>
      <w:widowControl w:val="0"/>
      <w:shd w:val="clear" w:color="auto" w:fill="FFFFFF"/>
      <w:spacing w:before="420" w:after="0" w:line="480" w:lineRule="exact"/>
      <w:jc w:val="both"/>
      <w:outlineLvl w:val="3"/>
    </w:pPr>
    <w:rPr>
      <w:rFonts w:ascii="Times New Roman" w:eastAsiaTheme="minorHAnsi" w:hAnsi="Times New Roman" w:cs="Times New Roman"/>
      <w:b/>
      <w:bCs/>
      <w:i/>
      <w:iCs/>
      <w:spacing w:val="1"/>
      <w:sz w:val="25"/>
      <w:szCs w:val="25"/>
      <w:lang w:eastAsia="en-US"/>
    </w:rPr>
  </w:style>
  <w:style w:type="character" w:customStyle="1" w:styleId="53">
    <w:name w:val="Основной текст (5)_"/>
    <w:link w:val="54"/>
    <w:rsid w:val="00543C7C"/>
    <w:rPr>
      <w:rFonts w:ascii="Times New Roman" w:hAnsi="Times New Roman" w:cs="Times New Roman"/>
      <w:i/>
      <w:iCs/>
      <w:spacing w:val="2"/>
      <w:sz w:val="25"/>
      <w:szCs w:val="25"/>
      <w:shd w:val="clear" w:color="auto" w:fill="FFFFFF"/>
    </w:rPr>
  </w:style>
  <w:style w:type="paragraph" w:customStyle="1" w:styleId="54">
    <w:name w:val="Основной текст (5)"/>
    <w:basedOn w:val="a"/>
    <w:link w:val="53"/>
    <w:qFormat/>
    <w:rsid w:val="00543C7C"/>
    <w:pPr>
      <w:widowControl w:val="0"/>
      <w:shd w:val="clear" w:color="auto" w:fill="FFFFFF"/>
      <w:spacing w:after="0" w:line="480" w:lineRule="exact"/>
      <w:jc w:val="both"/>
    </w:pPr>
    <w:rPr>
      <w:rFonts w:ascii="Times New Roman" w:eastAsiaTheme="minorHAnsi" w:hAnsi="Times New Roman" w:cs="Times New Roman"/>
      <w:i/>
      <w:iCs/>
      <w:spacing w:val="2"/>
      <w:sz w:val="25"/>
      <w:szCs w:val="25"/>
      <w:lang w:eastAsia="en-US"/>
    </w:rPr>
  </w:style>
  <w:style w:type="character" w:customStyle="1" w:styleId="50pt">
    <w:name w:val="Основной текст (5) + Интервал 0 pt"/>
    <w:rsid w:val="00543C7C"/>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543C7C"/>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
    <w:rsid w:val="00543C7C"/>
    <w:rPr>
      <w:rFonts w:ascii="Times New Roman" w:hAnsi="Times New Roman" w:cs="Times New Roman"/>
      <w:b/>
      <w:bCs/>
      <w:i/>
      <w:iCs/>
      <w:spacing w:val="1"/>
      <w:sz w:val="25"/>
      <w:szCs w:val="25"/>
      <w:u w:val="none"/>
    </w:rPr>
  </w:style>
  <w:style w:type="paragraph" w:customStyle="1" w:styleId="45">
    <w:name w:val="Абзац списка4"/>
    <w:basedOn w:val="a"/>
    <w:qFormat/>
    <w:rsid w:val="00543C7C"/>
    <w:pPr>
      <w:ind w:left="720"/>
      <w:contextualSpacing/>
    </w:pPr>
    <w:rPr>
      <w:rFonts w:ascii="Calibri" w:eastAsia="Times New Roman" w:hAnsi="Calibri" w:cs="Times New Roman"/>
      <w:lang w:eastAsia="en-US"/>
    </w:rPr>
  </w:style>
  <w:style w:type="character" w:styleId="afd">
    <w:name w:val="page number"/>
    <w:basedOn w:val="a0"/>
    <w:rsid w:val="00543C7C"/>
  </w:style>
  <w:style w:type="paragraph" w:customStyle="1" w:styleId="1f2">
    <w:name w:val="Основной текст1"/>
    <w:basedOn w:val="a"/>
    <w:link w:val="afe"/>
    <w:qFormat/>
    <w:rsid w:val="00543C7C"/>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e">
    <w:name w:val="Основной текст_"/>
    <w:link w:val="1f2"/>
    <w:locked/>
    <w:rsid w:val="00543C7C"/>
    <w:rPr>
      <w:rFonts w:ascii="Times New Roman" w:eastAsia="Times New Roman" w:hAnsi="Times New Roman" w:cs="Times New Roman"/>
      <w:snapToGrid w:val="0"/>
      <w:color w:val="000000"/>
      <w:sz w:val="24"/>
      <w:szCs w:val="20"/>
      <w:lang w:eastAsia="ru-RU"/>
    </w:rPr>
  </w:style>
  <w:style w:type="paragraph" w:customStyle="1" w:styleId="Standard">
    <w:name w:val="Standard"/>
    <w:qFormat/>
    <w:rsid w:val="00543C7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qFormat/>
    <w:rsid w:val="00543C7C"/>
    <w:pPr>
      <w:suppressLineNumbers/>
    </w:pPr>
  </w:style>
  <w:style w:type="paragraph" w:styleId="aff">
    <w:name w:val="No Spacing"/>
    <w:qFormat/>
    <w:rsid w:val="00543C7C"/>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0"/>
    <w:link w:val="Body1"/>
    <w:locked/>
    <w:rsid w:val="00543C7C"/>
    <w:rPr>
      <w:rFonts w:ascii="Helvetica" w:eastAsia="ヒラギノ角ゴ Pro W3" w:hAnsi="Helvetica" w:cs="Mangal"/>
      <w:color w:val="000000"/>
      <w:kern w:val="2"/>
      <w:sz w:val="24"/>
      <w:szCs w:val="24"/>
      <w:lang w:val="en-US" w:eastAsia="hi-IN" w:bidi="hi-IN"/>
    </w:rPr>
  </w:style>
  <w:style w:type="paragraph" w:customStyle="1" w:styleId="Default">
    <w:name w:val="Default"/>
    <w:qFormat/>
    <w:rsid w:val="00543C7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0">
    <w:name w:val="Title"/>
    <w:basedOn w:val="Standard"/>
    <w:next w:val="Textbody"/>
    <w:link w:val="aff1"/>
    <w:qFormat/>
    <w:rsid w:val="00543C7C"/>
    <w:pPr>
      <w:keepNext/>
      <w:spacing w:before="240" w:after="120"/>
    </w:pPr>
    <w:rPr>
      <w:rFonts w:ascii="Arial" w:hAnsi="Arial"/>
      <w:sz w:val="28"/>
      <w:szCs w:val="28"/>
    </w:rPr>
  </w:style>
  <w:style w:type="character" w:customStyle="1" w:styleId="aff1">
    <w:name w:val="Заголовок Знак"/>
    <w:basedOn w:val="a0"/>
    <w:link w:val="aff0"/>
    <w:rsid w:val="00543C7C"/>
    <w:rPr>
      <w:rFonts w:ascii="Arial" w:eastAsia="Lucida Sans Unicode" w:hAnsi="Arial" w:cs="Tahoma"/>
      <w:kern w:val="3"/>
      <w:sz w:val="28"/>
      <w:szCs w:val="28"/>
      <w:lang w:eastAsia="zh-CN" w:bidi="hi-IN"/>
    </w:rPr>
  </w:style>
  <w:style w:type="paragraph" w:customStyle="1" w:styleId="Textbody">
    <w:name w:val="Text body"/>
    <w:basedOn w:val="Standard"/>
    <w:qFormat/>
    <w:rsid w:val="00543C7C"/>
    <w:pPr>
      <w:spacing w:after="120"/>
    </w:pPr>
  </w:style>
  <w:style w:type="paragraph" w:styleId="aff2">
    <w:name w:val="caption"/>
    <w:basedOn w:val="Standard"/>
    <w:rsid w:val="00543C7C"/>
    <w:pPr>
      <w:suppressLineNumbers/>
      <w:spacing w:before="120" w:after="120"/>
    </w:pPr>
    <w:rPr>
      <w:i/>
      <w:iCs/>
    </w:rPr>
  </w:style>
  <w:style w:type="paragraph" w:customStyle="1" w:styleId="Index">
    <w:name w:val="Index"/>
    <w:basedOn w:val="Standard"/>
    <w:qFormat/>
    <w:rsid w:val="00543C7C"/>
    <w:pPr>
      <w:suppressLineNumbers/>
    </w:pPr>
  </w:style>
  <w:style w:type="paragraph" w:customStyle="1" w:styleId="TableHeading">
    <w:name w:val="Table Heading"/>
    <w:basedOn w:val="TableContents"/>
    <w:qFormat/>
    <w:rsid w:val="00543C7C"/>
    <w:pPr>
      <w:jc w:val="center"/>
    </w:pPr>
    <w:rPr>
      <w:b/>
      <w:bCs/>
    </w:rPr>
  </w:style>
  <w:style w:type="character" w:customStyle="1" w:styleId="NumberingSymbols">
    <w:name w:val="Numbering Symbols"/>
    <w:rsid w:val="00543C7C"/>
  </w:style>
  <w:style w:type="character" w:customStyle="1" w:styleId="BulletSymbols">
    <w:name w:val="Bullet Symbols"/>
    <w:rsid w:val="00543C7C"/>
    <w:rPr>
      <w:rFonts w:ascii="OpenSymbol" w:eastAsia="OpenSymbol" w:hAnsi="OpenSymbol" w:cs="OpenSymbol"/>
    </w:rPr>
  </w:style>
  <w:style w:type="numbering" w:customStyle="1" w:styleId="WWOutlineListStyle">
    <w:name w:val="WW_OutlineListStyle"/>
    <w:basedOn w:val="a2"/>
    <w:rsid w:val="00543C7C"/>
    <w:pPr>
      <w:numPr>
        <w:numId w:val="6"/>
      </w:numPr>
    </w:pPr>
  </w:style>
  <w:style w:type="paragraph" w:customStyle="1" w:styleId="Style2">
    <w:name w:val="Style2"/>
    <w:basedOn w:val="a"/>
    <w:qFormat/>
    <w:rsid w:val="00543C7C"/>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
    <w:qFormat/>
    <w:rsid w:val="00543C7C"/>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
    <w:qFormat/>
    <w:rsid w:val="00543C7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
    <w:qFormat/>
    <w:rsid w:val="00543C7C"/>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
    <w:qFormat/>
    <w:rsid w:val="00543C7C"/>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543C7C"/>
    <w:rPr>
      <w:rFonts w:ascii="Arial" w:hAnsi="Arial" w:cs="Arial"/>
      <w:sz w:val="20"/>
      <w:szCs w:val="20"/>
    </w:rPr>
  </w:style>
  <w:style w:type="character" w:customStyle="1" w:styleId="FontStyle91">
    <w:name w:val="Font Style91"/>
    <w:rsid w:val="00543C7C"/>
    <w:rPr>
      <w:rFonts w:ascii="Arial" w:hAnsi="Arial" w:cs="Arial"/>
      <w:b/>
      <w:bCs/>
      <w:sz w:val="14"/>
      <w:szCs w:val="14"/>
    </w:rPr>
  </w:style>
  <w:style w:type="character" w:customStyle="1" w:styleId="FontStyle92">
    <w:name w:val="Font Style92"/>
    <w:rsid w:val="00543C7C"/>
    <w:rPr>
      <w:rFonts w:ascii="Times New Roman" w:hAnsi="Times New Roman" w:cs="Times New Roman"/>
      <w:spacing w:val="100"/>
      <w:sz w:val="30"/>
      <w:szCs w:val="30"/>
    </w:rPr>
  </w:style>
  <w:style w:type="character" w:customStyle="1" w:styleId="FontStyle93">
    <w:name w:val="Font Style93"/>
    <w:rsid w:val="00543C7C"/>
    <w:rPr>
      <w:rFonts w:ascii="Times New Roman" w:hAnsi="Times New Roman" w:cs="Times New Roman"/>
      <w:spacing w:val="20"/>
      <w:sz w:val="32"/>
      <w:szCs w:val="32"/>
    </w:rPr>
  </w:style>
  <w:style w:type="character" w:customStyle="1" w:styleId="FontStyle111">
    <w:name w:val="Font Style111"/>
    <w:rsid w:val="00543C7C"/>
    <w:rPr>
      <w:rFonts w:ascii="Arial" w:hAnsi="Arial" w:cs="Arial"/>
      <w:b/>
      <w:bCs/>
      <w:sz w:val="14"/>
      <w:szCs w:val="14"/>
    </w:rPr>
  </w:style>
  <w:style w:type="numbering" w:customStyle="1" w:styleId="1f3">
    <w:name w:val="Нет списка1"/>
    <w:next w:val="a2"/>
    <w:semiHidden/>
    <w:unhideWhenUsed/>
    <w:rsid w:val="00543C7C"/>
  </w:style>
  <w:style w:type="character" w:customStyle="1" w:styleId="1f4">
    <w:name w:val="Знак сноски1"/>
    <w:rsid w:val="00543C7C"/>
    <w:rPr>
      <w:vertAlign w:val="superscript"/>
    </w:rPr>
  </w:style>
  <w:style w:type="character" w:customStyle="1" w:styleId="aff3">
    <w:name w:val="Символ сноски"/>
    <w:rsid w:val="00543C7C"/>
  </w:style>
  <w:style w:type="paragraph" w:customStyle="1" w:styleId="1f5">
    <w:name w:val="Текст сноски1"/>
    <w:basedOn w:val="a"/>
    <w:qFormat/>
    <w:rsid w:val="00543C7C"/>
    <w:pPr>
      <w:suppressAutoHyphens/>
      <w:spacing w:after="0" w:line="240" w:lineRule="auto"/>
    </w:pPr>
    <w:rPr>
      <w:rFonts w:ascii="Arial" w:eastAsia="SimSun" w:hAnsi="Arial" w:cs="Mangal"/>
      <w:kern w:val="1"/>
      <w:sz w:val="20"/>
      <w:szCs w:val="20"/>
      <w:lang w:val="en-US" w:eastAsia="hi-IN" w:bidi="hi-IN"/>
    </w:rPr>
  </w:style>
  <w:style w:type="paragraph" w:customStyle="1" w:styleId="Subheading2">
    <w:name w:val="Subheading 2"/>
    <w:qFormat/>
    <w:rsid w:val="00543C7C"/>
    <w:pPr>
      <w:keepNext/>
      <w:suppressAutoHyphens/>
      <w:spacing w:after="0" w:line="240" w:lineRule="auto"/>
    </w:pPr>
    <w:rPr>
      <w:rFonts w:ascii="Helvetica" w:eastAsia="ヒラギノ角ゴ Pro W3" w:hAnsi="Helvetica" w:cs="Times New Roman"/>
      <w:color w:val="000000"/>
      <w:sz w:val="32"/>
      <w:szCs w:val="20"/>
      <w:lang w:val="en-US" w:eastAsia="ar-SA"/>
    </w:rPr>
  </w:style>
  <w:style w:type="table" w:customStyle="1" w:styleId="1f6">
    <w:name w:val="Сетка таблицы1"/>
    <w:basedOn w:val="a1"/>
    <w:next w:val="a7"/>
    <w:uiPriority w:val="59"/>
    <w:rsid w:val="00543C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4">
    <w:name w:val="Обычный (веб) Знак"/>
    <w:aliases w:val="Обычный (Web) Знак"/>
    <w:basedOn w:val="a0"/>
    <w:semiHidden/>
    <w:locked/>
    <w:rsid w:val="00543C7C"/>
    <w:rPr>
      <w:rFonts w:ascii="Tahoma" w:hAnsi="Tahoma" w:cs="Tahoma"/>
      <w:sz w:val="16"/>
      <w:szCs w:val="16"/>
    </w:rPr>
  </w:style>
  <w:style w:type="character" w:customStyle="1" w:styleId="71">
    <w:name w:val="Заголовок 7 Знак1"/>
    <w:basedOn w:val="a0"/>
    <w:uiPriority w:val="9"/>
    <w:semiHidden/>
    <w:rsid w:val="00543C7C"/>
    <w:rPr>
      <w:rFonts w:asciiTheme="majorHAnsi" w:eastAsiaTheme="majorEastAsia" w:hAnsiTheme="majorHAnsi" w:cstheme="majorBidi"/>
      <w:i/>
      <w:iCs/>
      <w:color w:val="404040" w:themeColor="text1" w:themeTint="BF"/>
      <w:sz w:val="22"/>
      <w:szCs w:val="22"/>
    </w:rPr>
  </w:style>
  <w:style w:type="character" w:customStyle="1" w:styleId="1f7">
    <w:name w:val="Текст выноски Знак1"/>
    <w:basedOn w:val="a0"/>
    <w:semiHidden/>
    <w:rsid w:val="00543C7C"/>
    <w:rPr>
      <w:rFonts w:ascii="Tahoma" w:hAnsi="Tahoma" w:cs="Tahoma"/>
      <w:sz w:val="16"/>
      <w:szCs w:val="16"/>
    </w:rPr>
  </w:style>
  <w:style w:type="character" w:customStyle="1" w:styleId="1f8">
    <w:name w:val="Текст сноски Знак1"/>
    <w:basedOn w:val="a0"/>
    <w:semiHidden/>
    <w:rsid w:val="00543C7C"/>
    <w:rPr>
      <w:sz w:val="20"/>
      <w:szCs w:val="20"/>
    </w:rPr>
  </w:style>
  <w:style w:type="character" w:customStyle="1" w:styleId="1f9">
    <w:name w:val="Подзаголовок Знак1"/>
    <w:basedOn w:val="a0"/>
    <w:rsid w:val="00543C7C"/>
    <w:rPr>
      <w:rFonts w:asciiTheme="majorHAnsi" w:eastAsiaTheme="majorEastAsia" w:hAnsiTheme="majorHAnsi" w:cstheme="majorBidi"/>
      <w:i/>
      <w:iCs/>
      <w:color w:val="4472C4" w:themeColor="accent1"/>
      <w:spacing w:val="15"/>
      <w:sz w:val="24"/>
      <w:szCs w:val="24"/>
    </w:rPr>
  </w:style>
  <w:style w:type="character" w:customStyle="1" w:styleId="212">
    <w:name w:val="Основной текст с отступом 2 Знак1"/>
    <w:basedOn w:val="a0"/>
    <w:uiPriority w:val="99"/>
    <w:semiHidden/>
    <w:rsid w:val="00543C7C"/>
  </w:style>
  <w:style w:type="table" w:customStyle="1" w:styleId="111">
    <w:name w:val="Сетка таблицы11"/>
    <w:basedOn w:val="a1"/>
    <w:next w:val="a7"/>
    <w:uiPriority w:val="59"/>
    <w:rsid w:val="00543C7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9784</Words>
  <Characters>55772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2021-08-04T11:52:00Z</dcterms:created>
  <dcterms:modified xsi:type="dcterms:W3CDTF">2021-08-04T11:55:00Z</dcterms:modified>
</cp:coreProperties>
</file>