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98" w:rsidRPr="001255CB" w:rsidRDefault="00650059">
      <w:pPr>
        <w:pStyle w:val="a3"/>
        <w:spacing w:before="74" w:line="277" w:lineRule="exact"/>
        <w:ind w:left="6908"/>
        <w:rPr>
          <w:rFonts w:ascii="Liberation Serif" w:hAnsi="Liberation Serif"/>
        </w:rPr>
      </w:pPr>
      <w:r w:rsidRPr="001255CB">
        <w:rPr>
          <w:rFonts w:ascii="Liberation Serif" w:hAnsi="Liberation Serif"/>
        </w:rPr>
        <w:t>Утвержден</w:t>
      </w:r>
    </w:p>
    <w:p w:rsidR="00263F98" w:rsidRPr="001255CB" w:rsidRDefault="00650059">
      <w:pPr>
        <w:pStyle w:val="a3"/>
        <w:spacing w:line="237" w:lineRule="auto"/>
        <w:ind w:left="6910" w:right="559" w:firstLine="19"/>
        <w:rPr>
          <w:rFonts w:ascii="Liberation Serif" w:hAnsi="Liberation Serif"/>
          <w:w w:val="85"/>
        </w:rPr>
      </w:pPr>
      <w:r w:rsidRPr="001255CB">
        <w:rPr>
          <w:rFonts w:ascii="Liberation Serif" w:hAnsi="Liberation Serif"/>
          <w:w w:val="90"/>
        </w:rPr>
        <w:t>приказом</w:t>
      </w:r>
      <w:r w:rsidRPr="001255CB">
        <w:rPr>
          <w:rFonts w:ascii="Liberation Serif" w:hAnsi="Liberation Serif"/>
          <w:spacing w:val="40"/>
          <w:w w:val="90"/>
        </w:rPr>
        <w:t xml:space="preserve"> </w:t>
      </w:r>
      <w:r w:rsidRPr="001255CB">
        <w:rPr>
          <w:rFonts w:ascii="Liberation Serif" w:hAnsi="Liberation Serif"/>
          <w:w w:val="90"/>
        </w:rPr>
        <w:t>по</w:t>
      </w:r>
      <w:r w:rsidRPr="001255CB">
        <w:rPr>
          <w:rFonts w:ascii="Liberation Serif" w:hAnsi="Liberation Serif"/>
          <w:spacing w:val="26"/>
          <w:w w:val="90"/>
        </w:rPr>
        <w:t xml:space="preserve"> </w:t>
      </w:r>
      <w:r w:rsidRPr="001255CB">
        <w:rPr>
          <w:rFonts w:ascii="Liberation Serif" w:hAnsi="Liberation Serif"/>
          <w:w w:val="90"/>
        </w:rPr>
        <w:t>учреждению</w:t>
      </w:r>
      <w:r w:rsidRPr="001255CB">
        <w:rPr>
          <w:rFonts w:ascii="Liberation Serif" w:hAnsi="Liberation Serif"/>
          <w:spacing w:val="-45"/>
          <w:w w:val="90"/>
        </w:rPr>
        <w:t xml:space="preserve"> </w:t>
      </w:r>
      <w:r w:rsidRPr="001255CB">
        <w:rPr>
          <w:rFonts w:ascii="Liberation Serif" w:hAnsi="Liberation Serif"/>
          <w:w w:val="85"/>
        </w:rPr>
        <w:t>от</w:t>
      </w:r>
      <w:r w:rsidRPr="001255CB">
        <w:rPr>
          <w:rFonts w:ascii="Liberation Serif" w:hAnsi="Liberation Serif"/>
          <w:spacing w:val="13"/>
          <w:w w:val="85"/>
        </w:rPr>
        <w:t xml:space="preserve"> </w:t>
      </w:r>
      <w:r w:rsidR="001255CB" w:rsidRPr="001255CB">
        <w:rPr>
          <w:rFonts w:ascii="Liberation Serif" w:hAnsi="Liberation Serif"/>
          <w:w w:val="85"/>
        </w:rPr>
        <w:t>05.02.2024</w:t>
      </w:r>
    </w:p>
    <w:p w:rsidR="001255CB" w:rsidRPr="001255CB" w:rsidRDefault="001255CB">
      <w:pPr>
        <w:pStyle w:val="a3"/>
        <w:spacing w:line="237" w:lineRule="auto"/>
        <w:ind w:left="6910" w:right="559" w:firstLine="19"/>
        <w:rPr>
          <w:rFonts w:ascii="Liberation Serif" w:hAnsi="Liberation Serif"/>
        </w:rPr>
      </w:pPr>
      <w:r w:rsidRPr="001255CB">
        <w:rPr>
          <w:rFonts w:ascii="Liberation Serif" w:hAnsi="Liberation Serif"/>
          <w:w w:val="85"/>
        </w:rPr>
        <w:t>№ 13- од</w:t>
      </w:r>
    </w:p>
    <w:p w:rsidR="00263F98" w:rsidRPr="001255CB" w:rsidRDefault="00263F98">
      <w:pPr>
        <w:pStyle w:val="a3"/>
        <w:rPr>
          <w:rFonts w:ascii="Liberation Serif" w:hAnsi="Liberation Serif"/>
        </w:rPr>
      </w:pPr>
    </w:p>
    <w:p w:rsidR="00263F98" w:rsidRPr="001255CB" w:rsidRDefault="001255CB" w:rsidP="001255CB">
      <w:pPr>
        <w:spacing w:before="176"/>
        <w:ind w:left="420" w:right="890"/>
        <w:jc w:val="center"/>
        <w:rPr>
          <w:rFonts w:ascii="Liberation Serif" w:hAnsi="Liberation Serif"/>
          <w:b/>
          <w:sz w:val="24"/>
          <w:szCs w:val="24"/>
        </w:rPr>
      </w:pPr>
      <w:r w:rsidRPr="001255CB">
        <w:rPr>
          <w:rFonts w:ascii="Liberation Serif" w:hAnsi="Liberation Serif"/>
          <w:w w:val="110"/>
          <w:sz w:val="24"/>
          <w:szCs w:val="24"/>
        </w:rPr>
        <w:t>ПЛАН</w:t>
      </w:r>
      <w:r w:rsidR="00650059" w:rsidRPr="001255CB">
        <w:rPr>
          <w:rFonts w:ascii="Liberation Serif" w:hAnsi="Liberation Serif"/>
          <w:spacing w:val="20"/>
          <w:w w:val="110"/>
          <w:sz w:val="24"/>
          <w:szCs w:val="24"/>
        </w:rPr>
        <w:t xml:space="preserve"> </w:t>
      </w:r>
      <w:r w:rsidR="00650059" w:rsidRPr="001255CB">
        <w:rPr>
          <w:rFonts w:ascii="Liberation Serif" w:hAnsi="Liberation Serif"/>
          <w:color w:val="0A0A0A"/>
          <w:w w:val="110"/>
          <w:sz w:val="24"/>
          <w:szCs w:val="24"/>
        </w:rPr>
        <w:t>ПО</w:t>
      </w:r>
      <w:r w:rsidR="00650059" w:rsidRPr="001255CB">
        <w:rPr>
          <w:rFonts w:ascii="Liberation Serif" w:hAnsi="Liberation Serif"/>
          <w:color w:val="0A0A0A"/>
          <w:spacing w:val="23"/>
          <w:w w:val="110"/>
          <w:sz w:val="24"/>
          <w:szCs w:val="24"/>
        </w:rPr>
        <w:t xml:space="preserve"> </w:t>
      </w:r>
      <w:r w:rsidRPr="001255CB">
        <w:rPr>
          <w:rFonts w:ascii="Liberation Serif" w:hAnsi="Liberation Serif"/>
          <w:w w:val="110"/>
          <w:sz w:val="24"/>
          <w:szCs w:val="24"/>
        </w:rPr>
        <w:t xml:space="preserve">ПРОТИВОДЕЙСТВИЮ </w:t>
      </w:r>
      <w:r w:rsidRPr="001255CB">
        <w:rPr>
          <w:rFonts w:ascii="Liberation Serif" w:hAnsi="Liberation Serif"/>
          <w:spacing w:val="31"/>
          <w:w w:val="110"/>
          <w:sz w:val="24"/>
          <w:szCs w:val="24"/>
        </w:rPr>
        <w:t>КОРРУПЦИИ</w:t>
      </w:r>
    </w:p>
    <w:p w:rsidR="001255CB" w:rsidRPr="001255CB" w:rsidRDefault="00650059">
      <w:pPr>
        <w:spacing w:before="31" w:line="266" w:lineRule="auto"/>
        <w:ind w:left="458" w:right="890"/>
        <w:jc w:val="center"/>
        <w:rPr>
          <w:rFonts w:ascii="Liberation Serif" w:hAnsi="Liberation Serif"/>
          <w:w w:val="95"/>
          <w:sz w:val="24"/>
          <w:szCs w:val="24"/>
        </w:rPr>
      </w:pPr>
      <w:r w:rsidRPr="001255CB">
        <w:rPr>
          <w:rFonts w:ascii="Liberation Serif" w:hAnsi="Liberation Serif"/>
          <w:spacing w:val="-1"/>
          <w:w w:val="95"/>
          <w:sz w:val="24"/>
          <w:szCs w:val="24"/>
        </w:rPr>
        <w:t xml:space="preserve">Муниципального </w:t>
      </w:r>
      <w:r w:rsidRPr="001255CB">
        <w:rPr>
          <w:rFonts w:ascii="Liberation Serif" w:hAnsi="Liberation Serif"/>
          <w:w w:val="95"/>
          <w:sz w:val="24"/>
          <w:szCs w:val="24"/>
        </w:rPr>
        <w:t>бюджетного</w:t>
      </w:r>
      <w:r w:rsidRPr="001255CB">
        <w:rPr>
          <w:rFonts w:ascii="Liberation Serif" w:hAnsi="Liberation Serif"/>
          <w:spacing w:val="1"/>
          <w:w w:val="95"/>
          <w:sz w:val="24"/>
          <w:szCs w:val="24"/>
        </w:rPr>
        <w:t xml:space="preserve"> </w:t>
      </w:r>
      <w:r w:rsidRPr="001255CB">
        <w:rPr>
          <w:rFonts w:ascii="Liberation Serif" w:hAnsi="Liberation Serif"/>
          <w:w w:val="95"/>
          <w:sz w:val="24"/>
          <w:szCs w:val="24"/>
        </w:rPr>
        <w:t xml:space="preserve">учреждения культуры </w:t>
      </w:r>
      <w:r w:rsidRPr="001255CB">
        <w:rPr>
          <w:rFonts w:ascii="Liberation Serif" w:hAnsi="Liberation Serif"/>
          <w:w w:val="95"/>
          <w:sz w:val="24"/>
          <w:szCs w:val="24"/>
        </w:rPr>
        <w:t>«Бобровский дом культуры»</w:t>
      </w:r>
    </w:p>
    <w:p w:rsidR="00263F98" w:rsidRPr="001255CB" w:rsidRDefault="00650059">
      <w:pPr>
        <w:spacing w:before="31" w:line="266" w:lineRule="auto"/>
        <w:ind w:left="458" w:right="890"/>
        <w:jc w:val="center"/>
        <w:rPr>
          <w:rFonts w:ascii="Liberation Serif" w:hAnsi="Liberation Serif"/>
          <w:sz w:val="24"/>
          <w:szCs w:val="24"/>
        </w:rPr>
      </w:pPr>
      <w:r w:rsidRPr="001255CB">
        <w:rPr>
          <w:rFonts w:ascii="Liberation Serif" w:hAnsi="Liberation Serif"/>
          <w:spacing w:val="-48"/>
          <w:w w:val="95"/>
          <w:sz w:val="24"/>
          <w:szCs w:val="24"/>
        </w:rPr>
        <w:t xml:space="preserve"> </w:t>
      </w:r>
      <w:r w:rsidR="001255CB" w:rsidRPr="001255CB">
        <w:rPr>
          <w:rFonts w:ascii="Liberation Serif" w:hAnsi="Liberation Serif"/>
          <w:sz w:val="24"/>
          <w:szCs w:val="24"/>
        </w:rPr>
        <w:t>на</w:t>
      </w:r>
      <w:r w:rsidR="001255CB" w:rsidRPr="001255CB">
        <w:rPr>
          <w:rFonts w:ascii="Liberation Serif" w:hAnsi="Liberation Serif"/>
          <w:spacing w:val="7"/>
          <w:sz w:val="24"/>
          <w:szCs w:val="24"/>
        </w:rPr>
        <w:t xml:space="preserve"> 2024</w:t>
      </w:r>
      <w:r w:rsidRPr="001255CB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1255CB">
        <w:rPr>
          <w:rFonts w:ascii="Liberation Serif" w:hAnsi="Liberation Serif"/>
          <w:sz w:val="24"/>
          <w:szCs w:val="24"/>
        </w:rPr>
        <w:t>год</w:t>
      </w:r>
    </w:p>
    <w:p w:rsidR="00263F98" w:rsidRPr="001255CB" w:rsidRDefault="00263F98">
      <w:pPr>
        <w:pStyle w:val="a3"/>
        <w:spacing w:before="5"/>
        <w:rPr>
          <w:rFonts w:ascii="Liberation Serif" w:hAnsi="Liberation Serif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87"/>
        <w:gridCol w:w="2137"/>
        <w:gridCol w:w="2132"/>
      </w:tblGrid>
      <w:tr w:rsidR="00263F98" w:rsidRPr="001255CB">
        <w:trPr>
          <w:trHeight w:val="556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68" w:lineRule="exact"/>
              <w:ind w:left="138" w:right="96" w:firstLine="46"/>
              <w:rPr>
                <w:szCs w:val="24"/>
              </w:rPr>
            </w:pPr>
            <w:r w:rsidRPr="001255CB">
              <w:rPr>
                <w:w w:val="85"/>
                <w:szCs w:val="24"/>
              </w:rPr>
              <w:t>№</w:t>
            </w:r>
            <w:r w:rsidRPr="001255CB">
              <w:rPr>
                <w:spacing w:val="1"/>
                <w:w w:val="85"/>
                <w:szCs w:val="24"/>
              </w:rPr>
              <w:t xml:space="preserve"> </w:t>
            </w:r>
            <w:r w:rsidRPr="001255CB">
              <w:rPr>
                <w:w w:val="80"/>
                <w:szCs w:val="24"/>
              </w:rPr>
              <w:t>п/п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68" w:lineRule="exact"/>
              <w:ind w:left="1890" w:right="-72" w:hanging="1240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Мероприятия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по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противодействию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коррупции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74" w:lineRule="exact"/>
              <w:ind w:left="371"/>
              <w:rPr>
                <w:szCs w:val="24"/>
              </w:rPr>
            </w:pPr>
            <w:r w:rsidRPr="001255CB">
              <w:rPr>
                <w:szCs w:val="24"/>
              </w:rPr>
              <w:t>Исполнители</w:t>
            </w:r>
          </w:p>
        </w:tc>
        <w:tc>
          <w:tcPr>
            <w:tcW w:w="2132" w:type="dxa"/>
          </w:tcPr>
          <w:p w:rsidR="00263F98" w:rsidRPr="001255CB" w:rsidRDefault="00650059">
            <w:pPr>
              <w:pStyle w:val="TableParagraph"/>
              <w:spacing w:line="274" w:lineRule="exact"/>
              <w:ind w:left="163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Срок</w:t>
            </w:r>
            <w:r w:rsidRPr="001255CB">
              <w:rPr>
                <w:spacing w:val="-10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исполнения</w:t>
            </w:r>
          </w:p>
        </w:tc>
      </w:tr>
      <w:tr w:rsidR="001255CB" w:rsidRPr="001255CB" w:rsidTr="00F67110">
        <w:trPr>
          <w:trHeight w:val="272"/>
        </w:trPr>
        <w:tc>
          <w:tcPr>
            <w:tcW w:w="581" w:type="dxa"/>
          </w:tcPr>
          <w:p w:rsidR="001255CB" w:rsidRPr="001255CB" w:rsidRDefault="001255CB" w:rsidP="001255CB">
            <w:pPr>
              <w:pStyle w:val="TableParagraph"/>
              <w:spacing w:line="250" w:lineRule="exact"/>
              <w:ind w:right="-15"/>
              <w:jc w:val="center"/>
              <w:rPr>
                <w:b/>
                <w:szCs w:val="24"/>
              </w:rPr>
            </w:pPr>
            <w:r w:rsidRPr="001255CB">
              <w:rPr>
                <w:b/>
                <w:color w:val="0C0C0C"/>
                <w:w w:val="69"/>
                <w:szCs w:val="24"/>
              </w:rPr>
              <w:t>1</w:t>
            </w:r>
          </w:p>
        </w:tc>
        <w:tc>
          <w:tcPr>
            <w:tcW w:w="9156" w:type="dxa"/>
            <w:gridSpan w:val="3"/>
          </w:tcPr>
          <w:p w:rsidR="001255CB" w:rsidRPr="001255CB" w:rsidRDefault="001255CB" w:rsidP="00DC576A">
            <w:pPr>
              <w:pStyle w:val="TableParagraph"/>
              <w:spacing w:line="250" w:lineRule="exact"/>
              <w:ind w:left="249" w:right="-72"/>
              <w:jc w:val="center"/>
              <w:rPr>
                <w:szCs w:val="24"/>
              </w:rPr>
            </w:pPr>
            <w:r w:rsidRPr="001255CB">
              <w:rPr>
                <w:b/>
                <w:w w:val="90"/>
                <w:position w:val="1"/>
                <w:szCs w:val="24"/>
              </w:rPr>
              <w:t>Нормативное</w:t>
            </w:r>
            <w:r w:rsidRPr="001255CB">
              <w:rPr>
                <w:b/>
                <w:spacing w:val="24"/>
                <w:w w:val="90"/>
                <w:szCs w:val="24"/>
              </w:rPr>
              <w:t xml:space="preserve"> </w:t>
            </w:r>
            <w:r w:rsidRPr="001255CB">
              <w:rPr>
                <w:b/>
                <w:w w:val="90"/>
                <w:szCs w:val="24"/>
              </w:rPr>
              <w:t>обеспечение</w:t>
            </w:r>
            <w:r w:rsidRPr="001255CB">
              <w:rPr>
                <w:b/>
                <w:spacing w:val="22"/>
                <w:w w:val="90"/>
                <w:szCs w:val="24"/>
              </w:rPr>
              <w:t xml:space="preserve"> </w:t>
            </w:r>
            <w:r w:rsidRPr="001255CB">
              <w:rPr>
                <w:b/>
                <w:w w:val="90"/>
                <w:szCs w:val="24"/>
              </w:rPr>
              <w:t>противодействи</w:t>
            </w:r>
            <w:r w:rsidRPr="001255CB">
              <w:rPr>
                <w:b/>
                <w:spacing w:val="-2"/>
                <w:w w:val="95"/>
                <w:szCs w:val="24"/>
              </w:rPr>
              <w:t>я</w:t>
            </w:r>
            <w:r w:rsidRPr="001255CB">
              <w:rPr>
                <w:b/>
                <w:spacing w:val="-6"/>
                <w:w w:val="95"/>
                <w:szCs w:val="24"/>
              </w:rPr>
              <w:t xml:space="preserve"> </w:t>
            </w:r>
            <w:r w:rsidRPr="001255CB">
              <w:rPr>
                <w:b/>
                <w:spacing w:val="-2"/>
                <w:w w:val="95"/>
                <w:szCs w:val="24"/>
              </w:rPr>
              <w:t>коррупции</w:t>
            </w:r>
          </w:p>
        </w:tc>
      </w:tr>
      <w:tr w:rsidR="00263F98" w:rsidRPr="001255CB">
        <w:trPr>
          <w:trHeight w:val="1089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40" w:lineRule="exact"/>
              <w:ind w:left="130"/>
              <w:rPr>
                <w:szCs w:val="24"/>
              </w:rPr>
            </w:pPr>
            <w:r w:rsidRPr="001255CB">
              <w:rPr>
                <w:szCs w:val="24"/>
              </w:rPr>
              <w:t>1.1.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48" w:lineRule="exact"/>
              <w:ind w:left="113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Экспертиза</w:t>
            </w:r>
            <w:r w:rsidRPr="001255CB">
              <w:rPr>
                <w:spacing w:val="4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действующих</w:t>
            </w:r>
            <w:r w:rsidRPr="001255CB">
              <w:rPr>
                <w:spacing w:val="13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локальных</w:t>
            </w:r>
          </w:p>
          <w:p w:rsidR="00263F98" w:rsidRPr="001255CB" w:rsidRDefault="00650059">
            <w:pPr>
              <w:pStyle w:val="TableParagraph"/>
              <w:spacing w:before="7" w:line="230" w:lineRule="auto"/>
              <w:ind w:left="104" w:right="-7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нормативных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актов учреждения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на наличие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коррупционной</w:t>
            </w:r>
            <w:r w:rsidRPr="001255CB">
              <w:rPr>
                <w:spacing w:val="11"/>
                <w:szCs w:val="24"/>
              </w:rPr>
              <w:t xml:space="preserve"> </w:t>
            </w:r>
            <w:r w:rsidRPr="001255CB">
              <w:rPr>
                <w:szCs w:val="24"/>
              </w:rPr>
              <w:t>составляющей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48" w:lineRule="exact"/>
              <w:ind w:left="104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комиссия</w:t>
            </w:r>
            <w:r w:rsidRPr="001255CB">
              <w:rPr>
                <w:spacing w:val="8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по</w:t>
            </w:r>
          </w:p>
          <w:p w:rsidR="00263F98" w:rsidRPr="001255CB" w:rsidRDefault="00650059">
            <w:pPr>
              <w:pStyle w:val="TableParagraph"/>
              <w:spacing w:before="7" w:line="230" w:lineRule="auto"/>
              <w:ind w:left="104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противодействию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коррупции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szCs w:val="24"/>
              </w:rPr>
              <w:t>учреждения</w:t>
            </w:r>
          </w:p>
        </w:tc>
        <w:tc>
          <w:tcPr>
            <w:tcW w:w="2132" w:type="dxa"/>
          </w:tcPr>
          <w:p w:rsidR="00263F98" w:rsidRPr="001255CB" w:rsidRDefault="00DC576A">
            <w:pPr>
              <w:pStyle w:val="TableParagraph"/>
              <w:spacing w:before="39"/>
              <w:ind w:left="523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263F98" w:rsidRPr="001255CB">
        <w:trPr>
          <w:trHeight w:val="824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0" w:lineRule="exact"/>
              <w:ind w:left="130"/>
              <w:rPr>
                <w:szCs w:val="24"/>
              </w:rPr>
            </w:pPr>
            <w:r w:rsidRPr="001255CB">
              <w:rPr>
                <w:szCs w:val="24"/>
              </w:rPr>
              <w:t>1.2.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1" w:lineRule="exact"/>
              <w:ind w:left="11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Предупреждение</w:t>
            </w:r>
            <w:r w:rsidRPr="001255CB">
              <w:rPr>
                <w:spacing w:val="26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коррупции</w:t>
            </w:r>
            <w:r w:rsidRPr="001255CB">
              <w:rPr>
                <w:spacing w:val="1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при</w:t>
            </w:r>
          </w:p>
          <w:p w:rsidR="00263F98" w:rsidRPr="001255CB" w:rsidRDefault="00650059">
            <w:pPr>
              <w:pStyle w:val="TableParagraph"/>
              <w:spacing w:line="278" w:lineRule="exact"/>
              <w:ind w:left="114" w:right="-72"/>
              <w:rPr>
                <w:szCs w:val="24"/>
              </w:rPr>
            </w:pPr>
            <w:r w:rsidRPr="001255CB">
              <w:rPr>
                <w:w w:val="85"/>
                <w:szCs w:val="24"/>
              </w:rPr>
              <w:t>взаимодействии</w:t>
            </w:r>
            <w:r w:rsidRPr="001255CB">
              <w:rPr>
                <w:spacing w:val="1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с</w:t>
            </w:r>
            <w:r w:rsidRPr="001255CB">
              <w:rPr>
                <w:spacing w:val="1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организациями—</w:t>
            </w:r>
            <w:r w:rsidRPr="001255CB">
              <w:rPr>
                <w:spacing w:val="-42"/>
                <w:w w:val="85"/>
                <w:szCs w:val="24"/>
              </w:rPr>
              <w:t xml:space="preserve"> </w:t>
            </w:r>
            <w:r w:rsidRPr="001255CB">
              <w:rPr>
                <w:szCs w:val="24"/>
              </w:rPr>
              <w:t>контрагентами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before="247"/>
              <w:ind w:left="592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263F98" w:rsidRPr="001255CB" w:rsidRDefault="00263F98">
            <w:pPr>
              <w:pStyle w:val="TableParagraph"/>
              <w:rPr>
                <w:szCs w:val="24"/>
              </w:rPr>
            </w:pPr>
          </w:p>
          <w:p w:rsidR="00263F98" w:rsidRPr="001255CB" w:rsidRDefault="00263F98">
            <w:pPr>
              <w:pStyle w:val="TableParagraph"/>
              <w:spacing w:before="1"/>
              <w:rPr>
                <w:szCs w:val="24"/>
              </w:rPr>
            </w:pPr>
          </w:p>
          <w:p w:rsidR="00263F98" w:rsidRPr="001255CB" w:rsidRDefault="00650059">
            <w:pPr>
              <w:pStyle w:val="TableParagraph"/>
              <w:spacing w:line="124" w:lineRule="exact"/>
              <w:ind w:left="533"/>
              <w:rPr>
                <w:szCs w:val="24"/>
              </w:rPr>
            </w:pPr>
            <w:r w:rsidRPr="001255CB">
              <w:rPr>
                <w:noProof/>
                <w:position w:val="-1"/>
                <w:szCs w:val="24"/>
                <w:lang w:eastAsia="ru-RU"/>
              </w:rPr>
              <w:drawing>
                <wp:inline distT="0" distB="0" distL="0" distR="0">
                  <wp:extent cx="670559" cy="7924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0A2" w:rsidRPr="001255CB" w:rsidTr="006830A2">
        <w:trPr>
          <w:trHeight w:val="425"/>
        </w:trPr>
        <w:tc>
          <w:tcPr>
            <w:tcW w:w="581" w:type="dxa"/>
          </w:tcPr>
          <w:p w:rsidR="006830A2" w:rsidRPr="006830A2" w:rsidRDefault="006830A2">
            <w:pPr>
              <w:pStyle w:val="TableParagraph"/>
              <w:spacing w:line="250" w:lineRule="exact"/>
              <w:ind w:left="130"/>
              <w:rPr>
                <w:b/>
                <w:szCs w:val="24"/>
              </w:rPr>
            </w:pPr>
            <w:r w:rsidRPr="006830A2">
              <w:rPr>
                <w:b/>
                <w:szCs w:val="24"/>
              </w:rPr>
              <w:t>2</w:t>
            </w:r>
          </w:p>
        </w:tc>
        <w:tc>
          <w:tcPr>
            <w:tcW w:w="9156" w:type="dxa"/>
            <w:gridSpan w:val="3"/>
          </w:tcPr>
          <w:p w:rsidR="006830A2" w:rsidRPr="006830A2" w:rsidRDefault="006830A2" w:rsidP="00DC576A">
            <w:pPr>
              <w:pStyle w:val="TableParagraph"/>
              <w:jc w:val="center"/>
              <w:rPr>
                <w:b/>
                <w:szCs w:val="24"/>
              </w:rPr>
            </w:pPr>
            <w:r w:rsidRPr="006830A2">
              <w:rPr>
                <w:b/>
                <w:w w:val="90"/>
                <w:szCs w:val="24"/>
              </w:rPr>
              <w:t>Повышение эффективности управления учреждения в целях предупреждения коррупции</w:t>
            </w:r>
          </w:p>
        </w:tc>
      </w:tr>
      <w:tr w:rsidR="00263F98" w:rsidRPr="001255CB">
        <w:trPr>
          <w:trHeight w:val="1103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0" w:lineRule="exact"/>
              <w:ind w:left="126"/>
              <w:rPr>
                <w:szCs w:val="24"/>
              </w:rPr>
            </w:pPr>
            <w:r w:rsidRPr="001255CB">
              <w:rPr>
                <w:szCs w:val="24"/>
              </w:rPr>
              <w:t>2.1.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6" w:lineRule="exact"/>
              <w:ind w:left="11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Организация</w:t>
            </w:r>
            <w:r w:rsidRPr="001255CB">
              <w:rPr>
                <w:spacing w:val="36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системы</w:t>
            </w:r>
            <w:r w:rsidRPr="001255CB">
              <w:rPr>
                <w:spacing w:val="2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внутреннего</w:t>
            </w:r>
            <w:r w:rsidRPr="001255CB">
              <w:rPr>
                <w:spacing w:val="34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контроля</w:t>
            </w:r>
          </w:p>
          <w:p w:rsidR="00263F98" w:rsidRPr="001255CB" w:rsidRDefault="00650059">
            <w:pPr>
              <w:pStyle w:val="TableParagraph"/>
              <w:spacing w:line="237" w:lineRule="auto"/>
              <w:ind w:left="124" w:hanging="10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финансово-хозяйственной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деятельности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учреждения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56" w:lineRule="exact"/>
              <w:ind w:left="113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комиссия</w:t>
            </w:r>
            <w:r w:rsidRPr="001255CB">
              <w:rPr>
                <w:spacing w:val="3"/>
                <w:w w:val="95"/>
                <w:szCs w:val="24"/>
              </w:rPr>
              <w:t xml:space="preserve"> </w:t>
            </w:r>
            <w:r w:rsidRPr="001255CB">
              <w:rPr>
                <w:color w:val="0C0C0C"/>
                <w:w w:val="95"/>
                <w:szCs w:val="24"/>
              </w:rPr>
              <w:t>по</w:t>
            </w:r>
          </w:p>
          <w:p w:rsidR="00263F98" w:rsidRPr="001255CB" w:rsidRDefault="00650059">
            <w:pPr>
              <w:pStyle w:val="TableParagraph"/>
              <w:spacing w:line="276" w:lineRule="exact"/>
              <w:ind w:left="113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противодействию</w:t>
            </w:r>
          </w:p>
          <w:p w:rsidR="00263F98" w:rsidRPr="001255CB" w:rsidRDefault="00650059">
            <w:pPr>
              <w:pStyle w:val="TableParagraph"/>
              <w:spacing w:before="5" w:line="232" w:lineRule="auto"/>
              <w:ind w:left="123" w:right="780" w:hanging="11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коррупции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учреждения</w:t>
            </w:r>
          </w:p>
        </w:tc>
        <w:tc>
          <w:tcPr>
            <w:tcW w:w="2132" w:type="dxa"/>
          </w:tcPr>
          <w:p w:rsidR="00263F98" w:rsidRPr="001255CB" w:rsidRDefault="00650059">
            <w:pPr>
              <w:pStyle w:val="TableParagraph"/>
              <w:spacing w:before="251"/>
              <w:ind w:left="530"/>
              <w:rPr>
                <w:szCs w:val="24"/>
              </w:rPr>
            </w:pPr>
            <w:r w:rsidRPr="001255CB">
              <w:rPr>
                <w:szCs w:val="24"/>
              </w:rPr>
              <w:t>постоянно</w:t>
            </w:r>
          </w:p>
        </w:tc>
      </w:tr>
      <w:tr w:rsidR="00263F98" w:rsidRPr="001255CB">
        <w:trPr>
          <w:trHeight w:val="1093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5" w:lineRule="exact"/>
              <w:ind w:left="126"/>
              <w:rPr>
                <w:szCs w:val="24"/>
              </w:rPr>
            </w:pPr>
            <w:r w:rsidRPr="001255CB">
              <w:rPr>
                <w:szCs w:val="24"/>
              </w:rPr>
              <w:t>2.2.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5" w:lineRule="exact"/>
              <w:ind w:left="12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Обеспечение</w:t>
            </w:r>
            <w:r w:rsidRPr="001255CB">
              <w:rPr>
                <w:spacing w:val="57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систематического</w:t>
            </w:r>
            <w:r w:rsidRPr="001255CB">
              <w:rPr>
                <w:spacing w:val="-3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контроля</w:t>
            </w:r>
            <w:r w:rsidRPr="001255CB">
              <w:rPr>
                <w:spacing w:val="66"/>
                <w:szCs w:val="24"/>
              </w:rPr>
              <w:t xml:space="preserve"> </w:t>
            </w:r>
            <w:r w:rsidRPr="001255CB">
              <w:rPr>
                <w:color w:val="1A1A1A"/>
                <w:w w:val="90"/>
                <w:szCs w:val="24"/>
              </w:rPr>
              <w:t>за</w:t>
            </w:r>
          </w:p>
          <w:p w:rsidR="00263F98" w:rsidRPr="001255CB" w:rsidRDefault="006830A2">
            <w:pPr>
              <w:pStyle w:val="TableParagraph"/>
              <w:spacing w:before="63"/>
              <w:ind w:left="116"/>
              <w:rPr>
                <w:szCs w:val="24"/>
              </w:rPr>
            </w:pPr>
            <w:r>
              <w:rPr>
                <w:w w:val="110"/>
                <w:szCs w:val="24"/>
              </w:rPr>
              <w:t>Выполнением договоров и</w:t>
            </w:r>
          </w:p>
          <w:p w:rsidR="00263F98" w:rsidRPr="001255CB" w:rsidRDefault="00650059">
            <w:pPr>
              <w:pStyle w:val="TableParagraph"/>
              <w:spacing w:before="3"/>
              <w:ind w:left="104"/>
              <w:rPr>
                <w:szCs w:val="24"/>
              </w:rPr>
            </w:pPr>
            <w:r w:rsidRPr="001255CB">
              <w:rPr>
                <w:szCs w:val="24"/>
              </w:rPr>
              <w:t>контрактов</w:t>
            </w:r>
          </w:p>
        </w:tc>
        <w:tc>
          <w:tcPr>
            <w:tcW w:w="2137" w:type="dxa"/>
          </w:tcPr>
          <w:p w:rsidR="006830A2" w:rsidRPr="001255CB" w:rsidRDefault="006830A2" w:rsidP="006830A2">
            <w:pPr>
              <w:pStyle w:val="TableParagraph"/>
              <w:spacing w:line="256" w:lineRule="exact"/>
              <w:ind w:left="113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комиссия</w:t>
            </w:r>
            <w:r w:rsidRPr="001255CB">
              <w:rPr>
                <w:spacing w:val="3"/>
                <w:w w:val="95"/>
                <w:szCs w:val="24"/>
              </w:rPr>
              <w:t xml:space="preserve"> </w:t>
            </w:r>
            <w:r w:rsidRPr="001255CB">
              <w:rPr>
                <w:color w:val="0C0C0C"/>
                <w:w w:val="95"/>
                <w:szCs w:val="24"/>
              </w:rPr>
              <w:t>по</w:t>
            </w:r>
          </w:p>
          <w:p w:rsidR="006830A2" w:rsidRPr="001255CB" w:rsidRDefault="006830A2" w:rsidP="006830A2">
            <w:pPr>
              <w:pStyle w:val="TableParagraph"/>
              <w:spacing w:line="276" w:lineRule="exact"/>
              <w:ind w:left="113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противодействию</w:t>
            </w:r>
          </w:p>
          <w:p w:rsidR="00263F98" w:rsidRPr="001255CB" w:rsidRDefault="006830A2" w:rsidP="006830A2">
            <w:pPr>
              <w:pStyle w:val="TableParagraph"/>
              <w:spacing w:before="10" w:line="232" w:lineRule="auto"/>
              <w:ind w:left="114" w:right="789" w:hanging="11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коррупции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учреждения</w:t>
            </w:r>
          </w:p>
        </w:tc>
        <w:tc>
          <w:tcPr>
            <w:tcW w:w="2132" w:type="dxa"/>
          </w:tcPr>
          <w:p w:rsidR="00263F98" w:rsidRPr="001255CB" w:rsidRDefault="00263F98">
            <w:pPr>
              <w:pStyle w:val="TableParagraph"/>
              <w:spacing w:before="1"/>
              <w:rPr>
                <w:szCs w:val="24"/>
              </w:rPr>
            </w:pPr>
          </w:p>
          <w:p w:rsidR="00263F98" w:rsidRPr="001255CB" w:rsidRDefault="00DC576A">
            <w:pPr>
              <w:pStyle w:val="TableParagraph"/>
              <w:ind w:left="532"/>
              <w:rPr>
                <w:szCs w:val="24"/>
              </w:rPr>
            </w:pPr>
            <w:r>
              <w:rPr>
                <w:w w:val="110"/>
                <w:szCs w:val="24"/>
              </w:rPr>
              <w:t>постоянно</w:t>
            </w:r>
          </w:p>
        </w:tc>
      </w:tr>
      <w:tr w:rsidR="006830A2" w:rsidRPr="001255CB" w:rsidTr="006830A2">
        <w:trPr>
          <w:trHeight w:val="320"/>
        </w:trPr>
        <w:tc>
          <w:tcPr>
            <w:tcW w:w="581" w:type="dxa"/>
            <w:vAlign w:val="center"/>
          </w:tcPr>
          <w:p w:rsidR="006830A2" w:rsidRPr="006830A2" w:rsidRDefault="006830A2">
            <w:pPr>
              <w:pStyle w:val="TableParagraph"/>
              <w:spacing w:line="255" w:lineRule="exact"/>
              <w:ind w:left="126"/>
              <w:rPr>
                <w:b/>
                <w:szCs w:val="24"/>
              </w:rPr>
            </w:pPr>
            <w:r w:rsidRPr="006830A2">
              <w:rPr>
                <w:b/>
                <w:szCs w:val="24"/>
              </w:rPr>
              <w:t>3</w:t>
            </w:r>
          </w:p>
        </w:tc>
        <w:tc>
          <w:tcPr>
            <w:tcW w:w="9156" w:type="dxa"/>
            <w:gridSpan w:val="3"/>
            <w:vAlign w:val="center"/>
          </w:tcPr>
          <w:p w:rsidR="006830A2" w:rsidRPr="006830A2" w:rsidRDefault="006830A2" w:rsidP="00DC576A">
            <w:pPr>
              <w:pStyle w:val="TableParagraph"/>
              <w:spacing w:before="1"/>
              <w:jc w:val="center"/>
              <w:rPr>
                <w:b/>
                <w:szCs w:val="24"/>
              </w:rPr>
            </w:pPr>
            <w:r w:rsidRPr="006830A2">
              <w:rPr>
                <w:b/>
                <w:w w:val="90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263F98" w:rsidRPr="001255CB">
        <w:trPr>
          <w:trHeight w:val="1376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9" w:lineRule="exact"/>
              <w:ind w:left="124"/>
              <w:rPr>
                <w:szCs w:val="24"/>
              </w:rPr>
            </w:pPr>
            <w:r w:rsidRPr="001255CB">
              <w:rPr>
                <w:szCs w:val="24"/>
              </w:rPr>
              <w:t>3.1.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8" w:lineRule="exact"/>
              <w:ind w:left="11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Выступление</w:t>
            </w:r>
            <w:r w:rsidRPr="001255CB">
              <w:rPr>
                <w:spacing w:val="6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сотрудников</w:t>
            </w:r>
          </w:p>
          <w:p w:rsidR="00263F98" w:rsidRPr="001255CB" w:rsidRDefault="00650059" w:rsidP="006830A2">
            <w:pPr>
              <w:pStyle w:val="TableParagraph"/>
              <w:spacing w:before="3" w:line="235" w:lineRule="auto"/>
              <w:ind w:left="114" w:right="153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правоохранительных</w:t>
            </w:r>
            <w:r w:rsidRPr="001255CB">
              <w:rPr>
                <w:spacing w:val="25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органов</w:t>
            </w:r>
            <w:r w:rsidRPr="001255CB">
              <w:rPr>
                <w:spacing w:val="3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на</w:t>
            </w:r>
            <w:r w:rsidRPr="001255CB">
              <w:rPr>
                <w:spacing w:val="27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совещаниях</w:t>
            </w:r>
            <w:r w:rsidRPr="001255CB">
              <w:rPr>
                <w:spacing w:val="-44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 xml:space="preserve">при </w:t>
            </w:r>
            <w:r w:rsidRPr="001255CB">
              <w:rPr>
                <w:position w:val="1"/>
                <w:szCs w:val="24"/>
              </w:rPr>
              <w:t xml:space="preserve">директоре </w:t>
            </w:r>
            <w:r w:rsidRPr="001255CB">
              <w:rPr>
                <w:szCs w:val="24"/>
              </w:rPr>
              <w:t>с информацией о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коррупционной</w:t>
            </w:r>
            <w:r w:rsidRPr="001255CB">
              <w:rPr>
                <w:spacing w:val="42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обстановке</w:t>
            </w:r>
            <w:r w:rsidRPr="001255CB">
              <w:rPr>
                <w:spacing w:val="42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в сфере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="006830A2">
              <w:rPr>
                <w:szCs w:val="24"/>
              </w:rPr>
              <w:t>культуры</w:t>
            </w:r>
          </w:p>
        </w:tc>
        <w:tc>
          <w:tcPr>
            <w:tcW w:w="2137" w:type="dxa"/>
          </w:tcPr>
          <w:p w:rsidR="00263F98" w:rsidRPr="001255CB" w:rsidRDefault="00263F98">
            <w:pPr>
              <w:pStyle w:val="TableParagraph"/>
              <w:spacing w:before="10"/>
              <w:rPr>
                <w:szCs w:val="24"/>
              </w:rPr>
            </w:pPr>
          </w:p>
          <w:p w:rsidR="00263F98" w:rsidRPr="001255CB" w:rsidRDefault="00650059">
            <w:pPr>
              <w:pStyle w:val="TableParagraph"/>
              <w:ind w:left="601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263F98" w:rsidRPr="001255CB" w:rsidRDefault="00263F98">
            <w:pPr>
              <w:pStyle w:val="TableParagraph"/>
              <w:spacing w:before="7"/>
              <w:rPr>
                <w:szCs w:val="24"/>
              </w:rPr>
            </w:pPr>
          </w:p>
          <w:p w:rsidR="00263F98" w:rsidRPr="001255CB" w:rsidRDefault="006830A2">
            <w:pPr>
              <w:pStyle w:val="TableParagraph"/>
              <w:spacing w:line="237" w:lineRule="auto"/>
              <w:ind w:left="271" w:firstLine="395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</w:tr>
      <w:tr w:rsidR="00263F98" w:rsidRPr="001255CB">
        <w:trPr>
          <w:trHeight w:val="546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9" w:lineRule="exact"/>
              <w:ind w:left="134"/>
              <w:rPr>
                <w:szCs w:val="24"/>
              </w:rPr>
            </w:pPr>
            <w:r w:rsidRPr="001255CB">
              <w:rPr>
                <w:szCs w:val="24"/>
              </w:rPr>
              <w:t>3.2.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8" w:lineRule="exact"/>
              <w:ind w:left="12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Поддержание</w:t>
            </w:r>
            <w:r w:rsidRPr="001255CB">
              <w:rPr>
                <w:spacing w:val="2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сотрудничества</w:t>
            </w:r>
            <w:r w:rsidRPr="001255CB">
              <w:rPr>
                <w:spacing w:val="23"/>
                <w:w w:val="90"/>
                <w:szCs w:val="24"/>
              </w:rPr>
              <w:t xml:space="preserve"> </w:t>
            </w:r>
            <w:r w:rsidRPr="001255CB">
              <w:rPr>
                <w:color w:val="131313"/>
                <w:w w:val="90"/>
                <w:szCs w:val="24"/>
              </w:rPr>
              <w:t>с</w:t>
            </w:r>
          </w:p>
          <w:p w:rsidR="00263F98" w:rsidRPr="001255CB" w:rsidRDefault="00650059">
            <w:pPr>
              <w:pStyle w:val="TableParagraph"/>
              <w:spacing w:line="269" w:lineRule="exact"/>
              <w:ind w:left="114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правоохранительными</w:t>
            </w:r>
            <w:r w:rsidRPr="001255CB">
              <w:rPr>
                <w:spacing w:val="1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органами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59" w:lineRule="exact"/>
              <w:ind w:left="601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263F98" w:rsidRPr="001255CB" w:rsidRDefault="00650059">
            <w:pPr>
              <w:pStyle w:val="TableParagraph"/>
              <w:spacing w:line="258" w:lineRule="exact"/>
              <w:ind w:left="184" w:right="174"/>
              <w:jc w:val="center"/>
              <w:rPr>
                <w:szCs w:val="24"/>
              </w:rPr>
            </w:pPr>
            <w:r w:rsidRPr="001255CB">
              <w:rPr>
                <w:color w:val="080808"/>
                <w:w w:val="90"/>
                <w:szCs w:val="24"/>
              </w:rPr>
              <w:t>по</w:t>
            </w:r>
            <w:r w:rsidRPr="001255CB">
              <w:rPr>
                <w:color w:val="080808"/>
                <w:spacing w:val="4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мере</w:t>
            </w:r>
          </w:p>
          <w:p w:rsidR="00263F98" w:rsidRPr="001255CB" w:rsidRDefault="00650059">
            <w:pPr>
              <w:pStyle w:val="TableParagraph"/>
              <w:spacing w:line="269" w:lineRule="exact"/>
              <w:ind w:left="184" w:right="199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необходимости</w:t>
            </w:r>
          </w:p>
        </w:tc>
      </w:tr>
      <w:tr w:rsidR="006830A2" w:rsidRPr="001255CB" w:rsidTr="006830A2">
        <w:trPr>
          <w:trHeight w:val="296"/>
        </w:trPr>
        <w:tc>
          <w:tcPr>
            <w:tcW w:w="581" w:type="dxa"/>
          </w:tcPr>
          <w:p w:rsidR="006830A2" w:rsidRPr="006830A2" w:rsidRDefault="006830A2">
            <w:pPr>
              <w:pStyle w:val="TableParagraph"/>
              <w:spacing w:line="259" w:lineRule="exact"/>
              <w:ind w:left="134"/>
              <w:rPr>
                <w:b/>
                <w:szCs w:val="24"/>
              </w:rPr>
            </w:pPr>
            <w:r w:rsidRPr="006830A2">
              <w:rPr>
                <w:b/>
                <w:szCs w:val="24"/>
              </w:rPr>
              <w:t>4</w:t>
            </w:r>
          </w:p>
        </w:tc>
        <w:tc>
          <w:tcPr>
            <w:tcW w:w="9156" w:type="dxa"/>
            <w:gridSpan w:val="3"/>
          </w:tcPr>
          <w:p w:rsidR="006830A2" w:rsidRPr="006830A2" w:rsidRDefault="006830A2">
            <w:pPr>
              <w:pStyle w:val="TableParagraph"/>
              <w:spacing w:line="258" w:lineRule="exact"/>
              <w:ind w:left="184" w:right="174"/>
              <w:jc w:val="center"/>
              <w:rPr>
                <w:b/>
                <w:color w:val="080808"/>
                <w:w w:val="90"/>
                <w:szCs w:val="24"/>
              </w:rPr>
            </w:pPr>
            <w:r w:rsidRPr="006830A2">
              <w:rPr>
                <w:b/>
                <w:w w:val="90"/>
                <w:szCs w:val="24"/>
              </w:rPr>
              <w:t>Организация взаимодействия с пользователями и общественностью</w:t>
            </w:r>
          </w:p>
        </w:tc>
      </w:tr>
      <w:tr w:rsidR="00263F98" w:rsidRPr="001255CB">
        <w:trPr>
          <w:trHeight w:val="1093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5" w:lineRule="exact"/>
              <w:ind w:left="132"/>
              <w:rPr>
                <w:szCs w:val="24"/>
              </w:rPr>
            </w:pPr>
            <w:r w:rsidRPr="001255CB">
              <w:rPr>
                <w:szCs w:val="24"/>
              </w:rPr>
              <w:t>4.1.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30" w:lineRule="auto"/>
              <w:ind w:left="123" w:right="500" w:hanging="2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Размещение</w:t>
            </w:r>
            <w:r w:rsidRPr="001255CB">
              <w:rPr>
                <w:spacing w:val="13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на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официальном</w:t>
            </w:r>
            <w:r w:rsidRPr="001255CB">
              <w:rPr>
                <w:spacing w:val="14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сайте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учреждения</w:t>
            </w:r>
            <w:r w:rsidRPr="001255CB">
              <w:rPr>
                <w:spacing w:val="1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нормативно—правовых</w:t>
            </w:r>
            <w:r w:rsidRPr="001255CB">
              <w:rPr>
                <w:spacing w:val="1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актов,</w:t>
            </w:r>
            <w:r w:rsidRPr="001255CB">
              <w:rPr>
                <w:spacing w:val="-42"/>
                <w:w w:val="8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инструктивно-методи</w:t>
            </w:r>
            <w:r w:rsidR="006830A2">
              <w:rPr>
                <w:w w:val="95"/>
                <w:szCs w:val="24"/>
              </w:rPr>
              <w:t>ч</w:t>
            </w:r>
            <w:r w:rsidRPr="001255CB">
              <w:rPr>
                <w:w w:val="95"/>
                <w:szCs w:val="24"/>
              </w:rPr>
              <w:t>еских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и</w:t>
            </w:r>
            <w:r w:rsidRPr="001255CB">
              <w:rPr>
                <w:spacing w:val="-8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иных</w:t>
            </w:r>
          </w:p>
          <w:p w:rsidR="00263F98" w:rsidRPr="001255CB" w:rsidRDefault="00650059">
            <w:pPr>
              <w:pStyle w:val="TableParagraph"/>
              <w:spacing w:line="270" w:lineRule="exact"/>
              <w:ind w:left="124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материалов</w:t>
            </w:r>
            <w:r w:rsidRPr="001255CB">
              <w:rPr>
                <w:spacing w:val="37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по</w:t>
            </w:r>
            <w:r w:rsidRPr="001255CB">
              <w:rPr>
                <w:spacing w:val="1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антикоррупционной</w:t>
            </w:r>
            <w:r w:rsidRPr="001255CB">
              <w:rPr>
                <w:spacing w:val="6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тематике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before="242"/>
              <w:ind w:left="601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263F98" w:rsidRPr="001255CB" w:rsidRDefault="00263F98">
            <w:pPr>
              <w:pStyle w:val="TableParagraph"/>
              <w:spacing w:before="7"/>
              <w:rPr>
                <w:szCs w:val="24"/>
              </w:rPr>
            </w:pPr>
          </w:p>
          <w:p w:rsidR="00263F98" w:rsidRPr="001255CB" w:rsidRDefault="00650059">
            <w:pPr>
              <w:pStyle w:val="TableParagraph"/>
              <w:spacing w:line="232" w:lineRule="auto"/>
              <w:ind w:left="415" w:firstLine="258"/>
              <w:rPr>
                <w:szCs w:val="24"/>
              </w:rPr>
            </w:pPr>
            <w:r w:rsidRPr="001255CB">
              <w:rPr>
                <w:szCs w:val="24"/>
              </w:rPr>
              <w:t>по мере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утверждения</w:t>
            </w:r>
          </w:p>
        </w:tc>
      </w:tr>
      <w:tr w:rsidR="00263F98" w:rsidRPr="001255CB">
        <w:trPr>
          <w:trHeight w:val="541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0" w:lineRule="exact"/>
              <w:ind w:left="141"/>
              <w:rPr>
                <w:szCs w:val="24"/>
              </w:rPr>
            </w:pPr>
            <w:r w:rsidRPr="001255CB">
              <w:rPr>
                <w:szCs w:val="24"/>
              </w:rPr>
              <w:t>4.2.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1" w:lineRule="exact"/>
              <w:ind w:left="12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Разъяснительная</w:t>
            </w:r>
            <w:r w:rsidRPr="001255CB">
              <w:rPr>
                <w:spacing w:val="19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антикоррупционная</w:t>
            </w:r>
            <w:r w:rsidRPr="001255CB">
              <w:rPr>
                <w:spacing w:val="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работа</w:t>
            </w:r>
          </w:p>
          <w:p w:rsidR="00263F98" w:rsidRPr="001255CB" w:rsidRDefault="00650059">
            <w:pPr>
              <w:pStyle w:val="TableParagraph"/>
              <w:spacing w:line="271" w:lineRule="exact"/>
              <w:ind w:left="123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в</w:t>
            </w:r>
            <w:r w:rsidRPr="001255CB">
              <w:rPr>
                <w:spacing w:val="2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учреждении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55" w:lineRule="exact"/>
              <w:ind w:left="611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263F98" w:rsidRPr="001255CB" w:rsidRDefault="00650059">
            <w:pPr>
              <w:pStyle w:val="TableParagraph"/>
              <w:spacing w:line="250" w:lineRule="exact"/>
              <w:ind w:left="328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в</w:t>
            </w:r>
            <w:r w:rsidRPr="001255CB">
              <w:rPr>
                <w:spacing w:val="3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течение</w:t>
            </w:r>
            <w:r w:rsidRPr="001255CB">
              <w:rPr>
                <w:spacing w:val="19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года</w:t>
            </w:r>
          </w:p>
        </w:tc>
      </w:tr>
      <w:tr w:rsidR="00263F98" w:rsidRPr="001255CB">
        <w:trPr>
          <w:trHeight w:val="815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0" w:lineRule="exact"/>
              <w:ind w:left="141"/>
              <w:rPr>
                <w:szCs w:val="24"/>
              </w:rPr>
            </w:pPr>
            <w:r w:rsidRPr="001255CB">
              <w:rPr>
                <w:szCs w:val="24"/>
              </w:rPr>
              <w:t>4.3.</w:t>
            </w:r>
          </w:p>
        </w:tc>
        <w:tc>
          <w:tcPr>
            <w:tcW w:w="4887" w:type="dxa"/>
          </w:tcPr>
          <w:p w:rsidR="00263F98" w:rsidRPr="001255CB" w:rsidRDefault="00650059">
            <w:pPr>
              <w:pStyle w:val="TableParagraph"/>
              <w:spacing w:line="251" w:lineRule="exact"/>
              <w:ind w:left="131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Рассмотрение</w:t>
            </w:r>
            <w:r w:rsidRPr="001255CB">
              <w:rPr>
                <w:spacing w:val="7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обращений</w:t>
            </w:r>
            <w:r w:rsidRPr="001255CB">
              <w:rPr>
                <w:spacing w:val="4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граждан</w:t>
            </w:r>
            <w:r w:rsidRPr="001255CB">
              <w:rPr>
                <w:spacing w:val="23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и</w:t>
            </w:r>
          </w:p>
          <w:p w:rsidR="00263F98" w:rsidRPr="001255CB" w:rsidRDefault="00650059">
            <w:pPr>
              <w:pStyle w:val="TableParagraph"/>
              <w:spacing w:line="274" w:lineRule="exact"/>
              <w:ind w:left="133" w:right="-7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организаций,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содержащих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сведения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</w:t>
            </w:r>
            <w:r w:rsidR="006830A2">
              <w:rPr>
                <w:w w:val="90"/>
                <w:szCs w:val="24"/>
              </w:rPr>
              <w:t xml:space="preserve"> 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коррупции</w:t>
            </w:r>
            <w:r w:rsidRPr="001255CB">
              <w:rPr>
                <w:spacing w:val="11"/>
                <w:szCs w:val="24"/>
              </w:rPr>
              <w:t xml:space="preserve"> </w:t>
            </w:r>
            <w:r w:rsidRPr="001255CB">
              <w:rPr>
                <w:szCs w:val="24"/>
              </w:rPr>
              <w:t>в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szCs w:val="24"/>
              </w:rPr>
              <w:t>учреждении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50" w:lineRule="exact"/>
              <w:ind w:left="611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263F98" w:rsidRPr="001255CB" w:rsidRDefault="00650059">
            <w:pPr>
              <w:pStyle w:val="TableParagraph"/>
              <w:spacing w:line="246" w:lineRule="exact"/>
              <w:ind w:left="184" w:right="165"/>
              <w:jc w:val="center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по</w:t>
            </w:r>
            <w:r w:rsidRPr="001255CB">
              <w:rPr>
                <w:spacing w:val="-10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мере</w:t>
            </w:r>
          </w:p>
          <w:p w:rsidR="00263F98" w:rsidRPr="001255CB" w:rsidRDefault="00650059">
            <w:pPr>
              <w:pStyle w:val="TableParagraph"/>
              <w:spacing w:before="3" w:line="232" w:lineRule="auto"/>
              <w:ind w:left="184" w:right="168"/>
              <w:jc w:val="center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поступления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обращений</w:t>
            </w:r>
          </w:p>
        </w:tc>
      </w:tr>
      <w:tr w:rsidR="00263F98" w:rsidRPr="001255CB" w:rsidTr="00DC576A">
        <w:trPr>
          <w:trHeight w:val="1456"/>
        </w:trPr>
        <w:tc>
          <w:tcPr>
            <w:tcW w:w="581" w:type="dxa"/>
          </w:tcPr>
          <w:p w:rsidR="00263F98" w:rsidRPr="001255CB" w:rsidRDefault="00650059">
            <w:pPr>
              <w:pStyle w:val="TableParagraph"/>
              <w:spacing w:line="255" w:lineRule="exact"/>
              <w:ind w:left="141"/>
              <w:rPr>
                <w:szCs w:val="24"/>
              </w:rPr>
            </w:pPr>
            <w:r w:rsidRPr="001255CB">
              <w:rPr>
                <w:szCs w:val="24"/>
              </w:rPr>
              <w:t>4.4.</w:t>
            </w:r>
          </w:p>
        </w:tc>
        <w:tc>
          <w:tcPr>
            <w:tcW w:w="4887" w:type="dxa"/>
          </w:tcPr>
          <w:p w:rsidR="00263F98" w:rsidRPr="001255CB" w:rsidRDefault="006830A2">
            <w:pPr>
              <w:pStyle w:val="TableParagraph"/>
              <w:spacing w:line="256" w:lineRule="exact"/>
              <w:ind w:left="131"/>
              <w:rPr>
                <w:szCs w:val="24"/>
              </w:rPr>
            </w:pPr>
            <w:r>
              <w:rPr>
                <w:w w:val="90"/>
                <w:szCs w:val="24"/>
              </w:rPr>
              <w:t xml:space="preserve">Ведение </w:t>
            </w:r>
            <w:r w:rsidRPr="001255CB">
              <w:rPr>
                <w:spacing w:val="30"/>
                <w:w w:val="90"/>
                <w:szCs w:val="24"/>
              </w:rPr>
              <w:t>учета</w:t>
            </w:r>
            <w:r w:rsidR="00650059" w:rsidRPr="001255CB">
              <w:rPr>
                <w:spacing w:val="21"/>
                <w:w w:val="90"/>
                <w:szCs w:val="24"/>
              </w:rPr>
              <w:t xml:space="preserve"> </w:t>
            </w:r>
            <w:r w:rsidR="00650059" w:rsidRPr="001255CB">
              <w:rPr>
                <w:w w:val="90"/>
                <w:szCs w:val="24"/>
              </w:rPr>
              <w:t>и</w:t>
            </w:r>
            <w:r w:rsidR="00650059" w:rsidRPr="001255CB">
              <w:rPr>
                <w:spacing w:val="11"/>
                <w:w w:val="90"/>
                <w:szCs w:val="24"/>
              </w:rPr>
              <w:t xml:space="preserve"> </w:t>
            </w:r>
            <w:r w:rsidR="00650059" w:rsidRPr="001255CB">
              <w:rPr>
                <w:w w:val="90"/>
                <w:szCs w:val="24"/>
              </w:rPr>
              <w:t>контроля</w:t>
            </w:r>
            <w:r w:rsidR="00650059" w:rsidRPr="001255CB">
              <w:rPr>
                <w:spacing w:val="17"/>
                <w:w w:val="90"/>
                <w:szCs w:val="24"/>
              </w:rPr>
              <w:t xml:space="preserve"> </w:t>
            </w:r>
            <w:r w:rsidR="00650059" w:rsidRPr="001255CB">
              <w:rPr>
                <w:w w:val="90"/>
                <w:szCs w:val="24"/>
              </w:rPr>
              <w:t>исполнения</w:t>
            </w:r>
          </w:p>
          <w:p w:rsidR="00263F98" w:rsidRDefault="00650059" w:rsidP="006830A2">
            <w:pPr>
              <w:pStyle w:val="TableParagraph"/>
              <w:spacing w:line="274" w:lineRule="exact"/>
              <w:ind w:left="123" w:right="-72" w:hanging="2"/>
              <w:rPr>
                <w:w w:val="90"/>
                <w:szCs w:val="24"/>
              </w:rPr>
            </w:pPr>
            <w:r w:rsidRPr="001255CB">
              <w:rPr>
                <w:w w:val="95"/>
                <w:szCs w:val="24"/>
              </w:rPr>
              <w:t>документов по обращениям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граждан,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="006830A2" w:rsidRPr="001255CB">
              <w:rPr>
                <w:w w:val="90"/>
                <w:szCs w:val="24"/>
              </w:rPr>
              <w:t>содер</w:t>
            </w:r>
            <w:r w:rsidR="006830A2">
              <w:rPr>
                <w:w w:val="90"/>
                <w:szCs w:val="24"/>
              </w:rPr>
              <w:t>ж</w:t>
            </w:r>
            <w:r w:rsidR="006830A2" w:rsidRPr="001255CB">
              <w:rPr>
                <w:w w:val="90"/>
                <w:szCs w:val="24"/>
              </w:rPr>
              <w:t>ащих</w:t>
            </w:r>
            <w:r w:rsidRPr="001255CB">
              <w:rPr>
                <w:spacing w:val="29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информацию</w:t>
            </w:r>
            <w:r w:rsidRPr="001255CB">
              <w:rPr>
                <w:spacing w:val="44"/>
                <w:w w:val="90"/>
                <w:szCs w:val="24"/>
              </w:rPr>
              <w:t xml:space="preserve"> </w:t>
            </w:r>
            <w:r w:rsidRPr="001255CB">
              <w:rPr>
                <w:color w:val="0F0F0F"/>
                <w:w w:val="90"/>
                <w:szCs w:val="24"/>
              </w:rPr>
              <w:t>о</w:t>
            </w:r>
            <w:r w:rsidRPr="001255CB">
              <w:rPr>
                <w:color w:val="0F0F0F"/>
                <w:spacing w:val="14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коррупционных</w:t>
            </w:r>
          </w:p>
          <w:p w:rsidR="006830A2" w:rsidRPr="001255CB" w:rsidRDefault="006830A2" w:rsidP="006830A2">
            <w:pPr>
              <w:pStyle w:val="TableParagraph"/>
              <w:spacing w:line="272" w:lineRule="exact"/>
              <w:ind w:left="109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проя</w:t>
            </w:r>
            <w:bookmarkStart w:id="0" w:name="_GoBack"/>
            <w:bookmarkEnd w:id="0"/>
            <w:r w:rsidRPr="001255CB">
              <w:rPr>
                <w:w w:val="90"/>
                <w:szCs w:val="24"/>
              </w:rPr>
              <w:t>влениях</w:t>
            </w:r>
            <w:r w:rsidRPr="001255CB">
              <w:rPr>
                <w:spacing w:val="37"/>
                <w:w w:val="90"/>
                <w:szCs w:val="24"/>
              </w:rPr>
              <w:t xml:space="preserve"> </w:t>
            </w:r>
            <w:r w:rsidRPr="001255CB">
              <w:rPr>
                <w:color w:val="0C0C0C"/>
                <w:w w:val="90"/>
                <w:szCs w:val="24"/>
              </w:rPr>
              <w:t>со</w:t>
            </w:r>
            <w:r w:rsidRPr="001255CB">
              <w:rPr>
                <w:color w:val="0C0C0C"/>
                <w:spacing w:val="6"/>
                <w:w w:val="90"/>
                <w:szCs w:val="24"/>
              </w:rPr>
              <w:t xml:space="preserve"> </w:t>
            </w:r>
            <w:r>
              <w:rPr>
                <w:w w:val="90"/>
                <w:szCs w:val="24"/>
              </w:rPr>
              <w:t>стороны</w:t>
            </w:r>
            <w:r w:rsidRPr="001255CB">
              <w:rPr>
                <w:spacing w:val="3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работников</w:t>
            </w:r>
          </w:p>
          <w:p w:rsidR="006830A2" w:rsidRPr="001255CB" w:rsidRDefault="00DC576A" w:rsidP="006830A2">
            <w:pPr>
              <w:pStyle w:val="TableParagraph"/>
              <w:spacing w:line="274" w:lineRule="exact"/>
              <w:ind w:left="123" w:right="-72" w:hanging="2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1255CB">
              <w:rPr>
                <w:szCs w:val="24"/>
              </w:rPr>
              <w:t>чре</w:t>
            </w:r>
            <w:r>
              <w:rPr>
                <w:szCs w:val="24"/>
              </w:rPr>
              <w:t>жд</w:t>
            </w:r>
            <w:r w:rsidRPr="001255CB">
              <w:rPr>
                <w:szCs w:val="24"/>
              </w:rPr>
              <w:t>ения</w:t>
            </w:r>
          </w:p>
        </w:tc>
        <w:tc>
          <w:tcPr>
            <w:tcW w:w="2137" w:type="dxa"/>
          </w:tcPr>
          <w:p w:rsidR="00263F98" w:rsidRPr="001255CB" w:rsidRDefault="00650059">
            <w:pPr>
              <w:pStyle w:val="TableParagraph"/>
              <w:spacing w:line="251" w:lineRule="exact"/>
              <w:ind w:left="264" w:right="233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начальник</w:t>
            </w:r>
          </w:p>
          <w:p w:rsidR="00263F98" w:rsidRPr="001255CB" w:rsidRDefault="00650059">
            <w:pPr>
              <w:pStyle w:val="TableParagraph"/>
              <w:spacing w:line="278" w:lineRule="exact"/>
              <w:ind w:left="283" w:right="233"/>
              <w:jc w:val="center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хозяйственного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отдела</w:t>
            </w:r>
          </w:p>
        </w:tc>
        <w:tc>
          <w:tcPr>
            <w:tcW w:w="2132" w:type="dxa"/>
          </w:tcPr>
          <w:p w:rsidR="00263F98" w:rsidRPr="001255CB" w:rsidRDefault="00650059">
            <w:pPr>
              <w:pStyle w:val="TableParagraph"/>
              <w:spacing w:line="251" w:lineRule="exact"/>
              <w:ind w:left="184" w:right="156"/>
              <w:jc w:val="center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по</w:t>
            </w:r>
            <w:r w:rsidRPr="001255CB">
              <w:rPr>
                <w:spacing w:val="-9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мере</w:t>
            </w:r>
          </w:p>
          <w:p w:rsidR="00263F98" w:rsidRPr="001255CB" w:rsidRDefault="00650059">
            <w:pPr>
              <w:pStyle w:val="TableParagraph"/>
              <w:spacing w:line="278" w:lineRule="exact"/>
              <w:ind w:left="184" w:right="187"/>
              <w:jc w:val="center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поступления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обращений</w:t>
            </w:r>
          </w:p>
        </w:tc>
      </w:tr>
    </w:tbl>
    <w:p w:rsidR="00263F98" w:rsidRPr="001255CB" w:rsidRDefault="00263F98">
      <w:pPr>
        <w:spacing w:line="278" w:lineRule="exact"/>
        <w:jc w:val="center"/>
        <w:rPr>
          <w:rFonts w:ascii="Liberation Serif" w:hAnsi="Liberation Serif"/>
          <w:sz w:val="24"/>
          <w:szCs w:val="24"/>
        </w:rPr>
        <w:sectPr w:rsidR="00263F98" w:rsidRPr="001255CB" w:rsidSect="006830A2">
          <w:type w:val="continuous"/>
          <w:pgSz w:w="11900" w:h="16820"/>
          <w:pgMar w:top="709" w:right="200" w:bottom="142" w:left="142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891"/>
        <w:gridCol w:w="2126"/>
        <w:gridCol w:w="2140"/>
      </w:tblGrid>
      <w:tr w:rsidR="00263F98" w:rsidRPr="001255CB">
        <w:trPr>
          <w:trHeight w:val="546"/>
        </w:trPr>
        <w:tc>
          <w:tcPr>
            <w:tcW w:w="576" w:type="dxa"/>
          </w:tcPr>
          <w:p w:rsidR="00263F98" w:rsidRPr="001255CB" w:rsidRDefault="00650059">
            <w:pPr>
              <w:pStyle w:val="TableParagraph"/>
              <w:spacing w:line="266" w:lineRule="exact"/>
              <w:ind w:left="112"/>
              <w:rPr>
                <w:szCs w:val="24"/>
              </w:rPr>
            </w:pPr>
            <w:r w:rsidRPr="001255CB">
              <w:rPr>
                <w:szCs w:val="24"/>
              </w:rPr>
              <w:lastRenderedPageBreak/>
              <w:t>4.5.</w:t>
            </w:r>
          </w:p>
        </w:tc>
        <w:tc>
          <w:tcPr>
            <w:tcW w:w="4891" w:type="dxa"/>
          </w:tcPr>
          <w:p w:rsidR="00263F98" w:rsidRPr="001255CB" w:rsidRDefault="00650059">
            <w:pPr>
              <w:pStyle w:val="TableParagraph"/>
              <w:spacing w:line="256" w:lineRule="exact"/>
              <w:ind w:left="107"/>
              <w:rPr>
                <w:szCs w:val="24"/>
              </w:rPr>
            </w:pPr>
            <w:r w:rsidRPr="001255CB">
              <w:rPr>
                <w:spacing w:val="-1"/>
                <w:w w:val="95"/>
                <w:szCs w:val="24"/>
              </w:rPr>
              <w:t>Проведение</w:t>
            </w:r>
            <w:r w:rsidRPr="001255CB">
              <w:rPr>
                <w:w w:val="95"/>
                <w:szCs w:val="24"/>
              </w:rPr>
              <w:t xml:space="preserve"> </w:t>
            </w:r>
            <w:r w:rsidRPr="001255CB">
              <w:rPr>
                <w:spacing w:val="-1"/>
                <w:w w:val="95"/>
                <w:szCs w:val="24"/>
              </w:rPr>
              <w:t>совещаний</w:t>
            </w:r>
            <w:r w:rsidRPr="001255CB">
              <w:rPr>
                <w:spacing w:val="-5"/>
                <w:w w:val="95"/>
                <w:szCs w:val="24"/>
              </w:rPr>
              <w:t xml:space="preserve"> </w:t>
            </w:r>
            <w:r w:rsidRPr="001255CB">
              <w:rPr>
                <w:color w:val="131313"/>
                <w:w w:val="95"/>
                <w:szCs w:val="24"/>
              </w:rPr>
              <w:t>на</w:t>
            </w:r>
          </w:p>
          <w:p w:rsidR="00263F98" w:rsidRPr="001255CB" w:rsidRDefault="00650059">
            <w:pPr>
              <w:pStyle w:val="TableParagraph"/>
              <w:spacing w:line="271" w:lineRule="exact"/>
              <w:ind w:left="112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антикоррупционную</w:t>
            </w:r>
            <w:r w:rsidRPr="001255CB">
              <w:rPr>
                <w:spacing w:val="30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тему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line="264" w:lineRule="exact"/>
              <w:ind w:left="583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40" w:type="dxa"/>
          </w:tcPr>
          <w:p w:rsidR="00263F98" w:rsidRPr="001255CB" w:rsidRDefault="00650059">
            <w:pPr>
              <w:pStyle w:val="TableParagraph"/>
              <w:spacing w:line="264" w:lineRule="exact"/>
              <w:ind w:right="332"/>
              <w:jc w:val="right"/>
              <w:rPr>
                <w:szCs w:val="24"/>
              </w:rPr>
            </w:pPr>
            <w:r w:rsidRPr="001255CB">
              <w:rPr>
                <w:color w:val="0C0C0C"/>
                <w:w w:val="90"/>
                <w:szCs w:val="24"/>
              </w:rPr>
              <w:t>в</w:t>
            </w:r>
            <w:r w:rsidRPr="001255CB">
              <w:rPr>
                <w:color w:val="0C0C0C"/>
                <w:spacing w:val="-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течение</w:t>
            </w:r>
            <w:r w:rsidRPr="001255CB">
              <w:rPr>
                <w:spacing w:val="19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года</w:t>
            </w:r>
          </w:p>
        </w:tc>
      </w:tr>
      <w:tr w:rsidR="00263F98" w:rsidRPr="001255CB">
        <w:trPr>
          <w:trHeight w:val="1367"/>
        </w:trPr>
        <w:tc>
          <w:tcPr>
            <w:tcW w:w="576" w:type="dxa"/>
          </w:tcPr>
          <w:p w:rsidR="00263F98" w:rsidRPr="001255CB" w:rsidRDefault="00650059">
            <w:pPr>
              <w:pStyle w:val="TableParagraph"/>
              <w:spacing w:line="252" w:lineRule="exact"/>
              <w:ind w:left="112"/>
              <w:rPr>
                <w:szCs w:val="24"/>
              </w:rPr>
            </w:pPr>
            <w:r w:rsidRPr="001255CB">
              <w:rPr>
                <w:szCs w:val="24"/>
              </w:rPr>
              <w:t>4,6.</w:t>
            </w:r>
          </w:p>
        </w:tc>
        <w:tc>
          <w:tcPr>
            <w:tcW w:w="4891" w:type="dxa"/>
          </w:tcPr>
          <w:p w:rsidR="00263F98" w:rsidRPr="001255CB" w:rsidRDefault="00DC576A">
            <w:pPr>
              <w:pStyle w:val="TableParagraph"/>
              <w:spacing w:line="230" w:lineRule="auto"/>
              <w:ind w:left="119" w:hanging="12"/>
              <w:rPr>
                <w:szCs w:val="24"/>
              </w:rPr>
            </w:pPr>
            <w:r>
              <w:rPr>
                <w:w w:val="90"/>
                <w:szCs w:val="24"/>
              </w:rPr>
              <w:t>размещение</w:t>
            </w:r>
            <w:r w:rsidR="00650059" w:rsidRPr="001255CB">
              <w:rPr>
                <w:spacing w:val="1"/>
                <w:w w:val="90"/>
                <w:szCs w:val="24"/>
              </w:rPr>
              <w:t xml:space="preserve"> </w:t>
            </w:r>
            <w:r w:rsidR="00650059" w:rsidRPr="001255CB">
              <w:rPr>
                <w:w w:val="90"/>
                <w:szCs w:val="24"/>
              </w:rPr>
              <w:t>информации</w:t>
            </w:r>
            <w:r w:rsidR="00650059" w:rsidRPr="001255CB">
              <w:rPr>
                <w:spacing w:val="1"/>
                <w:w w:val="90"/>
                <w:szCs w:val="24"/>
              </w:rPr>
              <w:t xml:space="preserve"> </w:t>
            </w:r>
            <w:r w:rsidR="00650059" w:rsidRPr="001255CB">
              <w:rPr>
                <w:color w:val="2F2F2F"/>
                <w:w w:val="90"/>
                <w:szCs w:val="24"/>
              </w:rPr>
              <w:t xml:space="preserve">о </w:t>
            </w:r>
            <w:r w:rsidR="00650059" w:rsidRPr="001255CB">
              <w:rPr>
                <w:w w:val="90"/>
                <w:szCs w:val="24"/>
              </w:rPr>
              <w:t>деятельности</w:t>
            </w:r>
            <w:r w:rsidR="00650059" w:rsidRPr="001255CB">
              <w:rPr>
                <w:spacing w:val="-45"/>
                <w:w w:val="90"/>
                <w:szCs w:val="24"/>
              </w:rPr>
              <w:t xml:space="preserve"> </w:t>
            </w:r>
            <w:r w:rsidR="00650059" w:rsidRPr="001255CB">
              <w:rPr>
                <w:w w:val="95"/>
                <w:szCs w:val="24"/>
              </w:rPr>
              <w:t>учреждения</w:t>
            </w:r>
            <w:r w:rsidR="00650059" w:rsidRPr="001255CB">
              <w:rPr>
                <w:spacing w:val="2"/>
                <w:w w:val="95"/>
                <w:szCs w:val="24"/>
              </w:rPr>
              <w:t xml:space="preserve"> </w:t>
            </w:r>
            <w:r w:rsidR="00650059" w:rsidRPr="001255CB">
              <w:rPr>
                <w:w w:val="95"/>
                <w:szCs w:val="24"/>
              </w:rPr>
              <w:t>на официальном</w:t>
            </w:r>
            <w:r w:rsidR="00650059" w:rsidRPr="001255CB">
              <w:rPr>
                <w:spacing w:val="14"/>
                <w:w w:val="95"/>
                <w:szCs w:val="24"/>
              </w:rPr>
              <w:t xml:space="preserve"> </w:t>
            </w:r>
            <w:r w:rsidR="00650059" w:rsidRPr="001255CB">
              <w:rPr>
                <w:w w:val="95"/>
                <w:szCs w:val="24"/>
              </w:rPr>
              <w:t>сайте</w:t>
            </w:r>
          </w:p>
          <w:p w:rsidR="00263F98" w:rsidRPr="001255CB" w:rsidRDefault="00650059">
            <w:pPr>
              <w:pStyle w:val="TableParagraph"/>
              <w:spacing w:line="279" w:lineRule="exact"/>
              <w:ind w:left="110"/>
              <w:rPr>
                <w:szCs w:val="24"/>
              </w:rPr>
            </w:pPr>
            <w:r w:rsidRPr="001255CB">
              <w:rPr>
                <w:color w:val="0F0F0F"/>
                <w:szCs w:val="24"/>
              </w:rPr>
              <w:t>учреждения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line="223" w:lineRule="auto"/>
              <w:ind w:left="162" w:right="148" w:hanging="28"/>
              <w:jc w:val="center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директор,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ответственный</w:t>
            </w:r>
            <w:r w:rsidRPr="001255CB">
              <w:rPr>
                <w:spacing w:val="1"/>
                <w:w w:val="85"/>
                <w:szCs w:val="24"/>
              </w:rPr>
              <w:t xml:space="preserve"> </w:t>
            </w:r>
            <w:r w:rsidR="00DC576A">
              <w:rPr>
                <w:color w:val="151515"/>
                <w:w w:val="85"/>
                <w:szCs w:val="24"/>
              </w:rPr>
              <w:t>за</w:t>
            </w:r>
            <w:r w:rsidRPr="001255CB">
              <w:rPr>
                <w:color w:val="151515"/>
                <w:spacing w:val="-44"/>
                <w:w w:val="85"/>
                <w:szCs w:val="24"/>
              </w:rPr>
              <w:t xml:space="preserve"> </w:t>
            </w:r>
            <w:r w:rsidR="00DC576A">
              <w:rPr>
                <w:w w:val="95"/>
                <w:szCs w:val="24"/>
              </w:rPr>
              <w:t>техническое</w:t>
            </w:r>
          </w:p>
          <w:p w:rsidR="00263F98" w:rsidRPr="001255CB" w:rsidRDefault="00650059">
            <w:pPr>
              <w:pStyle w:val="TableParagraph"/>
              <w:spacing w:line="282" w:lineRule="exact"/>
              <w:ind w:left="84" w:right="96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сопровождение</w:t>
            </w:r>
          </w:p>
          <w:p w:rsidR="00263F98" w:rsidRPr="001255CB" w:rsidRDefault="00650059">
            <w:pPr>
              <w:pStyle w:val="TableParagraph"/>
              <w:spacing w:line="263" w:lineRule="exact"/>
              <w:ind w:left="110" w:right="96"/>
              <w:jc w:val="center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сайта</w:t>
            </w:r>
            <w:r w:rsidRPr="001255CB">
              <w:rPr>
                <w:spacing w:val="12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учреждения</w:t>
            </w:r>
          </w:p>
        </w:tc>
        <w:tc>
          <w:tcPr>
            <w:tcW w:w="2140" w:type="dxa"/>
          </w:tcPr>
          <w:p w:rsidR="00263F98" w:rsidRPr="001255CB" w:rsidRDefault="00650059">
            <w:pPr>
              <w:pStyle w:val="TableParagraph"/>
              <w:spacing w:before="242"/>
              <w:ind w:right="325"/>
              <w:jc w:val="right"/>
              <w:rPr>
                <w:szCs w:val="24"/>
              </w:rPr>
            </w:pPr>
            <w:r w:rsidRPr="001255CB">
              <w:rPr>
                <w:color w:val="1A1A1A"/>
                <w:w w:val="85"/>
                <w:szCs w:val="24"/>
              </w:rPr>
              <w:t>в</w:t>
            </w:r>
            <w:r w:rsidRPr="001255CB">
              <w:rPr>
                <w:color w:val="1A1A1A"/>
                <w:spacing w:val="8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течение</w:t>
            </w:r>
            <w:r w:rsidRPr="001255CB">
              <w:rPr>
                <w:spacing w:val="28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года</w:t>
            </w:r>
          </w:p>
        </w:tc>
      </w:tr>
      <w:tr w:rsidR="00DC576A" w:rsidRPr="001255CB" w:rsidTr="00113AAC">
        <w:trPr>
          <w:trHeight w:val="537"/>
        </w:trPr>
        <w:tc>
          <w:tcPr>
            <w:tcW w:w="576" w:type="dxa"/>
          </w:tcPr>
          <w:p w:rsidR="00DC576A" w:rsidRPr="00DC576A" w:rsidRDefault="00DC576A" w:rsidP="00DC576A">
            <w:pPr>
              <w:pStyle w:val="TableParagraph"/>
              <w:jc w:val="center"/>
              <w:rPr>
                <w:b/>
                <w:szCs w:val="24"/>
              </w:rPr>
            </w:pPr>
            <w:r w:rsidRPr="00DC576A">
              <w:rPr>
                <w:b/>
                <w:szCs w:val="24"/>
              </w:rPr>
              <w:t>5</w:t>
            </w:r>
          </w:p>
        </w:tc>
        <w:tc>
          <w:tcPr>
            <w:tcW w:w="9157" w:type="dxa"/>
            <w:gridSpan w:val="3"/>
          </w:tcPr>
          <w:p w:rsidR="00DC576A" w:rsidRPr="00DC576A" w:rsidRDefault="00DC576A" w:rsidP="00DC576A">
            <w:pPr>
              <w:pStyle w:val="TableParagraph"/>
              <w:spacing w:line="257" w:lineRule="exact"/>
              <w:ind w:left="63"/>
              <w:jc w:val="center"/>
              <w:rPr>
                <w:b/>
                <w:w w:val="105"/>
                <w:szCs w:val="24"/>
              </w:rPr>
            </w:pPr>
            <w:r w:rsidRPr="00DC576A">
              <w:rPr>
                <w:b/>
                <w:szCs w:val="24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263F98" w:rsidRPr="001255CB">
        <w:trPr>
          <w:trHeight w:val="1103"/>
        </w:trPr>
        <w:tc>
          <w:tcPr>
            <w:tcW w:w="576" w:type="dxa"/>
          </w:tcPr>
          <w:p w:rsidR="00263F98" w:rsidRPr="001255CB" w:rsidRDefault="00DC576A" w:rsidP="00DC576A">
            <w:pPr>
              <w:pStyle w:val="TableParagraph"/>
              <w:spacing w:line="266" w:lineRule="exact"/>
              <w:ind w:left="110"/>
              <w:rPr>
                <w:szCs w:val="24"/>
              </w:rPr>
            </w:pPr>
            <w:r>
              <w:rPr>
                <w:spacing w:val="-1"/>
                <w:w w:val="80"/>
                <w:szCs w:val="24"/>
              </w:rPr>
              <w:t>5.</w:t>
            </w:r>
            <w:r w:rsidR="00650059" w:rsidRPr="001255CB">
              <w:rPr>
                <w:spacing w:val="-1"/>
                <w:w w:val="80"/>
                <w:szCs w:val="24"/>
              </w:rPr>
              <w:t>1.</w:t>
            </w:r>
          </w:p>
        </w:tc>
        <w:tc>
          <w:tcPr>
            <w:tcW w:w="4891" w:type="dxa"/>
          </w:tcPr>
          <w:p w:rsidR="00263F98" w:rsidRPr="001255CB" w:rsidRDefault="00650059">
            <w:pPr>
              <w:pStyle w:val="TableParagraph"/>
              <w:spacing w:line="235" w:lineRule="auto"/>
              <w:ind w:left="109" w:hanging="2"/>
              <w:rPr>
                <w:szCs w:val="24"/>
              </w:rPr>
            </w:pPr>
            <w:r w:rsidRPr="001255CB">
              <w:rPr>
                <w:color w:val="070707"/>
                <w:w w:val="95"/>
                <w:szCs w:val="24"/>
              </w:rPr>
              <w:t>Мониторинг</w:t>
            </w:r>
            <w:r w:rsidRPr="001255CB">
              <w:rPr>
                <w:color w:val="070707"/>
                <w:spacing w:val="7"/>
                <w:w w:val="95"/>
                <w:szCs w:val="24"/>
              </w:rPr>
              <w:t xml:space="preserve"> </w:t>
            </w:r>
            <w:r w:rsidR="00DC576A">
              <w:rPr>
                <w:w w:val="95"/>
                <w:szCs w:val="24"/>
              </w:rPr>
              <w:t>изменений</w:t>
            </w:r>
            <w:r w:rsidRPr="001255CB">
              <w:rPr>
                <w:spacing w:val="7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действующего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законодательства</w:t>
            </w:r>
            <w:r w:rsidRPr="001255CB">
              <w:rPr>
                <w:spacing w:val="23"/>
                <w:w w:val="90"/>
                <w:szCs w:val="24"/>
              </w:rPr>
              <w:t xml:space="preserve"> </w:t>
            </w:r>
            <w:r w:rsidRPr="001255CB">
              <w:rPr>
                <w:color w:val="111111"/>
                <w:w w:val="90"/>
                <w:szCs w:val="24"/>
              </w:rPr>
              <w:t>в</w:t>
            </w:r>
            <w:r w:rsidRPr="001255CB">
              <w:rPr>
                <w:color w:val="111111"/>
                <w:spacing w:val="2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области</w:t>
            </w:r>
            <w:r w:rsidRPr="001255CB">
              <w:rPr>
                <w:spacing w:val="39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противодействия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коррупции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line="235" w:lineRule="auto"/>
              <w:ind w:left="268" w:right="219" w:hanging="26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директор;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szCs w:val="24"/>
              </w:rPr>
              <w:t>начальник</w:t>
            </w:r>
            <w:r w:rsidRPr="001255CB">
              <w:rPr>
                <w:spacing w:val="1"/>
                <w:szCs w:val="24"/>
              </w:rPr>
              <w:t xml:space="preserve"> </w:t>
            </w:r>
            <w:r w:rsidR="00DC576A">
              <w:rPr>
                <w:w w:val="90"/>
                <w:szCs w:val="24"/>
              </w:rPr>
              <w:t>хозяйственного</w:t>
            </w:r>
          </w:p>
          <w:p w:rsidR="00263F98" w:rsidRPr="001255CB" w:rsidRDefault="00650059">
            <w:pPr>
              <w:pStyle w:val="TableParagraph"/>
              <w:spacing w:line="265" w:lineRule="exact"/>
              <w:ind w:left="100" w:right="96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отдела</w:t>
            </w:r>
          </w:p>
        </w:tc>
        <w:tc>
          <w:tcPr>
            <w:tcW w:w="2140" w:type="dxa"/>
          </w:tcPr>
          <w:p w:rsidR="00263F98" w:rsidRPr="001255CB" w:rsidRDefault="00263F98">
            <w:pPr>
              <w:pStyle w:val="TableParagraph"/>
              <w:spacing w:before="8"/>
              <w:rPr>
                <w:szCs w:val="24"/>
              </w:rPr>
            </w:pPr>
          </w:p>
          <w:p w:rsidR="00263F98" w:rsidRPr="001255CB" w:rsidRDefault="00650059">
            <w:pPr>
              <w:pStyle w:val="TableParagraph"/>
              <w:ind w:right="323"/>
              <w:jc w:val="right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в</w:t>
            </w:r>
            <w:r w:rsidRPr="001255CB">
              <w:rPr>
                <w:spacing w:val="3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течение</w:t>
            </w:r>
            <w:r w:rsidRPr="001255CB">
              <w:rPr>
                <w:spacing w:val="19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года</w:t>
            </w:r>
          </w:p>
        </w:tc>
      </w:tr>
      <w:tr w:rsidR="00263F98" w:rsidRPr="001255CB">
        <w:trPr>
          <w:trHeight w:val="1367"/>
        </w:trPr>
        <w:tc>
          <w:tcPr>
            <w:tcW w:w="576" w:type="dxa"/>
          </w:tcPr>
          <w:p w:rsidR="00263F98" w:rsidRPr="001255CB" w:rsidRDefault="00DC576A">
            <w:pPr>
              <w:pStyle w:val="TableParagraph"/>
              <w:spacing w:line="250" w:lineRule="exact"/>
              <w:ind w:left="117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50059" w:rsidRPr="001255CB">
              <w:rPr>
                <w:szCs w:val="24"/>
              </w:rPr>
              <w:t>.2.</w:t>
            </w:r>
          </w:p>
        </w:tc>
        <w:tc>
          <w:tcPr>
            <w:tcW w:w="4891" w:type="dxa"/>
          </w:tcPr>
          <w:p w:rsidR="00263F98" w:rsidRPr="001255CB" w:rsidRDefault="00650059">
            <w:pPr>
              <w:pStyle w:val="TableParagraph"/>
              <w:spacing w:line="251" w:lineRule="exact"/>
              <w:ind w:left="107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Проведение</w:t>
            </w:r>
            <w:r w:rsidRPr="001255CB">
              <w:rPr>
                <w:spacing w:val="42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консультации</w:t>
            </w:r>
            <w:r w:rsidRPr="001255CB">
              <w:rPr>
                <w:spacing w:val="37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работников</w:t>
            </w:r>
          </w:p>
          <w:p w:rsidR="00263F98" w:rsidRPr="001255CB" w:rsidRDefault="00650059">
            <w:pPr>
              <w:pStyle w:val="TableParagraph"/>
              <w:spacing w:line="278" w:lineRule="exact"/>
              <w:ind w:left="109" w:firstLine="9"/>
              <w:rPr>
                <w:szCs w:val="24"/>
              </w:rPr>
            </w:pPr>
            <w:r w:rsidRPr="001255CB">
              <w:rPr>
                <w:szCs w:val="24"/>
              </w:rPr>
              <w:t>учреждения</w:t>
            </w:r>
            <w:r w:rsidRPr="001255CB">
              <w:rPr>
                <w:spacing w:val="10"/>
                <w:szCs w:val="24"/>
              </w:rPr>
              <w:t xml:space="preserve"> </w:t>
            </w:r>
            <w:r w:rsidRPr="001255CB">
              <w:rPr>
                <w:szCs w:val="24"/>
              </w:rPr>
              <w:t>сотрудниками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правоохранительных органов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по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вопросам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="00DC576A" w:rsidRPr="001255CB">
              <w:rPr>
                <w:w w:val="90"/>
                <w:szCs w:val="24"/>
              </w:rPr>
              <w:t>ответственности</w:t>
            </w:r>
            <w:r w:rsidRPr="001255CB">
              <w:rPr>
                <w:spacing w:val="6"/>
                <w:w w:val="90"/>
                <w:szCs w:val="24"/>
              </w:rPr>
              <w:t xml:space="preserve"> </w:t>
            </w:r>
            <w:r w:rsidRPr="001255CB">
              <w:rPr>
                <w:color w:val="080808"/>
                <w:w w:val="90"/>
                <w:szCs w:val="24"/>
              </w:rPr>
              <w:t>за</w:t>
            </w:r>
            <w:r w:rsidRPr="001255CB">
              <w:rPr>
                <w:color w:val="080808"/>
                <w:spacing w:val="1"/>
                <w:w w:val="90"/>
                <w:szCs w:val="24"/>
              </w:rPr>
              <w:t xml:space="preserve"> </w:t>
            </w:r>
            <w:r w:rsidR="00DC576A" w:rsidRPr="001255CB">
              <w:rPr>
                <w:w w:val="90"/>
                <w:szCs w:val="24"/>
              </w:rPr>
              <w:t>коррупционные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правонарушения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before="247"/>
              <w:ind w:left="593"/>
              <w:rPr>
                <w:szCs w:val="24"/>
              </w:rPr>
            </w:pPr>
            <w:r w:rsidRPr="001255CB">
              <w:rPr>
                <w:szCs w:val="24"/>
              </w:rPr>
              <w:t>директор</w:t>
            </w:r>
          </w:p>
        </w:tc>
        <w:tc>
          <w:tcPr>
            <w:tcW w:w="2140" w:type="dxa"/>
          </w:tcPr>
          <w:p w:rsidR="00263F98" w:rsidRPr="001255CB" w:rsidRDefault="00263F98">
            <w:pPr>
              <w:pStyle w:val="TableParagraph"/>
              <w:spacing w:before="7"/>
              <w:rPr>
                <w:szCs w:val="24"/>
              </w:rPr>
            </w:pPr>
          </w:p>
          <w:p w:rsidR="00263F98" w:rsidRPr="001255CB" w:rsidRDefault="00650059">
            <w:pPr>
              <w:pStyle w:val="TableParagraph"/>
              <w:spacing w:line="225" w:lineRule="auto"/>
              <w:ind w:left="280" w:firstLine="393"/>
              <w:rPr>
                <w:szCs w:val="24"/>
              </w:rPr>
            </w:pPr>
            <w:r w:rsidRPr="001255CB">
              <w:rPr>
                <w:color w:val="0A0A0A"/>
                <w:szCs w:val="24"/>
              </w:rPr>
              <w:t xml:space="preserve">по </w:t>
            </w:r>
            <w:r w:rsidRPr="001255CB">
              <w:rPr>
                <w:szCs w:val="24"/>
              </w:rPr>
              <w:t>мере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необходимости</w:t>
            </w:r>
          </w:p>
        </w:tc>
      </w:tr>
      <w:tr w:rsidR="00263F98" w:rsidRPr="001255CB">
        <w:trPr>
          <w:trHeight w:val="2481"/>
        </w:trPr>
        <w:tc>
          <w:tcPr>
            <w:tcW w:w="576" w:type="dxa"/>
          </w:tcPr>
          <w:p w:rsidR="00263F98" w:rsidRPr="001255CB" w:rsidRDefault="00650059">
            <w:pPr>
              <w:pStyle w:val="TableParagraph"/>
              <w:spacing w:line="262" w:lineRule="exact"/>
              <w:ind w:left="122"/>
              <w:rPr>
                <w:szCs w:val="24"/>
              </w:rPr>
            </w:pPr>
            <w:r w:rsidRPr="001255CB">
              <w:rPr>
                <w:szCs w:val="24"/>
              </w:rPr>
              <w:t>5.3.</w:t>
            </w:r>
          </w:p>
        </w:tc>
        <w:tc>
          <w:tcPr>
            <w:tcW w:w="4891" w:type="dxa"/>
          </w:tcPr>
          <w:p w:rsidR="00263F98" w:rsidRPr="001255CB" w:rsidRDefault="00DC576A">
            <w:pPr>
              <w:pStyle w:val="TableParagraph"/>
              <w:spacing w:before="2" w:line="256" w:lineRule="exact"/>
              <w:ind w:left="109"/>
              <w:rPr>
                <w:szCs w:val="24"/>
              </w:rPr>
            </w:pPr>
            <w:r>
              <w:rPr>
                <w:spacing w:val="-1"/>
                <w:szCs w:val="24"/>
              </w:rPr>
              <w:t>Ознакомление</w:t>
            </w:r>
            <w:r w:rsidR="00650059" w:rsidRPr="001255CB">
              <w:rPr>
                <w:szCs w:val="24"/>
              </w:rPr>
              <w:t xml:space="preserve"> </w:t>
            </w:r>
            <w:r w:rsidR="00650059" w:rsidRPr="001255CB">
              <w:rPr>
                <w:color w:val="080808"/>
                <w:spacing w:val="-1"/>
                <w:szCs w:val="24"/>
              </w:rPr>
              <w:t>с</w:t>
            </w:r>
            <w:r w:rsidR="00650059" w:rsidRPr="001255CB">
              <w:rPr>
                <w:color w:val="080808"/>
                <w:szCs w:val="24"/>
              </w:rPr>
              <w:t xml:space="preserve"> </w:t>
            </w:r>
            <w:r w:rsidR="00650059" w:rsidRPr="001255CB">
              <w:rPr>
                <w:spacing w:val="-1"/>
                <w:szCs w:val="24"/>
              </w:rPr>
              <w:t>нормативными</w:t>
            </w:r>
          </w:p>
          <w:p w:rsidR="00263F98" w:rsidRPr="001255CB" w:rsidRDefault="00650059">
            <w:pPr>
              <w:pStyle w:val="TableParagraph"/>
              <w:spacing w:line="280" w:lineRule="exact"/>
              <w:ind w:left="117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документами</w:t>
            </w:r>
            <w:r w:rsidRPr="001255CB">
              <w:rPr>
                <w:spacing w:val="43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учреждения</w:t>
            </w:r>
            <w:r w:rsidRPr="001255CB">
              <w:rPr>
                <w:spacing w:val="3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по</w:t>
            </w:r>
          </w:p>
          <w:p w:rsidR="00263F98" w:rsidRPr="001255CB" w:rsidRDefault="00DC576A">
            <w:pPr>
              <w:pStyle w:val="TableParagraph"/>
              <w:tabs>
                <w:tab w:val="left" w:pos="2741"/>
              </w:tabs>
              <w:spacing w:before="49"/>
              <w:ind w:left="121"/>
              <w:rPr>
                <w:szCs w:val="24"/>
              </w:rPr>
            </w:pPr>
            <w:r>
              <w:rPr>
                <w:w w:val="95"/>
                <w:szCs w:val="24"/>
              </w:rPr>
              <w:t>противодействию</w:t>
            </w:r>
            <w:r w:rsidR="00650059" w:rsidRPr="001255CB">
              <w:rPr>
                <w:spacing w:val="35"/>
                <w:w w:val="95"/>
                <w:szCs w:val="24"/>
              </w:rPr>
              <w:t xml:space="preserve"> </w:t>
            </w:r>
            <w:r>
              <w:rPr>
                <w:w w:val="95"/>
                <w:szCs w:val="24"/>
              </w:rPr>
              <w:t>коррупции</w:t>
            </w:r>
          </w:p>
          <w:p w:rsidR="00263F98" w:rsidRPr="001255CB" w:rsidRDefault="00650059">
            <w:pPr>
              <w:pStyle w:val="TableParagraph"/>
              <w:spacing w:before="15" w:line="235" w:lineRule="auto"/>
              <w:ind w:left="119" w:hanging="10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непосредственно при приеме на работу,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spacing w:val="-1"/>
                <w:w w:val="95"/>
                <w:szCs w:val="24"/>
              </w:rPr>
              <w:t xml:space="preserve">назначению </w:t>
            </w:r>
            <w:r w:rsidRPr="001255CB">
              <w:rPr>
                <w:color w:val="111111"/>
                <w:spacing w:val="-1"/>
                <w:w w:val="95"/>
                <w:szCs w:val="24"/>
              </w:rPr>
              <w:t xml:space="preserve">на </w:t>
            </w:r>
            <w:r w:rsidRPr="001255CB">
              <w:rPr>
                <w:color w:val="0A0A0A"/>
                <w:spacing w:val="-1"/>
                <w:w w:val="95"/>
                <w:szCs w:val="24"/>
              </w:rPr>
              <w:t xml:space="preserve">иную </w:t>
            </w:r>
            <w:r w:rsidRPr="001255CB">
              <w:rPr>
                <w:spacing w:val="-1"/>
                <w:w w:val="95"/>
                <w:szCs w:val="24"/>
              </w:rPr>
              <w:t>должность,</w:t>
            </w:r>
            <w:r w:rsidRPr="001255CB">
              <w:rPr>
                <w:w w:val="95"/>
                <w:szCs w:val="24"/>
              </w:rPr>
              <w:t xml:space="preserve"> а также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периодическое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обучение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работников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 целью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поддержания</w:t>
            </w:r>
            <w:r w:rsidRPr="001255CB">
              <w:rPr>
                <w:spacing w:val="33"/>
                <w:w w:val="90"/>
                <w:szCs w:val="24"/>
              </w:rPr>
              <w:t xml:space="preserve"> </w:t>
            </w:r>
            <w:r w:rsidRPr="001255CB">
              <w:rPr>
                <w:color w:val="080808"/>
                <w:w w:val="90"/>
                <w:szCs w:val="24"/>
              </w:rPr>
              <w:t>их</w:t>
            </w:r>
            <w:r w:rsidRPr="001255CB">
              <w:rPr>
                <w:color w:val="080808"/>
                <w:spacing w:val="2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знаний</w:t>
            </w:r>
            <w:r w:rsidRPr="001255CB">
              <w:rPr>
                <w:spacing w:val="16"/>
                <w:w w:val="90"/>
                <w:szCs w:val="24"/>
              </w:rPr>
              <w:t xml:space="preserve"> </w:t>
            </w:r>
            <w:r w:rsidRPr="001255CB">
              <w:rPr>
                <w:color w:val="646464"/>
                <w:w w:val="90"/>
                <w:szCs w:val="24"/>
              </w:rPr>
              <w:t>и</w:t>
            </w:r>
            <w:r w:rsidRPr="001255CB">
              <w:rPr>
                <w:color w:val="646464"/>
                <w:spacing w:val="-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навыков</w:t>
            </w:r>
            <w:r w:rsidRPr="001255CB">
              <w:rPr>
                <w:spacing w:val="1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в</w:t>
            </w:r>
            <w:r w:rsidRPr="001255CB">
              <w:rPr>
                <w:spacing w:val="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сфере</w:t>
            </w:r>
          </w:p>
          <w:p w:rsidR="00263F98" w:rsidRPr="001255CB" w:rsidRDefault="00DC576A" w:rsidP="00DC576A">
            <w:pPr>
              <w:pStyle w:val="TableParagraph"/>
              <w:tabs>
                <w:tab w:val="left" w:pos="2674"/>
              </w:tabs>
              <w:spacing w:before="58"/>
              <w:ind w:left="121"/>
              <w:rPr>
                <w:szCs w:val="24"/>
              </w:rPr>
            </w:pPr>
            <w:r>
              <w:rPr>
                <w:szCs w:val="24"/>
              </w:rPr>
              <w:t xml:space="preserve">противодействия коррупции на должном </w:t>
            </w:r>
            <w:r w:rsidR="00650059" w:rsidRPr="001255CB">
              <w:rPr>
                <w:szCs w:val="24"/>
              </w:rPr>
              <w:t>уровне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before="251" w:line="235" w:lineRule="auto"/>
              <w:ind w:left="268" w:right="225" w:hanging="38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директор,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szCs w:val="24"/>
              </w:rPr>
              <w:t>начальник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хозяйственного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отдела</w:t>
            </w:r>
          </w:p>
        </w:tc>
        <w:tc>
          <w:tcPr>
            <w:tcW w:w="2140" w:type="dxa"/>
          </w:tcPr>
          <w:p w:rsidR="00263F98" w:rsidRPr="001255CB" w:rsidRDefault="00650059">
            <w:pPr>
              <w:pStyle w:val="TableParagraph"/>
              <w:spacing w:before="247" w:line="290" w:lineRule="exact"/>
              <w:ind w:left="195" w:right="182"/>
              <w:jc w:val="center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по</w:t>
            </w:r>
            <w:r w:rsidRPr="001255CB">
              <w:rPr>
                <w:spacing w:val="-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мере</w:t>
            </w:r>
          </w:p>
          <w:p w:rsidR="00263F98" w:rsidRPr="001255CB" w:rsidRDefault="00650059">
            <w:pPr>
              <w:pStyle w:val="TableParagraph"/>
              <w:spacing w:line="279" w:lineRule="exact"/>
              <w:ind w:left="195" w:right="196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необходимости</w:t>
            </w:r>
          </w:p>
        </w:tc>
      </w:tr>
      <w:tr w:rsidR="00DC576A" w:rsidRPr="001255CB" w:rsidTr="00811E2B">
        <w:trPr>
          <w:trHeight w:val="546"/>
        </w:trPr>
        <w:tc>
          <w:tcPr>
            <w:tcW w:w="576" w:type="dxa"/>
          </w:tcPr>
          <w:p w:rsidR="00DC576A" w:rsidRPr="00DC576A" w:rsidRDefault="00DC576A" w:rsidP="00DC576A">
            <w:pPr>
              <w:pStyle w:val="TableParagraph"/>
              <w:spacing w:line="271" w:lineRule="exact"/>
              <w:ind w:right="-116"/>
              <w:jc w:val="center"/>
              <w:rPr>
                <w:b/>
                <w:szCs w:val="24"/>
              </w:rPr>
            </w:pPr>
            <w:r w:rsidRPr="00DC576A">
              <w:rPr>
                <w:b/>
                <w:szCs w:val="24"/>
              </w:rPr>
              <w:t>6</w:t>
            </w:r>
          </w:p>
        </w:tc>
        <w:tc>
          <w:tcPr>
            <w:tcW w:w="9157" w:type="dxa"/>
            <w:gridSpan w:val="3"/>
          </w:tcPr>
          <w:p w:rsidR="00DC576A" w:rsidRPr="00DC576A" w:rsidRDefault="00DC576A" w:rsidP="00DC576A">
            <w:pPr>
              <w:pStyle w:val="TableParagraph"/>
              <w:spacing w:line="266" w:lineRule="exact"/>
              <w:ind w:left="120"/>
              <w:jc w:val="center"/>
              <w:rPr>
                <w:b/>
                <w:spacing w:val="-1"/>
                <w:w w:val="95"/>
                <w:szCs w:val="24"/>
              </w:rPr>
            </w:pPr>
            <w:r w:rsidRPr="00DC576A">
              <w:rPr>
                <w:b/>
                <w:w w:val="95"/>
                <w:szCs w:val="24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263F98" w:rsidRPr="001255CB">
        <w:trPr>
          <w:trHeight w:val="1794"/>
        </w:trPr>
        <w:tc>
          <w:tcPr>
            <w:tcW w:w="576" w:type="dxa"/>
          </w:tcPr>
          <w:p w:rsidR="00263F98" w:rsidRPr="001255CB" w:rsidRDefault="00650059">
            <w:pPr>
              <w:pStyle w:val="TableParagraph"/>
              <w:spacing w:line="271" w:lineRule="exact"/>
              <w:ind w:left="125"/>
              <w:rPr>
                <w:szCs w:val="24"/>
              </w:rPr>
            </w:pPr>
            <w:r w:rsidRPr="001255CB">
              <w:rPr>
                <w:szCs w:val="24"/>
              </w:rPr>
              <w:t>6.1.</w:t>
            </w:r>
          </w:p>
        </w:tc>
        <w:tc>
          <w:tcPr>
            <w:tcW w:w="4891" w:type="dxa"/>
          </w:tcPr>
          <w:p w:rsidR="00263F98" w:rsidRPr="001255CB" w:rsidRDefault="00650059" w:rsidP="00DC576A">
            <w:pPr>
              <w:pStyle w:val="TableParagraph"/>
              <w:spacing w:line="235" w:lineRule="auto"/>
              <w:ind w:left="122" w:firstLine="5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Осуществление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контроля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за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соблюдением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="00DC576A">
              <w:rPr>
                <w:w w:val="90"/>
                <w:szCs w:val="24"/>
              </w:rPr>
              <w:t>требований</w:t>
            </w:r>
            <w:r w:rsidRPr="001255CB">
              <w:rPr>
                <w:w w:val="90"/>
                <w:szCs w:val="24"/>
              </w:rPr>
              <w:t>,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установленных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Федеральным</w:t>
            </w:r>
            <w:r w:rsidRPr="001255CB">
              <w:rPr>
                <w:spacing w:val="-45"/>
                <w:w w:val="90"/>
                <w:szCs w:val="24"/>
              </w:rPr>
              <w:t xml:space="preserve"> </w:t>
            </w:r>
            <w:r w:rsidR="00DC576A">
              <w:rPr>
                <w:spacing w:val="-45"/>
                <w:w w:val="90"/>
                <w:szCs w:val="24"/>
              </w:rPr>
              <w:t xml:space="preserve">   </w:t>
            </w:r>
            <w:r w:rsidRPr="001255CB">
              <w:rPr>
                <w:w w:val="95"/>
                <w:szCs w:val="24"/>
              </w:rPr>
              <w:t>законом</w:t>
            </w:r>
            <w:r w:rsidRPr="001255CB">
              <w:rPr>
                <w:spacing w:val="14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от</w:t>
            </w:r>
            <w:r w:rsidRPr="001255CB">
              <w:rPr>
                <w:spacing w:val="-2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05.04.2013</w:t>
            </w:r>
            <w:r w:rsidRPr="001255CB">
              <w:rPr>
                <w:spacing w:val="14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г.</w:t>
            </w:r>
            <w:r w:rsidRPr="001255CB">
              <w:rPr>
                <w:spacing w:val="9"/>
                <w:w w:val="95"/>
                <w:szCs w:val="24"/>
              </w:rPr>
              <w:t xml:space="preserve"> </w:t>
            </w:r>
            <w:r w:rsidRPr="001255CB">
              <w:rPr>
                <w:color w:val="151515"/>
                <w:w w:val="95"/>
                <w:szCs w:val="24"/>
              </w:rPr>
              <w:t>N</w:t>
            </w:r>
            <w:r w:rsidRPr="001255CB">
              <w:rPr>
                <w:color w:val="151515"/>
                <w:spacing w:val="14"/>
                <w:w w:val="95"/>
                <w:szCs w:val="24"/>
              </w:rPr>
              <w:t xml:space="preserve"> </w:t>
            </w:r>
            <w:r w:rsidR="00DC576A">
              <w:rPr>
                <w:color w:val="151515"/>
                <w:spacing w:val="14"/>
                <w:w w:val="95"/>
                <w:szCs w:val="24"/>
              </w:rPr>
              <w:t>4</w:t>
            </w:r>
            <w:r w:rsidRPr="001255CB">
              <w:rPr>
                <w:w w:val="95"/>
                <w:szCs w:val="24"/>
              </w:rPr>
              <w:t>4-ФЗ</w:t>
            </w:r>
            <w:r w:rsidRPr="001255CB">
              <w:rPr>
                <w:spacing w:val="19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«О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контрактной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системе в сфере закупок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товаров,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работ, услуг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для обеспечения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государственных</w:t>
            </w:r>
            <w:r w:rsidRPr="001255CB">
              <w:rPr>
                <w:spacing w:val="38"/>
                <w:w w:val="85"/>
                <w:szCs w:val="24"/>
              </w:rPr>
              <w:t xml:space="preserve"> </w:t>
            </w:r>
            <w:r w:rsidRPr="001255CB">
              <w:rPr>
                <w:color w:val="262626"/>
                <w:w w:val="85"/>
                <w:szCs w:val="24"/>
              </w:rPr>
              <w:t>и</w:t>
            </w:r>
            <w:r w:rsidRPr="001255CB">
              <w:rPr>
                <w:color w:val="262626"/>
                <w:spacing w:val="28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муниципальных</w:t>
            </w:r>
            <w:r w:rsidRPr="001255CB">
              <w:rPr>
                <w:spacing w:val="27"/>
                <w:w w:val="85"/>
                <w:szCs w:val="24"/>
              </w:rPr>
              <w:t xml:space="preserve"> </w:t>
            </w:r>
            <w:r w:rsidRPr="001255CB">
              <w:rPr>
                <w:w w:val="85"/>
                <w:szCs w:val="24"/>
              </w:rPr>
              <w:t>нужд»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line="235" w:lineRule="auto"/>
              <w:ind w:left="162" w:right="102" w:hanging="29"/>
              <w:jc w:val="center"/>
              <w:rPr>
                <w:szCs w:val="24"/>
              </w:rPr>
            </w:pPr>
            <w:r w:rsidRPr="001255CB">
              <w:rPr>
                <w:szCs w:val="24"/>
              </w:rPr>
              <w:t>комиссия по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противодействию</w:t>
            </w:r>
            <w:r w:rsidRPr="001255CB">
              <w:rPr>
                <w:spacing w:val="1"/>
                <w:w w:val="90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коррупции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szCs w:val="24"/>
              </w:rPr>
              <w:t>учреждения</w:t>
            </w:r>
          </w:p>
        </w:tc>
        <w:tc>
          <w:tcPr>
            <w:tcW w:w="2140" w:type="dxa"/>
          </w:tcPr>
          <w:p w:rsidR="00263F98" w:rsidRPr="001255CB" w:rsidRDefault="00650059">
            <w:pPr>
              <w:pStyle w:val="TableParagraph"/>
              <w:spacing w:before="251"/>
              <w:ind w:right="304"/>
              <w:jc w:val="right"/>
              <w:rPr>
                <w:szCs w:val="24"/>
              </w:rPr>
            </w:pPr>
            <w:r w:rsidRPr="001255CB">
              <w:rPr>
                <w:w w:val="90"/>
                <w:szCs w:val="24"/>
              </w:rPr>
              <w:t>в</w:t>
            </w:r>
            <w:r w:rsidRPr="001255CB">
              <w:rPr>
                <w:spacing w:val="5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течение</w:t>
            </w:r>
            <w:r w:rsidRPr="001255CB">
              <w:rPr>
                <w:spacing w:val="18"/>
                <w:w w:val="90"/>
                <w:szCs w:val="24"/>
              </w:rPr>
              <w:t xml:space="preserve"> </w:t>
            </w:r>
            <w:r w:rsidRPr="001255CB">
              <w:rPr>
                <w:w w:val="90"/>
                <w:szCs w:val="24"/>
              </w:rPr>
              <w:t>года</w:t>
            </w:r>
          </w:p>
        </w:tc>
      </w:tr>
      <w:tr w:rsidR="00263F98" w:rsidRPr="001255CB">
        <w:trPr>
          <w:trHeight w:val="1103"/>
        </w:trPr>
        <w:tc>
          <w:tcPr>
            <w:tcW w:w="576" w:type="dxa"/>
          </w:tcPr>
          <w:p w:rsidR="00263F98" w:rsidRPr="001255CB" w:rsidRDefault="00650059">
            <w:pPr>
              <w:pStyle w:val="TableParagraph"/>
              <w:spacing w:line="265" w:lineRule="exact"/>
              <w:ind w:left="140"/>
              <w:rPr>
                <w:szCs w:val="24"/>
              </w:rPr>
            </w:pPr>
            <w:r w:rsidRPr="001255CB">
              <w:rPr>
                <w:szCs w:val="24"/>
              </w:rPr>
              <w:t>6.2.</w:t>
            </w:r>
          </w:p>
        </w:tc>
        <w:tc>
          <w:tcPr>
            <w:tcW w:w="4891" w:type="dxa"/>
          </w:tcPr>
          <w:p w:rsidR="00263F98" w:rsidRPr="001255CB" w:rsidRDefault="00650059">
            <w:pPr>
              <w:pStyle w:val="TableParagraph"/>
              <w:spacing w:line="253" w:lineRule="exact"/>
              <w:ind w:left="132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Осуществление</w:t>
            </w:r>
            <w:r w:rsidRPr="001255CB">
              <w:rPr>
                <w:spacing w:val="1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контроля</w:t>
            </w:r>
            <w:r w:rsidRPr="001255CB">
              <w:rPr>
                <w:spacing w:val="9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за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обеспечением</w:t>
            </w:r>
          </w:p>
          <w:p w:rsidR="00263F98" w:rsidRPr="001255CB" w:rsidRDefault="00650059">
            <w:pPr>
              <w:pStyle w:val="TableParagraph"/>
              <w:spacing w:before="7" w:line="225" w:lineRule="auto"/>
              <w:ind w:left="135"/>
              <w:rPr>
                <w:szCs w:val="24"/>
              </w:rPr>
            </w:pPr>
            <w:r w:rsidRPr="001255CB">
              <w:rPr>
                <w:spacing w:val="-1"/>
                <w:w w:val="95"/>
                <w:szCs w:val="24"/>
              </w:rPr>
              <w:t>правомерного,</w:t>
            </w:r>
            <w:r w:rsidRPr="001255CB">
              <w:rPr>
                <w:spacing w:val="15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целевого</w:t>
            </w:r>
            <w:r w:rsidRPr="001255CB">
              <w:rPr>
                <w:spacing w:val="9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и</w:t>
            </w:r>
            <w:r w:rsidRPr="001255CB">
              <w:rPr>
                <w:spacing w:val="-9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эффективного</w:t>
            </w:r>
            <w:r w:rsidRPr="001255CB">
              <w:rPr>
                <w:spacing w:val="-57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использования бюджетных</w:t>
            </w:r>
            <w:r w:rsidRPr="001255CB">
              <w:rPr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 xml:space="preserve">средств </w:t>
            </w:r>
            <w:r w:rsidRPr="001255CB">
              <w:rPr>
                <w:color w:val="0F0F0F"/>
                <w:w w:val="95"/>
                <w:szCs w:val="24"/>
              </w:rPr>
              <w:t>в</w:t>
            </w:r>
            <w:r w:rsidRPr="001255CB">
              <w:rPr>
                <w:color w:val="0F0F0F"/>
                <w:spacing w:val="1"/>
                <w:w w:val="95"/>
                <w:szCs w:val="24"/>
              </w:rPr>
              <w:t xml:space="preserve"> </w:t>
            </w:r>
            <w:r w:rsidRPr="001255CB">
              <w:rPr>
                <w:szCs w:val="24"/>
              </w:rPr>
              <w:t>учреждении</w:t>
            </w:r>
          </w:p>
        </w:tc>
        <w:tc>
          <w:tcPr>
            <w:tcW w:w="2126" w:type="dxa"/>
          </w:tcPr>
          <w:p w:rsidR="00263F98" w:rsidRPr="001255CB" w:rsidRDefault="00650059">
            <w:pPr>
              <w:pStyle w:val="TableParagraph"/>
              <w:spacing w:line="253" w:lineRule="exact"/>
              <w:ind w:left="131" w:right="81"/>
              <w:jc w:val="center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комиссия</w:t>
            </w:r>
            <w:r w:rsidRPr="001255CB">
              <w:rPr>
                <w:spacing w:val="13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по</w:t>
            </w:r>
          </w:p>
          <w:p w:rsidR="00263F98" w:rsidRPr="001255CB" w:rsidRDefault="00650059">
            <w:pPr>
              <w:pStyle w:val="TableParagraph"/>
              <w:spacing w:before="7" w:line="225" w:lineRule="auto"/>
              <w:ind w:left="131" w:right="58"/>
              <w:jc w:val="center"/>
              <w:rPr>
                <w:szCs w:val="24"/>
              </w:rPr>
            </w:pPr>
            <w:r w:rsidRPr="001255CB">
              <w:rPr>
                <w:w w:val="95"/>
                <w:szCs w:val="24"/>
              </w:rPr>
              <w:t>противодействию</w:t>
            </w:r>
            <w:r w:rsidRPr="001255CB">
              <w:rPr>
                <w:spacing w:val="-57"/>
                <w:w w:val="95"/>
                <w:szCs w:val="24"/>
              </w:rPr>
              <w:t xml:space="preserve"> </w:t>
            </w:r>
            <w:r w:rsidRPr="001255CB">
              <w:rPr>
                <w:szCs w:val="24"/>
              </w:rPr>
              <w:t>коррупции</w:t>
            </w:r>
            <w:r w:rsidRPr="001255CB">
              <w:rPr>
                <w:spacing w:val="1"/>
                <w:szCs w:val="24"/>
              </w:rPr>
              <w:t xml:space="preserve"> </w:t>
            </w:r>
            <w:r w:rsidRPr="001255CB">
              <w:rPr>
                <w:szCs w:val="24"/>
              </w:rPr>
              <w:t>учреждения</w:t>
            </w:r>
          </w:p>
        </w:tc>
        <w:tc>
          <w:tcPr>
            <w:tcW w:w="2140" w:type="dxa"/>
          </w:tcPr>
          <w:p w:rsidR="00263F98" w:rsidRPr="001255CB" w:rsidRDefault="00650059">
            <w:pPr>
              <w:pStyle w:val="TableParagraph"/>
              <w:spacing w:before="246"/>
              <w:ind w:right="308"/>
              <w:jc w:val="right"/>
              <w:rPr>
                <w:szCs w:val="24"/>
              </w:rPr>
            </w:pPr>
            <w:r w:rsidRPr="001255CB">
              <w:rPr>
                <w:color w:val="0E0E0E"/>
                <w:w w:val="95"/>
                <w:szCs w:val="24"/>
              </w:rPr>
              <w:t>в</w:t>
            </w:r>
            <w:r w:rsidRPr="001255CB">
              <w:rPr>
                <w:color w:val="0E0E0E"/>
                <w:spacing w:val="-9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течение</w:t>
            </w:r>
            <w:r w:rsidRPr="001255CB">
              <w:rPr>
                <w:spacing w:val="6"/>
                <w:w w:val="95"/>
                <w:szCs w:val="24"/>
              </w:rPr>
              <w:t xml:space="preserve"> </w:t>
            </w:r>
            <w:r w:rsidRPr="001255CB">
              <w:rPr>
                <w:w w:val="95"/>
                <w:szCs w:val="24"/>
              </w:rPr>
              <w:t>года</w:t>
            </w:r>
          </w:p>
        </w:tc>
      </w:tr>
    </w:tbl>
    <w:p w:rsidR="00650059" w:rsidRPr="001255CB" w:rsidRDefault="00650059">
      <w:pPr>
        <w:rPr>
          <w:rFonts w:ascii="Liberation Serif" w:hAnsi="Liberation Serif"/>
          <w:sz w:val="24"/>
          <w:szCs w:val="24"/>
        </w:rPr>
      </w:pPr>
    </w:p>
    <w:sectPr w:rsidR="00650059" w:rsidRPr="001255CB">
      <w:pgSz w:w="11900" w:h="16820"/>
      <w:pgMar w:top="1040" w:right="2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3F98"/>
    <w:rsid w:val="001255CB"/>
    <w:rsid w:val="00263F98"/>
    <w:rsid w:val="00650059"/>
    <w:rsid w:val="006830A2"/>
    <w:rsid w:val="009A3530"/>
    <w:rsid w:val="00D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39D4"/>
  <w15:docId w15:val="{A692A4F0-6EE3-4250-BE8C-24BF457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sid w:val="001255CB"/>
    <w:rPr>
      <w:rFonts w:ascii="Liberation Serif" w:hAnsi="Liberation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2024-06-27T08:21:00Z</dcterms:created>
  <dcterms:modified xsi:type="dcterms:W3CDTF">2024-06-27T11:02:00Z</dcterms:modified>
</cp:coreProperties>
</file>