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9C" w:rsidRPr="00E422CE" w:rsidRDefault="004C0E9C" w:rsidP="00E422CE">
      <w:pPr>
        <w:spacing w:after="0" w:line="398" w:lineRule="atLeast"/>
        <w:rPr>
          <w:rFonts w:ascii="Sans" w:hAnsi="Sans" w:cs="Sans"/>
          <w:color w:val="000000"/>
          <w:sz w:val="25"/>
          <w:szCs w:val="25"/>
          <w:lang w:eastAsia="ru-RU"/>
        </w:rPr>
      </w:pPr>
      <w:r w:rsidRPr="00E422CE">
        <w:rPr>
          <w:rFonts w:ascii="Sans" w:hAnsi="Sans" w:cs="Sans"/>
          <w:color w:val="000000"/>
          <w:sz w:val="25"/>
          <w:szCs w:val="25"/>
          <w:lang w:eastAsia="ru-RU"/>
        </w:rPr>
        <w:t> </w:t>
      </w:r>
    </w:p>
    <w:p w:rsidR="004C0E9C" w:rsidRPr="00E422CE" w:rsidRDefault="004C0E9C" w:rsidP="00E422CE">
      <w:pPr>
        <w:spacing w:line="398" w:lineRule="atLeast"/>
        <w:rPr>
          <w:rFonts w:ascii="Sans" w:hAnsi="Sans" w:cs="Sans"/>
          <w:color w:val="000000"/>
          <w:sz w:val="25"/>
          <w:szCs w:val="25"/>
          <w:lang w:eastAsia="ru-RU"/>
        </w:rPr>
      </w:pPr>
    </w:p>
    <w:p w:rsidR="004C0E9C" w:rsidRPr="005E5A75" w:rsidRDefault="004C0E9C" w:rsidP="00E422CE">
      <w:pPr>
        <w:spacing w:after="0" w:line="398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Рассмотрено</w:t>
      </w:r>
      <w:proofErr w:type="gramStart"/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A866C3" w:rsidRPr="00FC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тверждаю:</w:t>
      </w:r>
    </w:p>
    <w:p w:rsidR="004C0E9C" w:rsidRPr="005E5A75" w:rsidRDefault="004C0E9C" w:rsidP="00E422CE">
      <w:pPr>
        <w:spacing w:after="0" w:line="398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педагогическим советом:                                           директор МБОУ СОШ № 5</w:t>
      </w:r>
    </w:p>
    <w:p w:rsidR="004C0E9C" w:rsidRPr="005E5A75" w:rsidRDefault="005170D9" w:rsidP="00E422CE">
      <w:pPr>
        <w:spacing w:after="0" w:line="398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протокол №</w:t>
      </w:r>
      <w:r w:rsidR="00FC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11от 05.1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1.20</w:t>
      </w:r>
      <w:r w:rsidRPr="005170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C0E9C"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4C0E9C"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_______ Н.Х. </w:t>
      </w:r>
      <w:proofErr w:type="spellStart"/>
      <w:r w:rsidR="004C0E9C"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Кобцева</w:t>
      </w:r>
      <w:proofErr w:type="spellEnd"/>
    </w:p>
    <w:p w:rsidR="004C0E9C" w:rsidRPr="005E5A75" w:rsidRDefault="004C0E9C" w:rsidP="00E422CE">
      <w:pPr>
        <w:spacing w:after="0" w:line="398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4C0E9C" w:rsidRPr="005E5A75" w:rsidRDefault="004C0E9C" w:rsidP="00E422CE">
      <w:pPr>
        <w:spacing w:after="0" w:line="398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C0E9C" w:rsidRPr="005E5A75" w:rsidRDefault="004C0E9C" w:rsidP="00E422CE">
      <w:pPr>
        <w:spacing w:after="0" w:line="398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0E9C" w:rsidRPr="005E5A75" w:rsidRDefault="004C0E9C" w:rsidP="00C0733A">
      <w:pPr>
        <w:spacing w:after="0" w:line="398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5A75">
        <w:rPr>
          <w:rFonts w:ascii="Times New Roman" w:hAnsi="Times New Roman" w:cs="Times New Roman"/>
          <w:b/>
          <w:bCs/>
          <w:color w:val="383A3C"/>
          <w:sz w:val="28"/>
          <w:szCs w:val="28"/>
          <w:lang w:eastAsia="ru-RU"/>
        </w:rPr>
        <w:t>ПОЛОЖЕНИЕ</w:t>
      </w:r>
    </w:p>
    <w:p w:rsidR="004C0E9C" w:rsidRPr="005E5A75" w:rsidRDefault="004C0E9C" w:rsidP="003B0F7B">
      <w:pPr>
        <w:spacing w:after="0" w:line="398" w:lineRule="atLeast"/>
        <w:jc w:val="center"/>
        <w:rPr>
          <w:rFonts w:ascii="Times New Roman" w:hAnsi="Times New Roman" w:cs="Times New Roman"/>
          <w:b/>
          <w:bCs/>
          <w:color w:val="383A3C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b/>
          <w:bCs/>
          <w:color w:val="383A3C"/>
          <w:sz w:val="28"/>
          <w:szCs w:val="28"/>
          <w:lang w:eastAsia="ru-RU"/>
        </w:rPr>
        <w:t>о приеме граждан в   </w:t>
      </w:r>
      <w:r w:rsidRPr="005E5A75">
        <w:rPr>
          <w:rFonts w:ascii="Times New Roman" w:hAnsi="Times New Roman" w:cs="Times New Roman"/>
          <w:b/>
          <w:bCs/>
          <w:color w:val="383A3C"/>
          <w:sz w:val="28"/>
          <w:szCs w:val="28"/>
          <w:lang w:eastAsia="ru-RU"/>
        </w:rPr>
        <w:br/>
        <w:t xml:space="preserve">муниципальное бюджетное образовательное учреждение </w:t>
      </w:r>
    </w:p>
    <w:p w:rsidR="004C0E9C" w:rsidRPr="005E5A75" w:rsidRDefault="002A1E8A" w:rsidP="003B0F7B">
      <w:pPr>
        <w:spacing w:after="0" w:line="398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83A3C"/>
          <w:sz w:val="28"/>
          <w:szCs w:val="28"/>
          <w:lang w:eastAsia="ru-RU"/>
        </w:rPr>
        <w:t>«С</w:t>
      </w:r>
      <w:r w:rsidR="004C0E9C" w:rsidRPr="005E5A75">
        <w:rPr>
          <w:rFonts w:ascii="Times New Roman" w:hAnsi="Times New Roman" w:cs="Times New Roman"/>
          <w:b/>
          <w:bCs/>
          <w:color w:val="383A3C"/>
          <w:sz w:val="28"/>
          <w:szCs w:val="28"/>
          <w:lang w:eastAsia="ru-RU"/>
        </w:rPr>
        <w:t>реднюю общеобразовательную школу №5</w:t>
      </w:r>
      <w:r>
        <w:rPr>
          <w:rFonts w:ascii="Times New Roman" w:hAnsi="Times New Roman" w:cs="Times New Roman"/>
          <w:b/>
          <w:bCs/>
          <w:color w:val="383A3C"/>
          <w:sz w:val="28"/>
          <w:szCs w:val="28"/>
          <w:lang w:eastAsia="ru-RU"/>
        </w:rPr>
        <w:t>»</w:t>
      </w:r>
    </w:p>
    <w:p w:rsidR="004C0E9C" w:rsidRPr="005170D9" w:rsidRDefault="005170D9" w:rsidP="00E422CE">
      <w:pPr>
        <w:spacing w:after="0" w:line="398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города-курорта Железноводска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1. Общие положения</w:t>
      </w:r>
    </w:p>
    <w:p w:rsidR="002A1E8A" w:rsidRDefault="004C0E9C" w:rsidP="002A1E8A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A1E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r w:rsidR="002A1E8A" w:rsidRPr="002A1E8A">
        <w:rPr>
          <w:rFonts w:ascii="Times New Roman" w:hAnsi="Times New Roman"/>
          <w:sz w:val="28"/>
          <w:szCs w:val="28"/>
        </w:rPr>
        <w:t xml:space="preserve">Настоящее Положение разработано на основе: - Федерального закона «Об образовании в Российской Федерации» от 29.12.2012 № 273-ФЗ; - Приказа Министерства просвещения РФ от 2 сентября 2020 г. N 458 «Об утверждении Порядка приема на </w:t>
      </w:r>
      <w:proofErr w:type="gramStart"/>
      <w:r w:rsidR="002A1E8A" w:rsidRPr="002A1E8A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2A1E8A" w:rsidRPr="002A1E8A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 - Постановления администрации города Железноводска «Об организации на территории города Железноводска учета детей, подлежащих </w:t>
      </w:r>
      <w:proofErr w:type="gramStart"/>
      <w:r w:rsidR="002A1E8A" w:rsidRPr="002A1E8A">
        <w:rPr>
          <w:rFonts w:ascii="Times New Roman" w:hAnsi="Times New Roman"/>
          <w:sz w:val="28"/>
          <w:szCs w:val="28"/>
        </w:rPr>
        <w:t>обучению по</w:t>
      </w:r>
      <w:proofErr w:type="gramEnd"/>
      <w:r w:rsidR="002A1E8A" w:rsidRPr="002A1E8A">
        <w:rPr>
          <w:rFonts w:ascii="Times New Roman" w:hAnsi="Times New Roman"/>
          <w:sz w:val="28"/>
          <w:szCs w:val="28"/>
        </w:rPr>
        <w:t xml:space="preserve"> образовательным программам  начального общего, основного общего</w:t>
      </w:r>
      <w:r w:rsidR="002A1E8A">
        <w:rPr>
          <w:rFonts w:ascii="Times New Roman" w:hAnsi="Times New Roman"/>
          <w:sz w:val="28"/>
          <w:szCs w:val="28"/>
        </w:rPr>
        <w:t xml:space="preserve"> и среднего общего образования», Устава МБОУ СОШ №5.</w:t>
      </w:r>
    </w:p>
    <w:p w:rsidR="004C0E9C" w:rsidRPr="002A1E8A" w:rsidRDefault="004C0E9C" w:rsidP="002A1E8A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5E5A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Настоящее Положение определяет правила приема граждан в муниципальное бюджетное </w:t>
      </w:r>
      <w:r w:rsidR="002A1E8A"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общеобразовательное учреждение «С</w:t>
      </w:r>
      <w:r w:rsidRPr="005E5A75">
        <w:rPr>
          <w:rFonts w:ascii="Times New Roman" w:hAnsi="Times New Roman"/>
          <w:color w:val="000000"/>
          <w:sz w:val="28"/>
          <w:szCs w:val="28"/>
          <w:lang w:eastAsia="ru-RU"/>
        </w:rPr>
        <w:t>редняя общеобразовательная школа №5</w:t>
      </w:r>
      <w:r w:rsidR="002A1E8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5E5A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города-курорта Железноводска (далее – Школа) на </w:t>
      </w:r>
      <w:proofErr w:type="gramStart"/>
      <w:r w:rsidRPr="005E5A75">
        <w:rPr>
          <w:rFonts w:ascii="Times New Roman" w:hAnsi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5E5A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Настоящее Положение распространяется на детей из семей граждан Российской Федерации, иностранных граждан и лиц без гражданства, в том числе беженцев и вынужденных переселенцев (далее – граждане, дети).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 В Школу принимаются граждане, проживающие на территории микрорайона, закрепленного за образовательным учреждением и имеющие право на получение образования соответствующего уровня.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1.5. В приеме может быть отказано закрепленным лицам только по причине отсутствия свободных ме</w:t>
      </w:r>
      <w:proofErr w:type="gramStart"/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 в Шк</w:t>
      </w:r>
      <w:proofErr w:type="gramEnd"/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оле. В этом случае для решения вопроса об </w:t>
      </w: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устройстве ребенка в другую общеобразовательную организацию родители (законные представители) обращаются непосредственно в управление  образования города-курорта Железноводска. 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1.6. Прием в Школу для получения начального общего образования осуществляется без вступительных испытаний. Организация индивидуального отбора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в порядке, предусмотренном законодательством субъекта Российской Федерации.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1.7. При приеме в Школу родители (законные представители) и дети должны быть ознакомлены с Уставом Школы, лицензией на осуществление образовательной деятельности, со свидетельством о государственной аккредитации Школы и другими документами, регламентирующими организацию и осуществление образовательной деятельности, права и обязанности учащихся. Копии указанных документов размещаются в сети Интернет на официальном сайте Школы, а также непосредственно в Школе. Факт ознакомления родителей (законных представителей) ребенка с вышеперечисленными документами фиксируется в заявлении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1.8. Количество учащихся в Школе определяется условиями, созданными для осуществления образовательной деятельности, с учетом санитарных, гигиенических норм и других контрольных нормативов.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2. Правила приема учащихся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В Школу принимаются дети, достигшие возраста 6 лет 6 месяцев при отсутствии противопоказаний по состоянию здоровья, но не позже достижения ими возраста восьми лет.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По заявлению родителей (законных представителей) Учредитель вправе разрешить прием детей для обучения в более раннем или более позднем возрасте.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Территория микрорайона, закрепленная за Школой, определяется Постановлением главы города-курорта Железноводска.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2.4.</w:t>
      </w:r>
      <w:r w:rsidRPr="005E5A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зачисления в общеобразовательную организацию родители (законные представители) представляют следующие документы: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заявление о приеме, в котором указываются фамилия, имя, отчество  ребенка, дата и место рождения ребенка, фамилия, имя, отчество родителей (законных представителей) ребенка, адрес местожительства ребенка, его родителей (законных представителей), контактные телефоны родителей (законных представителей) ребенка;</w:t>
      </w:r>
      <w:proofErr w:type="gramEnd"/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оригинал документа, удостоверяющего личность родителя (законного представителя) либо оригинал документа, удостоверяющего личность иностранного гражданина и лица без гражданства в Российской Федерации;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оригинал и копию свидетельства о рождении ребенка</w:t>
      </w:r>
      <w:proofErr w:type="gramStart"/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C0E9C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медицинские документы ребенка.</w:t>
      </w:r>
    </w:p>
    <w:p w:rsidR="00C61438" w:rsidRPr="005E5A75" w:rsidRDefault="00C61438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 СНИЛС ребенка и родителя.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2.6. Школа может осуществлять прием заявлений на </w:t>
      </w:r>
      <w:proofErr w:type="gramStart"/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в форме электронного документа с использованием информационно-телекоммуникационных сетей общего пользования.</w:t>
      </w:r>
    </w:p>
    <w:p w:rsidR="004C0E9C" w:rsidRPr="005E5A75" w:rsidRDefault="004C0E9C" w:rsidP="0049420D">
      <w:pPr>
        <w:pStyle w:val="a9"/>
        <w:tabs>
          <w:tab w:val="left" w:pos="280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E5A75">
        <w:rPr>
          <w:rFonts w:ascii="Times New Roman" w:hAnsi="Times New Roman" w:cs="Times New Roman"/>
          <w:b/>
          <w:bCs/>
          <w:sz w:val="28"/>
          <w:szCs w:val="28"/>
        </w:rPr>
        <w:t xml:space="preserve">Подача электронного заявления о зачислении заявителем. </w:t>
      </w:r>
    </w:p>
    <w:p w:rsidR="004C0E9C" w:rsidRPr="005E5A75" w:rsidRDefault="004C0E9C" w:rsidP="0049420D">
      <w:pPr>
        <w:pStyle w:val="a9"/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5E5A75">
        <w:rPr>
          <w:rFonts w:ascii="Times New Roman" w:hAnsi="Times New Roman" w:cs="Times New Roman"/>
          <w:sz w:val="28"/>
          <w:szCs w:val="28"/>
        </w:rPr>
        <w:t xml:space="preserve">Для направления электронного заявления о зачислении заявителю необходимо авторизоваться на региональном портале, после чего заявитель может войти в «Личный кабинет». </w:t>
      </w:r>
    </w:p>
    <w:p w:rsidR="004C0E9C" w:rsidRPr="005E5A75" w:rsidRDefault="004C0E9C" w:rsidP="0049420D">
      <w:pPr>
        <w:pStyle w:val="a9"/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5E5A75">
        <w:rPr>
          <w:rFonts w:ascii="Times New Roman" w:hAnsi="Times New Roman" w:cs="Times New Roman"/>
          <w:sz w:val="28"/>
          <w:szCs w:val="28"/>
        </w:rPr>
        <w:t xml:space="preserve">Для подачи электронного заявления о зачислении заявитель: </w:t>
      </w:r>
    </w:p>
    <w:p w:rsidR="004C0E9C" w:rsidRPr="005E5A75" w:rsidRDefault="004C0E9C" w:rsidP="0049420D">
      <w:pPr>
        <w:pStyle w:val="a9"/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5E5A75">
        <w:rPr>
          <w:rFonts w:ascii="Times New Roman" w:hAnsi="Times New Roman" w:cs="Times New Roman"/>
          <w:sz w:val="28"/>
          <w:szCs w:val="28"/>
        </w:rPr>
        <w:t xml:space="preserve">подтверждает согласие на обработку персональных данных; </w:t>
      </w:r>
    </w:p>
    <w:p w:rsidR="004C0E9C" w:rsidRPr="005E5A75" w:rsidRDefault="004C0E9C" w:rsidP="0049420D">
      <w:pPr>
        <w:pStyle w:val="a9"/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5E5A75">
        <w:rPr>
          <w:rFonts w:ascii="Times New Roman" w:hAnsi="Times New Roman" w:cs="Times New Roman"/>
          <w:sz w:val="28"/>
          <w:szCs w:val="28"/>
        </w:rPr>
        <w:t xml:space="preserve">подтверждает факт ознакомления и согласия с условиями и порядком предоставления услуги в электронной форме; </w:t>
      </w:r>
    </w:p>
    <w:p w:rsidR="004C0E9C" w:rsidRPr="005E5A75" w:rsidRDefault="004C0E9C" w:rsidP="0049420D">
      <w:pPr>
        <w:pStyle w:val="a9"/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5E5A75">
        <w:rPr>
          <w:rFonts w:ascii="Times New Roman" w:hAnsi="Times New Roman" w:cs="Times New Roman"/>
          <w:sz w:val="28"/>
          <w:szCs w:val="28"/>
        </w:rPr>
        <w:lastRenderedPageBreak/>
        <w:t>переходит по ссылке на экранную форму заявления о зачислении;</w:t>
      </w:r>
    </w:p>
    <w:p w:rsidR="004C0E9C" w:rsidRPr="005E5A75" w:rsidRDefault="004C0E9C" w:rsidP="0049420D">
      <w:pPr>
        <w:pStyle w:val="a9"/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5E5A75">
        <w:rPr>
          <w:rFonts w:ascii="Times New Roman" w:hAnsi="Times New Roman" w:cs="Times New Roman"/>
          <w:sz w:val="28"/>
          <w:szCs w:val="28"/>
        </w:rPr>
        <w:t xml:space="preserve">заполняет форму электронного заявления о зачислении; </w:t>
      </w:r>
    </w:p>
    <w:p w:rsidR="004C0E9C" w:rsidRPr="005E5A75" w:rsidRDefault="004C0E9C" w:rsidP="0049420D">
      <w:pPr>
        <w:pStyle w:val="a9"/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5E5A75">
        <w:rPr>
          <w:rFonts w:ascii="Times New Roman" w:hAnsi="Times New Roman" w:cs="Times New Roman"/>
          <w:sz w:val="28"/>
          <w:szCs w:val="28"/>
        </w:rPr>
        <w:t xml:space="preserve">подтверждает достоверность сообщенных сведений; </w:t>
      </w:r>
    </w:p>
    <w:p w:rsidR="004C0E9C" w:rsidRPr="005E5A75" w:rsidRDefault="004C0E9C" w:rsidP="00517B25">
      <w:pPr>
        <w:pStyle w:val="a9"/>
        <w:tabs>
          <w:tab w:val="left" w:pos="280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E5A75">
        <w:rPr>
          <w:rFonts w:ascii="Times New Roman" w:hAnsi="Times New Roman" w:cs="Times New Roman"/>
          <w:sz w:val="28"/>
          <w:szCs w:val="28"/>
        </w:rPr>
        <w:t>отправляет заполненное электронное заявление о зачислении; получает в «Личном кабинете» уведомление, подтверждающее, что электронное заявление о зачислении принято на обработку.</w:t>
      </w:r>
    </w:p>
    <w:p w:rsidR="004C0E9C" w:rsidRPr="005E5A75" w:rsidRDefault="004C0E9C" w:rsidP="00517B25">
      <w:pPr>
        <w:pStyle w:val="a9"/>
        <w:tabs>
          <w:tab w:val="left" w:pos="280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E5A75">
        <w:rPr>
          <w:rFonts w:ascii="Times New Roman" w:hAnsi="Times New Roman" w:cs="Times New Roman"/>
          <w:sz w:val="28"/>
          <w:szCs w:val="28"/>
        </w:rPr>
        <w:t xml:space="preserve"> Прием в муниципальные общеобразовательные организации Ставропольского края через региональный портал включает три этапа: </w:t>
      </w:r>
    </w:p>
    <w:p w:rsidR="004C0E9C" w:rsidRPr="005E5A75" w:rsidRDefault="004C0E9C" w:rsidP="00517B25">
      <w:pPr>
        <w:pStyle w:val="a9"/>
        <w:tabs>
          <w:tab w:val="left" w:pos="280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E5A75">
        <w:rPr>
          <w:rFonts w:ascii="Times New Roman" w:hAnsi="Times New Roman" w:cs="Times New Roman"/>
          <w:sz w:val="28"/>
          <w:szCs w:val="28"/>
        </w:rPr>
        <w:t>подача электронного заявления родителем (законным представителем) несовершеннолетнего или совершеннолетним поступающим (далее - заяви</w:t>
      </w:r>
      <w:r w:rsidRPr="005E5A75">
        <w:rPr>
          <w:rFonts w:ascii="Times New Roman" w:hAnsi="Times New Roman" w:cs="Times New Roman"/>
          <w:sz w:val="28"/>
          <w:szCs w:val="28"/>
        </w:rPr>
        <w:softHyphen/>
        <w:t>тель);</w:t>
      </w:r>
    </w:p>
    <w:p w:rsidR="004C0E9C" w:rsidRPr="005E5A75" w:rsidRDefault="004C0E9C" w:rsidP="00517B25">
      <w:pPr>
        <w:pStyle w:val="a9"/>
        <w:tabs>
          <w:tab w:val="left" w:pos="280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E5A75">
        <w:rPr>
          <w:rFonts w:ascii="Times New Roman" w:hAnsi="Times New Roman" w:cs="Times New Roman"/>
          <w:sz w:val="28"/>
          <w:szCs w:val="28"/>
        </w:rPr>
        <w:t xml:space="preserve">предоставление документов в муниципальную общеобразовательную организацию; </w:t>
      </w:r>
    </w:p>
    <w:p w:rsidR="004C0E9C" w:rsidRPr="005E5A75" w:rsidRDefault="004C0E9C" w:rsidP="00517B25">
      <w:pPr>
        <w:pStyle w:val="a9"/>
        <w:tabs>
          <w:tab w:val="left" w:pos="280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E5A75">
        <w:rPr>
          <w:rFonts w:ascii="Times New Roman" w:hAnsi="Times New Roman" w:cs="Times New Roman"/>
          <w:sz w:val="28"/>
          <w:szCs w:val="28"/>
        </w:rPr>
        <w:t>принятие муниципальной общеобразовательной организацией решения о зачислении или об</w:t>
      </w:r>
      <w:r w:rsidR="00C61438">
        <w:rPr>
          <w:rFonts w:ascii="Times New Roman" w:hAnsi="Times New Roman" w:cs="Times New Roman"/>
          <w:sz w:val="28"/>
          <w:szCs w:val="28"/>
        </w:rPr>
        <w:t xml:space="preserve"> </w:t>
      </w:r>
      <w:r w:rsidRPr="005E5A75">
        <w:rPr>
          <w:rFonts w:ascii="Times New Roman" w:hAnsi="Times New Roman" w:cs="Times New Roman"/>
          <w:sz w:val="28"/>
          <w:szCs w:val="28"/>
        </w:rPr>
        <w:t xml:space="preserve">отказе в зачислении. </w:t>
      </w:r>
    </w:p>
    <w:p w:rsidR="004C0E9C" w:rsidRPr="005E5A75" w:rsidRDefault="004C0E9C" w:rsidP="0049420D">
      <w:pPr>
        <w:pStyle w:val="a9"/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2.7. Копии предъявляемых при приеме документов</w:t>
      </w:r>
      <w:r w:rsidR="00C61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хранятся в Школе на время обучения ребенка.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2.9. Прием заявлений в первый класс для граждан, проживающих на закрепленной</w:t>
      </w:r>
      <w:r w:rsidR="00C61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территории, начинается с</w:t>
      </w:r>
      <w:proofErr w:type="gramStart"/>
      <w:r w:rsidR="00C61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C61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апре</w:t>
      </w: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 и завершается не позднее 30 июня текущего года.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2.10. При наличии свободных ме</w:t>
      </w:r>
      <w:proofErr w:type="gramStart"/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 в Шк</w:t>
      </w:r>
      <w:proofErr w:type="gramEnd"/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олу зачисляются дети, проживаю</w:t>
      </w:r>
      <w:r w:rsidR="00C61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щие вне закрепленной территории.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2.11. Для детей, не проживающих на закрепленной территории, пр</w:t>
      </w:r>
      <w:r w:rsidR="00C61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ием заявлений начинается с 6</w:t>
      </w: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2.12.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организации, осуществляющей образовательную деятельность, в соответствии с законодательством Российской Федерации и нормативными правовыми актами субъекта Российской Федерации.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2.13. Дети с ограниченными возможностями здоровья принимаются на </w:t>
      </w:r>
      <w:proofErr w:type="gramStart"/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4C0E9C" w:rsidRPr="005E5A75" w:rsidRDefault="004C0E9C" w:rsidP="00AB300B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2.14. Документы, представленные родителями (законными представителями), регистрируются через секретаря или лицо, ответственное за прием документов, в журнале приема заявлений в первый класс. 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2.15. На каждого ребенка, зачисленного в Школу, заводится личное дело, в котором хранятся все сданные документы.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2.16. Зачисление в Школу оформляется прик</w:t>
      </w:r>
      <w:r w:rsidR="00C61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азом директора Школы в течение 3</w:t>
      </w: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после приема документов.</w:t>
      </w:r>
    </w:p>
    <w:p w:rsidR="004C0E9C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2.17. Принятые в Школу дети в случае перемены места жительства имеют право по желанию их родителей (законных представителей) на продолжение обучения в Школе.</w:t>
      </w:r>
    </w:p>
    <w:p w:rsidR="008504A1" w:rsidRDefault="008504A1" w:rsidP="00850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2.18</w:t>
      </w:r>
      <w:r w:rsidRPr="008504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4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4A1">
        <w:rPr>
          <w:rFonts w:ascii="Times New Roman" w:hAnsi="Times New Roman" w:cs="Times New Roman"/>
          <w:sz w:val="28"/>
          <w:szCs w:val="28"/>
        </w:rPr>
        <w:t xml:space="preserve">При приеме ребенка Школа обязана ознакомить поступающего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4C0E9C" w:rsidRPr="008504A1" w:rsidRDefault="004C0E9C" w:rsidP="008504A1">
      <w:pPr>
        <w:rPr>
          <w:rFonts w:ascii="Times New Roman" w:hAnsi="Times New Roman" w:cs="Times New Roman"/>
          <w:sz w:val="28"/>
          <w:szCs w:val="28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2.19. Прием учащихся во 2-11 классы осуществляется при представлении родителями (законными представителями) следующих документов: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заявления о приеме;      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личного дела учащегося;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медицинских документов ребенка;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справки о регистрации.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Один из родителей либо законный представитель ребенка предъявляет также документ, удостоверяющий личность родителя (законного представителя), или документ, подтверждающий родство заявителя (или законность представления прав учащегося).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2.20.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2.21. Зачисление учащегося, прибывшего в течение учебного года, в первый, а также во второй и последующий классы оформляется приказом директора в течение трех дней.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2.22. При досрочном прекращении образовательных отношений Школа в трехдневный срок после издания приказа об отчислении учащегося выдает лицу, отчисленному из этой организации, справку об обучении.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3. Заключительные положения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Настоящее Положение вступает в силу с момента его утверждения приказом директора Школы и действует до его отмены в установленном порядке.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0E9C" w:rsidRPr="005E5A75" w:rsidRDefault="004C0E9C" w:rsidP="00E422CE">
      <w:pPr>
        <w:spacing w:after="0" w:line="39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0E9C" w:rsidRPr="005E5A75" w:rsidRDefault="00FC32B7" w:rsidP="00E422CE">
      <w:pPr>
        <w:spacing w:after="0" w:line="398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1.5pt" o:hralign="center" o:hrstd="t" o:hr="t" fillcolor="#aca899" stroked="f"/>
        </w:pict>
      </w:r>
    </w:p>
    <w:p w:rsidR="004C0E9C" w:rsidRPr="005E5A75" w:rsidRDefault="004C0E9C" w:rsidP="00C0733A">
      <w:pPr>
        <w:spacing w:after="0" w:line="398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C0E9C" w:rsidRPr="005E5A75" w:rsidSect="001F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F12"/>
    <w:multiLevelType w:val="multilevel"/>
    <w:tmpl w:val="FEA2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BD1490"/>
    <w:multiLevelType w:val="multilevel"/>
    <w:tmpl w:val="77C2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AEB3312"/>
    <w:multiLevelType w:val="hybridMultilevel"/>
    <w:tmpl w:val="29CA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58F"/>
    <w:multiLevelType w:val="multilevel"/>
    <w:tmpl w:val="46F8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78B64A7"/>
    <w:multiLevelType w:val="multilevel"/>
    <w:tmpl w:val="3A90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D7D7AEC"/>
    <w:multiLevelType w:val="multilevel"/>
    <w:tmpl w:val="1D9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28332E3"/>
    <w:multiLevelType w:val="multilevel"/>
    <w:tmpl w:val="DD58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29D290C"/>
    <w:multiLevelType w:val="multilevel"/>
    <w:tmpl w:val="E060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D9A2DBE"/>
    <w:multiLevelType w:val="multilevel"/>
    <w:tmpl w:val="F7A2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1D8564D"/>
    <w:multiLevelType w:val="multilevel"/>
    <w:tmpl w:val="1B96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DC077EA"/>
    <w:multiLevelType w:val="multilevel"/>
    <w:tmpl w:val="3E34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2CE"/>
    <w:rsid w:val="00016165"/>
    <w:rsid w:val="0007360B"/>
    <w:rsid w:val="000A7FB2"/>
    <w:rsid w:val="000D39FC"/>
    <w:rsid w:val="0015616C"/>
    <w:rsid w:val="001F31D4"/>
    <w:rsid w:val="00204A08"/>
    <w:rsid w:val="00234376"/>
    <w:rsid w:val="002A1E8A"/>
    <w:rsid w:val="003006C2"/>
    <w:rsid w:val="00365A54"/>
    <w:rsid w:val="00394E2A"/>
    <w:rsid w:val="003B0F7B"/>
    <w:rsid w:val="003C007D"/>
    <w:rsid w:val="004465F8"/>
    <w:rsid w:val="00490D3E"/>
    <w:rsid w:val="0049420D"/>
    <w:rsid w:val="004C03D7"/>
    <w:rsid w:val="004C0E9C"/>
    <w:rsid w:val="005170D9"/>
    <w:rsid w:val="00517B25"/>
    <w:rsid w:val="00527A71"/>
    <w:rsid w:val="005E5A75"/>
    <w:rsid w:val="006C5737"/>
    <w:rsid w:val="00746EFF"/>
    <w:rsid w:val="008504A1"/>
    <w:rsid w:val="00856F2D"/>
    <w:rsid w:val="00885CBB"/>
    <w:rsid w:val="0088746C"/>
    <w:rsid w:val="00896B1D"/>
    <w:rsid w:val="00A866C3"/>
    <w:rsid w:val="00AB300B"/>
    <w:rsid w:val="00B22860"/>
    <w:rsid w:val="00B476D0"/>
    <w:rsid w:val="00B7616A"/>
    <w:rsid w:val="00C0733A"/>
    <w:rsid w:val="00C61438"/>
    <w:rsid w:val="00C67E9D"/>
    <w:rsid w:val="00C96A1D"/>
    <w:rsid w:val="00CA75AF"/>
    <w:rsid w:val="00D2124D"/>
    <w:rsid w:val="00E422CE"/>
    <w:rsid w:val="00EF33B4"/>
    <w:rsid w:val="00F8603B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E42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422C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rsid w:val="00E422CE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E4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422CE"/>
  </w:style>
  <w:style w:type="character" w:styleId="a5">
    <w:name w:val="Strong"/>
    <w:uiPriority w:val="99"/>
    <w:qFormat/>
    <w:rsid w:val="00E422CE"/>
    <w:rPr>
      <w:b/>
      <w:bCs/>
    </w:rPr>
  </w:style>
  <w:style w:type="character" w:styleId="a6">
    <w:name w:val="Emphasis"/>
    <w:uiPriority w:val="99"/>
    <w:qFormat/>
    <w:rsid w:val="00E422CE"/>
    <w:rPr>
      <w:i/>
      <w:iCs/>
    </w:rPr>
  </w:style>
  <w:style w:type="character" w:customStyle="1" w:styleId="attachment">
    <w:name w:val="attachment"/>
    <w:basedOn w:val="a0"/>
    <w:uiPriority w:val="99"/>
    <w:rsid w:val="00E422CE"/>
  </w:style>
  <w:style w:type="paragraph" w:customStyle="1" w:styleId="consplustitle">
    <w:name w:val="consplustitle"/>
    <w:basedOn w:val="a"/>
    <w:uiPriority w:val="99"/>
    <w:rsid w:val="00E4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E4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E4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E4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4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422C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rsid w:val="0049420D"/>
    <w:pPr>
      <w:suppressAutoHyphens/>
      <w:spacing w:after="0" w:line="240" w:lineRule="auto"/>
      <w:jc w:val="both"/>
    </w:pPr>
    <w:rPr>
      <w:sz w:val="24"/>
      <w:szCs w:val="24"/>
      <w:lang w:eastAsia="ar-SA"/>
    </w:rPr>
  </w:style>
  <w:style w:type="character" w:customStyle="1" w:styleId="aa">
    <w:name w:val="Основной текст Знак"/>
    <w:link w:val="a9"/>
    <w:uiPriority w:val="99"/>
    <w:semiHidden/>
    <w:locked/>
    <w:rsid w:val="003006C2"/>
    <w:rPr>
      <w:lang w:eastAsia="en-US"/>
    </w:rPr>
  </w:style>
  <w:style w:type="paragraph" w:styleId="ab">
    <w:name w:val="List Paragraph"/>
    <w:basedOn w:val="a"/>
    <w:uiPriority w:val="34"/>
    <w:qFormat/>
    <w:rsid w:val="002A1E8A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0929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40939">
          <w:marLeft w:val="267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0937">
                  <w:marLeft w:val="18"/>
                  <w:marRight w:val="18"/>
                  <w:marTop w:val="18"/>
                  <w:marBottom w:val="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0944">
                  <w:marLeft w:val="18"/>
                  <w:marRight w:val="18"/>
                  <w:marTop w:val="18"/>
                  <w:marBottom w:val="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0956">
                  <w:marLeft w:val="18"/>
                  <w:marRight w:val="18"/>
                  <w:marTop w:val="18"/>
                  <w:marBottom w:val="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0959">
                  <w:marLeft w:val="18"/>
                  <w:marRight w:val="18"/>
                  <w:marTop w:val="18"/>
                  <w:marBottom w:val="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кедр</dc:creator>
  <cp:keywords/>
  <dc:description/>
  <cp:lastModifiedBy>Шалашова</cp:lastModifiedBy>
  <cp:revision>17</cp:revision>
  <cp:lastPrinted>2017-02-14T11:57:00Z</cp:lastPrinted>
  <dcterms:created xsi:type="dcterms:W3CDTF">2016-02-12T12:45:00Z</dcterms:created>
  <dcterms:modified xsi:type="dcterms:W3CDTF">2021-02-08T07:03:00Z</dcterms:modified>
</cp:coreProperties>
</file>