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36" w:rsidRPr="00824336" w:rsidRDefault="00824336" w:rsidP="00824336">
      <w:pPr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2433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МИНИСТЕРСТВО ОБРАЗОВАНИЯ И НАУКИ РОССИЙСКОЙ ФЕДЕРАЦИИ</w:t>
      </w:r>
    </w:p>
    <w:p w:rsidR="00824336" w:rsidRPr="00824336" w:rsidRDefault="00824336" w:rsidP="00824336">
      <w:pPr>
        <w:spacing w:before="120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bookmarkStart w:id="0" w:name="h12"/>
      <w:bookmarkEnd w:id="0"/>
      <w:r w:rsidRPr="0082433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ПРИКАЗ</w:t>
      </w:r>
      <w:r w:rsidRPr="0082433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от 9 января 2017 г. N 7</w:t>
      </w:r>
    </w:p>
    <w:p w:rsidR="00824336" w:rsidRPr="00824336" w:rsidRDefault="00824336" w:rsidP="00824336">
      <w:pPr>
        <w:spacing w:before="120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2433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N 1394</w:t>
      </w:r>
      <w:bookmarkStart w:id="1" w:name="l16"/>
      <w:bookmarkEnd w:id="1"/>
    </w:p>
    <w:p w:rsidR="00824336" w:rsidRPr="00824336" w:rsidRDefault="00824336" w:rsidP="00824336">
      <w:pPr>
        <w:spacing w:before="360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243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целях реализации </w:t>
      </w:r>
      <w:hyperlink r:id="rId4" w:anchor="l4" w:tgtFrame="_blank" w:history="1">
        <w:r w:rsidRPr="00824336">
          <w:rPr>
            <w:rFonts w:ascii="Times New Roman" w:eastAsia="Times New Roman" w:hAnsi="Times New Roman" w:cs="Times New Roman"/>
            <w:color w:val="008038"/>
            <w:sz w:val="27"/>
            <w:szCs w:val="27"/>
            <w:u w:val="single"/>
            <w:lang w:eastAsia="ru-RU"/>
          </w:rPr>
          <w:t>пункта 1</w:t>
        </w:r>
      </w:hyperlink>
      <w:r w:rsidRPr="008243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статьи 1 Федерального закона от 3 июля 2016 г. N 308-ФЗ "О внесении изменений в статью 5 Федерального закона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в части особенностей проведения государственной итоговой аттестации и приема на обучение в организации, осуществляющие образовательную деятельность" (Собрание законодательства Российской Федерации, 2016, N 27, ст. 4241) приказываю:</w:t>
      </w:r>
      <w:bookmarkStart w:id="2" w:name="l1"/>
      <w:bookmarkStart w:id="3" w:name="l8"/>
      <w:bookmarkStart w:id="4" w:name="l2"/>
      <w:bookmarkEnd w:id="2"/>
      <w:bookmarkEnd w:id="3"/>
      <w:bookmarkEnd w:id="4"/>
    </w:p>
    <w:p w:rsidR="00824336" w:rsidRPr="00824336" w:rsidRDefault="00824336" w:rsidP="00824336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243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Утвердить прилагаемые изменения, которые вносятся в </w:t>
      </w:r>
      <w:hyperlink r:id="rId5" w:anchor="l4" w:tgtFrame="_blank" w:history="1">
        <w:r w:rsidRPr="00824336">
          <w:rPr>
            <w:rFonts w:ascii="Times New Roman" w:eastAsia="Times New Roman" w:hAnsi="Times New Roman" w:cs="Times New Roman"/>
            <w:color w:val="008038"/>
            <w:sz w:val="27"/>
            <w:szCs w:val="27"/>
            <w:u w:val="single"/>
            <w:lang w:eastAsia="ru-RU"/>
          </w:rPr>
          <w:t>Порядок</w:t>
        </w:r>
      </w:hyperlink>
      <w:r w:rsidRPr="008243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N 1394 (зарегистрирован Министерством юстиции Российской Федерации 3 февраля 2014 г., регистрационный N 31206), с изменениями, внесенными приказами Министерства образования и науки Российской Федерации от 15 мая 2014 г. N 528 (зарегистрирован Министерством юстиции Российской Федерации 26 мая 2014 г., регистрационный N 32436), от 30 июля 2014 г. N 863 (зарегистрирован Министерством юстиции Российской Федерации 8 августа 2014 г., регистрационный N 33487), от 16 января 2015 г. N 10 (зарегистрирован Министерством юстиции Российской Федерации 27 января 2015 г., регистрационный N 35731), от 7 июля 2015 г. N 692 (зарегистрирован Министерством юстиции Российской Федерации 28 июля 2015 г., регистрационный N 38233), от 3 декабря 2015 г. N 1401 (зарегистрирован Министерством юстиции Российской Федерации 30 декабря 2015 г., регистрационный N 40407) и от 24 марта 2016 г. N 305 (зарегистрирован </w:t>
      </w:r>
      <w:r w:rsidRPr="008243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Министерством юстиции Российской Федерации 13 апреля 2016 г., регистрационный N 41778).</w:t>
      </w:r>
      <w:bookmarkStart w:id="5" w:name="l9"/>
      <w:bookmarkStart w:id="6" w:name="l3"/>
      <w:bookmarkStart w:id="7" w:name="l4"/>
      <w:bookmarkEnd w:id="5"/>
      <w:bookmarkEnd w:id="6"/>
      <w:bookmarkEnd w:id="7"/>
    </w:p>
    <w:p w:rsidR="00824336" w:rsidRPr="00824336" w:rsidRDefault="00824336" w:rsidP="00824336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24336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Министр</w:t>
      </w:r>
      <w:r w:rsidRPr="008243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824336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О.Ю. ВАСИЛЬЕВА</w:t>
      </w:r>
    </w:p>
    <w:p w:rsidR="00824336" w:rsidRPr="00824336" w:rsidRDefault="00824336" w:rsidP="00824336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8" w:name="h13"/>
      <w:bookmarkEnd w:id="8"/>
      <w:r w:rsidRPr="00824336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Приложение</w:t>
      </w:r>
    </w:p>
    <w:p w:rsidR="00824336" w:rsidRPr="00824336" w:rsidRDefault="00824336" w:rsidP="00824336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24336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УТВЕРЖДЕНЫ</w:t>
      </w:r>
      <w:r w:rsidRPr="008243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824336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приказом Министерства</w:t>
      </w:r>
      <w:r w:rsidRPr="008243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824336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образования и науки</w:t>
      </w:r>
      <w:r w:rsidRPr="008243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824336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Российской Федерации</w:t>
      </w:r>
      <w:r w:rsidRPr="008243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824336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от 9 января 2017 г. N 7</w:t>
      </w:r>
    </w:p>
    <w:p w:rsidR="00824336" w:rsidRPr="00824336" w:rsidRDefault="00824336" w:rsidP="00824336">
      <w:pPr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bookmarkStart w:id="9" w:name="h14"/>
      <w:bookmarkEnd w:id="9"/>
      <w:r w:rsidRPr="0082433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ИЗМЕНЕНИЯ, КОТОРЫЕ ВНОСЯТСЯ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N 1394</w:t>
      </w:r>
      <w:bookmarkStart w:id="10" w:name="l10"/>
      <w:bookmarkStart w:id="11" w:name="l5"/>
      <w:bookmarkEnd w:id="10"/>
      <w:bookmarkEnd w:id="11"/>
    </w:p>
    <w:p w:rsidR="00824336" w:rsidRPr="00824336" w:rsidRDefault="00824336" w:rsidP="00824336">
      <w:pPr>
        <w:spacing w:before="360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243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1.В </w:t>
      </w:r>
      <w:hyperlink r:id="rId6" w:anchor="l10" w:tgtFrame="_blank" w:history="1">
        <w:r w:rsidRPr="00824336">
          <w:rPr>
            <w:rFonts w:ascii="Times New Roman" w:eastAsia="Times New Roman" w:hAnsi="Times New Roman" w:cs="Times New Roman"/>
            <w:color w:val="008038"/>
            <w:sz w:val="27"/>
            <w:szCs w:val="27"/>
            <w:u w:val="single"/>
            <w:lang w:eastAsia="ru-RU"/>
          </w:rPr>
          <w:t>подпункте "б"</w:t>
        </w:r>
      </w:hyperlink>
      <w:r w:rsidRPr="008243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пункта 7 слова "в 2014 - 2016 годах" заменить словами "в 2014 - 2018 годах".</w:t>
      </w:r>
    </w:p>
    <w:p w:rsidR="00824336" w:rsidRPr="00824336" w:rsidRDefault="00824336" w:rsidP="00824336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243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2.Абзац второй </w:t>
      </w:r>
      <w:hyperlink r:id="rId7" w:anchor="l13" w:tgtFrame="_blank" w:history="1">
        <w:r w:rsidRPr="00824336">
          <w:rPr>
            <w:rFonts w:ascii="Times New Roman" w:eastAsia="Times New Roman" w:hAnsi="Times New Roman" w:cs="Times New Roman"/>
            <w:color w:val="008038"/>
            <w:sz w:val="27"/>
            <w:szCs w:val="27"/>
            <w:u w:val="single"/>
            <w:lang w:eastAsia="ru-RU"/>
          </w:rPr>
          <w:t>пункта 9</w:t>
        </w:r>
      </w:hyperlink>
      <w:r w:rsidRPr="008243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дополнить словом "включительно".</w:t>
      </w:r>
    </w:p>
    <w:p w:rsidR="00824336" w:rsidRPr="00824336" w:rsidRDefault="00824336" w:rsidP="00824336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243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3.В </w:t>
      </w:r>
      <w:hyperlink r:id="rId8" w:anchor="l44" w:tgtFrame="_blank" w:history="1">
        <w:r w:rsidRPr="00824336">
          <w:rPr>
            <w:rFonts w:ascii="Times New Roman" w:eastAsia="Times New Roman" w:hAnsi="Times New Roman" w:cs="Times New Roman"/>
            <w:color w:val="008038"/>
            <w:sz w:val="27"/>
            <w:szCs w:val="27"/>
            <w:u w:val="single"/>
            <w:lang w:eastAsia="ru-RU"/>
          </w:rPr>
          <w:t>пункте 22</w:t>
        </w:r>
      </w:hyperlink>
      <w:r w:rsidRPr="008243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</w:t>
      </w:r>
    </w:p>
    <w:p w:rsidR="00824336" w:rsidRPr="00824336" w:rsidRDefault="00824336" w:rsidP="00824336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243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абзац третий дополнить словами ", и осуществляют контроль за участием своих работников в проведении ГИА";</w:t>
      </w:r>
      <w:bookmarkStart w:id="12" w:name="l15"/>
      <w:bookmarkEnd w:id="12"/>
    </w:p>
    <w:p w:rsidR="00824336" w:rsidRPr="00824336" w:rsidRDefault="00824336" w:rsidP="00824336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243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дополнить новым абзацем четвертым следующего содержания:</w:t>
      </w:r>
    </w:p>
    <w:p w:rsidR="00824336" w:rsidRPr="00824336" w:rsidRDefault="00824336" w:rsidP="00824336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243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"под роспись информируют работников, привлекаемых к проведению ГИА, о сроках, местах и порядке проведения ГИА, в том числе о ведении в ППЭ и аудиториях видеозаписи, об основаниях для удаления из ППЭ, о применении мер дисциплинарного и административного воздействия в отношении лиц, привлекаемых к проведению ГИА и нарушивших установленный порядок проведения ГИА;";</w:t>
      </w:r>
      <w:bookmarkStart w:id="13" w:name="l6"/>
      <w:bookmarkEnd w:id="13"/>
    </w:p>
    <w:p w:rsidR="00824336" w:rsidRPr="00824336" w:rsidRDefault="00824336" w:rsidP="00824336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243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абзац четвертый считать абзацем пятым.</w:t>
      </w:r>
    </w:p>
    <w:p w:rsidR="00824336" w:rsidRPr="00824336" w:rsidRDefault="00824336" w:rsidP="00824336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243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4.Абзацы первый и второй </w:t>
      </w:r>
      <w:hyperlink r:id="rId9" w:anchor="l257" w:tgtFrame="_blank" w:history="1">
        <w:r w:rsidRPr="00824336">
          <w:rPr>
            <w:rFonts w:ascii="Times New Roman" w:eastAsia="Times New Roman" w:hAnsi="Times New Roman" w:cs="Times New Roman"/>
            <w:color w:val="008038"/>
            <w:sz w:val="27"/>
            <w:szCs w:val="27"/>
            <w:u w:val="single"/>
            <w:lang w:eastAsia="ru-RU"/>
          </w:rPr>
          <w:t>пункта 30</w:t>
        </w:r>
      </w:hyperlink>
      <w:r w:rsidRPr="008243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изложить в следующей редакции:</w:t>
      </w:r>
    </w:p>
    <w:p w:rsidR="00824336" w:rsidRPr="00824336" w:rsidRDefault="00824336" w:rsidP="00824336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243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"30.По решению ГЭК повторно допускаются к сдаче ГИА в текущем учебном году по соответствующим учебным предметам в дополнительные сроки следующие обучающиеся:</w:t>
      </w:r>
      <w:bookmarkStart w:id="14" w:name="l11"/>
      <w:bookmarkEnd w:id="14"/>
    </w:p>
    <w:p w:rsidR="00824336" w:rsidRPr="00824336" w:rsidRDefault="00824336" w:rsidP="00824336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243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получившие на ГИА неудовлетворительные результаты не более чем по двум учебным предметам;".</w:t>
      </w:r>
      <w:bookmarkStart w:id="15" w:name="l7"/>
      <w:bookmarkEnd w:id="15"/>
    </w:p>
    <w:p w:rsidR="00824336" w:rsidRPr="00824336" w:rsidRDefault="00824336" w:rsidP="00824336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243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5.В абзаце первом </w:t>
      </w:r>
      <w:hyperlink r:id="rId10" w:anchor="l197" w:tgtFrame="_blank" w:history="1">
        <w:r w:rsidRPr="00824336">
          <w:rPr>
            <w:rFonts w:ascii="Times New Roman" w:eastAsia="Times New Roman" w:hAnsi="Times New Roman" w:cs="Times New Roman"/>
            <w:color w:val="008038"/>
            <w:sz w:val="27"/>
            <w:szCs w:val="27"/>
            <w:u w:val="single"/>
            <w:lang w:eastAsia="ru-RU"/>
          </w:rPr>
          <w:t>пункта 49</w:t>
        </w:r>
      </w:hyperlink>
      <w:r w:rsidRPr="008243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слова "до 31 декабря текущего года" заменить словами "до 1 марта года, следующего за годом проведения экзамена,".</w:t>
      </w:r>
    </w:p>
    <w:p w:rsidR="00362EAB" w:rsidRDefault="00824336" w:rsidP="00D15A4D">
      <w:pPr>
        <w:spacing w:after="0" w:line="360" w:lineRule="atLeast"/>
        <w:textAlignment w:val="baseline"/>
      </w:pPr>
      <w:r w:rsidRPr="008243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6.В </w:t>
      </w:r>
      <w:hyperlink r:id="rId11" w:anchor="l199" w:tgtFrame="_blank" w:history="1">
        <w:r w:rsidRPr="00824336">
          <w:rPr>
            <w:rFonts w:ascii="Times New Roman" w:eastAsia="Times New Roman" w:hAnsi="Times New Roman" w:cs="Times New Roman"/>
            <w:color w:val="008038"/>
            <w:sz w:val="27"/>
            <w:szCs w:val="27"/>
            <w:u w:val="single"/>
            <w:lang w:eastAsia="ru-RU"/>
          </w:rPr>
          <w:t>пункте 51</w:t>
        </w:r>
      </w:hyperlink>
      <w:r w:rsidRPr="0082433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слово "рабочих" заменить словом "календарных".</w:t>
      </w:r>
      <w:bookmarkStart w:id="16" w:name="_GoBack"/>
      <w:bookmarkEnd w:id="16"/>
    </w:p>
    <w:sectPr w:rsidR="00362EAB" w:rsidSect="00710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336"/>
    <w:rsid w:val="00362EAB"/>
    <w:rsid w:val="00710BC5"/>
    <w:rsid w:val="00824336"/>
    <w:rsid w:val="00D15A4D"/>
    <w:rsid w:val="00EA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8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4686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4686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46867" TargetMode="External"/><Relationship Id="rId11" Type="http://schemas.openxmlformats.org/officeDocument/2006/relationships/hyperlink" Target="https://normativ.kontur.ru/document?moduleId=1&amp;documentId=246867" TargetMode="External"/><Relationship Id="rId5" Type="http://schemas.openxmlformats.org/officeDocument/2006/relationships/hyperlink" Target="https://normativ.kontur.ru/document?moduleId=1&amp;documentId=246867" TargetMode="External"/><Relationship Id="rId10" Type="http://schemas.openxmlformats.org/officeDocument/2006/relationships/hyperlink" Target="https://normativ.kontur.ru/document?moduleId=1&amp;documentId=246867" TargetMode="External"/><Relationship Id="rId4" Type="http://schemas.openxmlformats.org/officeDocument/2006/relationships/hyperlink" Target="https://normativ.kontur.ru/document?moduleId=1&amp;documentId=276146" TargetMode="External"/><Relationship Id="rId9" Type="http://schemas.openxmlformats.org/officeDocument/2006/relationships/hyperlink" Target="https://normativ.kontur.ru/document?moduleId=1&amp;documentId=2468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</dc:creator>
  <cp:keywords/>
  <dc:description/>
  <cp:lastModifiedBy>Валя</cp:lastModifiedBy>
  <cp:revision>2</cp:revision>
  <dcterms:created xsi:type="dcterms:W3CDTF">2018-10-31T11:41:00Z</dcterms:created>
  <dcterms:modified xsi:type="dcterms:W3CDTF">2018-10-31T11:41:00Z</dcterms:modified>
</cp:coreProperties>
</file>