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DD" w:rsidRDefault="00AF19CC" w:rsidP="006D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0621">
        <w:rPr>
          <w:rFonts w:ascii="Times New Roman" w:hAnsi="Times New Roman" w:cs="Times New Roman"/>
          <w:b/>
          <w:sz w:val="28"/>
        </w:rPr>
        <w:t>Об организации работы</w:t>
      </w:r>
      <w:r w:rsidR="004E0621" w:rsidRPr="004E0621">
        <w:rPr>
          <w:rFonts w:ascii="Times New Roman" w:hAnsi="Times New Roman" w:cs="Times New Roman"/>
          <w:b/>
          <w:sz w:val="28"/>
        </w:rPr>
        <w:t xml:space="preserve"> </w:t>
      </w:r>
      <w:r w:rsidRPr="004E0621">
        <w:rPr>
          <w:rFonts w:ascii="Times New Roman" w:hAnsi="Times New Roman" w:cs="Times New Roman"/>
          <w:b/>
          <w:sz w:val="28"/>
        </w:rPr>
        <w:t>по проведению</w:t>
      </w:r>
      <w:r w:rsidR="007D4869" w:rsidRPr="004E0621">
        <w:rPr>
          <w:rFonts w:ascii="Times New Roman" w:hAnsi="Times New Roman" w:cs="Times New Roman"/>
          <w:b/>
          <w:sz w:val="28"/>
        </w:rPr>
        <w:t xml:space="preserve"> </w:t>
      </w:r>
    </w:p>
    <w:p w:rsidR="00CB6BDD" w:rsidRDefault="00AF19CC" w:rsidP="006D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0621">
        <w:rPr>
          <w:rFonts w:ascii="Times New Roman" w:hAnsi="Times New Roman" w:cs="Times New Roman"/>
          <w:b/>
          <w:sz w:val="28"/>
        </w:rPr>
        <w:t>региональных исследований качества</w:t>
      </w:r>
      <w:r w:rsidR="007D4869" w:rsidRPr="004E0621">
        <w:rPr>
          <w:rFonts w:ascii="Times New Roman" w:hAnsi="Times New Roman" w:cs="Times New Roman"/>
          <w:b/>
          <w:sz w:val="28"/>
        </w:rPr>
        <w:t xml:space="preserve"> </w:t>
      </w:r>
      <w:r w:rsidRPr="004E0621">
        <w:rPr>
          <w:rFonts w:ascii="Times New Roman" w:hAnsi="Times New Roman" w:cs="Times New Roman"/>
          <w:b/>
          <w:sz w:val="28"/>
        </w:rPr>
        <w:t>подготовки обучающихся</w:t>
      </w:r>
      <w:r w:rsidR="007D4869" w:rsidRPr="004E0621">
        <w:rPr>
          <w:rFonts w:ascii="Times New Roman" w:hAnsi="Times New Roman" w:cs="Times New Roman"/>
          <w:b/>
          <w:sz w:val="28"/>
        </w:rPr>
        <w:t xml:space="preserve"> </w:t>
      </w:r>
    </w:p>
    <w:p w:rsidR="00AF19CC" w:rsidRPr="004E0621" w:rsidRDefault="00AF19CC" w:rsidP="006D5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E0621">
        <w:rPr>
          <w:rFonts w:ascii="Times New Roman" w:hAnsi="Times New Roman" w:cs="Times New Roman"/>
          <w:b/>
          <w:sz w:val="28"/>
        </w:rPr>
        <w:t>в 2020/21 учебном году</w:t>
      </w:r>
      <w:r w:rsidR="006D5281">
        <w:rPr>
          <w:rFonts w:ascii="Times New Roman" w:hAnsi="Times New Roman" w:cs="Times New Roman"/>
          <w:b/>
          <w:sz w:val="28"/>
        </w:rPr>
        <w:t xml:space="preserve"> (10 классы)</w:t>
      </w:r>
    </w:p>
    <w:p w:rsidR="00BB2878" w:rsidRDefault="00BB2878" w:rsidP="004E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2878" w:rsidRDefault="00CB6BDD" w:rsidP="004E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CB6BDD">
        <w:rPr>
          <w:rFonts w:ascii="Times New Roman" w:hAnsi="Times New Roman" w:cs="Times New Roman"/>
          <w:sz w:val="28"/>
        </w:rPr>
        <w:t>егиональны</w:t>
      </w:r>
      <w:r>
        <w:rPr>
          <w:rFonts w:ascii="Times New Roman" w:hAnsi="Times New Roman" w:cs="Times New Roman"/>
          <w:sz w:val="28"/>
        </w:rPr>
        <w:t>е</w:t>
      </w:r>
      <w:r w:rsidRPr="00CB6BDD">
        <w:rPr>
          <w:rFonts w:ascii="Times New Roman" w:hAnsi="Times New Roman" w:cs="Times New Roman"/>
          <w:sz w:val="28"/>
        </w:rPr>
        <w:t xml:space="preserve"> проверочны</w:t>
      </w:r>
      <w:r>
        <w:rPr>
          <w:rFonts w:ascii="Times New Roman" w:hAnsi="Times New Roman" w:cs="Times New Roman"/>
          <w:sz w:val="28"/>
        </w:rPr>
        <w:t>е</w:t>
      </w:r>
      <w:r w:rsidRPr="00CB6BDD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ы для 10-х классов (далее – РПР-</w:t>
      </w:r>
      <w:r w:rsidRPr="00CB6BDD">
        <w:rPr>
          <w:rFonts w:ascii="Times New Roman" w:hAnsi="Times New Roman" w:cs="Times New Roman"/>
          <w:sz w:val="28"/>
        </w:rPr>
        <w:t>10)</w:t>
      </w:r>
      <w:r>
        <w:rPr>
          <w:rFonts w:ascii="Times New Roman" w:hAnsi="Times New Roman" w:cs="Times New Roman"/>
          <w:sz w:val="28"/>
        </w:rPr>
        <w:t xml:space="preserve"> </w:t>
      </w:r>
      <w:r w:rsidR="00BB2878">
        <w:rPr>
          <w:rFonts w:ascii="Times New Roman" w:hAnsi="Times New Roman" w:cs="Times New Roman"/>
          <w:sz w:val="28"/>
        </w:rPr>
        <w:t>в форме</w:t>
      </w:r>
      <w:r w:rsidR="00441375" w:rsidRPr="00441375">
        <w:rPr>
          <w:rFonts w:ascii="Times New Roman" w:hAnsi="Times New Roman" w:cs="Times New Roman"/>
          <w:sz w:val="28"/>
        </w:rPr>
        <w:t xml:space="preserve"> диагностически</w:t>
      </w:r>
      <w:r w:rsidR="00BB2878">
        <w:rPr>
          <w:rFonts w:ascii="Times New Roman" w:hAnsi="Times New Roman" w:cs="Times New Roman"/>
          <w:sz w:val="28"/>
        </w:rPr>
        <w:t>х</w:t>
      </w:r>
      <w:r w:rsidR="00441375" w:rsidRPr="00441375">
        <w:rPr>
          <w:rFonts w:ascii="Times New Roman" w:hAnsi="Times New Roman" w:cs="Times New Roman"/>
          <w:sz w:val="28"/>
        </w:rPr>
        <w:t xml:space="preserve"> работ, проводятся с целью оценки уровня образовательных достижений обучающихся, выявления образовательных дефицитов, подготовки адресных рекомендаций по совершенствованию</w:t>
      </w:r>
      <w:r w:rsidR="00441375">
        <w:rPr>
          <w:rFonts w:ascii="Times New Roman" w:hAnsi="Times New Roman" w:cs="Times New Roman"/>
          <w:sz w:val="28"/>
        </w:rPr>
        <w:t xml:space="preserve"> преподавания учебных предметов. </w:t>
      </w:r>
    </w:p>
    <w:p w:rsidR="007D4869" w:rsidRDefault="00441375" w:rsidP="004E0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Контекстные данные, которые будут запрошены, позволят на региональном (муниципальном) уровне оценить завершение перехода на ФГОС ООО и </w:t>
      </w:r>
      <w:r w:rsidR="00CB6BDD">
        <w:rPr>
          <w:rFonts w:ascii="Times New Roman" w:hAnsi="Times New Roman" w:cs="Times New Roman"/>
          <w:sz w:val="28"/>
        </w:rPr>
        <w:t xml:space="preserve">проанализировать </w:t>
      </w:r>
      <w:r>
        <w:rPr>
          <w:rFonts w:ascii="Times New Roman" w:hAnsi="Times New Roman" w:cs="Times New Roman"/>
          <w:sz w:val="28"/>
        </w:rPr>
        <w:t>отдельны</w:t>
      </w:r>
      <w:r w:rsidR="00BB2878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вопрос</w:t>
      </w:r>
      <w:r w:rsidR="00BB2878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введения ФГОС СОО.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2878">
        <w:rPr>
          <w:rFonts w:ascii="Times New Roman" w:hAnsi="Times New Roman" w:cs="Times New Roman"/>
          <w:b/>
          <w:sz w:val="28"/>
        </w:rPr>
        <w:t>Выбор предметов для проведения региональных проверочных работ для 10-х классов.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sz w:val="28"/>
        </w:rPr>
        <w:t>Обучающи</w:t>
      </w:r>
      <w:r>
        <w:rPr>
          <w:rFonts w:ascii="Times New Roman" w:hAnsi="Times New Roman" w:cs="Times New Roman"/>
          <w:sz w:val="28"/>
        </w:rPr>
        <w:t>еся</w:t>
      </w:r>
      <w:r w:rsidRPr="00BB2878">
        <w:rPr>
          <w:rFonts w:ascii="Times New Roman" w:hAnsi="Times New Roman" w:cs="Times New Roman"/>
          <w:sz w:val="28"/>
        </w:rPr>
        <w:t xml:space="preserve"> 10 классов общеобразовательных организаций Ставропольского края в рамках региональной оценки качества образования выполняют работы по четыр</w:t>
      </w:r>
      <w:r>
        <w:rPr>
          <w:rFonts w:ascii="Times New Roman" w:hAnsi="Times New Roman" w:cs="Times New Roman"/>
          <w:sz w:val="28"/>
        </w:rPr>
        <w:t>ё</w:t>
      </w:r>
      <w:r w:rsidRPr="00BB2878">
        <w:rPr>
          <w:rFonts w:ascii="Times New Roman" w:hAnsi="Times New Roman" w:cs="Times New Roman"/>
          <w:sz w:val="28"/>
        </w:rPr>
        <w:t>м учебным предметам, из них: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b/>
          <w:sz w:val="28"/>
        </w:rPr>
        <w:t>два обязательных</w:t>
      </w:r>
      <w:r w:rsidRPr="00BB2878">
        <w:rPr>
          <w:rFonts w:ascii="Times New Roman" w:hAnsi="Times New Roman" w:cs="Times New Roman"/>
          <w:sz w:val="28"/>
        </w:rPr>
        <w:t>: русский язык и математика;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b/>
          <w:sz w:val="28"/>
        </w:rPr>
        <w:t>два других по выбору</w:t>
      </w:r>
      <w:r w:rsidRPr="00BB2878">
        <w:rPr>
          <w:rFonts w:ascii="Times New Roman" w:hAnsi="Times New Roman" w:cs="Times New Roman"/>
          <w:sz w:val="28"/>
        </w:rPr>
        <w:t xml:space="preserve"> в соответствии с выбранным профилем обучения и утвержденным министерством образования Ставропольского края графиком (выбор осуществляет образовательная </w:t>
      </w:r>
      <w:r>
        <w:rPr>
          <w:rFonts w:ascii="Times New Roman" w:hAnsi="Times New Roman" w:cs="Times New Roman"/>
          <w:sz w:val="28"/>
        </w:rPr>
        <w:t>организация</w:t>
      </w:r>
      <w:r w:rsidRPr="00BB2878">
        <w:rPr>
          <w:rFonts w:ascii="Times New Roman" w:hAnsi="Times New Roman" w:cs="Times New Roman"/>
          <w:sz w:val="28"/>
        </w:rPr>
        <w:t>, выбор на класс в соответствии с учебным планом данного класса).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B2878">
        <w:rPr>
          <w:rFonts w:ascii="Times New Roman" w:hAnsi="Times New Roman" w:cs="Times New Roman"/>
          <w:b/>
          <w:sz w:val="28"/>
        </w:rPr>
        <w:t>Учебный план для 10 – х классов на 2020-2021 учебный год</w:t>
      </w:r>
      <w:r>
        <w:rPr>
          <w:rFonts w:ascii="Times New Roman" w:hAnsi="Times New Roman" w:cs="Times New Roman"/>
          <w:b/>
          <w:sz w:val="28"/>
        </w:rPr>
        <w:t>.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sz w:val="28"/>
        </w:rPr>
        <w:t>1.</w:t>
      </w:r>
      <w:r w:rsidRPr="00BB2878">
        <w:rPr>
          <w:rFonts w:ascii="Times New Roman" w:hAnsi="Times New Roman" w:cs="Times New Roman"/>
          <w:sz w:val="28"/>
        </w:rPr>
        <w:tab/>
        <w:t xml:space="preserve">Планы для 10-х классов были разработаны с учетом требований ФГОС СОО (переход на стандарт является </w:t>
      </w:r>
      <w:r w:rsidRPr="00A422E3">
        <w:rPr>
          <w:rFonts w:ascii="Times New Roman" w:hAnsi="Times New Roman" w:cs="Times New Roman"/>
          <w:b/>
          <w:sz w:val="28"/>
        </w:rPr>
        <w:t>обязательным</w:t>
      </w:r>
      <w:r w:rsidRPr="00BB2878">
        <w:rPr>
          <w:rFonts w:ascii="Times New Roman" w:hAnsi="Times New Roman" w:cs="Times New Roman"/>
          <w:sz w:val="28"/>
        </w:rPr>
        <w:t>).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sz w:val="28"/>
        </w:rPr>
        <w:t>2.</w:t>
      </w:r>
      <w:r w:rsidRPr="00BB2878">
        <w:rPr>
          <w:rFonts w:ascii="Times New Roman" w:hAnsi="Times New Roman" w:cs="Times New Roman"/>
          <w:sz w:val="28"/>
        </w:rPr>
        <w:tab/>
      </w:r>
      <w:proofErr w:type="gramStart"/>
      <w:r w:rsidRPr="00BB2878">
        <w:rPr>
          <w:rFonts w:ascii="Times New Roman" w:hAnsi="Times New Roman" w:cs="Times New Roman"/>
          <w:sz w:val="28"/>
        </w:rPr>
        <w:t>В</w:t>
      </w:r>
      <w:proofErr w:type="gramEnd"/>
      <w:r w:rsidRPr="00BB2878">
        <w:rPr>
          <w:rFonts w:ascii="Times New Roman" w:hAnsi="Times New Roman" w:cs="Times New Roman"/>
          <w:sz w:val="28"/>
        </w:rPr>
        <w:t xml:space="preserve"> учебном плане на 2020-2021 учебный год для каждого 10 класса был предусмотрен один из пяти профилей: социально-экономический, гуманитарный, естественно-научный, технологический и </w:t>
      </w:r>
      <w:r w:rsidRPr="00A422E3">
        <w:rPr>
          <w:rFonts w:ascii="Times New Roman" w:hAnsi="Times New Roman" w:cs="Times New Roman"/>
          <w:b/>
          <w:sz w:val="28"/>
        </w:rPr>
        <w:t>универсальный</w:t>
      </w:r>
      <w:r w:rsidRPr="00BB2878">
        <w:rPr>
          <w:rFonts w:ascii="Times New Roman" w:hAnsi="Times New Roman" w:cs="Times New Roman"/>
          <w:sz w:val="28"/>
        </w:rPr>
        <w:t xml:space="preserve">. </w:t>
      </w:r>
    </w:p>
    <w:p w:rsidR="00BB2878" w:rsidRPr="00BB2878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sz w:val="28"/>
        </w:rPr>
        <w:t>3.</w:t>
      </w:r>
      <w:r w:rsidRPr="00BB2878">
        <w:rPr>
          <w:rFonts w:ascii="Times New Roman" w:hAnsi="Times New Roman" w:cs="Times New Roman"/>
          <w:sz w:val="28"/>
        </w:rPr>
        <w:tab/>
        <w:t xml:space="preserve">Учебный план 10-х классов </w:t>
      </w:r>
      <w:r w:rsidR="00A422E3">
        <w:rPr>
          <w:rFonts w:ascii="Times New Roman" w:hAnsi="Times New Roman" w:cs="Times New Roman"/>
          <w:sz w:val="28"/>
        </w:rPr>
        <w:t xml:space="preserve">для </w:t>
      </w:r>
      <w:r w:rsidRPr="00BB2878">
        <w:rPr>
          <w:rFonts w:ascii="Times New Roman" w:hAnsi="Times New Roman" w:cs="Times New Roman"/>
          <w:sz w:val="28"/>
        </w:rPr>
        <w:t xml:space="preserve">всех профилей, кроме универсального, должен содержать </w:t>
      </w:r>
      <w:r w:rsidRPr="00141CDF">
        <w:rPr>
          <w:rFonts w:ascii="Times New Roman" w:hAnsi="Times New Roman" w:cs="Times New Roman"/>
          <w:b/>
          <w:sz w:val="28"/>
        </w:rPr>
        <w:t>не менее трех учебных предметов на углубленном уровне изучения</w:t>
      </w:r>
      <w:r w:rsidRPr="00BB2878">
        <w:rPr>
          <w:rFonts w:ascii="Times New Roman" w:hAnsi="Times New Roman" w:cs="Times New Roman"/>
          <w:sz w:val="28"/>
        </w:rPr>
        <w:t xml:space="preserve"> из соответствующей профилю обучения предметной области и (или) смежной с ней (</w:t>
      </w:r>
      <w:r w:rsidRPr="00A422E3">
        <w:rPr>
          <w:rFonts w:ascii="Times New Roman" w:hAnsi="Times New Roman" w:cs="Times New Roman"/>
          <w:b/>
          <w:sz w:val="28"/>
        </w:rPr>
        <w:t>из них выбрать два предмета</w:t>
      </w:r>
      <w:r w:rsidRPr="00BB2878">
        <w:rPr>
          <w:rFonts w:ascii="Times New Roman" w:hAnsi="Times New Roman" w:cs="Times New Roman"/>
          <w:sz w:val="28"/>
        </w:rPr>
        <w:t>).</w:t>
      </w:r>
    </w:p>
    <w:p w:rsidR="00BB2878" w:rsidRPr="00A422E3" w:rsidRDefault="00BB2878" w:rsidP="00A4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sz w:val="28"/>
        </w:rPr>
        <w:t>4.</w:t>
      </w:r>
      <w:r w:rsidRPr="00BB2878">
        <w:rPr>
          <w:rFonts w:ascii="Times New Roman" w:hAnsi="Times New Roman" w:cs="Times New Roman"/>
          <w:sz w:val="28"/>
        </w:rPr>
        <w:tab/>
        <w:t>Выбор двух предметов для</w:t>
      </w:r>
      <w:r w:rsidR="00A422E3">
        <w:rPr>
          <w:rFonts w:ascii="Times New Roman" w:hAnsi="Times New Roman" w:cs="Times New Roman"/>
          <w:sz w:val="28"/>
        </w:rPr>
        <w:t xml:space="preserve"> классов универсального профиля</w:t>
      </w:r>
      <w:r w:rsidRPr="00BB2878">
        <w:rPr>
          <w:rFonts w:ascii="Times New Roman" w:hAnsi="Times New Roman" w:cs="Times New Roman"/>
          <w:sz w:val="28"/>
        </w:rPr>
        <w:t xml:space="preserve"> обусловлен учебным планом </w:t>
      </w:r>
      <w:r w:rsidRPr="00A422E3">
        <w:rPr>
          <w:rFonts w:ascii="Times New Roman" w:hAnsi="Times New Roman" w:cs="Times New Roman"/>
          <w:i/>
          <w:sz w:val="28"/>
        </w:rPr>
        <w:t>(в примерной основной образовательной программе для образовательных организаций содержится несколько планов в том числе и для универсального профиля, а также различные варианты объединения учебных дисциплин</w:t>
      </w:r>
      <w:r w:rsidRPr="00BB2878">
        <w:rPr>
          <w:rFonts w:ascii="Times New Roman" w:hAnsi="Times New Roman" w:cs="Times New Roman"/>
          <w:sz w:val="28"/>
        </w:rPr>
        <w:t>).</w:t>
      </w:r>
      <w:r w:rsidR="00A422E3">
        <w:rPr>
          <w:rFonts w:ascii="Times New Roman" w:hAnsi="Times New Roman" w:cs="Times New Roman"/>
          <w:sz w:val="28"/>
        </w:rPr>
        <w:t xml:space="preserve"> В первую очередь для классов </w:t>
      </w:r>
      <w:r w:rsidR="00A422E3" w:rsidRPr="00A422E3">
        <w:rPr>
          <w:rFonts w:ascii="Times New Roman" w:hAnsi="Times New Roman" w:cs="Times New Roman"/>
          <w:sz w:val="28"/>
        </w:rPr>
        <w:t>универсально</w:t>
      </w:r>
      <w:r w:rsidR="00A422E3">
        <w:rPr>
          <w:rFonts w:ascii="Times New Roman" w:hAnsi="Times New Roman" w:cs="Times New Roman"/>
          <w:sz w:val="28"/>
        </w:rPr>
        <w:t>го</w:t>
      </w:r>
      <w:r w:rsidR="00A422E3" w:rsidRPr="00A422E3">
        <w:rPr>
          <w:rFonts w:ascii="Times New Roman" w:hAnsi="Times New Roman" w:cs="Times New Roman"/>
          <w:sz w:val="28"/>
        </w:rPr>
        <w:t xml:space="preserve"> профил</w:t>
      </w:r>
      <w:r w:rsidR="00A422E3">
        <w:rPr>
          <w:rFonts w:ascii="Times New Roman" w:hAnsi="Times New Roman" w:cs="Times New Roman"/>
          <w:sz w:val="28"/>
        </w:rPr>
        <w:t>я</w:t>
      </w:r>
      <w:r w:rsidR="00A422E3" w:rsidRPr="00A422E3">
        <w:rPr>
          <w:rFonts w:ascii="Times New Roman" w:hAnsi="Times New Roman" w:cs="Times New Roman"/>
          <w:sz w:val="28"/>
        </w:rPr>
        <w:t xml:space="preserve"> </w:t>
      </w:r>
      <w:r w:rsidR="00A422E3">
        <w:rPr>
          <w:rFonts w:ascii="Times New Roman" w:hAnsi="Times New Roman" w:cs="Times New Roman"/>
          <w:sz w:val="28"/>
        </w:rPr>
        <w:t xml:space="preserve">выбираются те предметы, которые будут </w:t>
      </w:r>
      <w:r w:rsidR="00A422E3" w:rsidRPr="00A422E3">
        <w:rPr>
          <w:rFonts w:ascii="Times New Roman" w:hAnsi="Times New Roman" w:cs="Times New Roman"/>
          <w:sz w:val="28"/>
        </w:rPr>
        <w:t>изуч</w:t>
      </w:r>
      <w:r w:rsidR="00A422E3">
        <w:rPr>
          <w:rFonts w:ascii="Times New Roman" w:hAnsi="Times New Roman" w:cs="Times New Roman"/>
          <w:sz w:val="28"/>
        </w:rPr>
        <w:t xml:space="preserve">аться на </w:t>
      </w:r>
      <w:r w:rsidR="00A422E3" w:rsidRPr="00A422E3">
        <w:rPr>
          <w:rFonts w:ascii="Times New Roman" w:hAnsi="Times New Roman" w:cs="Times New Roman"/>
          <w:sz w:val="28"/>
        </w:rPr>
        <w:t>углубленном уровне</w:t>
      </w:r>
      <w:r w:rsidR="00A422E3">
        <w:rPr>
          <w:rFonts w:ascii="Times New Roman" w:hAnsi="Times New Roman" w:cs="Times New Roman"/>
          <w:sz w:val="28"/>
        </w:rPr>
        <w:t>.</w:t>
      </w:r>
      <w:r w:rsidR="00A422E3" w:rsidRPr="00A422E3">
        <w:rPr>
          <w:rFonts w:ascii="Times New Roman" w:hAnsi="Times New Roman" w:cs="Times New Roman"/>
          <w:sz w:val="28"/>
        </w:rPr>
        <w:t xml:space="preserve"> </w:t>
      </w:r>
    </w:p>
    <w:p w:rsidR="00441375" w:rsidRDefault="00BB2878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2878">
        <w:rPr>
          <w:rFonts w:ascii="Times New Roman" w:hAnsi="Times New Roman" w:cs="Times New Roman"/>
          <w:sz w:val="28"/>
        </w:rPr>
        <w:t>5.</w:t>
      </w:r>
      <w:r w:rsidRPr="00BB2878">
        <w:rPr>
          <w:rFonts w:ascii="Times New Roman" w:hAnsi="Times New Roman" w:cs="Times New Roman"/>
          <w:sz w:val="28"/>
        </w:rPr>
        <w:tab/>
        <w:t>Образовательной организацией при составлении (выборе) учебных планов были учтены планируемые примерные программы по учебным предметам и требования к ним, а также линии учебников.</w:t>
      </w:r>
    </w:p>
    <w:p w:rsidR="00141CDF" w:rsidRPr="00BB2878" w:rsidRDefault="00141CDF" w:rsidP="00BB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E0621" w:rsidRPr="004E0621" w:rsidRDefault="00AB3CD6" w:rsidP="004E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4E0621">
        <w:rPr>
          <w:rFonts w:ascii="Times New Roman" w:hAnsi="Times New Roman" w:cs="Times New Roman"/>
          <w:b/>
          <w:sz w:val="28"/>
        </w:rPr>
        <w:t xml:space="preserve">Нормативно-правовые акты федерального и </w:t>
      </w:r>
      <w:r w:rsidR="004E0621" w:rsidRPr="004E0621">
        <w:rPr>
          <w:rFonts w:ascii="Times New Roman" w:hAnsi="Times New Roman" w:cs="Times New Roman"/>
          <w:b/>
          <w:sz w:val="28"/>
        </w:rPr>
        <w:t>регионального уровней</w:t>
      </w:r>
      <w:r w:rsidR="00141CDF">
        <w:rPr>
          <w:rFonts w:ascii="Times New Roman" w:hAnsi="Times New Roman" w:cs="Times New Roman"/>
          <w:b/>
          <w:sz w:val="28"/>
        </w:rPr>
        <w:t>, регламентирующие оценочную процедуру</w:t>
      </w:r>
      <w:r w:rsidR="004E0621" w:rsidRPr="004E0621">
        <w:rPr>
          <w:rFonts w:ascii="Times New Roman" w:hAnsi="Times New Roman" w:cs="Times New Roman"/>
          <w:b/>
          <w:sz w:val="28"/>
        </w:rPr>
        <w:t xml:space="preserve">: </w:t>
      </w:r>
    </w:p>
    <w:p w:rsidR="004E0621" w:rsidRDefault="004E0621" w:rsidP="006D52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AF19CC" w:rsidRPr="004E0621">
        <w:rPr>
          <w:rFonts w:ascii="Times New Roman" w:hAnsi="Times New Roman" w:cs="Times New Roman"/>
          <w:sz w:val="28"/>
        </w:rPr>
        <w:t>риказ министерства</w:t>
      </w:r>
      <w:r w:rsidR="00AB3CD6" w:rsidRPr="004E0621">
        <w:rPr>
          <w:rFonts w:ascii="Times New Roman" w:hAnsi="Times New Roman" w:cs="Times New Roman"/>
          <w:sz w:val="28"/>
        </w:rPr>
        <w:t xml:space="preserve"> образования Ставропольского края </w:t>
      </w:r>
      <w:r w:rsidR="00AF19CC" w:rsidRPr="004E0621">
        <w:rPr>
          <w:rFonts w:ascii="Times New Roman" w:hAnsi="Times New Roman" w:cs="Times New Roman"/>
          <w:sz w:val="28"/>
        </w:rPr>
        <w:t>от 04 сентября 2020 года № 1057-пр «О проведении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proofErr w:type="gramStart"/>
      <w:r w:rsidR="00AF19CC" w:rsidRPr="004E0621">
        <w:rPr>
          <w:rFonts w:ascii="Times New Roman" w:hAnsi="Times New Roman" w:cs="Times New Roman"/>
          <w:sz w:val="28"/>
        </w:rPr>
        <w:t>региональных исследований качества подготовки</w:t>
      </w:r>
      <w:proofErr w:type="gramEnd"/>
      <w:r w:rsidR="00AF19CC" w:rsidRPr="004E0621">
        <w:rPr>
          <w:rFonts w:ascii="Times New Roman" w:hAnsi="Times New Roman" w:cs="Times New Roman"/>
          <w:sz w:val="28"/>
        </w:rPr>
        <w:t xml:space="preserve"> обучающихся в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AF19CC" w:rsidRPr="004E0621">
        <w:rPr>
          <w:rFonts w:ascii="Times New Roman" w:hAnsi="Times New Roman" w:cs="Times New Roman"/>
          <w:sz w:val="28"/>
        </w:rPr>
        <w:t>2020/21 учебном году»</w:t>
      </w:r>
      <w:r>
        <w:rPr>
          <w:rFonts w:ascii="Times New Roman" w:hAnsi="Times New Roman" w:cs="Times New Roman"/>
          <w:sz w:val="28"/>
        </w:rPr>
        <w:t>.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</w:p>
    <w:p w:rsidR="004E0621" w:rsidRDefault="004E0621" w:rsidP="006D52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D4869" w:rsidRPr="004E0621">
        <w:rPr>
          <w:rFonts w:ascii="Times New Roman" w:hAnsi="Times New Roman" w:cs="Times New Roman"/>
          <w:sz w:val="28"/>
        </w:rPr>
        <w:t>остановление Главного государственного санитарного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врача Российской Федерации от 30 июня 2020 года № 16</w:t>
      </w:r>
      <w:r w:rsidR="007D4869" w:rsidRPr="004E0621">
        <w:rPr>
          <w:rFonts w:ascii="Times New Roman" w:hAnsi="Times New Roman" w:cs="Times New Roman"/>
          <w:sz w:val="28"/>
        </w:rPr>
        <w:t xml:space="preserve"> (</w:t>
      </w:r>
      <w:r w:rsidR="007D4869" w:rsidRPr="004E0621">
        <w:rPr>
          <w:rFonts w:ascii="Times New Roman" w:hAnsi="Times New Roman" w:cs="Times New Roman"/>
          <w:sz w:val="28"/>
        </w:rPr>
        <w:t>Санитарно-эпидемиологические правила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СПЗ. 1/2.43598-20 «Санитарно-эпидемиологические требования к устройству,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содержанию и организации работы образовательных организаций и других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объектов социальной инфраструктуры для детей и молодежи в условиях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распространения новой коронавирусной инфекции (COVID-19)»</w:t>
      </w:r>
      <w:r>
        <w:rPr>
          <w:rFonts w:ascii="Times New Roman" w:hAnsi="Times New Roman" w:cs="Times New Roman"/>
          <w:sz w:val="28"/>
        </w:rPr>
        <w:t>.</w:t>
      </w:r>
    </w:p>
    <w:p w:rsidR="004E0621" w:rsidRDefault="004E0621" w:rsidP="006D52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B3CD6" w:rsidRPr="004E0621">
        <w:rPr>
          <w:rFonts w:ascii="Times New Roman" w:hAnsi="Times New Roman" w:cs="Times New Roman"/>
          <w:sz w:val="28"/>
        </w:rPr>
        <w:t xml:space="preserve">исьмо </w:t>
      </w:r>
      <w:proofErr w:type="spellStart"/>
      <w:r w:rsidR="00AB3CD6" w:rsidRPr="004E0621">
        <w:rPr>
          <w:rFonts w:ascii="Times New Roman" w:hAnsi="Times New Roman" w:cs="Times New Roman"/>
          <w:sz w:val="28"/>
        </w:rPr>
        <w:t>Минкомсвязи</w:t>
      </w:r>
      <w:proofErr w:type="spellEnd"/>
      <w:r w:rsidR="00AB3CD6" w:rsidRPr="004E0621">
        <w:rPr>
          <w:rFonts w:ascii="Times New Roman" w:hAnsi="Times New Roman" w:cs="Times New Roman"/>
          <w:sz w:val="28"/>
        </w:rPr>
        <w:t xml:space="preserve"> России от 28.08.2020 </w:t>
      </w:r>
      <w:r w:rsidR="00AB3CD6" w:rsidRPr="004E0621">
        <w:rPr>
          <w:rFonts w:ascii="Times New Roman" w:hAnsi="Times New Roman" w:cs="Times New Roman"/>
          <w:sz w:val="28"/>
        </w:rPr>
        <w:t>№</w:t>
      </w:r>
      <w:r w:rsidR="00AB3CD6" w:rsidRPr="004E0621">
        <w:rPr>
          <w:rFonts w:ascii="Times New Roman" w:hAnsi="Times New Roman" w:cs="Times New Roman"/>
          <w:sz w:val="28"/>
        </w:rPr>
        <w:t xml:space="preserve"> ЛБ-С-074-24059</w:t>
      </w:r>
      <w:r w:rsidR="00AB3CD6" w:rsidRPr="004E0621">
        <w:rPr>
          <w:rFonts w:ascii="Times New Roman" w:hAnsi="Times New Roman" w:cs="Times New Roman"/>
          <w:sz w:val="28"/>
        </w:rPr>
        <w:t xml:space="preserve"> «</w:t>
      </w:r>
      <w:r w:rsidR="00AB3CD6" w:rsidRPr="004E0621">
        <w:rPr>
          <w:rFonts w:ascii="Times New Roman" w:hAnsi="Times New Roman" w:cs="Times New Roman"/>
          <w:sz w:val="28"/>
        </w:rPr>
        <w:t>О методических рекомендациях</w:t>
      </w:r>
      <w:r w:rsidR="00AB3CD6" w:rsidRPr="004E0621">
        <w:rPr>
          <w:rFonts w:ascii="Times New Roman" w:hAnsi="Times New Roman" w:cs="Times New Roman"/>
          <w:sz w:val="28"/>
        </w:rPr>
        <w:t xml:space="preserve">» </w:t>
      </w:r>
      <w:r w:rsidR="00AB3CD6" w:rsidRPr="004E0621">
        <w:rPr>
          <w:rFonts w:ascii="Times New Roman" w:hAnsi="Times New Roman" w:cs="Times New Roman"/>
          <w:sz w:val="28"/>
        </w:rPr>
        <w:t xml:space="preserve">(вместе с </w:t>
      </w:r>
      <w:r w:rsidR="00AB3CD6" w:rsidRPr="004E0621">
        <w:rPr>
          <w:rFonts w:ascii="Times New Roman" w:hAnsi="Times New Roman" w:cs="Times New Roman"/>
          <w:sz w:val="28"/>
        </w:rPr>
        <w:t>«</w:t>
      </w:r>
      <w:r w:rsidR="00AB3CD6" w:rsidRPr="004E0621">
        <w:rPr>
          <w:rFonts w:ascii="Times New Roman" w:hAnsi="Times New Roman" w:cs="Times New Roman"/>
          <w:sz w:val="28"/>
        </w:rPr>
        <w:t>Методическими рекомендациями для общеобразовательных организаций по вопросам обработки персональных данных</w:t>
      </w:r>
      <w:r w:rsidR="00AB3CD6" w:rsidRPr="004E0621">
        <w:rPr>
          <w:rFonts w:ascii="Times New Roman" w:hAnsi="Times New Roman" w:cs="Times New Roman"/>
          <w:sz w:val="28"/>
        </w:rPr>
        <w:t>»</w:t>
      </w:r>
      <w:r w:rsidR="00AB3CD6" w:rsidRPr="004E062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  <w:r w:rsidRPr="004E0621">
        <w:rPr>
          <w:rFonts w:ascii="Times New Roman" w:hAnsi="Times New Roman" w:cs="Times New Roman"/>
          <w:sz w:val="28"/>
        </w:rPr>
        <w:t xml:space="preserve"> </w:t>
      </w:r>
    </w:p>
    <w:p w:rsidR="004E0621" w:rsidRDefault="004E0621" w:rsidP="006D52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B3CD6" w:rsidRPr="004E0621">
        <w:rPr>
          <w:rFonts w:ascii="Times New Roman" w:hAnsi="Times New Roman" w:cs="Times New Roman"/>
          <w:sz w:val="28"/>
        </w:rPr>
        <w:t>исьмо Рособрнадзора от 16.03.2018 года № 05-71 «О направлении рекомендаций по повышению объективности оценки образовательных результатов»</w:t>
      </w:r>
      <w:r>
        <w:rPr>
          <w:rFonts w:ascii="Times New Roman" w:hAnsi="Times New Roman" w:cs="Times New Roman"/>
          <w:sz w:val="28"/>
        </w:rPr>
        <w:t>.</w:t>
      </w:r>
    </w:p>
    <w:p w:rsidR="007D4869" w:rsidRDefault="004E0621" w:rsidP="006D52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B3CD6" w:rsidRPr="004E0621">
        <w:rPr>
          <w:rFonts w:ascii="Times New Roman" w:hAnsi="Times New Roman" w:cs="Times New Roman"/>
          <w:sz w:val="28"/>
        </w:rPr>
        <w:t>исьмо министерства образования Ставропольского края от 09.09.2020 года №02-23/10904</w:t>
      </w:r>
      <w:r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«</w:t>
      </w:r>
      <w:r w:rsidR="007D4869" w:rsidRPr="004E0621">
        <w:rPr>
          <w:rFonts w:ascii="Times New Roman" w:hAnsi="Times New Roman" w:cs="Times New Roman"/>
          <w:sz w:val="28"/>
        </w:rPr>
        <w:t>Об организации работы по проведению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proofErr w:type="gramStart"/>
      <w:r w:rsidR="007D4869" w:rsidRPr="004E0621">
        <w:rPr>
          <w:rFonts w:ascii="Times New Roman" w:hAnsi="Times New Roman" w:cs="Times New Roman"/>
          <w:sz w:val="28"/>
        </w:rPr>
        <w:t>региональных исследований качества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подготовки</w:t>
      </w:r>
      <w:proofErr w:type="gramEnd"/>
      <w:r w:rsidR="007D4869" w:rsidRPr="004E0621">
        <w:rPr>
          <w:rFonts w:ascii="Times New Roman" w:hAnsi="Times New Roman" w:cs="Times New Roman"/>
          <w:sz w:val="28"/>
        </w:rPr>
        <w:t xml:space="preserve"> обучающихся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  <w:r w:rsidR="007D4869" w:rsidRPr="004E0621">
        <w:rPr>
          <w:rFonts w:ascii="Times New Roman" w:hAnsi="Times New Roman" w:cs="Times New Roman"/>
          <w:sz w:val="28"/>
        </w:rPr>
        <w:t>в 2020/21 учебном году</w:t>
      </w:r>
      <w:r w:rsidR="007D4869" w:rsidRPr="004E062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  <w:r w:rsidR="007D4869" w:rsidRPr="004E0621">
        <w:rPr>
          <w:rFonts w:ascii="Times New Roman" w:hAnsi="Times New Roman" w:cs="Times New Roman"/>
          <w:sz w:val="28"/>
        </w:rPr>
        <w:t xml:space="preserve"> </w:t>
      </w:r>
    </w:p>
    <w:p w:rsidR="006D5281" w:rsidRDefault="006D5281" w:rsidP="006D528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D5281">
        <w:rPr>
          <w:rFonts w:ascii="Times New Roman" w:hAnsi="Times New Roman" w:cs="Times New Roman"/>
          <w:sz w:val="28"/>
        </w:rPr>
        <w:t xml:space="preserve">Инструкция по проведению </w:t>
      </w:r>
      <w:proofErr w:type="gramStart"/>
      <w:r w:rsidRPr="006D5281">
        <w:rPr>
          <w:rFonts w:ascii="Times New Roman" w:hAnsi="Times New Roman" w:cs="Times New Roman"/>
          <w:sz w:val="28"/>
        </w:rPr>
        <w:t>региональных исследований качества подготовки</w:t>
      </w:r>
      <w:proofErr w:type="gramEnd"/>
      <w:r w:rsidRPr="006D5281">
        <w:rPr>
          <w:rFonts w:ascii="Times New Roman" w:hAnsi="Times New Roman" w:cs="Times New Roman"/>
          <w:sz w:val="28"/>
        </w:rPr>
        <w:t xml:space="preserve"> обучающихся в 2020/21 учебном году в общеобразовательных организациях Ставропольского края</w:t>
      </w:r>
      <w:r w:rsidRPr="006D5281">
        <w:rPr>
          <w:rFonts w:ascii="Times New Roman" w:hAnsi="Times New Roman" w:cs="Times New Roman"/>
          <w:sz w:val="28"/>
        </w:rPr>
        <w:t xml:space="preserve"> (п</w:t>
      </w:r>
      <w:r w:rsidRPr="006D5281">
        <w:rPr>
          <w:rFonts w:ascii="Times New Roman" w:hAnsi="Times New Roman" w:cs="Times New Roman"/>
          <w:sz w:val="28"/>
        </w:rPr>
        <w:t>риложение к письму ГБУ ДПО СКИРО ПК и ПРО</w:t>
      </w:r>
      <w:r w:rsidRPr="006D5281">
        <w:rPr>
          <w:rFonts w:ascii="Times New Roman" w:hAnsi="Times New Roman" w:cs="Times New Roman"/>
          <w:sz w:val="28"/>
        </w:rPr>
        <w:t xml:space="preserve"> </w:t>
      </w:r>
      <w:r w:rsidRPr="006D5281">
        <w:rPr>
          <w:rFonts w:ascii="Times New Roman" w:hAnsi="Times New Roman" w:cs="Times New Roman"/>
          <w:sz w:val="28"/>
        </w:rPr>
        <w:t>от 11.09.2020 г. № 1170/07-48</w:t>
      </w:r>
      <w:r>
        <w:rPr>
          <w:rFonts w:ascii="Times New Roman" w:hAnsi="Times New Roman" w:cs="Times New Roman"/>
          <w:sz w:val="28"/>
        </w:rPr>
        <w:t>).</w:t>
      </w:r>
    </w:p>
    <w:p w:rsidR="00441375" w:rsidRPr="006D5281" w:rsidRDefault="00441375" w:rsidP="00CB6BD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6D5281" w:rsidRPr="006D5281" w:rsidRDefault="004E0621" w:rsidP="006D528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</w:rPr>
      </w:pPr>
      <w:r w:rsidRPr="006D5281">
        <w:rPr>
          <w:rFonts w:ascii="Times New Roman" w:hAnsi="Times New Roman" w:cs="Times New Roman"/>
          <w:b/>
          <w:sz w:val="28"/>
        </w:rPr>
        <w:t>Локальные акты муниципального уровня.</w:t>
      </w:r>
    </w:p>
    <w:p w:rsidR="004E0621" w:rsidRPr="006D5281" w:rsidRDefault="004E0621" w:rsidP="006D5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D5281">
        <w:rPr>
          <w:rFonts w:ascii="Times New Roman" w:hAnsi="Times New Roman" w:cs="Times New Roman"/>
          <w:b/>
          <w:sz w:val="28"/>
        </w:rPr>
        <w:t>Локальные акты институционального уровня.</w:t>
      </w:r>
    </w:p>
    <w:p w:rsidR="006D5281" w:rsidRDefault="006D5281" w:rsidP="004E06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sectPr w:rsidR="006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644"/>
    <w:multiLevelType w:val="hybridMultilevel"/>
    <w:tmpl w:val="2E527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4BEF"/>
    <w:multiLevelType w:val="hybridMultilevel"/>
    <w:tmpl w:val="1178A470"/>
    <w:lvl w:ilvl="0" w:tplc="CAA0D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6E3251"/>
    <w:multiLevelType w:val="hybridMultilevel"/>
    <w:tmpl w:val="D8B05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3F"/>
    <w:rsid w:val="00141CDF"/>
    <w:rsid w:val="0024667A"/>
    <w:rsid w:val="002F0EC7"/>
    <w:rsid w:val="003E4EA6"/>
    <w:rsid w:val="00441375"/>
    <w:rsid w:val="004E0621"/>
    <w:rsid w:val="00664A00"/>
    <w:rsid w:val="006D5281"/>
    <w:rsid w:val="00717B3F"/>
    <w:rsid w:val="007C2789"/>
    <w:rsid w:val="007D4869"/>
    <w:rsid w:val="00923FD7"/>
    <w:rsid w:val="00A02314"/>
    <w:rsid w:val="00A20CB2"/>
    <w:rsid w:val="00A422E3"/>
    <w:rsid w:val="00AB3CD6"/>
    <w:rsid w:val="00AF19CC"/>
    <w:rsid w:val="00BB2878"/>
    <w:rsid w:val="00CB6BDD"/>
    <w:rsid w:val="00CF6E3E"/>
    <w:rsid w:val="00DD7528"/>
    <w:rsid w:val="00E618C3"/>
    <w:rsid w:val="00E82683"/>
    <w:rsid w:val="00F36114"/>
    <w:rsid w:val="00F37511"/>
    <w:rsid w:val="00F84307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C158"/>
  <w15:chartTrackingRefBased/>
  <w15:docId w15:val="{F721A269-6C34-4B5E-88E6-86B4FBD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E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611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3611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2020-09-15T11:37:00Z</cp:lastPrinted>
  <dcterms:created xsi:type="dcterms:W3CDTF">2020-09-15T06:47:00Z</dcterms:created>
  <dcterms:modified xsi:type="dcterms:W3CDTF">2020-09-15T12:55:00Z</dcterms:modified>
</cp:coreProperties>
</file>