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8A" w:rsidRPr="005938AA" w:rsidRDefault="0072118A" w:rsidP="005938AA">
      <w:pPr>
        <w:tabs>
          <w:tab w:val="left" w:pos="0"/>
        </w:tabs>
        <w:spacing w:line="276" w:lineRule="auto"/>
        <w:ind w:left="0"/>
        <w:rPr>
          <w:rFonts w:eastAsia="Calibri" w:cs="Times New Roman"/>
          <w:bCs/>
          <w:color w:val="000000"/>
          <w:spacing w:val="-8"/>
          <w:szCs w:val="28"/>
        </w:rPr>
      </w:pPr>
      <w:r w:rsidRPr="005938AA">
        <w:rPr>
          <w:rFonts w:eastAsia="Calibri" w:cs="Times New Roman"/>
          <w:bCs/>
          <w:color w:val="000000"/>
          <w:spacing w:val="-8"/>
          <w:szCs w:val="28"/>
        </w:rPr>
        <w:t>Принято</w:t>
      </w:r>
      <w:r w:rsidRPr="005938AA">
        <w:rPr>
          <w:rFonts w:eastAsia="Calibri" w:cs="Times New Roman"/>
          <w:bCs/>
          <w:color w:val="000000"/>
          <w:spacing w:val="-8"/>
          <w:szCs w:val="28"/>
        </w:rPr>
        <w:tab/>
      </w:r>
      <w:r w:rsidRPr="005938AA">
        <w:rPr>
          <w:rFonts w:eastAsia="Calibri" w:cs="Times New Roman"/>
          <w:bCs/>
          <w:color w:val="000000"/>
          <w:spacing w:val="-8"/>
          <w:szCs w:val="28"/>
        </w:rPr>
        <w:tab/>
      </w:r>
      <w:r w:rsidRPr="005938AA">
        <w:rPr>
          <w:rFonts w:eastAsia="Calibri" w:cs="Times New Roman"/>
          <w:bCs/>
          <w:color w:val="000000"/>
          <w:spacing w:val="-8"/>
          <w:szCs w:val="28"/>
        </w:rPr>
        <w:tab/>
      </w:r>
      <w:r w:rsidRPr="005938AA">
        <w:rPr>
          <w:rFonts w:eastAsia="Calibri" w:cs="Times New Roman"/>
          <w:bCs/>
          <w:color w:val="000000"/>
          <w:spacing w:val="-8"/>
          <w:szCs w:val="28"/>
        </w:rPr>
        <w:tab/>
      </w:r>
      <w:r w:rsidRPr="005938AA">
        <w:rPr>
          <w:rFonts w:eastAsia="Calibri" w:cs="Times New Roman"/>
          <w:bCs/>
          <w:color w:val="000000"/>
          <w:spacing w:val="-8"/>
          <w:szCs w:val="28"/>
        </w:rPr>
        <w:tab/>
      </w:r>
      <w:r w:rsidRPr="005938AA">
        <w:rPr>
          <w:rFonts w:eastAsia="Calibri" w:cs="Times New Roman"/>
          <w:bCs/>
          <w:color w:val="000000"/>
          <w:spacing w:val="-8"/>
          <w:szCs w:val="28"/>
        </w:rPr>
        <w:tab/>
      </w:r>
      <w:r w:rsidRPr="005938AA">
        <w:rPr>
          <w:rFonts w:eastAsia="Calibri" w:cs="Times New Roman"/>
          <w:bCs/>
          <w:color w:val="000000"/>
          <w:spacing w:val="-8"/>
          <w:szCs w:val="28"/>
        </w:rPr>
        <w:tab/>
        <w:t>УТВЕРЖДАЮ</w:t>
      </w:r>
    </w:p>
    <w:p w:rsidR="0072118A" w:rsidRPr="005938AA" w:rsidRDefault="0072118A" w:rsidP="005938AA">
      <w:pPr>
        <w:tabs>
          <w:tab w:val="left" w:pos="0"/>
        </w:tabs>
        <w:spacing w:line="276" w:lineRule="auto"/>
        <w:ind w:left="0"/>
        <w:rPr>
          <w:rFonts w:eastAsia="Calibri" w:cs="Times New Roman"/>
          <w:bCs/>
          <w:color w:val="000000"/>
          <w:spacing w:val="-8"/>
          <w:szCs w:val="28"/>
        </w:rPr>
      </w:pPr>
      <w:r w:rsidRPr="005938AA">
        <w:rPr>
          <w:rFonts w:eastAsia="Calibri" w:cs="Times New Roman"/>
          <w:bCs/>
          <w:color w:val="000000"/>
          <w:spacing w:val="-8"/>
          <w:szCs w:val="28"/>
        </w:rPr>
        <w:t>решением педагогического совета                        Директор МБОУ СОШ № 5</w:t>
      </w:r>
    </w:p>
    <w:p w:rsidR="0072118A" w:rsidRPr="005938AA" w:rsidRDefault="0072118A" w:rsidP="005938AA">
      <w:pPr>
        <w:tabs>
          <w:tab w:val="left" w:pos="0"/>
        </w:tabs>
        <w:spacing w:line="276" w:lineRule="auto"/>
        <w:ind w:left="0"/>
        <w:rPr>
          <w:rFonts w:eastAsia="Calibri" w:cs="Times New Roman"/>
          <w:bCs/>
          <w:color w:val="000000"/>
          <w:spacing w:val="-8"/>
          <w:szCs w:val="28"/>
        </w:rPr>
      </w:pPr>
      <w:r w:rsidRPr="005938AA">
        <w:rPr>
          <w:rFonts w:eastAsia="Calibri" w:cs="Times New Roman"/>
          <w:bCs/>
          <w:color w:val="000000"/>
          <w:spacing w:val="-8"/>
          <w:szCs w:val="28"/>
        </w:rPr>
        <w:t>МБОУ СОШ № 5                                                      города-курорта Железноводска</w:t>
      </w:r>
    </w:p>
    <w:p w:rsidR="0072118A" w:rsidRPr="005938AA" w:rsidRDefault="0072118A" w:rsidP="005938AA">
      <w:pPr>
        <w:tabs>
          <w:tab w:val="left" w:pos="0"/>
        </w:tabs>
        <w:spacing w:line="276" w:lineRule="auto"/>
        <w:ind w:left="0"/>
        <w:rPr>
          <w:rFonts w:eastAsia="Calibri" w:cs="Times New Roman"/>
          <w:bCs/>
          <w:color w:val="000000"/>
          <w:spacing w:val="-8"/>
          <w:szCs w:val="28"/>
        </w:rPr>
      </w:pPr>
      <w:r w:rsidRPr="005938AA">
        <w:rPr>
          <w:rFonts w:eastAsia="Calibri" w:cs="Times New Roman"/>
          <w:bCs/>
          <w:color w:val="000000"/>
          <w:spacing w:val="-8"/>
          <w:szCs w:val="28"/>
        </w:rPr>
        <w:t>города-курорта Железноводска                             _____________ Н.Х. Кобцева</w:t>
      </w:r>
    </w:p>
    <w:p w:rsidR="0072118A" w:rsidRPr="00AA78E5" w:rsidRDefault="0072118A" w:rsidP="005938AA">
      <w:pPr>
        <w:tabs>
          <w:tab w:val="left" w:pos="0"/>
        </w:tabs>
        <w:spacing w:line="276" w:lineRule="auto"/>
        <w:ind w:left="0"/>
        <w:rPr>
          <w:rFonts w:eastAsia="Calibri" w:cs="Times New Roman"/>
          <w:bCs/>
          <w:spacing w:val="-8"/>
          <w:szCs w:val="28"/>
        </w:rPr>
      </w:pPr>
      <w:r w:rsidRPr="00AA78E5">
        <w:rPr>
          <w:rFonts w:eastAsia="Calibri" w:cs="Times New Roman"/>
          <w:bCs/>
          <w:spacing w:val="-8"/>
          <w:szCs w:val="28"/>
        </w:rPr>
        <w:t xml:space="preserve">протокол № </w:t>
      </w:r>
      <w:r w:rsidRPr="00AA78E5">
        <w:rPr>
          <w:rFonts w:cs="Times New Roman"/>
          <w:bCs/>
          <w:spacing w:val="-8"/>
          <w:szCs w:val="28"/>
          <w:u w:val="single"/>
        </w:rPr>
        <w:t>0</w:t>
      </w:r>
      <w:r w:rsidR="00AA78E5" w:rsidRPr="00AA78E5">
        <w:rPr>
          <w:rFonts w:cs="Times New Roman"/>
          <w:bCs/>
          <w:spacing w:val="-8"/>
          <w:szCs w:val="28"/>
          <w:u w:val="single"/>
        </w:rPr>
        <w:t>3</w:t>
      </w:r>
      <w:r w:rsidR="00C176CE">
        <w:rPr>
          <w:rFonts w:cs="Times New Roman"/>
          <w:bCs/>
          <w:spacing w:val="-8"/>
          <w:szCs w:val="28"/>
          <w:u w:val="single"/>
        </w:rPr>
        <w:t xml:space="preserve"> </w:t>
      </w:r>
      <w:r w:rsidRPr="00AA78E5">
        <w:rPr>
          <w:rFonts w:eastAsia="Calibri" w:cs="Times New Roman"/>
          <w:bCs/>
          <w:spacing w:val="-8"/>
          <w:szCs w:val="28"/>
        </w:rPr>
        <w:t xml:space="preserve">от </w:t>
      </w:r>
      <w:r w:rsidR="00AA78E5" w:rsidRPr="00AA78E5">
        <w:rPr>
          <w:rFonts w:cs="Times New Roman"/>
          <w:bCs/>
          <w:spacing w:val="-8"/>
          <w:szCs w:val="28"/>
        </w:rPr>
        <w:t>28</w:t>
      </w:r>
      <w:r w:rsidRPr="00AA78E5">
        <w:rPr>
          <w:rFonts w:cs="Times New Roman"/>
          <w:bCs/>
          <w:spacing w:val="-8"/>
          <w:szCs w:val="28"/>
        </w:rPr>
        <w:t>.0</w:t>
      </w:r>
      <w:r w:rsidR="00AA78E5" w:rsidRPr="00AA78E5">
        <w:rPr>
          <w:rFonts w:cs="Times New Roman"/>
          <w:bCs/>
          <w:spacing w:val="-8"/>
          <w:szCs w:val="28"/>
        </w:rPr>
        <w:t>3</w:t>
      </w:r>
      <w:r w:rsidRPr="00AA78E5">
        <w:rPr>
          <w:rFonts w:eastAsia="Calibri" w:cs="Times New Roman"/>
          <w:bCs/>
          <w:spacing w:val="-8"/>
          <w:szCs w:val="28"/>
        </w:rPr>
        <w:t>.201</w:t>
      </w:r>
      <w:r w:rsidR="00AA78E5" w:rsidRPr="00AA78E5">
        <w:rPr>
          <w:rFonts w:cs="Times New Roman"/>
          <w:bCs/>
          <w:spacing w:val="-8"/>
          <w:szCs w:val="28"/>
        </w:rPr>
        <w:t>9</w:t>
      </w:r>
      <w:r w:rsidRPr="00AA78E5">
        <w:rPr>
          <w:rFonts w:eastAsia="Calibri" w:cs="Times New Roman"/>
          <w:bCs/>
          <w:spacing w:val="-8"/>
          <w:szCs w:val="28"/>
        </w:rPr>
        <w:t xml:space="preserve"> года                         «</w:t>
      </w:r>
      <w:r w:rsidR="00AA78E5" w:rsidRPr="00AA78E5">
        <w:rPr>
          <w:rFonts w:cs="Times New Roman"/>
          <w:bCs/>
          <w:spacing w:val="-8"/>
          <w:szCs w:val="28"/>
        </w:rPr>
        <w:t>28</w:t>
      </w:r>
      <w:r w:rsidRPr="00AA78E5">
        <w:rPr>
          <w:rFonts w:eastAsia="Calibri" w:cs="Times New Roman"/>
          <w:bCs/>
          <w:spacing w:val="-8"/>
          <w:szCs w:val="28"/>
        </w:rPr>
        <w:t xml:space="preserve">» </w:t>
      </w:r>
      <w:r w:rsidR="00AA78E5" w:rsidRPr="00AA78E5">
        <w:rPr>
          <w:rFonts w:cs="Times New Roman"/>
          <w:bCs/>
          <w:spacing w:val="-8"/>
          <w:szCs w:val="28"/>
        </w:rPr>
        <w:t>марта</w:t>
      </w:r>
      <w:r w:rsidRPr="00AA78E5">
        <w:rPr>
          <w:rFonts w:eastAsia="Calibri" w:cs="Times New Roman"/>
          <w:bCs/>
          <w:spacing w:val="-8"/>
          <w:szCs w:val="28"/>
        </w:rPr>
        <w:t>201</w:t>
      </w:r>
      <w:r w:rsidR="00AA78E5" w:rsidRPr="00AA78E5">
        <w:rPr>
          <w:rFonts w:cs="Times New Roman"/>
          <w:bCs/>
          <w:spacing w:val="-8"/>
          <w:szCs w:val="28"/>
        </w:rPr>
        <w:t>9</w:t>
      </w:r>
      <w:r w:rsidRPr="00AA78E5">
        <w:rPr>
          <w:rFonts w:eastAsia="Calibri" w:cs="Times New Roman"/>
          <w:bCs/>
          <w:spacing w:val="-8"/>
          <w:szCs w:val="28"/>
        </w:rPr>
        <w:t xml:space="preserve"> года</w:t>
      </w:r>
    </w:p>
    <w:p w:rsidR="0022316E" w:rsidRPr="005938AA" w:rsidRDefault="0022316E" w:rsidP="005938AA">
      <w:pPr>
        <w:pStyle w:val="Default"/>
        <w:spacing w:line="276" w:lineRule="auto"/>
        <w:rPr>
          <w:color w:val="auto"/>
          <w:sz w:val="28"/>
          <w:szCs w:val="28"/>
        </w:rPr>
      </w:pPr>
    </w:p>
    <w:p w:rsidR="0022316E" w:rsidRPr="005938AA" w:rsidRDefault="0022316E" w:rsidP="005938AA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5938AA">
        <w:rPr>
          <w:b/>
          <w:bCs/>
          <w:color w:val="auto"/>
          <w:sz w:val="28"/>
          <w:szCs w:val="28"/>
        </w:rPr>
        <w:t>Положение о правилах выставления текущих, четвертных, полугодовых, годовых и итоговых отметок, формах, порядке и периодичности текущего контроля и промежуточной аттестации.</w:t>
      </w:r>
    </w:p>
    <w:p w:rsidR="0072118A" w:rsidRPr="005938AA" w:rsidRDefault="0072118A" w:rsidP="005938AA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</w:p>
    <w:p w:rsidR="0022316E" w:rsidRPr="005938AA" w:rsidRDefault="0022316E" w:rsidP="005938AA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5938AA">
        <w:rPr>
          <w:b/>
          <w:bCs/>
          <w:color w:val="auto"/>
          <w:sz w:val="28"/>
          <w:szCs w:val="28"/>
        </w:rPr>
        <w:t>1. Общие положения</w:t>
      </w:r>
    </w:p>
    <w:p w:rsidR="0022316E" w:rsidRPr="005938AA" w:rsidRDefault="00302383" w:rsidP="005938AA">
      <w:pPr>
        <w:spacing w:line="276" w:lineRule="auto"/>
        <w:ind w:left="0" w:firstLine="0"/>
        <w:rPr>
          <w:rFonts w:cs="Times New Roman"/>
        </w:rPr>
      </w:pPr>
      <w:r>
        <w:rPr>
          <w:rFonts w:cs="Times New Roman"/>
          <w:szCs w:val="28"/>
        </w:rPr>
        <w:t>1.1. По</w:t>
      </w:r>
      <w:r w:rsidR="0022316E" w:rsidRPr="005938AA">
        <w:rPr>
          <w:rFonts w:cs="Times New Roman"/>
          <w:szCs w:val="28"/>
        </w:rPr>
        <w:t xml:space="preserve">ложение о </w:t>
      </w:r>
      <w:r w:rsidR="000E68EC" w:rsidRPr="005938AA">
        <w:rPr>
          <w:rFonts w:cs="Times New Roman"/>
          <w:bCs/>
          <w:szCs w:val="28"/>
        </w:rPr>
        <w:t>правилах выставления текущих, четвертных, полугодовых, годовых и итоговых отметок, формах, порядке и периодичности текущего контроля и промежуточной аттестаци</w:t>
      </w:r>
      <w:r w:rsidR="00CE2398">
        <w:rPr>
          <w:rFonts w:cs="Times New Roman"/>
          <w:bCs/>
          <w:szCs w:val="28"/>
        </w:rPr>
        <w:t>и</w:t>
      </w:r>
      <w:r w:rsidR="0022316E" w:rsidRPr="005938AA">
        <w:rPr>
          <w:rFonts w:cs="Times New Roman"/>
          <w:szCs w:val="28"/>
        </w:rPr>
        <w:t xml:space="preserve">(далее - Положение) разработано в соответствии: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-с Федеральным Законом "Об образовании в Российской Федерации" №273-ФЗ от 29.12.2012 г.,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-Порядком организации и осуществления образовательной деятельности по основным общеобразовательным программам – образовательным </w:t>
      </w:r>
      <w:r w:rsidRPr="009D0601">
        <w:rPr>
          <w:color w:val="auto"/>
          <w:sz w:val="28"/>
          <w:szCs w:val="28"/>
        </w:rPr>
        <w:t>программа</w:t>
      </w:r>
      <w:r w:rsidR="00CE2398" w:rsidRPr="009D0601">
        <w:rPr>
          <w:color w:val="auto"/>
          <w:sz w:val="28"/>
          <w:szCs w:val="28"/>
        </w:rPr>
        <w:t>м</w:t>
      </w:r>
      <w:r w:rsidR="009D0601" w:rsidRPr="009D0601">
        <w:rPr>
          <w:color w:val="auto"/>
          <w:sz w:val="28"/>
          <w:szCs w:val="28"/>
        </w:rPr>
        <w:t xml:space="preserve"> </w:t>
      </w:r>
      <w:r w:rsidRPr="005938AA">
        <w:rPr>
          <w:color w:val="auto"/>
          <w:sz w:val="28"/>
          <w:szCs w:val="28"/>
        </w:rPr>
        <w:t>начального общего, основного общего и среднего общего обр</w:t>
      </w:r>
      <w:r w:rsidR="004A5AF2" w:rsidRPr="005938AA">
        <w:rPr>
          <w:color w:val="auto"/>
          <w:sz w:val="28"/>
          <w:szCs w:val="28"/>
        </w:rPr>
        <w:t>азования, утвержденным приказом</w:t>
      </w:r>
      <w:r w:rsidR="004A5AF2" w:rsidRPr="007A45A4">
        <w:rPr>
          <w:rFonts w:eastAsia="Times New Roman"/>
          <w:bCs/>
          <w:color w:val="auto"/>
          <w:kern w:val="36"/>
          <w:sz w:val="28"/>
          <w:szCs w:val="28"/>
          <w:lang w:eastAsia="ru-RU"/>
        </w:rPr>
        <w:t xml:space="preserve"> Минобрнауки России от 30.08.2013 N 1015 (ред. от 01.03.2019)</w:t>
      </w:r>
      <w:r w:rsidRPr="005938AA">
        <w:rPr>
          <w:color w:val="auto"/>
          <w:sz w:val="28"/>
          <w:szCs w:val="28"/>
        </w:rPr>
        <w:t xml:space="preserve">;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-Уставом школы; </w:t>
      </w:r>
    </w:p>
    <w:p w:rsidR="000E68EC" w:rsidRPr="005938AA" w:rsidRDefault="0072118A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 </w:t>
      </w:r>
      <w:r w:rsidR="0022316E" w:rsidRPr="005938AA">
        <w:rPr>
          <w:color w:val="auto"/>
          <w:sz w:val="28"/>
          <w:szCs w:val="28"/>
        </w:rPr>
        <w:t xml:space="preserve">с целью установления единых требований к отметке и оценке учебных достижений обучающихся и регламентирует порядок выставления четвертных/полугодовых и годовых оценок в </w:t>
      </w:r>
      <w:r w:rsidRPr="005938AA">
        <w:rPr>
          <w:color w:val="auto"/>
          <w:sz w:val="28"/>
          <w:szCs w:val="28"/>
        </w:rPr>
        <w:t>МБОУ СОШ № 5</w:t>
      </w:r>
      <w:r w:rsidR="0022316E" w:rsidRPr="005938AA">
        <w:rPr>
          <w:color w:val="auto"/>
          <w:sz w:val="28"/>
          <w:szCs w:val="28"/>
        </w:rPr>
        <w:t xml:space="preserve">; </w:t>
      </w:r>
    </w:p>
    <w:p w:rsidR="0022316E" w:rsidRPr="005938AA" w:rsidRDefault="000E68EC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 </w:t>
      </w:r>
      <w:r w:rsidR="0022316E" w:rsidRPr="005938AA">
        <w:rPr>
          <w:color w:val="auto"/>
          <w:sz w:val="28"/>
          <w:szCs w:val="28"/>
        </w:rPr>
        <w:t xml:space="preserve">содержание и порядок проведения текущей и промежуточной аттестации </w:t>
      </w:r>
      <w:proofErr w:type="gramStart"/>
      <w:r w:rsidR="0022316E" w:rsidRPr="005938AA">
        <w:rPr>
          <w:color w:val="auto"/>
          <w:sz w:val="28"/>
          <w:szCs w:val="28"/>
        </w:rPr>
        <w:t>обучающихся</w:t>
      </w:r>
      <w:proofErr w:type="gramEnd"/>
      <w:r w:rsidR="0022316E" w:rsidRPr="005938AA">
        <w:rPr>
          <w:color w:val="auto"/>
          <w:sz w:val="28"/>
          <w:szCs w:val="28"/>
        </w:rPr>
        <w:t xml:space="preserve"> с целью перевода в следующий класс по итогам года, допуска к государственной </w:t>
      </w:r>
      <w:r w:rsidR="004A5AF2" w:rsidRPr="005938AA">
        <w:rPr>
          <w:color w:val="auto"/>
          <w:sz w:val="28"/>
          <w:szCs w:val="28"/>
        </w:rPr>
        <w:t>итоговой</w:t>
      </w:r>
      <w:r w:rsidR="0022316E" w:rsidRPr="005938AA">
        <w:rPr>
          <w:color w:val="auto"/>
          <w:sz w:val="28"/>
          <w:szCs w:val="28"/>
        </w:rPr>
        <w:t xml:space="preserve"> аттестации.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>1.2. Положение прин</w:t>
      </w:r>
      <w:r w:rsidR="0072118A" w:rsidRPr="005938AA">
        <w:rPr>
          <w:color w:val="auto"/>
          <w:sz w:val="28"/>
          <w:szCs w:val="28"/>
        </w:rPr>
        <w:t>имается педагогическим советом.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1.3. Текущая аттестация обеспечивает оперативное управление учебной деятельностью </w:t>
      </w:r>
      <w:proofErr w:type="gramStart"/>
      <w:r w:rsidRPr="005938AA">
        <w:rPr>
          <w:color w:val="auto"/>
          <w:sz w:val="28"/>
          <w:szCs w:val="28"/>
        </w:rPr>
        <w:t>обучающегося</w:t>
      </w:r>
      <w:proofErr w:type="gramEnd"/>
      <w:r w:rsidRPr="005938AA">
        <w:rPr>
          <w:color w:val="auto"/>
          <w:sz w:val="28"/>
          <w:szCs w:val="28"/>
        </w:rPr>
        <w:t xml:space="preserve"> и ее корректировку.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1.4. Промежуточная аттестация проводится с целью определения соответствия уровня и качества знаний, умений, навыков, сформированности компетенций требованиям </w:t>
      </w:r>
      <w:r w:rsidR="0072118A" w:rsidRPr="005938AA">
        <w:rPr>
          <w:color w:val="auto"/>
          <w:sz w:val="28"/>
          <w:szCs w:val="28"/>
        </w:rPr>
        <w:t xml:space="preserve">Федерального </w:t>
      </w:r>
      <w:r w:rsidRPr="005938AA">
        <w:rPr>
          <w:color w:val="auto"/>
          <w:sz w:val="28"/>
          <w:szCs w:val="28"/>
        </w:rPr>
        <w:t xml:space="preserve">государственного образовательного стандарта и оценки качества освоения программ.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1.5. Изменения и дополнения к Положению принимаются педагогическим советом и утверждаются руководителем </w:t>
      </w:r>
      <w:r w:rsidR="0072118A" w:rsidRPr="005938AA">
        <w:rPr>
          <w:color w:val="auto"/>
          <w:sz w:val="28"/>
          <w:szCs w:val="28"/>
        </w:rPr>
        <w:t>МБОУ СОШ № 5</w:t>
      </w:r>
      <w:r w:rsidRPr="005938AA">
        <w:rPr>
          <w:color w:val="auto"/>
          <w:sz w:val="28"/>
          <w:szCs w:val="28"/>
        </w:rPr>
        <w:t xml:space="preserve">. После принятия новой редакции Положения предыдущая редакция утрачивает силу. </w:t>
      </w:r>
    </w:p>
    <w:p w:rsidR="00C176CE" w:rsidRDefault="00C176CE" w:rsidP="00F27A50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22316E" w:rsidRPr="005938AA" w:rsidRDefault="0022316E" w:rsidP="00F27A50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5938AA">
        <w:rPr>
          <w:b/>
          <w:bCs/>
          <w:color w:val="auto"/>
          <w:sz w:val="28"/>
          <w:szCs w:val="28"/>
        </w:rPr>
        <w:lastRenderedPageBreak/>
        <w:t>2. Текущая аттестация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b/>
          <w:bCs/>
          <w:color w:val="auto"/>
          <w:sz w:val="28"/>
          <w:szCs w:val="28"/>
        </w:rPr>
        <w:t xml:space="preserve">2.1. Особенности выставления отметок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2.1.1. </w:t>
      </w:r>
      <w:proofErr w:type="gramStart"/>
      <w:r w:rsidRPr="005938AA">
        <w:rPr>
          <w:color w:val="auto"/>
          <w:sz w:val="28"/>
          <w:szCs w:val="28"/>
        </w:rPr>
        <w:t>Обучающимся</w:t>
      </w:r>
      <w:proofErr w:type="gramEnd"/>
      <w:r w:rsidRPr="005938AA">
        <w:rPr>
          <w:color w:val="auto"/>
          <w:sz w:val="28"/>
          <w:szCs w:val="28"/>
        </w:rPr>
        <w:t xml:space="preserve"> 1 классов отметки не выставляются.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2.1.2. Отметка для контроля и оценки предметных знаний, умений и навыков начинает применяться со второго класса.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b/>
          <w:bCs/>
          <w:color w:val="auto"/>
          <w:sz w:val="28"/>
          <w:szCs w:val="28"/>
        </w:rPr>
        <w:t xml:space="preserve">2.2. Критерии </w:t>
      </w:r>
      <w:r w:rsidRPr="009D0601">
        <w:rPr>
          <w:b/>
          <w:bCs/>
          <w:color w:val="auto"/>
          <w:sz w:val="28"/>
          <w:szCs w:val="28"/>
        </w:rPr>
        <w:t>выставлени</w:t>
      </w:r>
      <w:r w:rsidR="00CE2398" w:rsidRPr="009D0601">
        <w:rPr>
          <w:b/>
          <w:bCs/>
          <w:color w:val="auto"/>
          <w:sz w:val="28"/>
          <w:szCs w:val="28"/>
        </w:rPr>
        <w:t>я</w:t>
      </w:r>
      <w:r w:rsidRPr="005938AA">
        <w:rPr>
          <w:b/>
          <w:bCs/>
          <w:color w:val="auto"/>
          <w:sz w:val="28"/>
          <w:szCs w:val="28"/>
        </w:rPr>
        <w:t xml:space="preserve"> отметок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2.2.1.Основой для определения уровня знаний являются критерии оценивания - полнота знаний, их обобщенность и системность: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 правильный, полный ответ;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 правильный, но неполный или неточный ответ;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 неправильный ответ;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 нет ответа.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2.2.2. При выставлении отметок необходимо учитывать классификацию ошибок и их количество: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 грубые ошибки;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 однотипные ошибки;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 негрубые ошибки;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 недочеты.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b/>
          <w:bCs/>
          <w:color w:val="auto"/>
          <w:sz w:val="28"/>
          <w:szCs w:val="28"/>
        </w:rPr>
        <w:t xml:space="preserve">2.3. Шкала отметок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2.3.1. В </w:t>
      </w:r>
      <w:r w:rsidR="0072118A" w:rsidRPr="005938AA">
        <w:rPr>
          <w:color w:val="auto"/>
          <w:sz w:val="28"/>
          <w:szCs w:val="28"/>
        </w:rPr>
        <w:t xml:space="preserve">МБОУ СОШ № 5 </w:t>
      </w:r>
      <w:r w:rsidRPr="005938AA">
        <w:rPr>
          <w:color w:val="auto"/>
          <w:sz w:val="28"/>
          <w:szCs w:val="28"/>
        </w:rPr>
        <w:t>принята бал</w:t>
      </w:r>
      <w:r w:rsidR="000E68EC" w:rsidRPr="005938AA">
        <w:rPr>
          <w:color w:val="auto"/>
          <w:sz w:val="28"/>
          <w:szCs w:val="28"/>
        </w:rPr>
        <w:t>л</w:t>
      </w:r>
      <w:r w:rsidRPr="005938AA">
        <w:rPr>
          <w:color w:val="auto"/>
          <w:sz w:val="28"/>
          <w:szCs w:val="28"/>
        </w:rPr>
        <w:t xml:space="preserve">ьная шкала отметок: «5» - отлично; «4» - хорошо; «3» -удовлетворительно; «2» - неудовлетворительно.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>2.3.2. Отметку "5" - получает учащийся, если его устный ответ, письменная работа, практическая деятельность в полном объеме соответствует учебной программе, допускается один недочет, объем ЗУНов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</w:t>
      </w:r>
      <w:proofErr w:type="gramStart"/>
      <w:r w:rsidRPr="005938AA">
        <w:rPr>
          <w:color w:val="auto"/>
          <w:sz w:val="28"/>
          <w:szCs w:val="28"/>
        </w:rPr>
        <w:t>.О</w:t>
      </w:r>
      <w:proofErr w:type="gramEnd"/>
      <w:r w:rsidRPr="005938AA">
        <w:rPr>
          <w:color w:val="auto"/>
          <w:sz w:val="28"/>
          <w:szCs w:val="28"/>
        </w:rPr>
        <w:t xml:space="preserve">бучающийся обосновывает свои суждения, применяет знания на практике, приводит собственные примеры).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2.3.3. Отметку "4" - получает учащийся, если его устный ответ, письменная работа, практическая деятельность или её </w:t>
      </w:r>
      <w:proofErr w:type="gramStart"/>
      <w:r w:rsidRPr="005938AA">
        <w:rPr>
          <w:color w:val="auto"/>
          <w:sz w:val="28"/>
          <w:szCs w:val="28"/>
        </w:rPr>
        <w:t>результаты</w:t>
      </w:r>
      <w:proofErr w:type="gramEnd"/>
      <w:r w:rsidRPr="005938AA">
        <w:rPr>
          <w:color w:val="auto"/>
          <w:sz w:val="28"/>
          <w:szCs w:val="28"/>
        </w:rPr>
        <w:t xml:space="preserve"> в общем соответствуют требованиям учебной программы и объем ЗУНов составляет 70-90% содержания (правильный, но не совсем точный ответ).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2.3.4. Отметку "3" - получает учащийся,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ошибок, недочётов. Обучающийся владеет ЗУНами в объеме 50-70% содержания (правильный, но не полный ответ, допускаются неточности в определении понятий или формулировке правил, недостаточно глубоко и </w:t>
      </w:r>
      <w:r w:rsidRPr="005938AA">
        <w:rPr>
          <w:color w:val="auto"/>
          <w:sz w:val="28"/>
          <w:szCs w:val="28"/>
        </w:rPr>
        <w:lastRenderedPageBreak/>
        <w:t xml:space="preserve">доказательно ученик обосновывает свои суждения, не умеет приводить примеры, излагает материал непоследовательно).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2.3.5. Отметку "2" - получает учащийся,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ЗУНов обучающегося составляет менее 50% содержания (неправильный ответ).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b/>
          <w:bCs/>
          <w:color w:val="auto"/>
          <w:sz w:val="28"/>
          <w:szCs w:val="28"/>
        </w:rPr>
        <w:t xml:space="preserve">2.4. Виды аттестации (отметок).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2.4.1. Текущей аттестации подлежат учащиеся всех классов.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2.4.2. В первых классах – безотметочная система оценки знаний обучающихся.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2.4.3. Текущая аттестация обучающихся 2-9-х классов осуществляется </w:t>
      </w:r>
      <w:proofErr w:type="gramStart"/>
      <w:r w:rsidRPr="005938AA">
        <w:rPr>
          <w:color w:val="auto"/>
          <w:sz w:val="28"/>
          <w:szCs w:val="28"/>
        </w:rPr>
        <w:t>по четвертям с фиксацией их достижений в классных журналах в виде оценок по балльной системе</w:t>
      </w:r>
      <w:proofErr w:type="gramEnd"/>
      <w:r w:rsidRPr="005938AA">
        <w:rPr>
          <w:color w:val="auto"/>
          <w:sz w:val="28"/>
          <w:szCs w:val="28"/>
        </w:rPr>
        <w:t xml:space="preserve">:«5» - отлично; «4» - хорошо; «3» - удовлетворительно; «2» - неудовлетворительно.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2.4.4. Текущая аттестация обучающихся 10-11-х классов осуществляется </w:t>
      </w:r>
      <w:proofErr w:type="gramStart"/>
      <w:r w:rsidRPr="005938AA">
        <w:rPr>
          <w:color w:val="auto"/>
          <w:sz w:val="28"/>
          <w:szCs w:val="28"/>
        </w:rPr>
        <w:t>по полугодиям с фиксацией их достижений в классных журналах в виде оценок по балльной системе</w:t>
      </w:r>
      <w:proofErr w:type="gramEnd"/>
      <w:r w:rsidRPr="005938AA">
        <w:rPr>
          <w:color w:val="auto"/>
          <w:sz w:val="28"/>
          <w:szCs w:val="28"/>
        </w:rPr>
        <w:t xml:space="preserve">: «5» - отлично; «4» - хорошо; «3» - удовлетворительно; «2» - неудовлетворительно.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>2.4.5. Аттестация по итогам четверти во 2-9-х классах, по итогам полугодия в 10-11-х классах - отметки, выставляемые учителем в классный журнал и дневник по итогам учебной четверти или полугодия. Единственным фактическим материалом для выставления четвертной отметки является совокупность всех полученных обучающимся в течение учебной четверти и имеющихся в класс</w:t>
      </w:r>
      <w:r w:rsidR="005C6206" w:rsidRPr="005938AA">
        <w:rPr>
          <w:color w:val="auto"/>
          <w:sz w:val="28"/>
          <w:szCs w:val="28"/>
        </w:rPr>
        <w:t>ном журнале текущих отметок.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2.4.5. Аттестация за год - итоговые отметки, выставляемые учителем в классный журнал и дневник по итогам учебного года во 2 – 11 классах. Единственным фактическим материалом для выставления годовой отметки является совокупность всех полученных обучающимся четвертных или полугодовых отметок с учетом результатов промежуточной аттестации.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2.4.6. Порядок выставления итоговых отметок, подлежащих записи в аттестат об основном общем образовании по окончании 9 класса и в аттестат о среднем общем образовании по окончании 11 класса регламентируется нормативными правовыми актами Министерства </w:t>
      </w:r>
      <w:r w:rsidR="0020458D" w:rsidRPr="005938AA">
        <w:rPr>
          <w:color w:val="auto"/>
          <w:sz w:val="28"/>
          <w:szCs w:val="28"/>
        </w:rPr>
        <w:t>просвещения Российской Федерации</w:t>
      </w:r>
      <w:r w:rsidRPr="005938AA">
        <w:rPr>
          <w:color w:val="auto"/>
          <w:sz w:val="28"/>
          <w:szCs w:val="28"/>
        </w:rPr>
        <w:t xml:space="preserve">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b/>
          <w:bCs/>
          <w:color w:val="auto"/>
          <w:sz w:val="28"/>
          <w:szCs w:val="28"/>
        </w:rPr>
        <w:t xml:space="preserve">2.5.Правила выставления текущих отметок </w:t>
      </w:r>
    </w:p>
    <w:p w:rsidR="00BB633B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2.5.1. Текущая отметка выставляется учителем исключительно в целях оценки знаний </w:t>
      </w:r>
      <w:proofErr w:type="gramStart"/>
      <w:r w:rsidRPr="005938AA">
        <w:rPr>
          <w:color w:val="auto"/>
          <w:sz w:val="28"/>
          <w:szCs w:val="28"/>
        </w:rPr>
        <w:t>обучающегося</w:t>
      </w:r>
      <w:proofErr w:type="gramEnd"/>
      <w:r w:rsidRPr="005938AA">
        <w:rPr>
          <w:color w:val="auto"/>
          <w:sz w:val="28"/>
          <w:szCs w:val="28"/>
        </w:rPr>
        <w:t xml:space="preserve"> по различным разделам (темам, пунктам, подпунктам и т.п.) учебной программы по предмету, входящему в учебный план.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2.5.2. Текущую отметку выставляет учитель, ведущий учебный предмет в данном классе, либо учитель, заменяющий отсутствующего педагога по приказу директора.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lastRenderedPageBreak/>
        <w:t xml:space="preserve">2.5.3. Учитель имеет право выставить текущую отметку </w:t>
      </w:r>
      <w:proofErr w:type="gramStart"/>
      <w:r w:rsidRPr="005938AA">
        <w:rPr>
          <w:color w:val="auto"/>
          <w:sz w:val="28"/>
          <w:szCs w:val="28"/>
        </w:rPr>
        <w:t>за</w:t>
      </w:r>
      <w:proofErr w:type="gramEnd"/>
      <w:r w:rsidRPr="005938AA">
        <w:rPr>
          <w:color w:val="auto"/>
          <w:sz w:val="28"/>
          <w:szCs w:val="28"/>
        </w:rPr>
        <w:t xml:space="preserve">: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proofErr w:type="gramStart"/>
      <w:r w:rsidRPr="005938AA">
        <w:rPr>
          <w:color w:val="auto"/>
          <w:sz w:val="28"/>
          <w:szCs w:val="28"/>
        </w:rPr>
        <w:t xml:space="preserve">-устный ответ обучающегося с места или у доски; </w:t>
      </w:r>
      <w:proofErr w:type="gramEnd"/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-выполненное и предъявленное </w:t>
      </w:r>
      <w:proofErr w:type="gramStart"/>
      <w:r w:rsidRPr="005938AA">
        <w:rPr>
          <w:color w:val="auto"/>
          <w:sz w:val="28"/>
          <w:szCs w:val="28"/>
        </w:rPr>
        <w:t>обучающимся</w:t>
      </w:r>
      <w:proofErr w:type="gramEnd"/>
      <w:r w:rsidRPr="005938AA">
        <w:rPr>
          <w:color w:val="auto"/>
          <w:sz w:val="28"/>
          <w:szCs w:val="28"/>
        </w:rPr>
        <w:t xml:space="preserve"> письменное домашнее задание;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-письменную классную работу, выполненную в рабочей тетради и (или) в тетради на печатной основе;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-самостоятельно выполненное задание (самостоятельную работу, работу по карточке и т.п.);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-словарный диктант, математический диктант и т. п., предметные диктанты и задания;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-сообщение (реферат, доклад, презентация), подготовленное учеником дома;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-домашнее сочинение;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 аудирование.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Текущая отметка должна быть выставлена учителем в классный журнал и дневник обучающегося непосредственно на данном уроке, за исключением случаев, когда необходима проверка письменной работы, сообщения, домашнего сочинения. Проверка указанных письменных работ, за исключением домашнего сочинения, должна быть осуществлена учителем в течение двух дней, следующих за днем сдачи этих работ, после чего отметка должна быть выставлена учителем в классный журнал и дневник обучающегося.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2.5.4. Учитель обязан выставить текущую отметку за предусмотренные тематическим планированием по предмету мероприятия, во время проведения которых присутствует обучающийся, как то: </w:t>
      </w:r>
    </w:p>
    <w:p w:rsidR="005C6206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-контрольная работа; </w:t>
      </w:r>
    </w:p>
    <w:p w:rsidR="005C6206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-проверочная работа;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-сочинение;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-изложение;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-диктант;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-лабораторная работа;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-практическая работа;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-контрольное чтение, говорение, аудирование;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-контроль техники чтения. </w:t>
      </w:r>
    </w:p>
    <w:p w:rsidR="005941FA" w:rsidRPr="005938AA" w:rsidRDefault="0022316E" w:rsidP="005938AA">
      <w:pPr>
        <w:spacing w:line="276" w:lineRule="auto"/>
        <w:ind w:left="0" w:firstLine="708"/>
        <w:rPr>
          <w:rFonts w:cs="Times New Roman"/>
          <w:szCs w:val="28"/>
        </w:rPr>
      </w:pPr>
      <w:r w:rsidRPr="005938AA">
        <w:rPr>
          <w:rFonts w:cs="Times New Roman"/>
          <w:szCs w:val="28"/>
        </w:rPr>
        <w:t>Если за данный вид работы учащиеся получили более 25% неудовлетворительных отметок, то учитель обязан отработать тему на следующем уроке с учащимися, показавшими низкий результат, после чего провести повторный контроль знаний, умений и навыков с обязательной записью в журнале.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>2.5.5. Учитель обязан предоставить обучающемуся, отсутствовавшему на предыдуще</w:t>
      </w:r>
      <w:proofErr w:type="gramStart"/>
      <w:r w:rsidRPr="005938AA">
        <w:rPr>
          <w:color w:val="auto"/>
          <w:sz w:val="28"/>
          <w:szCs w:val="28"/>
        </w:rPr>
        <w:t>м(</w:t>
      </w:r>
      <w:proofErr w:type="gramEnd"/>
      <w:r w:rsidRPr="005938AA">
        <w:rPr>
          <w:color w:val="auto"/>
          <w:sz w:val="28"/>
          <w:szCs w:val="28"/>
        </w:rPr>
        <w:t xml:space="preserve">их) уроке(ах) по уважительной причине, право получить консультацию по конкретным вопросам, заданным обучающимся.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lastRenderedPageBreak/>
        <w:t xml:space="preserve">2.5.6. Учитель имеет право обязать </w:t>
      </w:r>
      <w:proofErr w:type="gramStart"/>
      <w:r w:rsidRPr="005938AA">
        <w:rPr>
          <w:color w:val="auto"/>
          <w:sz w:val="28"/>
          <w:szCs w:val="28"/>
        </w:rPr>
        <w:t>обучающегося</w:t>
      </w:r>
      <w:proofErr w:type="gramEnd"/>
      <w:r w:rsidRPr="005938AA">
        <w:rPr>
          <w:color w:val="auto"/>
          <w:sz w:val="28"/>
          <w:szCs w:val="28"/>
        </w:rPr>
        <w:t xml:space="preserve"> выполнить пропущенную им работу во время дополнительных занятий по предмету или на другом уроке, на котором присутствует обучающийся.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2.5.7. Текущая отметка за </w:t>
      </w:r>
      <w:r w:rsidR="0020458D" w:rsidRPr="005938AA">
        <w:rPr>
          <w:color w:val="auto"/>
          <w:sz w:val="28"/>
          <w:szCs w:val="28"/>
        </w:rPr>
        <w:t>работы, за контроль знаний</w:t>
      </w:r>
      <w:r w:rsidRPr="005938AA">
        <w:rPr>
          <w:color w:val="auto"/>
          <w:sz w:val="28"/>
          <w:szCs w:val="28"/>
        </w:rPr>
        <w:t xml:space="preserve"> должна быть выставлена учителем в классный журнал и дневник обучающегося не позднее, чем через три дня после их проведения.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2.5.8. Учителю категорически запрещается выставлять текущую отметку </w:t>
      </w:r>
      <w:proofErr w:type="gramStart"/>
      <w:r w:rsidRPr="005938AA">
        <w:rPr>
          <w:color w:val="auto"/>
          <w:sz w:val="28"/>
          <w:szCs w:val="28"/>
        </w:rPr>
        <w:t>за</w:t>
      </w:r>
      <w:proofErr w:type="gramEnd"/>
      <w:r w:rsidRPr="005938AA">
        <w:rPr>
          <w:color w:val="auto"/>
          <w:sz w:val="28"/>
          <w:szCs w:val="28"/>
        </w:rPr>
        <w:t xml:space="preserve">: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-поведение </w:t>
      </w:r>
      <w:proofErr w:type="gramStart"/>
      <w:r w:rsidRPr="005938AA">
        <w:rPr>
          <w:color w:val="auto"/>
          <w:sz w:val="28"/>
          <w:szCs w:val="28"/>
        </w:rPr>
        <w:t>обучающегося</w:t>
      </w:r>
      <w:proofErr w:type="gramEnd"/>
      <w:r w:rsidRPr="005938AA">
        <w:rPr>
          <w:color w:val="auto"/>
          <w:sz w:val="28"/>
          <w:szCs w:val="28"/>
        </w:rPr>
        <w:t xml:space="preserve"> на уроке или на перемене;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-отсутствие у </w:t>
      </w:r>
      <w:proofErr w:type="gramStart"/>
      <w:r w:rsidRPr="005938AA">
        <w:rPr>
          <w:color w:val="auto"/>
          <w:sz w:val="28"/>
          <w:szCs w:val="28"/>
        </w:rPr>
        <w:t>обучающегося</w:t>
      </w:r>
      <w:proofErr w:type="gramEnd"/>
      <w:r w:rsidRPr="005938AA">
        <w:rPr>
          <w:color w:val="auto"/>
          <w:sz w:val="28"/>
          <w:szCs w:val="28"/>
        </w:rPr>
        <w:t xml:space="preserve"> необходимых учебных материалов; </w:t>
      </w:r>
    </w:p>
    <w:p w:rsidR="003A285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-работу, которую </w:t>
      </w:r>
      <w:proofErr w:type="gramStart"/>
      <w:r w:rsidRPr="005938AA">
        <w:rPr>
          <w:color w:val="auto"/>
          <w:sz w:val="28"/>
          <w:szCs w:val="28"/>
        </w:rPr>
        <w:t>обучающийся</w:t>
      </w:r>
      <w:proofErr w:type="gramEnd"/>
      <w:r w:rsidRPr="005938AA">
        <w:rPr>
          <w:color w:val="auto"/>
          <w:sz w:val="28"/>
          <w:szCs w:val="28"/>
        </w:rPr>
        <w:t xml:space="preserve"> не выполнял в связи с отсутствием на уроке, на котором эта работа проводилась.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b/>
          <w:bCs/>
          <w:color w:val="auto"/>
          <w:sz w:val="28"/>
          <w:szCs w:val="28"/>
        </w:rPr>
        <w:t xml:space="preserve">2.6. Правила выставления четвертных, полугодовых и годовых отметок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2.6.1. Четвертную (полугодовую) и годовую отметки выставляет учитель, ведущий учебный предмет в данном классе, а в случае его отсутствия заместитель директора школы по учебно-воспитательной работе или директор школы. </w:t>
      </w:r>
    </w:p>
    <w:p w:rsidR="0022316E" w:rsidRPr="005938AA" w:rsidRDefault="0022316E" w:rsidP="005938AA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За неделю до окончания четверти (полугодия) учитель информирует классного руководителя о предварительных отметках.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2.6.2. Классный руководитель на основании предварительных данных должен скорректировать совместно с учителем итоговую успеваемость учащихся. </w:t>
      </w:r>
    </w:p>
    <w:p w:rsidR="0022316E" w:rsidRPr="005938AA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938AA">
        <w:rPr>
          <w:color w:val="auto"/>
          <w:sz w:val="28"/>
          <w:szCs w:val="28"/>
        </w:rPr>
        <w:t xml:space="preserve">2.6.3. По итогам четверти выставляются отметки по всем предметам учебного плана, на изучение которых отводится не менее 34 часов в год. </w:t>
      </w:r>
    </w:p>
    <w:p w:rsidR="005C6206" w:rsidRPr="005938AA" w:rsidRDefault="0022316E" w:rsidP="005938AA">
      <w:pPr>
        <w:tabs>
          <w:tab w:val="left" w:pos="142"/>
          <w:tab w:val="left" w:pos="567"/>
        </w:tabs>
        <w:spacing w:line="276" w:lineRule="auto"/>
        <w:ind w:left="0" w:firstLine="0"/>
        <w:rPr>
          <w:rFonts w:cs="Times New Roman"/>
          <w:szCs w:val="28"/>
        </w:rPr>
      </w:pPr>
      <w:r w:rsidRPr="005938AA">
        <w:rPr>
          <w:rFonts w:cs="Times New Roman"/>
          <w:szCs w:val="28"/>
        </w:rPr>
        <w:t xml:space="preserve">2.6.4. Выставление отметок по предмету должно быть своевременным и равномерным в течение четверти. </w:t>
      </w:r>
    </w:p>
    <w:p w:rsidR="000441FD" w:rsidRPr="005938AA" w:rsidRDefault="005C6206" w:rsidP="005938AA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8E5">
        <w:rPr>
          <w:rFonts w:ascii="Times New Roman" w:hAnsi="Times New Roman" w:cs="Times New Roman"/>
          <w:sz w:val="28"/>
          <w:szCs w:val="28"/>
        </w:rPr>
        <w:t xml:space="preserve">2.6.5. </w:t>
      </w:r>
      <w:r w:rsidR="000441FD" w:rsidRPr="00AA78E5">
        <w:rPr>
          <w:rFonts w:ascii="Times New Roman" w:hAnsi="Times New Roman" w:cs="Times New Roman"/>
          <w:sz w:val="28"/>
          <w:szCs w:val="28"/>
        </w:rPr>
        <w:t>Отметка "не аттестован" выставляется в виде "н/а" в соответствующей</w:t>
      </w:r>
      <w:r w:rsidR="000441FD" w:rsidRPr="005938AA">
        <w:rPr>
          <w:rFonts w:ascii="Times New Roman" w:hAnsi="Times New Roman" w:cs="Times New Roman"/>
          <w:sz w:val="28"/>
          <w:szCs w:val="28"/>
        </w:rPr>
        <w:t xml:space="preserve"> графе (отметок за четверть, полугодие, год) в случае отсутствия отметок из-за пропусков уроков.</w:t>
      </w:r>
    </w:p>
    <w:p w:rsidR="0022316E" w:rsidRPr="005938AA" w:rsidRDefault="005C6206" w:rsidP="005938AA">
      <w:pPr>
        <w:tabs>
          <w:tab w:val="left" w:pos="142"/>
          <w:tab w:val="left" w:pos="567"/>
        </w:tabs>
        <w:spacing w:line="276" w:lineRule="auto"/>
        <w:ind w:left="0" w:firstLine="0"/>
        <w:rPr>
          <w:rFonts w:cs="Times New Roman"/>
        </w:rPr>
      </w:pPr>
      <w:r w:rsidRPr="005938AA">
        <w:rPr>
          <w:rFonts w:cs="Times New Roman"/>
        </w:rPr>
        <w:t xml:space="preserve">2.6.6. </w:t>
      </w:r>
      <w:r w:rsidRPr="005938AA">
        <w:rPr>
          <w:rFonts w:eastAsia="Calibri" w:cs="Times New Roman"/>
        </w:rPr>
        <w:t>В случае более 70</w:t>
      </w:r>
      <w:r w:rsidR="00AA78E5">
        <w:rPr>
          <w:rFonts w:eastAsia="Calibri" w:cs="Times New Roman"/>
        </w:rPr>
        <w:t>% пропусков  в течение всей</w:t>
      </w:r>
      <w:r w:rsidR="00AA78E5" w:rsidRPr="005938AA">
        <w:rPr>
          <w:rFonts w:cs="Times New Roman"/>
          <w:szCs w:val="28"/>
        </w:rPr>
        <w:t xml:space="preserve">четверти (полугодия) </w:t>
      </w:r>
      <w:r w:rsidRPr="005938AA">
        <w:rPr>
          <w:rFonts w:eastAsia="Calibri" w:cs="Times New Roman"/>
        </w:rPr>
        <w:t xml:space="preserve"> по неуважительной причине выставляется «2».</w:t>
      </w:r>
    </w:p>
    <w:p w:rsidR="0022316E" w:rsidRPr="00F27A50" w:rsidRDefault="0022316E" w:rsidP="005938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27A50">
        <w:rPr>
          <w:color w:val="auto"/>
          <w:sz w:val="28"/>
          <w:szCs w:val="28"/>
        </w:rPr>
        <w:t>2.6.</w:t>
      </w:r>
      <w:r w:rsidR="005C6206" w:rsidRPr="00F27A50">
        <w:rPr>
          <w:color w:val="auto"/>
          <w:sz w:val="28"/>
          <w:szCs w:val="28"/>
        </w:rPr>
        <w:t>7</w:t>
      </w:r>
      <w:r w:rsidRPr="00F27A50">
        <w:rPr>
          <w:color w:val="auto"/>
          <w:sz w:val="28"/>
          <w:szCs w:val="28"/>
        </w:rPr>
        <w:t xml:space="preserve">. Четвертная (полугодовая) и годовая отметки по предмету выставляются учителем в классный журнал за три дня до окончания учебного периода (четверти, полугодия, года). </w:t>
      </w:r>
    </w:p>
    <w:p w:rsidR="00DC4A9C" w:rsidRPr="005938AA" w:rsidRDefault="0022316E" w:rsidP="005938AA">
      <w:pPr>
        <w:spacing w:line="276" w:lineRule="auto"/>
        <w:ind w:left="0" w:firstLine="0"/>
        <w:rPr>
          <w:rFonts w:cs="Times New Roman"/>
          <w:szCs w:val="28"/>
        </w:rPr>
      </w:pPr>
      <w:r w:rsidRPr="005938AA">
        <w:rPr>
          <w:rFonts w:cs="Times New Roman"/>
          <w:szCs w:val="28"/>
        </w:rPr>
        <w:t>2.6.</w:t>
      </w:r>
      <w:r w:rsidR="005C6206" w:rsidRPr="005938AA">
        <w:rPr>
          <w:rFonts w:cs="Times New Roman"/>
          <w:szCs w:val="28"/>
        </w:rPr>
        <w:t>8</w:t>
      </w:r>
      <w:r w:rsidRPr="005938AA">
        <w:rPr>
          <w:rFonts w:cs="Times New Roman"/>
          <w:szCs w:val="28"/>
        </w:rPr>
        <w:t>. Четвертные (полугодовые) и годов</w:t>
      </w:r>
      <w:r w:rsidR="00C549E3">
        <w:rPr>
          <w:rFonts w:cs="Times New Roman"/>
          <w:szCs w:val="28"/>
        </w:rPr>
        <w:t>ые</w:t>
      </w:r>
      <w:r w:rsidRPr="005938AA">
        <w:rPr>
          <w:rFonts w:cs="Times New Roman"/>
          <w:szCs w:val="28"/>
        </w:rPr>
        <w:t xml:space="preserve"> отметки выставляются в дневники </w:t>
      </w:r>
      <w:proofErr w:type="gramStart"/>
      <w:r w:rsidRPr="005938AA">
        <w:rPr>
          <w:rFonts w:cs="Times New Roman"/>
          <w:szCs w:val="28"/>
        </w:rPr>
        <w:t>обучающихся</w:t>
      </w:r>
      <w:proofErr w:type="gramEnd"/>
      <w:r w:rsidRPr="005938AA">
        <w:rPr>
          <w:rFonts w:cs="Times New Roman"/>
          <w:szCs w:val="28"/>
        </w:rPr>
        <w:t xml:space="preserve"> классным руководителем, а в случае его отсутствия лицом, назначенным директором школы, в предпоследний учебный день. Дневники выдаются на руки </w:t>
      </w:r>
      <w:proofErr w:type="gramStart"/>
      <w:r w:rsidRPr="005938AA">
        <w:rPr>
          <w:rFonts w:cs="Times New Roman"/>
          <w:szCs w:val="28"/>
        </w:rPr>
        <w:t>обучающимся</w:t>
      </w:r>
      <w:proofErr w:type="gramEnd"/>
      <w:r w:rsidRPr="005938AA">
        <w:rPr>
          <w:rFonts w:cs="Times New Roman"/>
          <w:szCs w:val="28"/>
        </w:rPr>
        <w:t xml:space="preserve"> в последний учебный день учебного периода во время классного часа.</w:t>
      </w:r>
    </w:p>
    <w:p w:rsidR="0022316E" w:rsidRPr="005938AA" w:rsidRDefault="00DC4A9C" w:rsidP="005938AA">
      <w:pPr>
        <w:spacing w:line="276" w:lineRule="auto"/>
        <w:ind w:left="0" w:firstLine="0"/>
        <w:rPr>
          <w:rFonts w:cs="Times New Roman"/>
          <w:szCs w:val="28"/>
        </w:rPr>
      </w:pPr>
      <w:r w:rsidRPr="005938AA">
        <w:rPr>
          <w:rFonts w:cs="Times New Roman"/>
          <w:szCs w:val="28"/>
        </w:rPr>
        <w:t>2.6.9.</w:t>
      </w:r>
      <w:r w:rsidR="005C6206" w:rsidRPr="005938AA">
        <w:rPr>
          <w:rFonts w:eastAsia="Calibri" w:cs="Times New Roman"/>
        </w:rPr>
        <w:t>Учитель-предметник обязан объективно выставлять полугодовые, годовые и итоговые отметки, не допуская их завышения и занижения (отметка “</w:t>
      </w:r>
      <w:smartTag w:uri="urn:schemas-microsoft-com:office:smarttags" w:element="metricconverter">
        <w:smartTagPr>
          <w:attr w:name="ProductID" w:val="5”"/>
        </w:smartTagPr>
        <w:r w:rsidR="005C6206" w:rsidRPr="005938AA">
          <w:rPr>
            <w:rFonts w:eastAsia="Calibri" w:cs="Times New Roman"/>
          </w:rPr>
          <w:t>5”</w:t>
        </w:r>
      </w:smartTag>
      <w:r w:rsidR="005C6206" w:rsidRPr="005938AA">
        <w:rPr>
          <w:rFonts w:eastAsia="Calibri" w:cs="Times New Roman"/>
        </w:rPr>
        <w:t xml:space="preserve"> = 4,5 баллам; отметка “</w:t>
      </w:r>
      <w:smartTag w:uri="urn:schemas-microsoft-com:office:smarttags" w:element="metricconverter">
        <w:smartTagPr>
          <w:attr w:name="ProductID" w:val="4”"/>
        </w:smartTagPr>
        <w:r w:rsidR="005C6206" w:rsidRPr="005938AA">
          <w:rPr>
            <w:rFonts w:eastAsia="Calibri" w:cs="Times New Roman"/>
          </w:rPr>
          <w:t>4”</w:t>
        </w:r>
      </w:smartTag>
      <w:r w:rsidR="005C6206" w:rsidRPr="005938AA">
        <w:rPr>
          <w:rFonts w:eastAsia="Calibri" w:cs="Times New Roman"/>
        </w:rPr>
        <w:t xml:space="preserve"> = 3,5 баллам; отметка “</w:t>
      </w:r>
      <w:smartTag w:uri="urn:schemas-microsoft-com:office:smarttags" w:element="metricconverter">
        <w:smartTagPr>
          <w:attr w:name="ProductID" w:val="3”"/>
        </w:smartTagPr>
        <w:r w:rsidR="005C6206" w:rsidRPr="005938AA">
          <w:rPr>
            <w:rFonts w:eastAsia="Calibri" w:cs="Times New Roman"/>
          </w:rPr>
          <w:t>3”</w:t>
        </w:r>
      </w:smartTag>
      <w:r w:rsidR="005C6206" w:rsidRPr="005938AA">
        <w:rPr>
          <w:rFonts w:eastAsia="Calibri" w:cs="Times New Roman"/>
        </w:rPr>
        <w:t xml:space="preserve"> = 2,5 баллам).</w:t>
      </w:r>
    </w:p>
    <w:p w:rsidR="00CA12D0" w:rsidRPr="005938AA" w:rsidRDefault="00DC4A9C" w:rsidP="005938AA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5938AA">
        <w:rPr>
          <w:rFonts w:ascii="Times New Roman" w:hAnsi="Times New Roman" w:cs="Times New Roman"/>
          <w:sz w:val="28"/>
          <w:szCs w:val="28"/>
        </w:rPr>
        <w:lastRenderedPageBreak/>
        <w:t xml:space="preserve">2.6.10. </w:t>
      </w:r>
      <w:r w:rsidR="00CA12D0" w:rsidRPr="005938AA">
        <w:rPr>
          <w:rFonts w:ascii="Times New Roman" w:hAnsi="Times New Roman" w:cs="Times New Roman"/>
          <w:color w:val="000000"/>
          <w:sz w:val="28"/>
          <w:szCs w:val="28"/>
        </w:rPr>
        <w:t xml:space="preserve">Четвертные </w:t>
      </w:r>
      <w:r w:rsidR="00CA12D0" w:rsidRPr="005938AA">
        <w:rPr>
          <w:rFonts w:ascii="Times New Roman" w:hAnsi="Times New Roman" w:cs="Times New Roman"/>
          <w:sz w:val="28"/>
          <w:szCs w:val="28"/>
        </w:rPr>
        <w:t>отметки</w:t>
      </w:r>
      <w:r w:rsidR="00CA12D0" w:rsidRPr="005938AA">
        <w:rPr>
          <w:rFonts w:ascii="Times New Roman" w:hAnsi="Times New Roman" w:cs="Times New Roman"/>
          <w:color w:val="000000"/>
          <w:sz w:val="28"/>
          <w:szCs w:val="28"/>
        </w:rPr>
        <w:t xml:space="preserve"> выставляются на основании </w:t>
      </w:r>
      <w:r w:rsidR="00CA12D0" w:rsidRPr="005938AA">
        <w:rPr>
          <w:rFonts w:ascii="Times New Roman" w:hAnsi="Times New Roman" w:cs="Times New Roman"/>
          <w:sz w:val="28"/>
          <w:szCs w:val="28"/>
        </w:rPr>
        <w:t>отметок</w:t>
      </w:r>
      <w:r w:rsidR="00CA12D0" w:rsidRPr="005938AA">
        <w:rPr>
          <w:rFonts w:ascii="Times New Roman" w:hAnsi="Times New Roman" w:cs="Times New Roman"/>
          <w:color w:val="000000"/>
          <w:sz w:val="28"/>
          <w:szCs w:val="28"/>
        </w:rPr>
        <w:t xml:space="preserve">: текущей успеваемости, </w:t>
      </w:r>
      <w:r w:rsidR="00CA12D0" w:rsidRPr="005938AA">
        <w:rPr>
          <w:rFonts w:ascii="Times New Roman" w:hAnsi="Times New Roman" w:cs="Times New Roman"/>
          <w:sz w:val="28"/>
          <w:szCs w:val="28"/>
        </w:rPr>
        <w:t>отметки</w:t>
      </w:r>
      <w:r w:rsidR="00CA12D0" w:rsidRPr="005938AA">
        <w:rPr>
          <w:rFonts w:ascii="Times New Roman" w:hAnsi="Times New Roman" w:cs="Times New Roman"/>
          <w:color w:val="000000"/>
          <w:sz w:val="28"/>
          <w:szCs w:val="28"/>
        </w:rPr>
        <w:t xml:space="preserve"> за  </w:t>
      </w:r>
      <w:hyperlink r:id="rId5" w:history="1">
        <w:r w:rsidR="00CA12D0" w:rsidRPr="005938A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контрольные работы</w:t>
        </w:r>
      </w:hyperlink>
      <w:r w:rsidR="00CA12D0" w:rsidRPr="005938AA">
        <w:rPr>
          <w:rFonts w:ascii="Times New Roman" w:hAnsi="Times New Roman" w:cs="Times New Roman"/>
          <w:color w:val="000000"/>
          <w:sz w:val="28"/>
          <w:szCs w:val="28"/>
        </w:rPr>
        <w:t> и зачеты по темам программы.</w:t>
      </w:r>
    </w:p>
    <w:p w:rsidR="00CA12D0" w:rsidRPr="005938AA" w:rsidRDefault="00CA12D0" w:rsidP="005938AA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Решающее значение при этом имеют </w:t>
      </w:r>
      <w:r w:rsidRPr="005938AA">
        <w:rPr>
          <w:rFonts w:ascii="Times New Roman" w:hAnsi="Times New Roman" w:cs="Times New Roman"/>
          <w:sz w:val="28"/>
          <w:szCs w:val="28"/>
        </w:rPr>
        <w:t>отметки</w:t>
      </w:r>
      <w:r w:rsidRPr="005938AA">
        <w:rPr>
          <w:rFonts w:ascii="Times New Roman" w:hAnsi="Times New Roman" w:cs="Times New Roman"/>
          <w:color w:val="000000"/>
          <w:sz w:val="28"/>
          <w:szCs w:val="28"/>
        </w:rPr>
        <w:t xml:space="preserve"> за контрольные и зачетные работы, так как они отражают уровень усвоения материала темы в целом. </w:t>
      </w:r>
      <w:r w:rsidRPr="005938A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Четвертная </w:t>
      </w:r>
      <w:r w:rsidRPr="005938AA">
        <w:rPr>
          <w:rFonts w:ascii="Times New Roman" w:hAnsi="Times New Roman" w:cs="Times New Roman"/>
          <w:sz w:val="28"/>
          <w:szCs w:val="28"/>
        </w:rPr>
        <w:t>отметка</w:t>
      </w:r>
      <w:r w:rsidRPr="005938AA">
        <w:rPr>
          <w:rFonts w:ascii="Times New Roman" w:hAnsi="Times New Roman" w:cs="Times New Roman"/>
          <w:color w:val="000000"/>
          <w:sz w:val="28"/>
          <w:szCs w:val="28"/>
        </w:rPr>
        <w:t xml:space="preserve"> "5" не выставляется, если основная часть контрольных и зачетных работ оценены более низкой </w:t>
      </w:r>
      <w:r w:rsidRPr="009D0601">
        <w:rPr>
          <w:rFonts w:ascii="Times New Roman" w:hAnsi="Times New Roman" w:cs="Times New Roman"/>
          <w:sz w:val="28"/>
          <w:szCs w:val="28"/>
        </w:rPr>
        <w:t>отметк</w:t>
      </w:r>
      <w:r w:rsidR="00CE2398" w:rsidRPr="009D0601">
        <w:rPr>
          <w:rFonts w:ascii="Times New Roman" w:hAnsi="Times New Roman" w:cs="Times New Roman"/>
          <w:sz w:val="28"/>
          <w:szCs w:val="28"/>
        </w:rPr>
        <w:t>ой</w:t>
      </w:r>
      <w:r w:rsidRPr="005938AA">
        <w:rPr>
          <w:rFonts w:ascii="Times New Roman" w:hAnsi="Times New Roman" w:cs="Times New Roman"/>
          <w:color w:val="000000"/>
          <w:sz w:val="28"/>
          <w:szCs w:val="28"/>
        </w:rPr>
        <w:t xml:space="preserve">. Аналогично: четвертная </w:t>
      </w:r>
      <w:r w:rsidRPr="009D0601">
        <w:rPr>
          <w:rFonts w:ascii="Times New Roman" w:hAnsi="Times New Roman" w:cs="Times New Roman"/>
          <w:sz w:val="28"/>
          <w:szCs w:val="28"/>
        </w:rPr>
        <w:t>отметк</w:t>
      </w:r>
      <w:r w:rsidR="00CE2398" w:rsidRPr="009D0601">
        <w:rPr>
          <w:rFonts w:ascii="Times New Roman" w:hAnsi="Times New Roman" w:cs="Times New Roman"/>
          <w:sz w:val="28"/>
          <w:szCs w:val="28"/>
        </w:rPr>
        <w:t>а</w:t>
      </w:r>
      <w:r w:rsidRPr="005938AA">
        <w:rPr>
          <w:rFonts w:ascii="Times New Roman" w:hAnsi="Times New Roman" w:cs="Times New Roman"/>
          <w:color w:val="000000"/>
          <w:sz w:val="28"/>
          <w:szCs w:val="28"/>
        </w:rPr>
        <w:t xml:space="preserve">"4" не выставляется, если основная часть зачетных </w:t>
      </w:r>
      <w:r w:rsidRPr="005938AA">
        <w:rPr>
          <w:rFonts w:ascii="Times New Roman" w:hAnsi="Times New Roman" w:cs="Times New Roman"/>
          <w:sz w:val="28"/>
          <w:szCs w:val="28"/>
        </w:rPr>
        <w:t>отмет</w:t>
      </w:r>
      <w:r w:rsidR="00CE2398">
        <w:rPr>
          <w:rFonts w:ascii="Times New Roman" w:hAnsi="Times New Roman" w:cs="Times New Roman"/>
          <w:sz w:val="28"/>
          <w:szCs w:val="28"/>
        </w:rPr>
        <w:t>ок</w:t>
      </w:r>
      <w:r w:rsidRPr="005938AA">
        <w:rPr>
          <w:rFonts w:ascii="Times New Roman" w:hAnsi="Times New Roman" w:cs="Times New Roman"/>
          <w:color w:val="000000"/>
          <w:sz w:val="28"/>
          <w:szCs w:val="28"/>
        </w:rPr>
        <w:t xml:space="preserve"> тройки.</w:t>
      </w:r>
    </w:p>
    <w:p w:rsidR="00DC4A9C" w:rsidRPr="005938AA" w:rsidRDefault="00CA12D0" w:rsidP="005938AA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8A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5938AA">
        <w:rPr>
          <w:rFonts w:ascii="Times New Roman" w:hAnsi="Times New Roman" w:cs="Times New Roman"/>
          <w:color w:val="000000"/>
          <w:sz w:val="28"/>
          <w:szCs w:val="28"/>
        </w:rPr>
        <w:t xml:space="preserve">Четвертные </w:t>
      </w:r>
      <w:r w:rsidRPr="005938AA">
        <w:rPr>
          <w:rFonts w:ascii="Times New Roman" w:hAnsi="Times New Roman" w:cs="Times New Roman"/>
          <w:sz w:val="28"/>
          <w:szCs w:val="28"/>
        </w:rPr>
        <w:t>отметки</w:t>
      </w:r>
      <w:r w:rsidRPr="005938AA">
        <w:rPr>
          <w:rFonts w:ascii="Times New Roman" w:hAnsi="Times New Roman" w:cs="Times New Roman"/>
          <w:color w:val="000000"/>
          <w:sz w:val="28"/>
          <w:szCs w:val="28"/>
        </w:rPr>
        <w:t xml:space="preserve"> выставляются на основании </w:t>
      </w:r>
      <w:r w:rsidRPr="005938AA">
        <w:rPr>
          <w:rFonts w:ascii="Times New Roman" w:hAnsi="Times New Roman" w:cs="Times New Roman"/>
          <w:sz w:val="28"/>
          <w:szCs w:val="28"/>
        </w:rPr>
        <w:t>отметок</w:t>
      </w:r>
      <w:r w:rsidRPr="005938AA">
        <w:rPr>
          <w:rFonts w:ascii="Times New Roman" w:hAnsi="Times New Roman" w:cs="Times New Roman"/>
          <w:color w:val="000000"/>
          <w:sz w:val="28"/>
          <w:szCs w:val="28"/>
        </w:rPr>
        <w:t xml:space="preserve">: текущей успеваемости, </w:t>
      </w:r>
      <w:r w:rsidRPr="005938AA">
        <w:rPr>
          <w:rFonts w:ascii="Times New Roman" w:hAnsi="Times New Roman" w:cs="Times New Roman"/>
          <w:sz w:val="28"/>
          <w:szCs w:val="28"/>
        </w:rPr>
        <w:t>отмет</w:t>
      </w:r>
      <w:r w:rsidR="00CE2398">
        <w:rPr>
          <w:rFonts w:ascii="Times New Roman" w:hAnsi="Times New Roman" w:cs="Times New Roman"/>
          <w:sz w:val="28"/>
          <w:szCs w:val="28"/>
        </w:rPr>
        <w:t>ок</w:t>
      </w:r>
      <w:r w:rsidRPr="005938AA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hyperlink r:id="rId6" w:history="1">
        <w:r w:rsidRPr="005938AA">
          <w:rPr>
            <w:rFonts w:ascii="Times New Roman" w:hAnsi="Times New Roman" w:cs="Times New Roman"/>
            <w:sz w:val="28"/>
            <w:szCs w:val="28"/>
          </w:rPr>
          <w:t>контрольные работы</w:t>
        </w:r>
      </w:hyperlink>
      <w:r w:rsidRPr="005938AA">
        <w:rPr>
          <w:rFonts w:ascii="Times New Roman" w:hAnsi="Times New Roman" w:cs="Times New Roman"/>
          <w:color w:val="000000"/>
          <w:sz w:val="28"/>
          <w:szCs w:val="28"/>
        </w:rPr>
        <w:t xml:space="preserve">и зачеты по темам программы Решающее значение при этом имеют </w:t>
      </w:r>
      <w:r w:rsidRPr="005938AA">
        <w:rPr>
          <w:rFonts w:ascii="Times New Roman" w:hAnsi="Times New Roman" w:cs="Times New Roman"/>
          <w:sz w:val="28"/>
          <w:szCs w:val="28"/>
        </w:rPr>
        <w:t>отметки</w:t>
      </w:r>
      <w:r w:rsidRPr="005938AA">
        <w:rPr>
          <w:rFonts w:ascii="Times New Roman" w:hAnsi="Times New Roman" w:cs="Times New Roman"/>
          <w:color w:val="000000"/>
          <w:sz w:val="28"/>
          <w:szCs w:val="28"/>
        </w:rPr>
        <w:t xml:space="preserve"> за контрольные и зачетные работы, так как они отражают уровень усвоения материала темы в целом, в то время как поурочный балл может отражать усвоение отдельных фрагментов темы или овладение одним из навыков.</w:t>
      </w:r>
      <w:proofErr w:type="gramEnd"/>
      <w:r w:rsidRPr="005938AA">
        <w:rPr>
          <w:rFonts w:ascii="Times New Roman" w:hAnsi="Times New Roman" w:cs="Times New Roman"/>
          <w:color w:val="000000"/>
          <w:sz w:val="28"/>
          <w:szCs w:val="28"/>
        </w:rPr>
        <w:t xml:space="preserve"> Четвертная </w:t>
      </w:r>
      <w:r w:rsidRPr="005938AA">
        <w:rPr>
          <w:rFonts w:ascii="Times New Roman" w:hAnsi="Times New Roman" w:cs="Times New Roman"/>
          <w:sz w:val="28"/>
          <w:szCs w:val="28"/>
        </w:rPr>
        <w:t>отметка</w:t>
      </w:r>
      <w:r w:rsidRPr="005938AA">
        <w:rPr>
          <w:rFonts w:ascii="Times New Roman" w:hAnsi="Times New Roman" w:cs="Times New Roman"/>
          <w:color w:val="000000"/>
          <w:sz w:val="28"/>
          <w:szCs w:val="28"/>
        </w:rPr>
        <w:t xml:space="preserve"> "5" не выставляется, если основная часть контрольных и зачетных работ оценены более низкой </w:t>
      </w:r>
      <w:r w:rsidRPr="009D0601">
        <w:rPr>
          <w:rFonts w:ascii="Times New Roman" w:hAnsi="Times New Roman" w:cs="Times New Roman"/>
          <w:sz w:val="28"/>
          <w:szCs w:val="28"/>
        </w:rPr>
        <w:t>отметк</w:t>
      </w:r>
      <w:r w:rsidR="00CE2398" w:rsidRPr="009D0601">
        <w:rPr>
          <w:rFonts w:ascii="Times New Roman" w:hAnsi="Times New Roman" w:cs="Times New Roman"/>
          <w:sz w:val="28"/>
          <w:szCs w:val="28"/>
        </w:rPr>
        <w:t>ой</w:t>
      </w:r>
      <w:r w:rsidRPr="005938AA">
        <w:rPr>
          <w:rFonts w:ascii="Times New Roman" w:hAnsi="Times New Roman" w:cs="Times New Roman"/>
          <w:color w:val="000000"/>
          <w:sz w:val="28"/>
          <w:szCs w:val="28"/>
        </w:rPr>
        <w:t xml:space="preserve">. Аналогично: четвертная </w:t>
      </w:r>
      <w:r w:rsidRPr="005938AA">
        <w:rPr>
          <w:rFonts w:ascii="Times New Roman" w:hAnsi="Times New Roman" w:cs="Times New Roman"/>
          <w:sz w:val="28"/>
          <w:szCs w:val="28"/>
        </w:rPr>
        <w:t>отметки</w:t>
      </w:r>
      <w:r w:rsidRPr="005938AA">
        <w:rPr>
          <w:rFonts w:ascii="Times New Roman" w:hAnsi="Times New Roman" w:cs="Times New Roman"/>
          <w:color w:val="000000"/>
          <w:sz w:val="28"/>
          <w:szCs w:val="28"/>
        </w:rPr>
        <w:t xml:space="preserve"> "4" не выставляется, если основная часть зачетных </w:t>
      </w:r>
      <w:r w:rsidRPr="009D0601">
        <w:rPr>
          <w:rFonts w:ascii="Times New Roman" w:hAnsi="Times New Roman" w:cs="Times New Roman"/>
          <w:sz w:val="28"/>
          <w:szCs w:val="28"/>
        </w:rPr>
        <w:t>отмет</w:t>
      </w:r>
      <w:r w:rsidR="001B453F" w:rsidRPr="009D0601">
        <w:rPr>
          <w:rFonts w:ascii="Times New Roman" w:hAnsi="Times New Roman" w:cs="Times New Roman"/>
          <w:sz w:val="28"/>
          <w:szCs w:val="28"/>
        </w:rPr>
        <w:t>ок</w:t>
      </w:r>
      <w:r w:rsidRPr="009D0601">
        <w:rPr>
          <w:rFonts w:ascii="Times New Roman" w:hAnsi="Times New Roman" w:cs="Times New Roman"/>
          <w:sz w:val="28"/>
          <w:szCs w:val="28"/>
        </w:rPr>
        <w:t xml:space="preserve"> </w:t>
      </w:r>
      <w:r w:rsidRPr="005938AA">
        <w:rPr>
          <w:rFonts w:ascii="Times New Roman" w:hAnsi="Times New Roman" w:cs="Times New Roman"/>
          <w:color w:val="000000"/>
          <w:sz w:val="28"/>
          <w:szCs w:val="28"/>
        </w:rPr>
        <w:t>тройки.</w:t>
      </w:r>
    </w:p>
    <w:p w:rsidR="00CA12D0" w:rsidRPr="005938AA" w:rsidRDefault="00CA12D0" w:rsidP="005938AA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A">
        <w:rPr>
          <w:rFonts w:ascii="Times New Roman" w:hAnsi="Times New Roman" w:cs="Times New Roman"/>
          <w:color w:val="000000"/>
          <w:sz w:val="28"/>
          <w:szCs w:val="28"/>
        </w:rPr>
        <w:t>2.6.11.</w:t>
      </w:r>
      <w:r w:rsidRPr="005938AA">
        <w:rPr>
          <w:rFonts w:ascii="Times New Roman" w:hAnsi="Times New Roman" w:cs="Times New Roman"/>
          <w:sz w:val="28"/>
          <w:szCs w:val="28"/>
        </w:rPr>
        <w:tab/>
        <w:t xml:space="preserve">Итоговая </w:t>
      </w:r>
      <w:r w:rsidR="000441FD" w:rsidRPr="005938AA">
        <w:rPr>
          <w:rFonts w:ascii="Times New Roman" w:hAnsi="Times New Roman" w:cs="Times New Roman"/>
          <w:sz w:val="28"/>
          <w:szCs w:val="28"/>
        </w:rPr>
        <w:t>отметка</w:t>
      </w:r>
      <w:r w:rsidRPr="005938AA">
        <w:rPr>
          <w:rFonts w:ascii="Times New Roman" w:hAnsi="Times New Roman" w:cs="Times New Roman"/>
          <w:sz w:val="28"/>
          <w:szCs w:val="28"/>
        </w:rPr>
        <w:t xml:space="preserve"> за четверть (полугодие, год) выставляется с учетом текущих </w:t>
      </w:r>
      <w:r w:rsidR="000441FD" w:rsidRPr="009D0601">
        <w:rPr>
          <w:rFonts w:ascii="Times New Roman" w:hAnsi="Times New Roman" w:cs="Times New Roman"/>
          <w:sz w:val="28"/>
          <w:szCs w:val="28"/>
        </w:rPr>
        <w:t>отмет</w:t>
      </w:r>
      <w:r w:rsidR="00CE2398" w:rsidRPr="009D0601">
        <w:rPr>
          <w:rFonts w:ascii="Times New Roman" w:hAnsi="Times New Roman" w:cs="Times New Roman"/>
          <w:sz w:val="28"/>
          <w:szCs w:val="28"/>
        </w:rPr>
        <w:t>ок</w:t>
      </w:r>
      <w:r w:rsidRPr="005938AA">
        <w:rPr>
          <w:rFonts w:ascii="Times New Roman" w:hAnsi="Times New Roman" w:cs="Times New Roman"/>
          <w:sz w:val="28"/>
          <w:szCs w:val="28"/>
        </w:rPr>
        <w:t xml:space="preserve"> за индивидуальные и фронтальные опросы (письменные, устные) обучающихся класса.</w:t>
      </w:r>
    </w:p>
    <w:p w:rsidR="00CA12D0" w:rsidRPr="005938AA" w:rsidRDefault="00CA12D0" w:rsidP="005938AA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A">
        <w:rPr>
          <w:rFonts w:ascii="Times New Roman" w:hAnsi="Times New Roman" w:cs="Times New Roman"/>
          <w:sz w:val="28"/>
          <w:szCs w:val="28"/>
        </w:rPr>
        <w:tab/>
      </w:r>
      <w:r w:rsidRPr="005938AA">
        <w:rPr>
          <w:rFonts w:ascii="Times New Roman" w:hAnsi="Times New Roman" w:cs="Times New Roman"/>
          <w:sz w:val="28"/>
          <w:szCs w:val="28"/>
        </w:rPr>
        <w:tab/>
        <w:t xml:space="preserve">Исправление четвертных (полугодовых, годовых) </w:t>
      </w:r>
      <w:r w:rsidR="000441FD" w:rsidRPr="005938AA">
        <w:rPr>
          <w:rFonts w:ascii="Times New Roman" w:hAnsi="Times New Roman" w:cs="Times New Roman"/>
          <w:sz w:val="28"/>
          <w:szCs w:val="28"/>
        </w:rPr>
        <w:t>отметок</w:t>
      </w:r>
      <w:r w:rsidRPr="005938AA">
        <w:rPr>
          <w:rFonts w:ascii="Times New Roman" w:hAnsi="Times New Roman" w:cs="Times New Roman"/>
          <w:sz w:val="28"/>
          <w:szCs w:val="28"/>
        </w:rPr>
        <w:t>, выставленных ошибочно, производится в соответстви</w:t>
      </w:r>
      <w:r w:rsidR="00CE2398">
        <w:rPr>
          <w:rFonts w:ascii="Times New Roman" w:hAnsi="Times New Roman" w:cs="Times New Roman"/>
          <w:sz w:val="28"/>
          <w:szCs w:val="28"/>
        </w:rPr>
        <w:t xml:space="preserve">и с требованиями к ведению </w:t>
      </w:r>
      <w:r w:rsidR="00CE2398" w:rsidRPr="009D0601">
        <w:rPr>
          <w:rFonts w:ascii="Times New Roman" w:hAnsi="Times New Roman" w:cs="Times New Roman"/>
          <w:sz w:val="28"/>
          <w:szCs w:val="28"/>
        </w:rPr>
        <w:t>дело</w:t>
      </w:r>
      <w:r w:rsidRPr="009D0601">
        <w:rPr>
          <w:rFonts w:ascii="Times New Roman" w:hAnsi="Times New Roman" w:cs="Times New Roman"/>
          <w:sz w:val="28"/>
          <w:szCs w:val="28"/>
        </w:rPr>
        <w:t>производства</w:t>
      </w:r>
      <w:r w:rsidRPr="005938AA">
        <w:rPr>
          <w:rFonts w:ascii="Times New Roman" w:hAnsi="Times New Roman" w:cs="Times New Roman"/>
          <w:sz w:val="28"/>
          <w:szCs w:val="28"/>
        </w:rPr>
        <w:t xml:space="preserve">: на той же странице журнала, где выставлена ошибочная </w:t>
      </w:r>
      <w:r w:rsidR="000441FD" w:rsidRPr="005938AA">
        <w:rPr>
          <w:rFonts w:ascii="Times New Roman" w:hAnsi="Times New Roman" w:cs="Times New Roman"/>
          <w:sz w:val="28"/>
          <w:szCs w:val="28"/>
        </w:rPr>
        <w:t>отметка</w:t>
      </w:r>
      <w:r w:rsidRPr="005938AA">
        <w:rPr>
          <w:rFonts w:ascii="Times New Roman" w:hAnsi="Times New Roman" w:cs="Times New Roman"/>
          <w:sz w:val="28"/>
          <w:szCs w:val="28"/>
        </w:rPr>
        <w:t>, на сводных частях страницы записывается фамилия, имя ученика, верная оценка, и запись заверяется подписью директора и печатью.</w:t>
      </w:r>
    </w:p>
    <w:p w:rsidR="00CA12D0" w:rsidRPr="005938AA" w:rsidRDefault="00CA12D0" w:rsidP="005938AA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A">
        <w:rPr>
          <w:rFonts w:ascii="Times New Roman" w:hAnsi="Times New Roman" w:cs="Times New Roman"/>
          <w:sz w:val="28"/>
          <w:szCs w:val="28"/>
        </w:rPr>
        <w:tab/>
      </w:r>
      <w:r w:rsidRPr="005938AA">
        <w:rPr>
          <w:rFonts w:ascii="Times New Roman" w:hAnsi="Times New Roman" w:cs="Times New Roman"/>
          <w:bCs/>
          <w:iCs/>
          <w:sz w:val="28"/>
          <w:szCs w:val="28"/>
        </w:rPr>
        <w:t xml:space="preserve">При наличии "спорных" </w:t>
      </w:r>
      <w:r w:rsidR="000441FD" w:rsidRPr="005938AA">
        <w:rPr>
          <w:rFonts w:ascii="Times New Roman" w:hAnsi="Times New Roman" w:cs="Times New Roman"/>
          <w:sz w:val="28"/>
          <w:szCs w:val="28"/>
        </w:rPr>
        <w:t>отметок</w:t>
      </w:r>
      <w:r w:rsidRPr="005938AA">
        <w:rPr>
          <w:rFonts w:ascii="Times New Roman" w:hAnsi="Times New Roman" w:cs="Times New Roman"/>
          <w:bCs/>
          <w:iCs/>
          <w:sz w:val="28"/>
          <w:szCs w:val="28"/>
        </w:rPr>
        <w:t xml:space="preserve"> (т.е. одинакового количества однотипных </w:t>
      </w:r>
      <w:r w:rsidR="000441FD" w:rsidRPr="005938AA">
        <w:rPr>
          <w:rFonts w:ascii="Times New Roman" w:hAnsi="Times New Roman" w:cs="Times New Roman"/>
          <w:sz w:val="28"/>
          <w:szCs w:val="28"/>
        </w:rPr>
        <w:t>отметок</w:t>
      </w:r>
      <w:r w:rsidRPr="005938AA">
        <w:rPr>
          <w:rFonts w:ascii="Times New Roman" w:hAnsi="Times New Roman" w:cs="Times New Roman"/>
          <w:bCs/>
          <w:iCs/>
          <w:sz w:val="28"/>
          <w:szCs w:val="28"/>
        </w:rPr>
        <w:t xml:space="preserve">) учитываются итоги фронтальных опросов, при этом наибольшее влияние на итоговую </w:t>
      </w:r>
      <w:r w:rsidR="000441FD" w:rsidRPr="005938AA">
        <w:rPr>
          <w:rFonts w:ascii="Times New Roman" w:hAnsi="Times New Roman" w:cs="Times New Roman"/>
          <w:sz w:val="28"/>
          <w:szCs w:val="28"/>
        </w:rPr>
        <w:t>отметку</w:t>
      </w:r>
      <w:r w:rsidRPr="005938AA">
        <w:rPr>
          <w:rFonts w:ascii="Times New Roman" w:hAnsi="Times New Roman" w:cs="Times New Roman"/>
          <w:bCs/>
          <w:iCs/>
          <w:sz w:val="28"/>
          <w:szCs w:val="28"/>
        </w:rPr>
        <w:t xml:space="preserve"> оказывают итоги контрольных работ. При этом решение должно приниматься в пользу </w:t>
      </w:r>
      <w:proofErr w:type="gramStart"/>
      <w:r w:rsidRPr="005938AA">
        <w:rPr>
          <w:rFonts w:ascii="Times New Roman" w:hAnsi="Times New Roman" w:cs="Times New Roman"/>
          <w:bCs/>
          <w:iCs/>
          <w:sz w:val="28"/>
          <w:szCs w:val="28"/>
        </w:rPr>
        <w:t>обучающегося</w:t>
      </w:r>
      <w:proofErr w:type="gramEnd"/>
      <w:r w:rsidRPr="005938AA">
        <w:rPr>
          <w:rFonts w:ascii="Times New Roman" w:hAnsi="Times New Roman" w:cs="Times New Roman"/>
          <w:bCs/>
          <w:iCs/>
          <w:sz w:val="28"/>
          <w:szCs w:val="28"/>
        </w:rPr>
        <w:t xml:space="preserve">. В случае "спорности" </w:t>
      </w:r>
      <w:r w:rsidR="000441FD" w:rsidRPr="005938AA">
        <w:rPr>
          <w:rFonts w:ascii="Times New Roman" w:hAnsi="Times New Roman" w:cs="Times New Roman"/>
          <w:sz w:val="28"/>
          <w:szCs w:val="28"/>
        </w:rPr>
        <w:t>отметок</w:t>
      </w:r>
      <w:r w:rsidRPr="005938AA">
        <w:rPr>
          <w:rFonts w:ascii="Times New Roman" w:hAnsi="Times New Roman" w:cs="Times New Roman"/>
          <w:bCs/>
          <w:iCs/>
          <w:sz w:val="28"/>
          <w:szCs w:val="28"/>
        </w:rPr>
        <w:t xml:space="preserve"> за фронтальные опросы ученику предлагается испытание (зачет, проверочная работа, индивидуальный опрос и т.д.) с целью выявления объективного уровня знаний по одной из тем фронтального опроса, выставляется рядом </w:t>
      </w:r>
      <w:r w:rsidR="000441FD" w:rsidRPr="005938AA">
        <w:rPr>
          <w:rFonts w:ascii="Times New Roman" w:hAnsi="Times New Roman" w:cs="Times New Roman"/>
          <w:sz w:val="28"/>
          <w:szCs w:val="28"/>
        </w:rPr>
        <w:t>отметка</w:t>
      </w:r>
      <w:r w:rsidRPr="005938AA">
        <w:rPr>
          <w:rFonts w:ascii="Times New Roman" w:hAnsi="Times New Roman" w:cs="Times New Roman"/>
          <w:bCs/>
          <w:iCs/>
          <w:sz w:val="28"/>
          <w:szCs w:val="28"/>
        </w:rPr>
        <w:t xml:space="preserve">, и итоговая </w:t>
      </w:r>
      <w:r w:rsidR="000441FD" w:rsidRPr="005938AA">
        <w:rPr>
          <w:rFonts w:ascii="Times New Roman" w:hAnsi="Times New Roman" w:cs="Times New Roman"/>
          <w:sz w:val="28"/>
          <w:szCs w:val="28"/>
        </w:rPr>
        <w:t>отметка</w:t>
      </w:r>
      <w:r w:rsidRPr="005938AA">
        <w:rPr>
          <w:rFonts w:ascii="Times New Roman" w:hAnsi="Times New Roman" w:cs="Times New Roman"/>
          <w:bCs/>
          <w:iCs/>
          <w:sz w:val="28"/>
          <w:szCs w:val="28"/>
        </w:rPr>
        <w:t xml:space="preserve"> выставляется с учетом данных объективной проверки знаний учащегося.</w:t>
      </w:r>
    </w:p>
    <w:p w:rsidR="000441FD" w:rsidRPr="005938AA" w:rsidRDefault="000441FD" w:rsidP="005938AA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A">
        <w:rPr>
          <w:rFonts w:ascii="Times New Roman" w:hAnsi="Times New Roman" w:cs="Times New Roman"/>
          <w:sz w:val="28"/>
          <w:szCs w:val="28"/>
        </w:rPr>
        <w:t>2.6.12. Годовые отметки выставляются с учетом четвертных (полугодовых) отметок.</w:t>
      </w:r>
    </w:p>
    <w:p w:rsidR="000441FD" w:rsidRPr="005938AA" w:rsidRDefault="000441FD" w:rsidP="005938AA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A">
        <w:rPr>
          <w:rFonts w:ascii="Times New Roman" w:hAnsi="Times New Roman" w:cs="Times New Roman"/>
          <w:sz w:val="28"/>
          <w:szCs w:val="28"/>
        </w:rPr>
        <w:tab/>
        <w:t xml:space="preserve"> Положительная годовая отметка выставляется в случае, если половина четвертных отметок являются положительными, при этом преимущественно учитываются итоги второй половины года и 3 четверти, т.е. в 5-9 классах ученик должен иметь положительную отметку в </w:t>
      </w:r>
      <w:r w:rsidR="005938AA" w:rsidRPr="005938A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938AA">
        <w:rPr>
          <w:rFonts w:ascii="Times New Roman" w:hAnsi="Times New Roman" w:cs="Times New Roman"/>
          <w:sz w:val="28"/>
          <w:szCs w:val="28"/>
        </w:rPr>
        <w:t xml:space="preserve">-й и еще хотя бы одной </w:t>
      </w:r>
      <w:r w:rsidRPr="005938AA">
        <w:rPr>
          <w:rFonts w:ascii="Times New Roman" w:hAnsi="Times New Roman" w:cs="Times New Roman"/>
          <w:sz w:val="28"/>
          <w:szCs w:val="28"/>
        </w:rPr>
        <w:lastRenderedPageBreak/>
        <w:t>четверти. Ученик 10-11 классов - обязательную положительную оценку во втором полугодии.</w:t>
      </w:r>
    </w:p>
    <w:p w:rsidR="000441FD" w:rsidRPr="005938AA" w:rsidRDefault="000441FD" w:rsidP="005938AA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A">
        <w:rPr>
          <w:rFonts w:ascii="Times New Roman" w:hAnsi="Times New Roman" w:cs="Times New Roman"/>
          <w:sz w:val="28"/>
          <w:szCs w:val="28"/>
        </w:rPr>
        <w:tab/>
        <w:t xml:space="preserve"> Оценка "4" или "5" за год выставляется в том случае, если аналогичные оценки были выставлены за две четверти (второе полугодие) учебного года при положительных оценках за остальные четверти (первое полугодие);</w:t>
      </w:r>
    </w:p>
    <w:p w:rsidR="00CA12D0" w:rsidRPr="00AD2662" w:rsidRDefault="000441FD" w:rsidP="005938AA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8AA">
        <w:rPr>
          <w:rFonts w:ascii="Times New Roman" w:hAnsi="Times New Roman" w:cs="Times New Roman"/>
          <w:sz w:val="28"/>
          <w:szCs w:val="28"/>
        </w:rPr>
        <w:tab/>
        <w:t>оценка "5" за год может быть выставлена в том случае, если 50% оценок за четверти (полугодие) ученик имеет оценку "5", а оста</w:t>
      </w:r>
      <w:r w:rsidR="005938AA" w:rsidRPr="005938AA">
        <w:rPr>
          <w:rFonts w:ascii="Times New Roman" w:hAnsi="Times New Roman" w:cs="Times New Roman"/>
          <w:sz w:val="28"/>
          <w:szCs w:val="28"/>
        </w:rPr>
        <w:t>льные - не ниже, чем оценку "4",</w:t>
      </w:r>
      <w:r w:rsidRPr="005938AA">
        <w:rPr>
          <w:rFonts w:ascii="Times New Roman" w:hAnsi="Times New Roman" w:cs="Times New Roman"/>
          <w:sz w:val="28"/>
          <w:szCs w:val="28"/>
        </w:rPr>
        <w:t xml:space="preserve"> при этом оценка должна быть выставлена в 10-11 классах за II полугодие, в 5-9 классах - за III, IV четверти.</w:t>
      </w:r>
    </w:p>
    <w:p w:rsidR="00E42914" w:rsidRPr="005938AA" w:rsidRDefault="003A285E" w:rsidP="005938AA">
      <w:pPr>
        <w:pStyle w:val="Default"/>
        <w:spacing w:line="276" w:lineRule="auto"/>
        <w:jc w:val="both"/>
      </w:pPr>
      <w:r w:rsidRPr="005938AA">
        <w:rPr>
          <w:color w:val="auto"/>
          <w:sz w:val="28"/>
          <w:szCs w:val="28"/>
        </w:rPr>
        <w:t>2.6.</w:t>
      </w:r>
      <w:r w:rsidR="005C6206" w:rsidRPr="005938AA">
        <w:rPr>
          <w:color w:val="auto"/>
          <w:sz w:val="28"/>
          <w:szCs w:val="28"/>
        </w:rPr>
        <w:t>1</w:t>
      </w:r>
      <w:r w:rsidR="005938AA" w:rsidRPr="005938AA">
        <w:rPr>
          <w:color w:val="auto"/>
          <w:sz w:val="28"/>
          <w:szCs w:val="28"/>
        </w:rPr>
        <w:t>3</w:t>
      </w:r>
      <w:r w:rsidRPr="005938AA">
        <w:rPr>
          <w:color w:val="auto"/>
          <w:sz w:val="28"/>
          <w:szCs w:val="28"/>
        </w:rPr>
        <w:t xml:space="preserve">. Итоговая отметка по предметам </w:t>
      </w:r>
      <w:r w:rsidR="00DC4A9C" w:rsidRPr="005938AA">
        <w:rPr>
          <w:color w:val="auto"/>
          <w:sz w:val="28"/>
          <w:szCs w:val="28"/>
        </w:rPr>
        <w:t>во 2-</w:t>
      </w:r>
      <w:r w:rsidR="00BB633B" w:rsidRPr="005938AA">
        <w:rPr>
          <w:color w:val="auto"/>
          <w:sz w:val="28"/>
          <w:szCs w:val="28"/>
        </w:rPr>
        <w:t>8</w:t>
      </w:r>
      <w:r w:rsidR="0072118A" w:rsidRPr="005938AA">
        <w:rPr>
          <w:color w:val="auto"/>
          <w:sz w:val="28"/>
          <w:szCs w:val="28"/>
        </w:rPr>
        <w:t xml:space="preserve">классах </w:t>
      </w:r>
      <w:r w:rsidRPr="005938AA">
        <w:rPr>
          <w:color w:val="auto"/>
          <w:sz w:val="28"/>
          <w:szCs w:val="28"/>
        </w:rPr>
        <w:t xml:space="preserve">выставляется обучающимся как округлённое по законам математики до целого числа среднее арифметическое четвертных отметок, полученных обучающимся по данному предмету, </w:t>
      </w:r>
      <w:r w:rsidR="000C7D89" w:rsidRPr="005938AA">
        <w:rPr>
          <w:color w:val="auto"/>
          <w:sz w:val="28"/>
          <w:szCs w:val="28"/>
        </w:rPr>
        <w:t>и отметок, полученных на промежеточной аттестации</w:t>
      </w:r>
      <w:r w:rsidR="005938AA" w:rsidRPr="005938AA">
        <w:t>.</w:t>
      </w:r>
    </w:p>
    <w:p w:rsidR="003A285E" w:rsidRPr="005938AA" w:rsidRDefault="003A285E" w:rsidP="005938AA">
      <w:pPr>
        <w:pStyle w:val="Default"/>
        <w:spacing w:line="276" w:lineRule="auto"/>
        <w:jc w:val="both"/>
        <w:rPr>
          <w:rFonts w:eastAsia="Calibri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</w:p>
    <w:p w:rsidR="00C176CE" w:rsidRDefault="00C176CE" w:rsidP="00D7067C">
      <w:pPr>
        <w:spacing w:line="276" w:lineRule="auto"/>
        <w:ind w:left="0" w:firstLine="0"/>
        <w:rPr>
          <w:rFonts w:eastAsia="Calibri" w:cs="Times New Roman"/>
          <w:sz w:val="24"/>
          <w:szCs w:val="24"/>
        </w:rPr>
      </w:pPr>
    </w:p>
    <w:p w:rsidR="00E42914" w:rsidRDefault="000A5FDB" w:rsidP="000A5FDB">
      <w:pPr>
        <w:spacing w:line="276" w:lineRule="auto"/>
        <w:ind w:left="0" w:firstLine="0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Приложение</w:t>
      </w:r>
    </w:p>
    <w:p w:rsidR="000A5FDB" w:rsidRPr="00AE1665" w:rsidRDefault="00D7067C" w:rsidP="000A5FDB">
      <w:pPr>
        <w:ind w:right="-219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Выставление оценок 9 </w:t>
      </w:r>
      <w:proofErr w:type="gramStart"/>
      <w:r>
        <w:rPr>
          <w:rFonts w:eastAsia="Calibri" w:cs="Times New Roman"/>
          <w:b/>
          <w:bCs/>
          <w:sz w:val="24"/>
          <w:szCs w:val="24"/>
        </w:rPr>
        <w:t>классе</w:t>
      </w:r>
      <w:proofErr w:type="gramEnd"/>
    </w:p>
    <w:p w:rsidR="000A5FDB" w:rsidRPr="00AE1665" w:rsidRDefault="000A5FDB" w:rsidP="000A5FDB">
      <w:pPr>
        <w:ind w:right="-219"/>
        <w:jc w:val="center"/>
        <w:rPr>
          <w:rFonts w:eastAsia="Calibri" w:cs="Times New Roman"/>
          <w:sz w:val="24"/>
          <w:szCs w:val="24"/>
        </w:rPr>
      </w:pPr>
      <w:r w:rsidRPr="00AE1665">
        <w:rPr>
          <w:rFonts w:eastAsia="Calibri" w:cs="Times New Roman"/>
          <w:b/>
          <w:bCs/>
          <w:sz w:val="24"/>
          <w:szCs w:val="24"/>
        </w:rPr>
        <w:t xml:space="preserve">Оценка «5» («отлично») </w:t>
      </w:r>
    </w:p>
    <w:p w:rsidR="000A5FDB" w:rsidRPr="00AE1665" w:rsidRDefault="000A5FDB" w:rsidP="000A5FDB">
      <w:pPr>
        <w:spacing w:line="2" w:lineRule="exact"/>
        <w:rPr>
          <w:rFonts w:eastAsia="Calibri" w:cs="Times New Roman"/>
          <w:sz w:val="24"/>
          <w:szCs w:val="24"/>
        </w:rPr>
      </w:pPr>
    </w:p>
    <w:p w:rsidR="000A5FDB" w:rsidRDefault="000A5FDB" w:rsidP="000A5FDB">
      <w:pPr>
        <w:ind w:right="-219"/>
        <w:jc w:val="center"/>
        <w:rPr>
          <w:rFonts w:eastAsia="Calibri" w:cs="Times New Roman"/>
          <w:b/>
          <w:bCs/>
          <w:sz w:val="24"/>
          <w:szCs w:val="24"/>
        </w:rPr>
      </w:pPr>
      <w:r w:rsidRPr="00AE1665">
        <w:rPr>
          <w:rFonts w:eastAsia="Calibri" w:cs="Times New Roman"/>
          <w:b/>
          <w:bCs/>
          <w:sz w:val="24"/>
          <w:szCs w:val="24"/>
        </w:rPr>
        <w:t>выставляется в следующих случаях</w:t>
      </w:r>
    </w:p>
    <w:p w:rsidR="000A5FDB" w:rsidRPr="00AE1665" w:rsidRDefault="000A5FDB" w:rsidP="000A5FDB">
      <w:pPr>
        <w:ind w:right="-219"/>
        <w:jc w:val="center"/>
        <w:rPr>
          <w:rFonts w:eastAsia="Calibri" w:cs="Times New Roman"/>
          <w:sz w:val="24"/>
          <w:szCs w:val="24"/>
        </w:rPr>
      </w:pPr>
    </w:p>
    <w:tbl>
      <w:tblPr>
        <w:tblW w:w="73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1"/>
        <w:gridCol w:w="1459"/>
        <w:gridCol w:w="1468"/>
        <w:gridCol w:w="1470"/>
        <w:gridCol w:w="1484"/>
      </w:tblGrid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6214C3">
              <w:rPr>
                <w:rFonts w:eastAsia="Calibri" w:cs="Times New Roman"/>
                <w:sz w:val="24"/>
                <w:szCs w:val="24"/>
              </w:rPr>
              <w:t>Год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5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67C" w:rsidRPr="006214C3" w:rsidRDefault="00D7067C" w:rsidP="00017FC4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67C" w:rsidRPr="006214C3" w:rsidRDefault="00D7067C" w:rsidP="00017FC4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67C" w:rsidRPr="006214C3" w:rsidRDefault="00D7067C" w:rsidP="00017FC4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>
              <w:rPr>
                <w:rFonts w:eastAsia="Calibri" w:cs="Times New Roman"/>
                <w:bCs/>
                <w:w w:val="99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67C" w:rsidRPr="006214C3" w:rsidRDefault="00D7067C" w:rsidP="00017FC4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67C" w:rsidRPr="006214C3" w:rsidRDefault="00D7067C" w:rsidP="00017FC4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/>
                <w:bCs/>
                <w:w w:val="99"/>
                <w:szCs w:val="28"/>
              </w:rPr>
            </w:pPr>
            <w:r>
              <w:rPr>
                <w:rFonts w:eastAsia="Calibri" w:cs="Times New Roman"/>
                <w:b/>
                <w:bCs/>
                <w:w w:val="99"/>
                <w:szCs w:val="28"/>
              </w:rPr>
              <w:t>5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5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5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5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5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5</w:t>
            </w:r>
          </w:p>
        </w:tc>
      </w:tr>
    </w:tbl>
    <w:p w:rsidR="000A5FDB" w:rsidRDefault="000A5FDB" w:rsidP="000A5FDB">
      <w:pPr>
        <w:rPr>
          <w:rFonts w:eastAsia="Calibri" w:cs="Times New Roman"/>
          <w:sz w:val="24"/>
          <w:szCs w:val="24"/>
        </w:rPr>
      </w:pPr>
    </w:p>
    <w:p w:rsidR="000A5FDB" w:rsidRDefault="000A5FDB" w:rsidP="000A5FDB">
      <w:pPr>
        <w:ind w:right="-219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Оценка «4» («хорошо») </w:t>
      </w:r>
    </w:p>
    <w:p w:rsidR="000A5FDB" w:rsidRDefault="000A5FDB" w:rsidP="000A5FDB">
      <w:pPr>
        <w:spacing w:line="2" w:lineRule="exact"/>
        <w:rPr>
          <w:rFonts w:eastAsia="Calibri" w:cs="Times New Roman"/>
          <w:sz w:val="24"/>
          <w:szCs w:val="24"/>
        </w:rPr>
      </w:pPr>
    </w:p>
    <w:p w:rsidR="000A5FDB" w:rsidRDefault="000A5FDB" w:rsidP="000A5FDB">
      <w:pPr>
        <w:ind w:right="-219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выставляется в следующих случаях</w:t>
      </w:r>
    </w:p>
    <w:p w:rsidR="000A5FDB" w:rsidRDefault="000A5FDB" w:rsidP="000A5FDB">
      <w:pPr>
        <w:rPr>
          <w:rFonts w:eastAsia="Calibri" w:cs="Times New Roman"/>
          <w:sz w:val="24"/>
          <w:szCs w:val="24"/>
        </w:rPr>
      </w:pPr>
    </w:p>
    <w:tbl>
      <w:tblPr>
        <w:tblW w:w="73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1"/>
        <w:gridCol w:w="1459"/>
        <w:gridCol w:w="1468"/>
        <w:gridCol w:w="1470"/>
        <w:gridCol w:w="1484"/>
      </w:tblGrid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6214C3">
              <w:rPr>
                <w:rFonts w:eastAsia="Calibri" w:cs="Times New Roman"/>
                <w:sz w:val="24"/>
                <w:szCs w:val="24"/>
              </w:rPr>
              <w:t>Год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textAlignment w:val="baseline"/>
              <w:rPr>
                <w:rFonts w:eastAsia="Calibri" w:cs="Times New Roman"/>
                <w:b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4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4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textAlignment w:val="baseline"/>
              <w:rPr>
                <w:rFonts w:eastAsia="Calibri" w:cs="Times New Roman"/>
                <w:b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4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4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4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4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4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4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4</w:t>
            </w:r>
          </w:p>
        </w:tc>
      </w:tr>
      <w:tr w:rsidR="00D7067C" w:rsidRPr="006214C3" w:rsidTr="00D7067C">
        <w:trPr>
          <w:trHeight w:val="37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>
              <w:rPr>
                <w:rFonts w:eastAsia="Calibri" w:cs="Times New Roman"/>
                <w:bCs/>
                <w:w w:val="99"/>
                <w:szCs w:val="28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>
              <w:rPr>
                <w:rFonts w:eastAsia="Calibri" w:cs="Times New Roman"/>
                <w:bCs/>
                <w:w w:val="99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/>
                <w:bCs/>
                <w:w w:val="99"/>
                <w:szCs w:val="28"/>
              </w:rPr>
            </w:pPr>
            <w:r>
              <w:rPr>
                <w:rFonts w:eastAsia="Calibri" w:cs="Times New Roman"/>
                <w:b/>
                <w:bCs/>
                <w:w w:val="99"/>
                <w:szCs w:val="28"/>
              </w:rPr>
              <w:t>4</w:t>
            </w:r>
          </w:p>
        </w:tc>
      </w:tr>
    </w:tbl>
    <w:p w:rsidR="000A5FDB" w:rsidRDefault="000A5FDB" w:rsidP="000A5FDB">
      <w:pPr>
        <w:rPr>
          <w:rFonts w:eastAsia="Calibri" w:cs="Times New Roman"/>
          <w:sz w:val="24"/>
          <w:szCs w:val="24"/>
        </w:rPr>
      </w:pPr>
    </w:p>
    <w:p w:rsidR="000A5FDB" w:rsidRDefault="000A5FDB" w:rsidP="00D7067C">
      <w:pPr>
        <w:ind w:left="0" w:right="-119" w:firstLine="0"/>
        <w:rPr>
          <w:rFonts w:eastAsia="Calibri" w:cs="Times New Roman"/>
          <w:b/>
          <w:bCs/>
          <w:sz w:val="24"/>
          <w:szCs w:val="24"/>
        </w:rPr>
      </w:pPr>
    </w:p>
    <w:p w:rsidR="000A5FDB" w:rsidRDefault="000A5FDB" w:rsidP="000A5FDB">
      <w:pPr>
        <w:ind w:right="-119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Оценка «3» («удовлетворительно») </w:t>
      </w:r>
    </w:p>
    <w:p w:rsidR="000A5FDB" w:rsidRDefault="000A5FDB" w:rsidP="000A5FDB">
      <w:pPr>
        <w:ind w:right="-119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выставляется в следующих случаях</w:t>
      </w:r>
    </w:p>
    <w:p w:rsidR="000A5FDB" w:rsidRDefault="000A5FDB" w:rsidP="000A5FDB">
      <w:pPr>
        <w:ind w:right="-119"/>
        <w:jc w:val="center"/>
        <w:rPr>
          <w:rFonts w:eastAsia="Calibri" w:cs="Times New Roman"/>
          <w:sz w:val="24"/>
          <w:szCs w:val="24"/>
        </w:rPr>
      </w:pPr>
    </w:p>
    <w:tbl>
      <w:tblPr>
        <w:tblW w:w="73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1"/>
        <w:gridCol w:w="1459"/>
        <w:gridCol w:w="1468"/>
        <w:gridCol w:w="1470"/>
        <w:gridCol w:w="1484"/>
      </w:tblGrid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6214C3">
              <w:rPr>
                <w:rFonts w:eastAsia="Calibri" w:cs="Times New Roman"/>
                <w:sz w:val="24"/>
                <w:szCs w:val="24"/>
              </w:rPr>
              <w:t>Год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3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3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textAlignment w:val="baseline"/>
              <w:rPr>
                <w:rFonts w:eastAsia="Calibri" w:cs="Times New Roman"/>
                <w:b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3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/>
                <w:szCs w:val="28"/>
              </w:rPr>
            </w:pPr>
            <w:r w:rsidRPr="006214C3">
              <w:rPr>
                <w:rFonts w:eastAsia="Calibri" w:cs="Times New Roman"/>
                <w:b/>
                <w:szCs w:val="28"/>
              </w:rPr>
              <w:t>3</w:t>
            </w:r>
          </w:p>
        </w:tc>
      </w:tr>
      <w:tr w:rsidR="00D7067C" w:rsidRPr="006214C3" w:rsidTr="00D7067C">
        <w:trPr>
          <w:trHeight w:val="332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3</w:t>
            </w:r>
          </w:p>
        </w:tc>
      </w:tr>
      <w:tr w:rsidR="00D7067C" w:rsidRPr="006214C3" w:rsidTr="00D7067C">
        <w:trPr>
          <w:trHeight w:val="180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3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3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3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3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3</w:t>
            </w:r>
          </w:p>
        </w:tc>
      </w:tr>
    </w:tbl>
    <w:p w:rsidR="000A5FDB" w:rsidRDefault="000A5FDB" w:rsidP="000A5FDB">
      <w:pPr>
        <w:rPr>
          <w:rFonts w:eastAsia="Calibri" w:cs="Times New Roman"/>
          <w:sz w:val="24"/>
          <w:szCs w:val="24"/>
        </w:rPr>
      </w:pPr>
    </w:p>
    <w:p w:rsidR="00D7067C" w:rsidRDefault="00D7067C" w:rsidP="000A5FDB">
      <w:pPr>
        <w:ind w:right="-219"/>
        <w:jc w:val="center"/>
        <w:rPr>
          <w:rFonts w:eastAsia="Calibri" w:cs="Times New Roman"/>
          <w:b/>
          <w:bCs/>
          <w:sz w:val="24"/>
          <w:szCs w:val="24"/>
        </w:rPr>
      </w:pPr>
    </w:p>
    <w:p w:rsidR="00D7067C" w:rsidRDefault="00D7067C" w:rsidP="000A5FDB">
      <w:pPr>
        <w:ind w:right="-219"/>
        <w:jc w:val="center"/>
        <w:rPr>
          <w:rFonts w:eastAsia="Calibri" w:cs="Times New Roman"/>
          <w:b/>
          <w:bCs/>
          <w:sz w:val="24"/>
          <w:szCs w:val="24"/>
        </w:rPr>
      </w:pPr>
    </w:p>
    <w:p w:rsidR="00D7067C" w:rsidRDefault="00D7067C" w:rsidP="000A5FDB">
      <w:pPr>
        <w:ind w:right="-219"/>
        <w:jc w:val="center"/>
        <w:rPr>
          <w:rFonts w:eastAsia="Calibri" w:cs="Times New Roman"/>
          <w:b/>
          <w:bCs/>
          <w:sz w:val="24"/>
          <w:szCs w:val="24"/>
        </w:rPr>
      </w:pPr>
    </w:p>
    <w:p w:rsidR="00D7067C" w:rsidRDefault="00D7067C" w:rsidP="000A5FDB">
      <w:pPr>
        <w:ind w:right="-219"/>
        <w:jc w:val="center"/>
        <w:rPr>
          <w:rFonts w:eastAsia="Calibri" w:cs="Times New Roman"/>
          <w:b/>
          <w:bCs/>
          <w:sz w:val="24"/>
          <w:szCs w:val="24"/>
        </w:rPr>
      </w:pPr>
    </w:p>
    <w:p w:rsidR="000A5FDB" w:rsidRDefault="000A5FDB" w:rsidP="000A5FDB">
      <w:pPr>
        <w:ind w:right="-219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lastRenderedPageBreak/>
        <w:t xml:space="preserve">Оценка «2» («неудовлетворительно») </w:t>
      </w:r>
    </w:p>
    <w:p w:rsidR="000A5FDB" w:rsidRDefault="000A5FDB" w:rsidP="000A5FDB">
      <w:pPr>
        <w:ind w:right="-219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выставляется в следующих случаях</w:t>
      </w:r>
    </w:p>
    <w:p w:rsidR="000A5FDB" w:rsidRDefault="000A5FDB" w:rsidP="000A5FDB">
      <w:pPr>
        <w:ind w:right="-219"/>
        <w:jc w:val="center"/>
        <w:rPr>
          <w:rFonts w:eastAsia="Calibri" w:cs="Times New Roman"/>
          <w:sz w:val="24"/>
          <w:szCs w:val="24"/>
        </w:rPr>
      </w:pPr>
    </w:p>
    <w:tbl>
      <w:tblPr>
        <w:tblW w:w="73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1"/>
        <w:gridCol w:w="1459"/>
        <w:gridCol w:w="1468"/>
        <w:gridCol w:w="1470"/>
        <w:gridCol w:w="1484"/>
      </w:tblGrid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6214C3">
              <w:rPr>
                <w:rFonts w:eastAsia="Calibri" w:cs="Times New Roman"/>
                <w:sz w:val="24"/>
                <w:szCs w:val="24"/>
              </w:rPr>
              <w:t>Год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2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3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eastAsia="Calibri" w:cs="Times New Roman"/>
                <w:b/>
                <w:szCs w:val="28"/>
              </w:rPr>
            </w:pPr>
            <w:r w:rsidRPr="006214C3">
              <w:rPr>
                <w:rFonts w:eastAsia="Calibri" w:cs="Times New Roman"/>
                <w:b/>
                <w:szCs w:val="28"/>
              </w:rPr>
              <w:t>2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textAlignment w:val="baseline"/>
              <w:rPr>
                <w:rFonts w:eastAsia="Calibri" w:cs="Times New Roman"/>
                <w:b/>
                <w:szCs w:val="28"/>
              </w:rPr>
            </w:pPr>
            <w:r w:rsidRPr="006214C3">
              <w:rPr>
                <w:rFonts w:eastAsia="Calibri" w:cs="Times New Roman"/>
                <w:b/>
                <w:szCs w:val="28"/>
              </w:rPr>
              <w:t>2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313" w:lineRule="exact"/>
              <w:jc w:val="center"/>
              <w:textAlignment w:val="baseline"/>
              <w:rPr>
                <w:rFonts w:eastAsia="Calibri" w:cs="Times New Roman"/>
                <w:b/>
                <w:szCs w:val="28"/>
              </w:rPr>
            </w:pPr>
            <w:r w:rsidRPr="006214C3">
              <w:rPr>
                <w:rFonts w:eastAsia="Calibri" w:cs="Times New Roman"/>
                <w:b/>
                <w:szCs w:val="28"/>
              </w:rPr>
              <w:t>2</w:t>
            </w:r>
          </w:p>
        </w:tc>
      </w:tr>
    </w:tbl>
    <w:p w:rsidR="000A5FDB" w:rsidRDefault="000A5FDB" w:rsidP="000A5FD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0A5FDB" w:rsidRDefault="000A5FDB" w:rsidP="000A5FDB">
      <w:pPr>
        <w:jc w:val="center"/>
        <w:rPr>
          <w:rFonts w:eastAsia="Calibri" w:cs="Times New Roman"/>
          <w:b/>
          <w:bCs/>
          <w:sz w:val="24"/>
          <w:szCs w:val="24"/>
        </w:rPr>
      </w:pPr>
    </w:p>
    <w:p w:rsidR="000A5FDB" w:rsidRDefault="00D7067C" w:rsidP="000A5FDB">
      <w:pPr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Выставление оценок в 11 классе</w:t>
      </w:r>
    </w:p>
    <w:p w:rsidR="000A5FDB" w:rsidRDefault="000A5FDB" w:rsidP="000A5FDB">
      <w:pPr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Оценка «5» («отлично») </w:t>
      </w:r>
    </w:p>
    <w:p w:rsidR="000A5FDB" w:rsidRDefault="000A5FDB" w:rsidP="000A5FDB">
      <w:pPr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выставляется в следующих случаях</w:t>
      </w:r>
    </w:p>
    <w:p w:rsidR="000A5FDB" w:rsidRDefault="000A5FDB" w:rsidP="000A5FDB">
      <w:pPr>
        <w:jc w:val="center"/>
        <w:rPr>
          <w:rFonts w:eastAsia="Calibri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1"/>
        <w:gridCol w:w="1459"/>
        <w:gridCol w:w="1484"/>
      </w:tblGrid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6214C3">
              <w:rPr>
                <w:rFonts w:eastAsia="Calibri" w:cs="Times New Roman"/>
                <w:sz w:val="24"/>
                <w:szCs w:val="24"/>
              </w:rPr>
              <w:t>Год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5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5</w:t>
            </w:r>
          </w:p>
        </w:tc>
      </w:tr>
    </w:tbl>
    <w:p w:rsidR="000A5FDB" w:rsidRDefault="000A5FDB" w:rsidP="000A5FDB">
      <w:pPr>
        <w:rPr>
          <w:rFonts w:eastAsia="Calibri" w:cs="Times New Roman"/>
          <w:sz w:val="24"/>
          <w:szCs w:val="24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00"/>
        <w:gridCol w:w="1459"/>
        <w:gridCol w:w="1484"/>
        <w:gridCol w:w="3097"/>
      </w:tblGrid>
      <w:tr w:rsidR="000A5FDB" w:rsidTr="007D3FE9">
        <w:trPr>
          <w:gridBefore w:val="1"/>
          <w:wBefore w:w="851" w:type="dxa"/>
          <w:trHeight w:val="977"/>
        </w:trPr>
        <w:tc>
          <w:tcPr>
            <w:tcW w:w="6640" w:type="dxa"/>
            <w:gridSpan w:val="4"/>
            <w:vAlign w:val="bottom"/>
          </w:tcPr>
          <w:p w:rsidR="000A5FDB" w:rsidRDefault="000A5FDB" w:rsidP="007D3FE9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Оценка «4» («хорошо») </w:t>
            </w:r>
          </w:p>
          <w:p w:rsidR="000A5FDB" w:rsidRDefault="000A5FDB" w:rsidP="007D3FE9">
            <w:pPr>
              <w:spacing w:line="276" w:lineRule="auto"/>
              <w:jc w:val="center"/>
              <w:rPr>
                <w:rFonts w:eastAsia="Calibri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w w:val="99"/>
                <w:sz w:val="24"/>
                <w:szCs w:val="24"/>
              </w:rPr>
              <w:t>выставляется в следующих случаях</w:t>
            </w:r>
          </w:p>
          <w:p w:rsidR="000A5FDB" w:rsidRDefault="000A5FDB" w:rsidP="007D3FE9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D7067C" w:rsidRDefault="00D7067C" w:rsidP="007D3FE9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7067C" w:rsidRPr="006214C3" w:rsidTr="00D706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097" w:type="dxa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6214C3">
              <w:rPr>
                <w:rFonts w:eastAsia="Calibri" w:cs="Times New Roman"/>
                <w:sz w:val="24"/>
                <w:szCs w:val="24"/>
              </w:rPr>
              <w:t>Год</w:t>
            </w:r>
          </w:p>
        </w:tc>
      </w:tr>
      <w:tr w:rsidR="00D7067C" w:rsidRPr="006214C3" w:rsidTr="00D706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097" w:type="dxa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/>
                <w:szCs w:val="28"/>
              </w:rPr>
            </w:pPr>
            <w:r w:rsidRPr="006214C3">
              <w:rPr>
                <w:rFonts w:eastAsia="Calibri" w:cs="Times New Roman"/>
                <w:b/>
                <w:szCs w:val="28"/>
              </w:rPr>
              <w:t>4</w:t>
            </w:r>
          </w:p>
        </w:tc>
      </w:tr>
      <w:tr w:rsidR="00D7067C" w:rsidRPr="006214C3" w:rsidTr="00D706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097" w:type="dxa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4</w:t>
            </w:r>
          </w:p>
        </w:tc>
      </w:tr>
      <w:tr w:rsidR="00D7067C" w:rsidRPr="006214C3" w:rsidTr="00D706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097" w:type="dxa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4</w:t>
            </w:r>
          </w:p>
        </w:tc>
      </w:tr>
      <w:tr w:rsidR="00D7067C" w:rsidRPr="006214C3" w:rsidTr="00D706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097" w:type="dxa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4</w:t>
            </w:r>
          </w:p>
        </w:tc>
      </w:tr>
      <w:tr w:rsidR="00D7067C" w:rsidRPr="006214C3" w:rsidTr="00D706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097" w:type="dxa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4</w:t>
            </w:r>
          </w:p>
        </w:tc>
      </w:tr>
    </w:tbl>
    <w:p w:rsidR="000A5FDB" w:rsidRDefault="000A5FDB" w:rsidP="000A5FDB">
      <w:pPr>
        <w:rPr>
          <w:rFonts w:eastAsia="Calibri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0"/>
      </w:tblGrid>
      <w:tr w:rsidR="000A5FDB" w:rsidTr="007D3FE9">
        <w:trPr>
          <w:trHeight w:val="977"/>
        </w:trPr>
        <w:tc>
          <w:tcPr>
            <w:tcW w:w="6640" w:type="dxa"/>
            <w:vAlign w:val="bottom"/>
            <w:hideMark/>
          </w:tcPr>
          <w:p w:rsidR="000A5FDB" w:rsidRDefault="000A5FDB" w:rsidP="007D3FE9">
            <w:pPr>
              <w:spacing w:line="276" w:lineRule="auto"/>
              <w:jc w:val="center"/>
              <w:rPr>
                <w:rFonts w:eastAsia="Calibri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w w:val="99"/>
                <w:sz w:val="24"/>
                <w:szCs w:val="24"/>
              </w:rPr>
              <w:t>Оценка «3» («удовлетворительно») выставляется</w:t>
            </w:r>
          </w:p>
          <w:p w:rsidR="000A5FDB" w:rsidRDefault="000A5FDB" w:rsidP="007D3FE9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w w:val="99"/>
                <w:sz w:val="24"/>
                <w:szCs w:val="24"/>
              </w:rPr>
              <w:t xml:space="preserve"> в следующих случаях</w:t>
            </w:r>
          </w:p>
        </w:tc>
      </w:tr>
    </w:tbl>
    <w:p w:rsidR="000A5FDB" w:rsidRDefault="000A5FDB" w:rsidP="000A5FDB">
      <w:pPr>
        <w:rPr>
          <w:rFonts w:eastAsia="Calibri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1"/>
        <w:gridCol w:w="1459"/>
        <w:gridCol w:w="1484"/>
      </w:tblGrid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</w:rPr>
            </w:pPr>
            <w:r w:rsidRPr="006214C3">
              <w:rPr>
                <w:rFonts w:eastAsia="Calibri" w:cs="Times New Roman"/>
                <w:sz w:val="24"/>
                <w:szCs w:val="24"/>
              </w:rPr>
              <w:t>Год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/>
                <w:szCs w:val="28"/>
              </w:rPr>
            </w:pPr>
            <w:r w:rsidRPr="006214C3">
              <w:rPr>
                <w:rFonts w:eastAsia="Calibri" w:cs="Times New Roman"/>
                <w:b/>
                <w:szCs w:val="28"/>
              </w:rPr>
              <w:t>3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3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3</w:t>
            </w:r>
          </w:p>
        </w:tc>
      </w:tr>
    </w:tbl>
    <w:p w:rsidR="000A5FDB" w:rsidRDefault="000A5FDB" w:rsidP="000A5FDB">
      <w:pPr>
        <w:rPr>
          <w:rFonts w:eastAsia="Calibri" w:cs="Times New Roman"/>
          <w:sz w:val="24"/>
          <w:szCs w:val="24"/>
        </w:rPr>
      </w:pPr>
    </w:p>
    <w:p w:rsidR="000A5FDB" w:rsidRDefault="000A5FDB" w:rsidP="000A5FDB">
      <w:pPr>
        <w:rPr>
          <w:rFonts w:eastAsia="Calibri" w:cs="Times New Roman"/>
          <w:sz w:val="24"/>
          <w:szCs w:val="24"/>
        </w:rPr>
      </w:pPr>
    </w:p>
    <w:p w:rsidR="000A5FDB" w:rsidRDefault="000A5FDB" w:rsidP="000A5FDB">
      <w:pPr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Оценка «2» («неудовлетворительно») </w:t>
      </w:r>
    </w:p>
    <w:p w:rsidR="000A5FDB" w:rsidRDefault="000A5FDB" w:rsidP="000A5FDB">
      <w:pPr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выставляется в следующих случаях</w:t>
      </w:r>
    </w:p>
    <w:p w:rsidR="000A5FDB" w:rsidRDefault="000A5FDB" w:rsidP="000A5FDB">
      <w:pPr>
        <w:jc w:val="center"/>
        <w:rPr>
          <w:rFonts w:eastAsia="Calibri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1"/>
        <w:gridCol w:w="1459"/>
        <w:gridCol w:w="1484"/>
      </w:tblGrid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6214C3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 w:val="24"/>
                <w:szCs w:val="24"/>
              </w:rPr>
            </w:pPr>
            <w:bookmarkStart w:id="0" w:name="_GoBack"/>
            <w:bookmarkEnd w:id="0"/>
            <w:r w:rsidRPr="006214C3">
              <w:rPr>
                <w:rFonts w:eastAsia="Calibri" w:cs="Times New Roman"/>
                <w:sz w:val="24"/>
                <w:szCs w:val="24"/>
              </w:rPr>
              <w:t>Год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 w:rsidRPr="006214C3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/>
                <w:szCs w:val="28"/>
              </w:rPr>
            </w:pPr>
            <w:r w:rsidRPr="006214C3">
              <w:rPr>
                <w:rFonts w:eastAsia="Calibri" w:cs="Times New Roman"/>
                <w:b/>
                <w:szCs w:val="28"/>
              </w:rPr>
              <w:t>2</w:t>
            </w:r>
          </w:p>
        </w:tc>
      </w:tr>
      <w:tr w:rsidR="00D7067C" w:rsidRPr="006214C3" w:rsidTr="00D7067C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Times New Roman"/>
                <w:bCs/>
                <w:szCs w:val="28"/>
              </w:rPr>
            </w:pPr>
            <w:r w:rsidRPr="006214C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Cs/>
                <w:w w:val="99"/>
                <w:szCs w:val="28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067C" w:rsidRPr="006214C3" w:rsidRDefault="00D7067C" w:rsidP="007D3FE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b/>
                <w:bCs/>
                <w:w w:val="99"/>
                <w:szCs w:val="28"/>
              </w:rPr>
            </w:pPr>
            <w:r w:rsidRPr="006214C3">
              <w:rPr>
                <w:rFonts w:eastAsia="Calibri" w:cs="Times New Roman"/>
                <w:b/>
                <w:bCs/>
                <w:w w:val="99"/>
                <w:szCs w:val="28"/>
              </w:rPr>
              <w:t>2</w:t>
            </w:r>
          </w:p>
        </w:tc>
      </w:tr>
    </w:tbl>
    <w:p w:rsidR="000A5FDB" w:rsidRPr="005938AA" w:rsidRDefault="000A5FDB" w:rsidP="005938AA">
      <w:pPr>
        <w:spacing w:line="276" w:lineRule="auto"/>
        <w:ind w:left="0" w:firstLine="0"/>
        <w:rPr>
          <w:rFonts w:eastAsia="Calibri" w:cs="Times New Roman"/>
          <w:sz w:val="24"/>
          <w:szCs w:val="24"/>
        </w:rPr>
      </w:pPr>
    </w:p>
    <w:sectPr w:rsidR="000A5FDB" w:rsidRPr="005938AA" w:rsidSect="00BB633B">
      <w:pgSz w:w="11899" w:h="17333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6E"/>
    <w:rsid w:val="000441FD"/>
    <w:rsid w:val="000A5FDB"/>
    <w:rsid w:val="000C7D89"/>
    <w:rsid w:val="000D5106"/>
    <w:rsid w:val="000E68EC"/>
    <w:rsid w:val="001B453F"/>
    <w:rsid w:val="0020458D"/>
    <w:rsid w:val="0022316E"/>
    <w:rsid w:val="002B3A48"/>
    <w:rsid w:val="00302383"/>
    <w:rsid w:val="003A285E"/>
    <w:rsid w:val="003E12F7"/>
    <w:rsid w:val="00403DBF"/>
    <w:rsid w:val="004A5AF2"/>
    <w:rsid w:val="004E4D6B"/>
    <w:rsid w:val="00561DEA"/>
    <w:rsid w:val="005677BA"/>
    <w:rsid w:val="005938AA"/>
    <w:rsid w:val="005941FA"/>
    <w:rsid w:val="005C6206"/>
    <w:rsid w:val="006166FC"/>
    <w:rsid w:val="006309FD"/>
    <w:rsid w:val="006D4DD3"/>
    <w:rsid w:val="006F3CC7"/>
    <w:rsid w:val="0072118A"/>
    <w:rsid w:val="0084670B"/>
    <w:rsid w:val="0086212C"/>
    <w:rsid w:val="0099776B"/>
    <w:rsid w:val="009C7CBC"/>
    <w:rsid w:val="009D0601"/>
    <w:rsid w:val="00A20C89"/>
    <w:rsid w:val="00A47018"/>
    <w:rsid w:val="00AA78E5"/>
    <w:rsid w:val="00AD2662"/>
    <w:rsid w:val="00B40B04"/>
    <w:rsid w:val="00B4623A"/>
    <w:rsid w:val="00BB633B"/>
    <w:rsid w:val="00BF1F3D"/>
    <w:rsid w:val="00C1222E"/>
    <w:rsid w:val="00C176CE"/>
    <w:rsid w:val="00C549E3"/>
    <w:rsid w:val="00C93E34"/>
    <w:rsid w:val="00CA12D0"/>
    <w:rsid w:val="00CE2398"/>
    <w:rsid w:val="00D03D60"/>
    <w:rsid w:val="00D170AF"/>
    <w:rsid w:val="00D7067C"/>
    <w:rsid w:val="00DC4A9C"/>
    <w:rsid w:val="00E42914"/>
    <w:rsid w:val="00F27A50"/>
    <w:rsid w:val="00F6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42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316E"/>
    <w:pPr>
      <w:autoSpaceDE w:val="0"/>
      <w:autoSpaceDN w:val="0"/>
      <w:adjustRightInd w:val="0"/>
      <w:ind w:left="0" w:firstLine="0"/>
      <w:jc w:val="left"/>
    </w:pPr>
    <w:rPr>
      <w:rFonts w:cs="Times New Roman"/>
      <w:color w:val="000000"/>
      <w:sz w:val="24"/>
      <w:szCs w:val="24"/>
    </w:rPr>
  </w:style>
  <w:style w:type="paragraph" w:customStyle="1" w:styleId="Standard">
    <w:name w:val="Standard"/>
    <w:rsid w:val="00CA12D0"/>
    <w:pPr>
      <w:suppressAutoHyphens/>
      <w:autoSpaceDN w:val="0"/>
      <w:ind w:left="0" w:firstLine="0"/>
      <w:jc w:val="left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42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316E"/>
    <w:pPr>
      <w:autoSpaceDE w:val="0"/>
      <w:autoSpaceDN w:val="0"/>
      <w:adjustRightInd w:val="0"/>
      <w:ind w:left="0" w:firstLine="0"/>
      <w:jc w:val="left"/>
    </w:pPr>
    <w:rPr>
      <w:rFonts w:cs="Times New Roman"/>
      <w:color w:val="000000"/>
      <w:sz w:val="24"/>
      <w:szCs w:val="24"/>
    </w:rPr>
  </w:style>
  <w:style w:type="paragraph" w:customStyle="1" w:styleId="Standard">
    <w:name w:val="Standard"/>
    <w:rsid w:val="00CA12D0"/>
    <w:pPr>
      <w:suppressAutoHyphens/>
      <w:autoSpaceDN w:val="0"/>
      <w:ind w:left="0" w:firstLine="0"/>
      <w:jc w:val="left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ontrolmznie_raboti/" TargetMode="External"/><Relationship Id="rId5" Type="http://schemas.openxmlformats.org/officeDocument/2006/relationships/hyperlink" Target="https://pandia.ru/text/category/kontrolmznie_rabo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Шклола5</Company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Кривоносова</cp:lastModifiedBy>
  <cp:revision>2</cp:revision>
  <cp:lastPrinted>2021-06-04T14:24:00Z</cp:lastPrinted>
  <dcterms:created xsi:type="dcterms:W3CDTF">2021-06-04T14:24:00Z</dcterms:created>
  <dcterms:modified xsi:type="dcterms:W3CDTF">2021-06-04T14:24:00Z</dcterms:modified>
</cp:coreProperties>
</file>