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87" w:rsidRPr="00A43687" w:rsidRDefault="00A43687" w:rsidP="00A43687">
      <w:pPr>
        <w:pStyle w:val="a3"/>
        <w:rPr>
          <w:rFonts w:ascii="Times New Roman" w:hAnsi="Times New Roman" w:cs="Times New Roman"/>
          <w:color w:val="auto"/>
        </w:rPr>
      </w:pPr>
      <w:r w:rsidRPr="00A43687">
        <w:rPr>
          <w:rFonts w:ascii="Times New Roman" w:hAnsi="Times New Roman" w:cs="Times New Roman"/>
          <w:color w:val="auto"/>
        </w:rPr>
        <w:t>Приказ</w:t>
      </w:r>
    </w:p>
    <w:p w:rsidR="00A43687" w:rsidRPr="00A43687" w:rsidRDefault="00A43687" w:rsidP="00A43687">
      <w:pPr>
        <w:pStyle w:val="2"/>
        <w:rPr>
          <w:rFonts w:ascii="Times New Roman" w:hAnsi="Times New Roman" w:cs="Times New Roman"/>
          <w:color w:val="auto"/>
          <w:lang w:val="en-US"/>
        </w:rPr>
      </w:pPr>
      <w:r w:rsidRPr="00A43687">
        <w:rPr>
          <w:rFonts w:ascii="Times New Roman" w:hAnsi="Times New Roman" w:cs="Times New Roman"/>
          <w:color w:val="auto"/>
        </w:rPr>
        <w:t xml:space="preserve">О внесении изменений в приказ Министерства просвещения Российской Федерации от 2 сентября 2020 г. № 458 "Об утверждении Порядка приема на </w:t>
      </w:r>
      <w:proofErr w:type="gramStart"/>
      <w:r w:rsidRPr="00A43687">
        <w:rPr>
          <w:rFonts w:ascii="Times New Roman" w:hAnsi="Times New Roman" w:cs="Times New Roman"/>
          <w:color w:val="auto"/>
        </w:rPr>
        <w:t>обучение по</w:t>
      </w:r>
      <w:proofErr w:type="gramEnd"/>
      <w:r w:rsidRPr="00A43687">
        <w:rPr>
          <w:rFonts w:ascii="Times New Roman" w:hAnsi="Times New Roman" w:cs="Times New Roman"/>
          <w:color w:val="auto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A43687" w:rsidRPr="00A43687" w:rsidRDefault="00A43687" w:rsidP="00A43687">
      <w:pPr>
        <w:rPr>
          <w:rFonts w:ascii="Times New Roman" w:hAnsi="Times New Roman" w:cs="Times New Roman"/>
          <w:lang w:val="en-US"/>
        </w:rPr>
      </w:pP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 xml:space="preserve">В соответствии с частью 8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ст.7598; </w:t>
      </w:r>
      <w:proofErr w:type="gramStart"/>
      <w:r w:rsidRPr="00A43687">
        <w:rPr>
          <w:rFonts w:ascii="Times New Roman" w:hAnsi="Times New Roman" w:cs="Times New Roman"/>
        </w:rPr>
        <w:t>2021, № 13, ст.2137), пунктом 1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ст.5343),</w:t>
      </w:r>
      <w:proofErr w:type="gramEnd"/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приказываю: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 xml:space="preserve">1. Утвердить прилагаемые изменения, которые вносятся в приказ Министерства просвещения Российской Федерации от 2 сентября 2020 г. № 458 "Об утверждении Порядка приема на </w:t>
      </w:r>
      <w:proofErr w:type="gramStart"/>
      <w:r w:rsidRPr="00A43687">
        <w:rPr>
          <w:rFonts w:ascii="Times New Roman" w:hAnsi="Times New Roman" w:cs="Times New Roman"/>
        </w:rPr>
        <w:t>обучение по</w:t>
      </w:r>
      <w:proofErr w:type="gramEnd"/>
      <w:r w:rsidRPr="00A43687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№ 59783).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2. Настоящий приказ вступает в силу с 1 марта 2022 г. и действует до 1 марта 2026 года.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 xml:space="preserve">Министр                                                                                                                                 </w:t>
      </w:r>
      <w:proofErr w:type="spellStart"/>
      <w:r w:rsidRPr="00A43687">
        <w:rPr>
          <w:rFonts w:ascii="Times New Roman" w:hAnsi="Times New Roman" w:cs="Times New Roman"/>
        </w:rPr>
        <w:t>С.С.Кравцов</w:t>
      </w:r>
      <w:proofErr w:type="spellEnd"/>
    </w:p>
    <w:p w:rsidR="00A43687" w:rsidRPr="00A43687" w:rsidRDefault="00A43687" w:rsidP="00A43687">
      <w:pPr>
        <w:rPr>
          <w:rFonts w:ascii="Times New Roman" w:hAnsi="Times New Roman" w:cs="Times New Roman"/>
        </w:rPr>
      </w:pP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Зарегистрировано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в Министерстве юстиции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Российской Федерации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10 ноября 2021 года,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регистрационный № 65743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Приложение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УТВЕРЖДЕНЫ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приказом Министерства просвещения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Российской Федерации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от 8 октября 2021 года № 707</w:t>
      </w:r>
    </w:p>
    <w:p w:rsidR="00A43687" w:rsidRPr="00A43687" w:rsidRDefault="00A43687" w:rsidP="00A43687">
      <w:pPr>
        <w:pStyle w:val="1"/>
        <w:rPr>
          <w:rFonts w:ascii="Times New Roman" w:hAnsi="Times New Roman" w:cs="Times New Roman"/>
          <w:color w:val="auto"/>
          <w:lang w:val="en-US"/>
        </w:rPr>
      </w:pPr>
      <w:r w:rsidRPr="00A43687">
        <w:rPr>
          <w:rFonts w:ascii="Times New Roman" w:hAnsi="Times New Roman" w:cs="Times New Roman"/>
          <w:color w:val="auto"/>
        </w:rPr>
        <w:lastRenderedPageBreak/>
        <w:t xml:space="preserve">Изменения, которые вносятся в приказ Министерства просвещения Российской Федерации от 2 сентября 2020 г. № 458 "Об утверждении Порядка приема на </w:t>
      </w:r>
      <w:proofErr w:type="gramStart"/>
      <w:r w:rsidRPr="00A43687">
        <w:rPr>
          <w:rFonts w:ascii="Times New Roman" w:hAnsi="Times New Roman" w:cs="Times New Roman"/>
          <w:color w:val="auto"/>
        </w:rPr>
        <w:t>обучение по</w:t>
      </w:r>
      <w:proofErr w:type="gramEnd"/>
      <w:r w:rsidRPr="00A43687">
        <w:rPr>
          <w:rFonts w:ascii="Times New Roman" w:hAnsi="Times New Roman" w:cs="Times New Roman"/>
          <w:color w:val="auto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A43687" w:rsidRPr="00A43687" w:rsidRDefault="00A43687" w:rsidP="00A43687">
      <w:pPr>
        <w:rPr>
          <w:rFonts w:ascii="Times New Roman" w:hAnsi="Times New Roman" w:cs="Times New Roman"/>
          <w:lang w:val="en-US"/>
        </w:rPr>
      </w:pP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 xml:space="preserve">1. Приказ Министерства просвещения Российской Федерации от 2 сентября 2020 г. № 458 "Об утверждении Порядка приема на </w:t>
      </w:r>
      <w:proofErr w:type="gramStart"/>
      <w:r w:rsidRPr="00A43687">
        <w:rPr>
          <w:rFonts w:ascii="Times New Roman" w:hAnsi="Times New Roman" w:cs="Times New Roman"/>
        </w:rPr>
        <w:t>обучение по</w:t>
      </w:r>
      <w:proofErr w:type="gramEnd"/>
      <w:r w:rsidRPr="00A43687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№ 59783) дополнить пунктом 3 следующего содержания: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"3. Настоящий приказ действует до 1 марта 2026 года</w:t>
      </w:r>
      <w:proofErr w:type="gramStart"/>
      <w:r w:rsidRPr="00A43687">
        <w:rPr>
          <w:rFonts w:ascii="Times New Roman" w:hAnsi="Times New Roman" w:cs="Times New Roman"/>
        </w:rPr>
        <w:t>.".</w:t>
      </w:r>
      <w:proofErr w:type="gramEnd"/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 xml:space="preserve">2. В Порядке приема на </w:t>
      </w:r>
      <w:proofErr w:type="gramStart"/>
      <w:r w:rsidRPr="00A43687">
        <w:rPr>
          <w:rFonts w:ascii="Times New Roman" w:hAnsi="Times New Roman" w:cs="Times New Roman"/>
        </w:rPr>
        <w:t>обучение по</w:t>
      </w:r>
      <w:proofErr w:type="gramEnd"/>
      <w:r w:rsidRPr="00A43687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</w:t>
      </w:r>
      <w:bookmarkStart w:id="0" w:name="_GoBack"/>
      <w:bookmarkEnd w:id="0"/>
      <w:r w:rsidRPr="00A43687">
        <w:rPr>
          <w:rFonts w:ascii="Times New Roman" w:hAnsi="Times New Roman" w:cs="Times New Roman"/>
        </w:rPr>
        <w:t xml:space="preserve"> образования, утвержденном указанным приказом: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а) абзац первый пункта 5 изложить в следующей редакции: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"5.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</w:t>
      </w:r>
      <w:proofErr w:type="gramStart"/>
      <w:r w:rsidRPr="00A43687">
        <w:rPr>
          <w:rFonts w:ascii="Times New Roman" w:hAnsi="Times New Roman" w:cs="Times New Roman"/>
        </w:rPr>
        <w:t>.";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proofErr w:type="gramEnd"/>
      <w:r w:rsidRPr="00A43687">
        <w:rPr>
          <w:rFonts w:ascii="Times New Roman" w:hAnsi="Times New Roman" w:cs="Times New Roman"/>
        </w:rPr>
        <w:t>б) в абзаце первом пункта 6: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после слов "муниципального района" дополнить словами ", муниципального округа";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слова "муниципального района (городского округа)" заменить словами "муниципального района (муниципального округа, городского округа)";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в) абзац первый пункта 12 изложить в следующей редакции: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 xml:space="preserve">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A43687">
        <w:rPr>
          <w:rFonts w:ascii="Times New Roman" w:hAnsi="Times New Roman" w:cs="Times New Roman"/>
        </w:rPr>
        <w:t>неполнородные</w:t>
      </w:r>
      <w:proofErr w:type="spellEnd"/>
      <w:r w:rsidRPr="00A43687">
        <w:rPr>
          <w:rFonts w:ascii="Times New Roman" w:hAnsi="Times New Roman" w:cs="Times New Roman"/>
        </w:rPr>
        <w:t xml:space="preserve"> брат и (или) сестра</w:t>
      </w:r>
      <w:proofErr w:type="gramStart"/>
      <w:r w:rsidRPr="00A43687">
        <w:rPr>
          <w:rFonts w:ascii="Times New Roman" w:hAnsi="Times New Roman" w:cs="Times New Roman"/>
        </w:rPr>
        <w:t>.";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proofErr w:type="gramEnd"/>
      <w:r w:rsidRPr="00A43687">
        <w:rPr>
          <w:rFonts w:ascii="Times New Roman" w:hAnsi="Times New Roman" w:cs="Times New Roman"/>
        </w:rPr>
        <w:t>г) пункт 26 изложить в следующей редакции: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"26. Для приема родител</w:t>
      </w:r>
      <w:proofErr w:type="gramStart"/>
      <w:r w:rsidRPr="00A43687">
        <w:rPr>
          <w:rFonts w:ascii="Times New Roman" w:hAnsi="Times New Roman" w:cs="Times New Roman"/>
        </w:rPr>
        <w:t>ь(</w:t>
      </w:r>
      <w:proofErr w:type="gramEnd"/>
      <w:r w:rsidRPr="00A43687">
        <w:rPr>
          <w:rFonts w:ascii="Times New Roman" w:hAnsi="Times New Roman" w:cs="Times New Roman"/>
        </w:rPr>
        <w:t>и) (законный(</w:t>
      </w:r>
      <w:proofErr w:type="spellStart"/>
      <w:r w:rsidRPr="00A43687">
        <w:rPr>
          <w:rFonts w:ascii="Times New Roman" w:hAnsi="Times New Roman" w:cs="Times New Roman"/>
        </w:rPr>
        <w:t>ые</w:t>
      </w:r>
      <w:proofErr w:type="spellEnd"/>
      <w:r w:rsidRPr="00A43687">
        <w:rPr>
          <w:rFonts w:ascii="Times New Roman" w:hAnsi="Times New Roman" w:cs="Times New Roman"/>
        </w:rPr>
        <w:t>) представитель(и) ребенка или поступающий представляют следующие документы: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 xml:space="preserve">копию свидетельства о рождении </w:t>
      </w:r>
      <w:proofErr w:type="gramStart"/>
      <w:r w:rsidRPr="00A43687">
        <w:rPr>
          <w:rFonts w:ascii="Times New Roman" w:hAnsi="Times New Roman" w:cs="Times New Roman"/>
        </w:rPr>
        <w:t>полнородных</w:t>
      </w:r>
      <w:proofErr w:type="gramEnd"/>
      <w:r w:rsidRPr="00A43687">
        <w:rPr>
          <w:rFonts w:ascii="Times New Roman" w:hAnsi="Times New Roman" w:cs="Times New Roman"/>
        </w:rPr>
        <w:t xml:space="preserve"> и </w:t>
      </w:r>
      <w:proofErr w:type="spellStart"/>
      <w:r w:rsidRPr="00A43687">
        <w:rPr>
          <w:rFonts w:ascii="Times New Roman" w:hAnsi="Times New Roman" w:cs="Times New Roman"/>
        </w:rPr>
        <w:t>неполнородных</w:t>
      </w:r>
      <w:proofErr w:type="spellEnd"/>
      <w:r w:rsidRPr="00A43687">
        <w:rPr>
          <w:rFonts w:ascii="Times New Roman" w:hAnsi="Times New Roman" w:cs="Times New Roman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A43687">
        <w:rPr>
          <w:rFonts w:ascii="Times New Roman" w:hAnsi="Times New Roman" w:cs="Times New Roman"/>
        </w:rPr>
        <w:t>неполнородные</w:t>
      </w:r>
      <w:proofErr w:type="spellEnd"/>
      <w:r w:rsidRPr="00A43687">
        <w:rPr>
          <w:rFonts w:ascii="Times New Roman" w:hAnsi="Times New Roman" w:cs="Times New Roman"/>
        </w:rPr>
        <w:t xml:space="preserve"> брат и (или) сестра);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lastRenderedPageBreak/>
        <w:t>копию документа, подтверждающего установление опеки или попечительства (при необходимости);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proofErr w:type="gramStart"/>
      <w:r w:rsidRPr="00A43687">
        <w:rPr>
          <w:rFonts w:ascii="Times New Roman" w:hAnsi="Times New Roman" w:cs="Times New Roman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A43687">
        <w:rPr>
          <w:rFonts w:ascii="Times New Roman" w:hAnsi="Times New Roman" w:cs="Times New Roman"/>
        </w:rPr>
        <w:t>ь(</w:t>
      </w:r>
      <w:proofErr w:type="gramEnd"/>
      <w:r w:rsidRPr="00A43687">
        <w:rPr>
          <w:rFonts w:ascii="Times New Roman" w:hAnsi="Times New Roman" w:cs="Times New Roman"/>
        </w:rPr>
        <w:t>и) (законный(</w:t>
      </w:r>
      <w:proofErr w:type="spellStart"/>
      <w:r w:rsidRPr="00A43687">
        <w:rPr>
          <w:rFonts w:ascii="Times New Roman" w:hAnsi="Times New Roman" w:cs="Times New Roman"/>
        </w:rPr>
        <w:t>ые</w:t>
      </w:r>
      <w:proofErr w:type="spellEnd"/>
      <w:r w:rsidRPr="00A43687">
        <w:rPr>
          <w:rFonts w:ascii="Times New Roman" w:hAnsi="Times New Roman" w:cs="Times New Roman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 xml:space="preserve">При приеме на </w:t>
      </w:r>
      <w:proofErr w:type="gramStart"/>
      <w:r w:rsidRPr="00A43687">
        <w:rPr>
          <w:rFonts w:ascii="Times New Roman" w:hAnsi="Times New Roman" w:cs="Times New Roman"/>
        </w:rPr>
        <w:t>обучение по</w:t>
      </w:r>
      <w:proofErr w:type="gramEnd"/>
      <w:r w:rsidRPr="00A43687">
        <w:rPr>
          <w:rFonts w:ascii="Times New Roman" w:hAnsi="Times New Roman" w:cs="Times New Roman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Родител</w:t>
      </w:r>
      <w:proofErr w:type="gramStart"/>
      <w:r w:rsidRPr="00A43687">
        <w:rPr>
          <w:rFonts w:ascii="Times New Roman" w:hAnsi="Times New Roman" w:cs="Times New Roman"/>
        </w:rPr>
        <w:t>ь(</w:t>
      </w:r>
      <w:proofErr w:type="gramEnd"/>
      <w:r w:rsidRPr="00A43687">
        <w:rPr>
          <w:rFonts w:ascii="Times New Roman" w:hAnsi="Times New Roman" w:cs="Times New Roman"/>
        </w:rPr>
        <w:t>и) (законный(</w:t>
      </w:r>
      <w:proofErr w:type="spellStart"/>
      <w:r w:rsidRPr="00A43687">
        <w:rPr>
          <w:rFonts w:ascii="Times New Roman" w:hAnsi="Times New Roman" w:cs="Times New Roman"/>
        </w:rPr>
        <w:t>ые</w:t>
      </w:r>
      <w:proofErr w:type="spellEnd"/>
      <w:r w:rsidRPr="00A43687">
        <w:rPr>
          <w:rFonts w:ascii="Times New Roman" w:hAnsi="Times New Roman" w:cs="Times New Roma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43687" w:rsidRPr="00A43687" w:rsidRDefault="00A43687" w:rsidP="00A43687">
      <w:pPr>
        <w:rPr>
          <w:rFonts w:ascii="Times New Roman" w:hAnsi="Times New Roman" w:cs="Times New Roman"/>
        </w:rPr>
      </w:pPr>
      <w:r w:rsidRPr="00A43687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proofErr w:type="gramStart"/>
      <w:r w:rsidRPr="00A43687">
        <w:rPr>
          <w:rFonts w:ascii="Times New Roman" w:hAnsi="Times New Roman" w:cs="Times New Roman"/>
        </w:rPr>
        <w:t>.".</w:t>
      </w:r>
      <w:proofErr w:type="gramEnd"/>
    </w:p>
    <w:sectPr w:rsidR="00A43687" w:rsidRPr="00A4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87"/>
    <w:rsid w:val="00A4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3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3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43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3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3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3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43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3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Купцов</dc:creator>
  <cp:lastModifiedBy>Яков Купцов</cp:lastModifiedBy>
  <cp:revision>1</cp:revision>
  <dcterms:created xsi:type="dcterms:W3CDTF">2022-04-01T11:01:00Z</dcterms:created>
  <dcterms:modified xsi:type="dcterms:W3CDTF">2022-04-01T11:03:00Z</dcterms:modified>
</cp:coreProperties>
</file>