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4C0" w:rsidRDefault="00C074C0" w:rsidP="00C074C0">
      <w:pPr>
        <w:spacing w:after="0" w:line="240" w:lineRule="auto"/>
      </w:pPr>
    </w:p>
    <w:tbl>
      <w:tblPr>
        <w:tblW w:w="11789" w:type="dxa"/>
        <w:tblInd w:w="-318" w:type="dxa"/>
        <w:tblLook w:val="00A0"/>
      </w:tblPr>
      <w:tblGrid>
        <w:gridCol w:w="5954"/>
        <w:gridCol w:w="5835"/>
      </w:tblGrid>
      <w:tr w:rsidR="00C074C0" w:rsidRPr="0096084B" w:rsidTr="001236AD">
        <w:tc>
          <w:tcPr>
            <w:tcW w:w="5954" w:type="dxa"/>
            <w:hideMark/>
          </w:tcPr>
          <w:p w:rsidR="00C074C0" w:rsidRPr="0096084B" w:rsidRDefault="00C074C0" w:rsidP="001236A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5835" w:type="dxa"/>
            <w:hideMark/>
          </w:tcPr>
          <w:p w:rsidR="00C074C0" w:rsidRPr="0096084B" w:rsidRDefault="00C074C0" w:rsidP="001236AD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08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«Утверждаю»:</w:t>
            </w:r>
          </w:p>
          <w:p w:rsidR="00C074C0" w:rsidRPr="0096084B" w:rsidRDefault="002B6F91" w:rsidP="001236AD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И.о. д</w:t>
            </w:r>
            <w:r w:rsidR="00C074C0" w:rsidRPr="009608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иректор</w:t>
            </w:r>
            <w:r w:rsidR="00D324DE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  <w:r w:rsidR="00C074C0" w:rsidRPr="009608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МБУК «ОМКС»</w:t>
            </w:r>
          </w:p>
          <w:p w:rsidR="00C074C0" w:rsidRPr="0096084B" w:rsidRDefault="00C074C0" w:rsidP="001236AD">
            <w:pPr>
              <w:suppressAutoHyphens/>
              <w:spacing w:after="0" w:line="240" w:lineRule="auto"/>
              <w:ind w:left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9608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_______________</w:t>
            </w:r>
            <w:r w:rsidR="002B6F91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О.П. Полякова</w:t>
            </w:r>
            <w:r w:rsidRPr="009608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</w:t>
            </w:r>
          </w:p>
          <w:p w:rsidR="00C074C0" w:rsidRPr="0096084B" w:rsidRDefault="00C074C0" w:rsidP="001236AD">
            <w:pPr>
              <w:suppressAutoHyphens/>
              <w:spacing w:after="0" w:line="240" w:lineRule="auto"/>
              <w:ind w:left="601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«_____» ______________ 2023</w:t>
            </w:r>
            <w:r w:rsidRPr="009608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г.</w:t>
            </w:r>
          </w:p>
        </w:tc>
      </w:tr>
    </w:tbl>
    <w:p w:rsidR="00C074C0" w:rsidRDefault="00C074C0" w:rsidP="00C074C0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074C0" w:rsidRDefault="00C074C0" w:rsidP="00C074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C074C0" w:rsidRPr="009849ED" w:rsidRDefault="00C074C0" w:rsidP="00C074C0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9849ED">
        <w:rPr>
          <w:rFonts w:ascii="Times New Roman" w:eastAsia="Calibri" w:hAnsi="Times New Roman" w:cs="Times New Roman"/>
          <w:bCs/>
          <w:sz w:val="28"/>
          <w:szCs w:val="28"/>
        </w:rPr>
        <w:t>Положение</w:t>
      </w:r>
      <w:r w:rsidRPr="009849ED">
        <w:rPr>
          <w:rFonts w:ascii="Times New Roman" w:eastAsia="Calibri" w:hAnsi="Times New Roman" w:cs="Times New Roman"/>
          <w:bCs/>
          <w:sz w:val="28"/>
          <w:szCs w:val="28"/>
        </w:rPr>
        <w:br/>
        <w:t xml:space="preserve">районного конкурса профессионального мастерства специалистов учреждений </w:t>
      </w:r>
    </w:p>
    <w:p w:rsidR="00C074C0" w:rsidRPr="009849ED" w:rsidRDefault="00C074C0" w:rsidP="00C074C0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849ED">
        <w:rPr>
          <w:rFonts w:ascii="Times New Roman" w:eastAsia="Calibri" w:hAnsi="Times New Roman" w:cs="Times New Roman"/>
          <w:bCs/>
          <w:sz w:val="28"/>
          <w:szCs w:val="28"/>
        </w:rPr>
        <w:t>культурно-досугового типа</w:t>
      </w:r>
      <w:r w:rsidRPr="009849ED">
        <w:rPr>
          <w:rFonts w:ascii="Times New Roman" w:eastAsia="Calibri" w:hAnsi="Times New Roman" w:cs="Times New Roman"/>
          <w:bCs/>
          <w:sz w:val="28"/>
          <w:szCs w:val="28"/>
        </w:rPr>
        <w:br/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«Лучший клубный работник 2023</w:t>
      </w:r>
      <w:r w:rsidRPr="009849ED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C074C0" w:rsidRPr="00C074C0" w:rsidRDefault="00C074C0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74C0" w:rsidRPr="00C074C0" w:rsidRDefault="00AF5380" w:rsidP="00C074C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US" w:eastAsia="ru-RU"/>
        </w:rPr>
        <w:t>I</w:t>
      </w:r>
      <w:r w:rsidR="00C074C0" w:rsidRPr="00C074C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. Общие положения</w:t>
      </w:r>
    </w:p>
    <w:p w:rsidR="00C074C0" w:rsidRPr="00C074C0" w:rsidRDefault="00C074C0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Настоящее положение регламентирует порядок организации,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</w:t>
      </w:r>
      <w:r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подведения итогов районного конкурса профессионального мастерства среди работников культуры «Лучший клубный работник 2023» (далее – конкурс), создает равные условия и обеспечивает единство требований и объективность оценки для всех участников конкурса.</w:t>
      </w:r>
    </w:p>
    <w:p w:rsidR="00C074C0" w:rsidRPr="00C074C0" w:rsidRDefault="00C074C0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Учредитель конкурса: управление культуры администрации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Оконешниковского</w:t>
      </w:r>
      <w:r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C074C0" w:rsidRPr="00C074C0" w:rsidRDefault="00C074C0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 Организаторы конкурса:</w:t>
      </w:r>
      <w:r w:rsidR="00CC6D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Муниципальное бюджетное учреждение культуры «</w:t>
      </w:r>
      <w:proofErr w:type="spellStart"/>
      <w:r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Оконешниковскаямежпоселенческая</w:t>
      </w:r>
      <w:proofErr w:type="spellEnd"/>
      <w:r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клу</w:t>
      </w:r>
      <w:r w:rsidR="00D324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бная система».</w:t>
      </w:r>
    </w:p>
    <w:p w:rsidR="006B2E45" w:rsidRDefault="006B2E45" w:rsidP="00AF538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380" w:rsidRPr="00C074C0" w:rsidRDefault="00AF5380" w:rsidP="00AF5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II</w:t>
      </w:r>
      <w:r w:rsidRPr="00AF5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Цели и задачи конкурса:</w:t>
      </w:r>
    </w:p>
    <w:p w:rsidR="00C074C0" w:rsidRPr="00C074C0" w:rsidRDefault="00AF5380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324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овышение престижа и </w:t>
      </w:r>
      <w:r w:rsid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социальной значимости профессии, 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положительного имиджа клубного работника, расширение диапазона профессионального общения;</w:t>
      </w:r>
    </w:p>
    <w:p w:rsidR="00C074C0" w:rsidRPr="00C074C0" w:rsidRDefault="00AF5380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овершенствование деятельности культурно-досуговых учреждений района, поиск новых форм и методов организационно-творческой работы в клубной практике, повышение социальн</w:t>
      </w:r>
      <w:r w:rsidR="00D324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ого статуса работников культуры;</w:t>
      </w:r>
    </w:p>
    <w:p w:rsidR="00C074C0" w:rsidRPr="00C074C0" w:rsidRDefault="00AF5380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324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ыявление и поддержка </w:t>
      </w:r>
      <w:r w:rsid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инициативных, 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перспе</w:t>
      </w:r>
      <w:r w:rsid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ктивных, талантливых 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руководителей и специалистов учреждений культуры;</w:t>
      </w:r>
    </w:p>
    <w:p w:rsidR="00C074C0" w:rsidRPr="00C074C0" w:rsidRDefault="00D324DE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2.4. П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ропаганда лучшего опыта организации культурно-просветительной работы и досуга  населения;</w:t>
      </w:r>
    </w:p>
    <w:p w:rsidR="00C074C0" w:rsidRPr="00C074C0" w:rsidRDefault="00D324DE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2.5.  П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овышение профессионального уровня специалистов в области культуры;</w:t>
      </w:r>
    </w:p>
    <w:p w:rsidR="00C074C0" w:rsidRDefault="00D324DE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2.6. С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амореализация и раскрытие творческого потенциала специалистов клубной системы.</w:t>
      </w:r>
    </w:p>
    <w:p w:rsidR="00C074C0" w:rsidRDefault="00C074C0" w:rsidP="00C074C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C074C0" w:rsidRPr="00C074C0" w:rsidRDefault="00AF5380" w:rsidP="00AF5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III. Участники конкурса:</w:t>
      </w:r>
    </w:p>
    <w:p w:rsidR="00C074C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 участию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районном </w:t>
      </w:r>
      <w:r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конкурсе </w:t>
      </w: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профессионального мастерства специалистов учреждений культурно-досугового типа «Лучший клубный работник 2023» </w:t>
      </w:r>
      <w:r w:rsidR="009A1D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приглашаются</w:t>
      </w: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культорганизаторы</w:t>
      </w:r>
      <w:proofErr w:type="spellEnd"/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клубов – филиалов, работающие в учреждениях клубной системы Оконешниковского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муниципального района </w:t>
      </w:r>
      <w:r w:rsidR="00C074C0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независимо от образования, стажа работы в сфере «культуры»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AD036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Возраст участников конкурса не ограничен.</w:t>
      </w:r>
    </w:p>
    <w:p w:rsid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380" w:rsidRPr="00AF5380" w:rsidRDefault="00D324DE" w:rsidP="00AF5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I</w:t>
      </w:r>
      <w:r w:rsidR="00DB131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en-US" w:eastAsia="ru-RU"/>
        </w:rPr>
        <w:t>V</w:t>
      </w:r>
      <w:r w:rsidR="00AF5380" w:rsidRPr="00AF5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Конкурс состоит из следующих конкурсных заданий:</w:t>
      </w:r>
    </w:p>
    <w:p w:rsidR="00DB1315" w:rsidRDefault="00D324DE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B1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.1.Визитка</w:t>
      </w:r>
      <w:r w:rsidR="000610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3439DF" w:rsidRPr="00D324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«Один день из жизни культработника»</w:t>
      </w:r>
      <w:r w:rsidR="00DB1315" w:rsidRPr="00D324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-</w:t>
      </w:r>
      <w:r w:rsidR="00DB1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</w:t>
      </w:r>
      <w:r w:rsidR="00DB1315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онкурсанты представляют себя и свою профессиональную деятельность. Визитная карточка может содержать в себе девиз и отражать профессиональную позицию</w:t>
      </w:r>
      <w:r w:rsidR="00DB1315" w:rsidRPr="00DB1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форме театрализованной сценки или </w:t>
      </w:r>
      <w:r w:rsidR="00DB1315" w:rsidRPr="00DB1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литературно-музыкальной композиции</w:t>
      </w:r>
      <w:r w:rsidR="00DB1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DB1315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Время презентации </w:t>
      </w:r>
      <w:r w:rsidR="00DB1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– 6</w:t>
      </w:r>
      <w:r w:rsidR="00DB1315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минут. </w:t>
      </w:r>
      <w:r w:rsidR="00DB1315" w:rsidRPr="00C074C0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(Приветствуется использование видеофильмов и слайд-презентаций).</w:t>
      </w:r>
    </w:p>
    <w:p w:rsidR="00AF5380" w:rsidRPr="00DB1315" w:rsidRDefault="00DB1315" w:rsidP="00AF5380">
      <w:pPr>
        <w:spacing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Оценка задания до 25 баллов. При оценке задания учитываются следующие критерии: 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диапазон творческих возможностей участника конкурса;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-сценарная и режиссерская основа показанной композиции;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B2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оригинальность и смекалка</w:t>
      </w: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эмоциональная выразительность;</w:t>
      </w:r>
    </w:p>
    <w:p w:rsid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артистизм</w:t>
      </w:r>
      <w:r w:rsidR="006B2E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6B2E45" w:rsidRPr="00AF5380" w:rsidRDefault="006B2E45" w:rsidP="006B2E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фантазия и юмор.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380" w:rsidRPr="00AF5380" w:rsidRDefault="00D324DE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B1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</w:t>
      </w:r>
      <w:r w:rsidR="00DB1315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Домашнее задание </w:t>
      </w:r>
      <w:r w:rsidR="003439DF" w:rsidRPr="00D324D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«Я - клубный работник и этим горжусь!»</w:t>
      </w:r>
      <w:r w:rsidR="00343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к</w:t>
      </w:r>
      <w:r w:rsidR="00DB1315" w:rsidRPr="00C074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онкурсант представляет   своё профессиональное мастерство в области «культуры и искусства» по различным направлениям деятельности: вокал, хореография, театральное искусство, художественное слово и т.д. Домашнее задание должно содержать в себе сюжетную линию. Приветствуются элементы активизации зрительного зала. Время презентации до 5 минут.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– до 2</w:t>
      </w:r>
      <w:r w:rsidR="00343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баллов. Оцениваются:</w:t>
      </w:r>
    </w:p>
    <w:p w:rsidR="006B2E45" w:rsidRPr="00AF5380" w:rsidRDefault="006B2E45" w:rsidP="006B2E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диапазон творческих возможностей участника конкурса;</w:t>
      </w:r>
    </w:p>
    <w:p w:rsidR="006B2E45" w:rsidRPr="00AF5380" w:rsidRDefault="006B2E45" w:rsidP="006B2E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-сценарная и режиссерская основа показанной композиции;</w:t>
      </w:r>
    </w:p>
    <w:p w:rsidR="006B2E45" w:rsidRPr="00AF5380" w:rsidRDefault="006B2E45" w:rsidP="006B2E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культура исполнительского мастерства;</w:t>
      </w:r>
    </w:p>
    <w:p w:rsidR="006B2E45" w:rsidRPr="00AF5380" w:rsidRDefault="006B2E45" w:rsidP="006B2E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эмоциональная выразительность;</w:t>
      </w:r>
    </w:p>
    <w:p w:rsidR="006B2E45" w:rsidRPr="00AF5380" w:rsidRDefault="006B2E45" w:rsidP="006B2E4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артистизм. 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380" w:rsidRPr="00AF5380" w:rsidRDefault="001E3343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B1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</w:t>
      </w:r>
      <w:r w:rsidR="003439D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 </w:t>
      </w:r>
      <w:r w:rsidR="00AF5380" w:rsidRPr="001E3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«Конкурс мастер - классов».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Конкурсанту необходимо провести мастер – класс на любую тему до 20 мин. Конкурсант сам определяет количество участников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мастер - класса из числа присутствующих. Оргкомитет предоставляет участникам рабочие места, возможность подключения приборов электрооборудования. Место проведения – зрительный зал Дома культуры. Время выступления о</w:t>
      </w:r>
      <w:r w:rsidR="00FC522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 3 до 8 минут. Оценка – до 15 </w:t>
      </w: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баллов. Критерии оценки: 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исполнительское мастерство;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умение владеть аудиторией;</w:t>
      </w:r>
    </w:p>
    <w:p w:rsidR="006B2E45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 артистизм.</w:t>
      </w:r>
    </w:p>
    <w:p w:rsidR="006B2E45" w:rsidRPr="00AF5380" w:rsidRDefault="006B2E45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380" w:rsidRPr="00AF5380" w:rsidRDefault="001E3343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="00DB13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.4.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 </w:t>
      </w:r>
      <w:r w:rsidR="00AF5380" w:rsidRPr="001E3343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«Культурная мастерская». 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Демонстрация конкурсантом своих достижений в профессиональной деятельности, показательные выступления коллективов, с которыми он работает, презентация обладания уникальными знаниями и навыками, в свободной форме.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Критерии оценки: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исполнительское мастерство;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-сценарная и режиссерская основа показанной композиции;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эмоциональная выразительность;</w:t>
      </w:r>
    </w:p>
    <w:p w:rsidR="00AF5380" w:rsidRP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артистизм. </w:t>
      </w:r>
    </w:p>
    <w:p w:rsid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Оценка до 25 баллов.</w:t>
      </w:r>
    </w:p>
    <w:p w:rsidR="00AF5380" w:rsidRDefault="00AF5380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380" w:rsidRPr="00AF5380" w:rsidRDefault="00AF5380" w:rsidP="00AF53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V. Время и место проведения конкурса:</w:t>
      </w:r>
    </w:p>
    <w:p w:rsidR="00AF5380" w:rsidRPr="00AF5380" w:rsidRDefault="001E3343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.1. Районный конкурс профессионального мастерства специалистов учреждений культурно-досугового типа «Лучший клу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бный работник 2023» проводится 18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апреля в 11.00 2023 года в Оконешниковском </w:t>
      </w:r>
      <w:proofErr w:type="spellStart"/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Межпоселенческом</w:t>
      </w:r>
      <w:proofErr w:type="spellEnd"/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Доме культуры.</w:t>
      </w:r>
    </w:p>
    <w:p w:rsidR="001E3343" w:rsidRDefault="001E3343" w:rsidP="001E33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3343" w:rsidRDefault="001E3343" w:rsidP="001E33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E3343" w:rsidRDefault="001E3343" w:rsidP="001E334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F5380" w:rsidRPr="00AF5380" w:rsidRDefault="00AF5380" w:rsidP="001E33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AF538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VI. Условия и порядок проведения конкурса:</w:t>
      </w:r>
    </w:p>
    <w:p w:rsidR="00AF5380" w:rsidRDefault="001E3343" w:rsidP="00AF538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.1. Проведение районного конкурса профессионального мастерства специалистов учреждений культурно-досугового типа «Лучший клубный работник» включает в </w:t>
      </w:r>
      <w:r w:rsidR="00FC522D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себя 4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конкурса и выставку «</w:t>
      </w:r>
      <w:r w:rsidR="00FC522D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Грани мастерства</w:t>
      </w:r>
      <w:r w:rsidR="00AF5380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1315" w:rsidRPr="00AF5380" w:rsidRDefault="001E3343" w:rsidP="00DB13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B1315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.2. Обязательное условие - участие группы поддержки.</w:t>
      </w:r>
    </w:p>
    <w:p w:rsidR="00DB1315" w:rsidRPr="00AF5380" w:rsidRDefault="001E3343" w:rsidP="00DB13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B1315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.3. Наличие портфолио конкурсанта.</w:t>
      </w:r>
    </w:p>
    <w:p w:rsidR="00DB1315" w:rsidRPr="00AF5380" w:rsidRDefault="001E3343" w:rsidP="00DB13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B1315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.4. Фонограммы участников подаются на </w:t>
      </w:r>
      <w:proofErr w:type="spellStart"/>
      <w:r w:rsidR="00DB1315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флеш-карте</w:t>
      </w:r>
      <w:proofErr w:type="spellEnd"/>
      <w:r w:rsidR="00DB1315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DB1315" w:rsidRDefault="001E3343" w:rsidP="00DB131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DB1315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.5. Заявки на участие в конкурсе принимаются в информационно – аналитический отдел МБУК «ОМКС»  или на электронн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ый адрес: okon_iao@mail.ru до 04 апреля</w:t>
      </w:r>
      <w:r w:rsidR="00DB1315" w:rsidRPr="00AF538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2023 года.</w:t>
      </w:r>
    </w:p>
    <w:p w:rsidR="00AF5380" w:rsidRDefault="00AF5380" w:rsidP="00C074C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:rsidR="00FC522D" w:rsidRPr="00FC522D" w:rsidRDefault="00FC522D" w:rsidP="00FC522D">
      <w:pPr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</w:rPr>
      </w:pPr>
      <w:r w:rsidRPr="00FC522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VII</w:t>
      </w:r>
      <w:proofErr w:type="gramStart"/>
      <w:r w:rsidRPr="00FC522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.  Конкурс</w:t>
      </w:r>
      <w:proofErr w:type="gramEnd"/>
      <w:r w:rsidRPr="00FC522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 оценивает жюри:</w:t>
      </w:r>
    </w:p>
    <w:p w:rsidR="00FC522D" w:rsidRPr="009849ED" w:rsidRDefault="00FC522D" w:rsidP="00FC522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7.1.</w:t>
      </w:r>
      <w:r w:rsidRPr="009849ED">
        <w:rPr>
          <w:rFonts w:ascii="Times New Roman" w:eastAsia="Calibri" w:hAnsi="Times New Roman" w:cs="Times New Roman"/>
          <w:bCs/>
          <w:sz w:val="28"/>
          <w:szCs w:val="28"/>
        </w:rPr>
        <w:t>Обязанности жюри: просмотр, оценка выступления участников, выдвижение номинантов на присвоение победителей (Диплом за I, II и III места), награждение.</w:t>
      </w:r>
      <w:r w:rsidRPr="009849ED">
        <w:rPr>
          <w:rFonts w:ascii="Times New Roman" w:eastAsia="Calibri" w:hAnsi="Times New Roman" w:cs="Times New Roman"/>
          <w:bCs/>
          <w:sz w:val="28"/>
          <w:szCs w:val="28"/>
        </w:rPr>
        <w:br/>
      </w:r>
    </w:p>
    <w:p w:rsidR="00FC522D" w:rsidRPr="00FC522D" w:rsidRDefault="001E3343" w:rsidP="00FC52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C522D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VII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en-US"/>
        </w:rPr>
        <w:t>I</w:t>
      </w:r>
      <w:r w:rsidRPr="00FC522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 xml:space="preserve">.  </w:t>
      </w:r>
      <w:r w:rsidR="00FC522D" w:rsidRPr="00FC522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Награждение участников конкурса:</w:t>
      </w:r>
    </w:p>
    <w:p w:rsidR="00FC522D" w:rsidRPr="009849ED" w:rsidRDefault="00FC522D" w:rsidP="00FC522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8.1.</w:t>
      </w:r>
      <w:r w:rsidRPr="009849ED">
        <w:rPr>
          <w:rFonts w:ascii="Times New Roman" w:eastAsia="Calibri" w:hAnsi="Times New Roman" w:cs="Times New Roman"/>
          <w:bCs/>
          <w:sz w:val="28"/>
          <w:szCs w:val="28"/>
        </w:rPr>
        <w:t>Награждение по итогам Конкурса предусматривает I, II и III места, дипломы. Остальные участники получают дипломы за участие в конкурсе.</w:t>
      </w:r>
    </w:p>
    <w:p w:rsidR="00FC522D" w:rsidRPr="009849ED" w:rsidRDefault="00FC522D" w:rsidP="00FC522D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8.2.</w:t>
      </w:r>
      <w:r w:rsidRPr="009849ED">
        <w:rPr>
          <w:rFonts w:ascii="Times New Roman" w:eastAsia="Calibri" w:hAnsi="Times New Roman" w:cs="Times New Roman"/>
          <w:bCs/>
          <w:sz w:val="28"/>
          <w:szCs w:val="28"/>
        </w:rPr>
        <w:t>Более подробную информацию можно получить по телефону: 22-420, информационно -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аналитический отдел,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Межпоселенческий</w:t>
      </w:r>
      <w:proofErr w:type="spellEnd"/>
      <w:r w:rsidRPr="009849ED">
        <w:rPr>
          <w:rFonts w:ascii="Times New Roman" w:eastAsia="Calibri" w:hAnsi="Times New Roman" w:cs="Times New Roman"/>
          <w:bCs/>
          <w:sz w:val="28"/>
          <w:szCs w:val="28"/>
        </w:rPr>
        <w:t xml:space="preserve"> Дом культуры.</w:t>
      </w:r>
    </w:p>
    <w:p w:rsidR="00FC522D" w:rsidRPr="009849ED" w:rsidRDefault="00FC522D" w:rsidP="00FC522D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522D" w:rsidRPr="00FC522D" w:rsidRDefault="00FC522D" w:rsidP="00FC522D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</w:pPr>
      <w:r w:rsidRPr="00FC522D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Заявка для участия  в конкурсе:</w:t>
      </w:r>
    </w:p>
    <w:p w:rsidR="00FC522D" w:rsidRPr="00E500AA" w:rsidRDefault="00FC522D" w:rsidP="00FC52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849ED">
        <w:rPr>
          <w:rFonts w:ascii="Times New Roman" w:eastAsia="Calibri" w:hAnsi="Times New Roman" w:cs="Times New Roman"/>
          <w:bCs/>
          <w:sz w:val="28"/>
          <w:szCs w:val="28"/>
        </w:rPr>
        <w:t>1.   ФИО___________________________________________________________</w:t>
      </w:r>
      <w:r w:rsidRPr="009849ED">
        <w:rPr>
          <w:rFonts w:ascii="Times New Roman" w:eastAsia="Calibri" w:hAnsi="Times New Roman" w:cs="Times New Roman"/>
          <w:bCs/>
          <w:sz w:val="28"/>
          <w:szCs w:val="28"/>
        </w:rPr>
        <w:br/>
        <w:t>2.   Образование_____________________________________________________</w:t>
      </w:r>
      <w:r w:rsidRPr="009849ED">
        <w:rPr>
          <w:rFonts w:ascii="Times New Roman" w:eastAsia="Calibri" w:hAnsi="Times New Roman" w:cs="Times New Roman"/>
          <w:bCs/>
          <w:sz w:val="28"/>
          <w:szCs w:val="28"/>
        </w:rPr>
        <w:br/>
        <w:t>3.  Стаж работы в отрасли культуры и  в данном культурно-досуговом учреждении_________________________________________________________  </w:t>
      </w:r>
      <w:r w:rsidRPr="009849ED">
        <w:rPr>
          <w:rFonts w:ascii="Times New Roman" w:eastAsia="Calibri" w:hAnsi="Times New Roman" w:cs="Times New Roman"/>
          <w:bCs/>
          <w:sz w:val="28"/>
          <w:szCs w:val="28"/>
        </w:rPr>
        <w:br/>
        <w:t>4.  Достижения, заслуги_______________________________________________</w:t>
      </w:r>
      <w:r w:rsidRPr="009849ED">
        <w:rPr>
          <w:rFonts w:ascii="Times New Roman" w:eastAsia="Calibri" w:hAnsi="Times New Roman" w:cs="Times New Roman"/>
          <w:bCs/>
          <w:sz w:val="28"/>
          <w:szCs w:val="28"/>
        </w:rPr>
        <w:br/>
        <w:t>5.  Хобби участника конкурса, а также информационные материалы, отражающие профессиональную деятельность конкурсанта: видео или аудио материал, статьи из газет, фотографии,  дипломы, грамоты, благодарственные письма.</w:t>
      </w:r>
    </w:p>
    <w:p w:rsidR="00FC522D" w:rsidRDefault="00FC522D">
      <w:bookmarkStart w:id="0" w:name="_GoBack"/>
      <w:bookmarkEnd w:id="0"/>
    </w:p>
    <w:sectPr w:rsidR="00FC522D" w:rsidSect="006B2E45">
      <w:pgSz w:w="11906" w:h="16838"/>
      <w:pgMar w:top="142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55BC9"/>
    <w:multiLevelType w:val="multilevel"/>
    <w:tmpl w:val="13621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B3894"/>
    <w:multiLevelType w:val="multilevel"/>
    <w:tmpl w:val="A900D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0230"/>
    <w:rsid w:val="00061088"/>
    <w:rsid w:val="00095F00"/>
    <w:rsid w:val="001928C3"/>
    <w:rsid w:val="001E3343"/>
    <w:rsid w:val="002332DE"/>
    <w:rsid w:val="00280230"/>
    <w:rsid w:val="002B6F91"/>
    <w:rsid w:val="003439DF"/>
    <w:rsid w:val="003D64B9"/>
    <w:rsid w:val="006B2E45"/>
    <w:rsid w:val="008813C9"/>
    <w:rsid w:val="009A1DCC"/>
    <w:rsid w:val="00A91EFF"/>
    <w:rsid w:val="00AD0369"/>
    <w:rsid w:val="00AF5380"/>
    <w:rsid w:val="00C074C0"/>
    <w:rsid w:val="00CC6D5F"/>
    <w:rsid w:val="00D324DE"/>
    <w:rsid w:val="00D84EDC"/>
    <w:rsid w:val="00DB1315"/>
    <w:rsid w:val="00F14C00"/>
    <w:rsid w:val="00FC5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57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8052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21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76179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0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3133423">
          <w:marLeft w:val="0"/>
          <w:marRight w:val="0"/>
          <w:marTop w:val="0"/>
          <w:marBottom w:val="0"/>
          <w:divBdr>
            <w:top w:val="single" w:sz="6" w:space="0" w:color="CED4D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4171">
              <w:marLeft w:val="0"/>
              <w:marRight w:val="0"/>
              <w:marTop w:val="0"/>
              <w:marBottom w:val="0"/>
              <w:divBdr>
                <w:top w:val="single" w:sz="2" w:space="0" w:color="CED4DA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6554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0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759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2197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87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2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76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923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29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6884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108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928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576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935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863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26995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Нюша</dc:creator>
  <cp:keywords/>
  <dc:description/>
  <cp:lastModifiedBy>KulturaDC</cp:lastModifiedBy>
  <cp:revision>15</cp:revision>
  <dcterms:created xsi:type="dcterms:W3CDTF">2023-01-30T08:45:00Z</dcterms:created>
  <dcterms:modified xsi:type="dcterms:W3CDTF">2023-05-12T05:13:00Z</dcterms:modified>
</cp:coreProperties>
</file>