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1DAA" w:rsidRDefault="00EA1DAA" w:rsidP="00E96D7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1789" w:type="dxa"/>
        <w:tblInd w:w="-318" w:type="dxa"/>
        <w:tblLook w:val="00A0"/>
      </w:tblPr>
      <w:tblGrid>
        <w:gridCol w:w="5954"/>
        <w:gridCol w:w="5835"/>
      </w:tblGrid>
      <w:tr w:rsidR="00EA1DAA" w:rsidRPr="00EA1DAA" w:rsidTr="006D57E2">
        <w:tc>
          <w:tcPr>
            <w:tcW w:w="5954" w:type="dxa"/>
            <w:hideMark/>
          </w:tcPr>
          <w:p w:rsidR="00B34F7A" w:rsidRPr="00EA1DAA" w:rsidRDefault="00B34F7A" w:rsidP="00B34F7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A1DAA" w:rsidRPr="00EA1DAA" w:rsidRDefault="00EA1DAA" w:rsidP="00EA1D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835" w:type="dxa"/>
            <w:hideMark/>
          </w:tcPr>
          <w:p w:rsidR="00EA1DAA" w:rsidRPr="00EA1DAA" w:rsidRDefault="00EA1DAA" w:rsidP="00EA1DAA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«Утверждаю»:</w:t>
            </w:r>
          </w:p>
          <w:p w:rsidR="00EA1DAA" w:rsidRPr="00EA1DAA" w:rsidRDefault="007E39EF" w:rsidP="00EA1DAA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И.о. д</w:t>
            </w:r>
            <w:r w:rsidR="00EA1DAA"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="00EA1DAA"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МБУК «ОМКС»</w:t>
            </w:r>
          </w:p>
          <w:p w:rsidR="00EA1DAA" w:rsidRPr="00EA1DAA" w:rsidRDefault="00EA1DAA" w:rsidP="00EA1DAA">
            <w:pPr>
              <w:suppressAutoHyphens/>
              <w:spacing w:after="0" w:line="240" w:lineRule="auto"/>
              <w:ind w:left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_______________  </w:t>
            </w:r>
            <w:r w:rsidR="007E39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О.П. Полякова</w:t>
            </w:r>
            <w:r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EA1DAA" w:rsidRPr="00EA1DAA" w:rsidRDefault="0075475C" w:rsidP="00EA1DAA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«_____» ______________ 2023</w:t>
            </w:r>
            <w:r w:rsidR="00EA1DAA" w:rsidRPr="00EA1D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EA1DAA" w:rsidRDefault="00EA1DAA" w:rsidP="00EA1DA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районного фестиваля эстрадной песни</w:t>
      </w:r>
    </w:p>
    <w:p w:rsidR="00E96D7D" w:rsidRDefault="0075475C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«Песня года</w:t>
      </w:r>
      <w:r w:rsidR="009001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- 2023</w:t>
      </w:r>
      <w:r w:rsidR="00E96D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D537A" w:rsidRDefault="002D53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Общие положения:</w:t>
      </w:r>
    </w:p>
    <w:p w:rsidR="00E96D7D" w:rsidRDefault="00E96D7D" w:rsidP="00D538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определяет порядок организации и проведения районного фестиваля эстрадной песни;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организатором фестиваля является Муниципальное бюджетное учреждение культуры «Оконешниковская межпоселенческая клубная система» (далее МБУК «ОМКС»);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фестиваль проводится с целью выявления и поддержки талантливых авторов и исполнителей-солистов.</w:t>
      </w: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 Задачи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фестиваля:</w:t>
      </w:r>
    </w:p>
    <w:p w:rsidR="00E96D7D" w:rsidRDefault="00D53818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П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опуляризация современного эстрадного творчества;</w:t>
      </w:r>
    </w:p>
    <w:p w:rsidR="00E96D7D" w:rsidRDefault="00E96D7D" w:rsidP="00D538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повышение художественного уровня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репертуара и исполнительского мастерства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исполнителей эстрадной песни;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обмен творческим опытом среди участников;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 выявление талантливых исполнителей.</w:t>
      </w:r>
    </w:p>
    <w:p w:rsidR="00E96D7D" w:rsidRDefault="00E96D7D" w:rsidP="000346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2.5. формирование эстетического и нравственного вкуса у исполнителей и зрителей.</w:t>
      </w:r>
    </w:p>
    <w:p w:rsidR="00B34F7A" w:rsidRDefault="00B34F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III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 Участники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фестиваля-конкурса: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 К участию в фестивале-конкурсе допускаются творческие коллективы,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исполнители – солисты </w:t>
      </w:r>
      <w:r w:rsidR="00D53818">
        <w:rPr>
          <w:rFonts w:ascii="Times New Roman" w:eastAsia="Times New Roman" w:hAnsi="Times New Roman"/>
          <w:bCs/>
          <w:sz w:val="28"/>
          <w:szCs w:val="28"/>
          <w:lang w:eastAsia="ru-RU"/>
        </w:rPr>
        <w:t>учреждений МБУК «ОМКС»;</w:t>
      </w:r>
    </w:p>
    <w:p w:rsidR="00E96D7D" w:rsidRDefault="00D53818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к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олич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ество  участников не ограничено;</w:t>
      </w:r>
    </w:p>
    <w:p w:rsidR="00E96D7D" w:rsidRDefault="00D53818" w:rsidP="00E96D7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3.3. в</w:t>
      </w:r>
      <w:r w:rsidR="00E96D7D">
        <w:rPr>
          <w:rFonts w:ascii="Times New Roman" w:eastAsia="Times New Roman" w:hAnsi="Times New Roman"/>
          <w:bCs/>
          <w:sz w:val="28"/>
          <w:szCs w:val="28"/>
          <w:lang w:eastAsia="ru-RU"/>
        </w:rPr>
        <w:t>озрастная категория: 18 лет и старше.</w:t>
      </w:r>
    </w:p>
    <w:p w:rsidR="00B34F7A" w:rsidRDefault="00B34F7A" w:rsidP="00E96D7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Порядок и сроки проведения фестиваля: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Для участия в фестивале-конкурсе необходимо подготовить одно эстрадное произведение н</w:t>
      </w:r>
      <w:r w:rsidR="00D53818">
        <w:rPr>
          <w:rFonts w:ascii="Times New Roman" w:eastAsia="Times New Roman" w:hAnsi="Times New Roman"/>
          <w:sz w:val="28"/>
          <w:szCs w:val="28"/>
          <w:lang w:eastAsia="ru-RU"/>
        </w:rPr>
        <w:t>а любом языке любого из авторов;</w:t>
      </w:r>
    </w:p>
    <w:p w:rsidR="00E96D7D" w:rsidRDefault="00D53818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м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узыкальное сопровождение – качественная фонограмма «минус один», записанная на мини-диске или CD (возможно использование прописанного </w:t>
      </w:r>
      <w:proofErr w:type="spellStart"/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бэк-вокала</w:t>
      </w:r>
      <w:proofErr w:type="spellEnd"/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дублирующего партию солиста);</w:t>
      </w:r>
    </w:p>
    <w:p w:rsidR="00E96D7D" w:rsidRDefault="00703164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н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оминации конкурса: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соло исполнитель;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дуэт;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трио.</w:t>
      </w:r>
    </w:p>
    <w:p w:rsidR="00E96D7D" w:rsidRDefault="00703164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п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родолжительность звучания - не более 4,5 минут.</w:t>
      </w:r>
    </w:p>
    <w:p w:rsidR="00E96D7D" w:rsidRDefault="00703164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4.5.к</w:t>
      </w:r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онкурсант может выступать со вспомогательным составом (</w:t>
      </w:r>
      <w:proofErr w:type="spellStart"/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подтанцовка</w:t>
      </w:r>
      <w:proofErr w:type="spellEnd"/>
      <w:r w:rsidR="00E96D7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96D7D" w:rsidRDefault="00E96D7D" w:rsidP="00D538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03164">
        <w:rPr>
          <w:rFonts w:ascii="Times New Roman" w:eastAsia="Times New Roman" w:hAnsi="Times New Roman"/>
          <w:sz w:val="28"/>
          <w:szCs w:val="28"/>
          <w:lang w:eastAsia="ru-RU"/>
        </w:rPr>
        <w:t>.6. д</w:t>
      </w:r>
      <w:r w:rsidR="00D53818">
        <w:rPr>
          <w:rFonts w:ascii="Times New Roman" w:eastAsia="Times New Roman" w:hAnsi="Times New Roman"/>
          <w:sz w:val="28"/>
          <w:szCs w:val="28"/>
          <w:lang w:eastAsia="ru-RU"/>
        </w:rPr>
        <w:t>ля учас</w:t>
      </w:r>
      <w:r w:rsidR="00EA1DAA">
        <w:rPr>
          <w:rFonts w:ascii="Times New Roman" w:eastAsia="Times New Roman" w:hAnsi="Times New Roman"/>
          <w:sz w:val="28"/>
          <w:szCs w:val="28"/>
          <w:lang w:eastAsia="ru-RU"/>
        </w:rPr>
        <w:t>тия необходимо до 9</w:t>
      </w:r>
      <w:r w:rsidR="002A377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 w:rsidR="0075475C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выслат</w:t>
      </w:r>
      <w:r w:rsidR="00FA3F92">
        <w:rPr>
          <w:rFonts w:ascii="Times New Roman" w:eastAsia="Times New Roman" w:hAnsi="Times New Roman"/>
          <w:sz w:val="28"/>
          <w:szCs w:val="28"/>
          <w:lang w:eastAsia="ru-RU"/>
        </w:rPr>
        <w:t xml:space="preserve">ь на электронный адрес: </w:t>
      </w:r>
      <w:hyperlink r:id="rId5" w:history="1">
        <w:r w:rsidR="008034EF" w:rsidRPr="008034EF">
          <w:rPr>
            <w:rStyle w:val="a3"/>
            <w:rFonts w:ascii="Times New Roman" w:hAnsi="Times New Roman"/>
            <w:sz w:val="28"/>
            <w:szCs w:val="28"/>
          </w:rPr>
          <w:t>okon_iao@mail.ru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с пометкой «Песня года»  заполненную анкету-заявку для участия в фестивале</w:t>
      </w:r>
      <w:r w:rsidR="00E0596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D7D" w:rsidRDefault="00E96D7D" w:rsidP="00D538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</w:t>
      </w:r>
      <w:r w:rsidR="00703164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473D64">
        <w:rPr>
          <w:rFonts w:ascii="Times New Roman" w:eastAsia="Times New Roman" w:hAnsi="Times New Roman"/>
          <w:sz w:val="28"/>
          <w:szCs w:val="28"/>
          <w:lang w:eastAsia="ru-RU"/>
        </w:rPr>
        <w:t>естиваль проводится 22 декабря 2023</w:t>
      </w:r>
      <w:r w:rsidR="00D538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в 19.00</w:t>
      </w:r>
      <w:r w:rsidR="002D53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сцене МДК. </w:t>
      </w:r>
    </w:p>
    <w:p w:rsidR="00B34F7A" w:rsidRDefault="00B34F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B34F7A" w:rsidRDefault="00B34F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B34F7A" w:rsidRDefault="00B34F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B34F7A" w:rsidRDefault="00B34F7A" w:rsidP="00E96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96D7D" w:rsidRDefault="00E96D7D" w:rsidP="00E96D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Руководство организацией и проведением фестиваля: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Для организации и проведения фестиваля создается организационный комитет (далее - оргкомитет), в состав которого входят специалисты, руководители МБУК «ОМКС».  Состав оргкомитета утверждается приказом директора МБУК «ОМКС».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Оргкомитет: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разрабатывает Положение о конкурсе и программу конкурса;</w:t>
      </w:r>
    </w:p>
    <w:p w:rsidR="00E96D7D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осуществляет сбор заявок;</w:t>
      </w:r>
    </w:p>
    <w:p w:rsidR="00D53818" w:rsidRDefault="00E96D7D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организовывает церемонию награждения участников.</w:t>
      </w:r>
    </w:p>
    <w:p w:rsidR="00E05960" w:rsidRDefault="00E05960" w:rsidP="0070316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3818" w:rsidRDefault="00D53818" w:rsidP="00D53818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</w:t>
      </w:r>
      <w:r w:rsidR="007031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</w:p>
    <w:p w:rsidR="00D53818" w:rsidRDefault="00D53818" w:rsidP="00D538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3818" w:rsidRPr="00D53818" w:rsidRDefault="00D53818" w:rsidP="00D538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3818">
        <w:rPr>
          <w:rFonts w:ascii="Times New Roman" w:eastAsia="Times New Roman" w:hAnsi="Times New Roman"/>
          <w:b/>
          <w:sz w:val="26"/>
          <w:szCs w:val="26"/>
          <w:lang w:eastAsia="ru-RU"/>
        </w:rPr>
        <w:t>Заявка</w:t>
      </w:r>
    </w:p>
    <w:p w:rsidR="00D53818" w:rsidRPr="00D53818" w:rsidRDefault="00D53818" w:rsidP="00D538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3818">
        <w:rPr>
          <w:rFonts w:ascii="Times New Roman" w:eastAsia="Times New Roman" w:hAnsi="Times New Roman"/>
          <w:b/>
          <w:sz w:val="26"/>
          <w:szCs w:val="26"/>
          <w:lang w:eastAsia="ru-RU"/>
        </w:rPr>
        <w:t>на участие</w:t>
      </w:r>
      <w:r w:rsidR="00E059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</w:t>
      </w:r>
      <w:r w:rsidR="000346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районном фестивале</w:t>
      </w:r>
      <w:r w:rsidRPr="00D5381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эстрадной песни</w:t>
      </w:r>
    </w:p>
    <w:p w:rsidR="00D53818" w:rsidRPr="00D53818" w:rsidRDefault="00473D64" w:rsidP="00D538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«Песня года- 2023</w:t>
      </w:r>
      <w:r w:rsidR="00D53818" w:rsidRPr="00D53818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D53818" w:rsidRPr="00D53818" w:rsidRDefault="00D53818" w:rsidP="00D538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096"/>
        <w:gridCol w:w="3969"/>
      </w:tblGrid>
      <w:tr w:rsidR="00E05960" w:rsidRPr="00EC1A1E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3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 коллектива/Ф.И.О. солиста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EC1A1E" w:rsidRDefault="00E05960" w:rsidP="00E05960">
            <w:pPr>
              <w:pStyle w:val="a6"/>
              <w:spacing w:after="0"/>
              <w:ind w:left="-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RPr="00EC1A1E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3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участников коллектива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EC1A1E" w:rsidRDefault="00E05960" w:rsidP="00E05960">
            <w:pPr>
              <w:pStyle w:val="a6"/>
              <w:spacing w:after="0"/>
              <w:ind w:left="-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RPr="00EC1A1E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D53818" w:rsidRDefault="00E05960" w:rsidP="00E05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D53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базового учреждения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EC1A1E" w:rsidRDefault="00E05960" w:rsidP="00E05960">
            <w:pPr>
              <w:pStyle w:val="a6"/>
              <w:spacing w:after="0"/>
              <w:ind w:left="-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RPr="00EC1A1E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Pr="00D53818" w:rsidRDefault="00E05960" w:rsidP="00E0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Pr="00D53818" w:rsidRDefault="00E05960" w:rsidP="00E05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3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руководителя коллектива/солиста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EC1A1E" w:rsidRDefault="00E05960" w:rsidP="00E05960">
            <w:pPr>
              <w:pStyle w:val="a6"/>
              <w:spacing w:after="0"/>
              <w:ind w:left="-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RPr="007D408D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Default="00E05960" w:rsidP="00E0596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Pr="00E05960" w:rsidRDefault="00B34F7A" w:rsidP="00E0596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 и авторы произведения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7D408D" w:rsidRDefault="00E05960" w:rsidP="00E05960">
            <w:pPr>
              <w:pStyle w:val="a6"/>
              <w:spacing w:after="0"/>
              <w:ind w:left="-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RPr="007D408D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Default="00E05960" w:rsidP="00E0596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Pr="00E05960" w:rsidRDefault="00E05960" w:rsidP="00E0596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59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Хронометраж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Pr="00E05960" w:rsidRDefault="00E05960" w:rsidP="00E0596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5960" w:rsidTr="00E0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Default="00E05960" w:rsidP="00E0596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60" w:rsidRPr="00E05960" w:rsidRDefault="00E05960" w:rsidP="00E0596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59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Аккомпанемент:</w:t>
            </w:r>
          </w:p>
          <w:p w:rsidR="00E05960" w:rsidRPr="00E05960" w:rsidRDefault="00E05960" w:rsidP="00E0596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59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Фонограмма «минус» (</w:t>
            </w:r>
            <w:r w:rsidRPr="00E05960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CD</w:t>
            </w:r>
            <w:r w:rsidRPr="00E059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60" w:rsidRDefault="00E05960" w:rsidP="00E0596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53818" w:rsidRPr="00D53818" w:rsidRDefault="00D53818" w:rsidP="00D5381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3818" w:rsidRPr="00D53818" w:rsidRDefault="00D53818" w:rsidP="00D5381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5960" w:rsidRDefault="00E05960" w:rsidP="00D5381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Подпись руководителя</w:t>
      </w:r>
      <w:r w:rsidR="00D53818" w:rsidRPr="00D538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53818" w:rsidRPr="00D5381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53818" w:rsidRPr="00D53818" w:rsidRDefault="00D53818" w:rsidP="00D5381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3818">
        <w:rPr>
          <w:rFonts w:ascii="Times New Roman" w:eastAsia="Times New Roman" w:hAnsi="Times New Roman"/>
          <w:sz w:val="26"/>
          <w:szCs w:val="26"/>
          <w:lang w:eastAsia="ru-RU"/>
        </w:rPr>
        <w:t>Дата заполнения заявки</w:t>
      </w:r>
    </w:p>
    <w:p w:rsidR="00D53818" w:rsidRPr="00E96D7D" w:rsidRDefault="00D53818" w:rsidP="00E96D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53818" w:rsidRPr="00E96D7D" w:rsidSect="00E96D7D">
      <w:pgSz w:w="11906" w:h="16838"/>
      <w:pgMar w:top="0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A6"/>
    <w:multiLevelType w:val="hybridMultilevel"/>
    <w:tmpl w:val="C084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4EA8"/>
    <w:multiLevelType w:val="hybridMultilevel"/>
    <w:tmpl w:val="2D20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0F72"/>
    <w:multiLevelType w:val="hybridMultilevel"/>
    <w:tmpl w:val="9EE2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D7D"/>
    <w:rsid w:val="000346E2"/>
    <w:rsid w:val="00070DFB"/>
    <w:rsid w:val="00111FEB"/>
    <w:rsid w:val="001F6522"/>
    <w:rsid w:val="002316FE"/>
    <w:rsid w:val="00276C2E"/>
    <w:rsid w:val="002A3773"/>
    <w:rsid w:val="002D537A"/>
    <w:rsid w:val="003116D4"/>
    <w:rsid w:val="00473D64"/>
    <w:rsid w:val="00535369"/>
    <w:rsid w:val="00622B7D"/>
    <w:rsid w:val="00703164"/>
    <w:rsid w:val="0075475C"/>
    <w:rsid w:val="007E39EF"/>
    <w:rsid w:val="008034EF"/>
    <w:rsid w:val="009001FF"/>
    <w:rsid w:val="00B34F7A"/>
    <w:rsid w:val="00B7754A"/>
    <w:rsid w:val="00CE04D5"/>
    <w:rsid w:val="00CF2358"/>
    <w:rsid w:val="00D53818"/>
    <w:rsid w:val="00D837A1"/>
    <w:rsid w:val="00E05960"/>
    <w:rsid w:val="00E96D7D"/>
    <w:rsid w:val="00EA1DAA"/>
    <w:rsid w:val="00FA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D7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D7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on_ia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ИАО1</dc:creator>
  <cp:lastModifiedBy>KulturaDC</cp:lastModifiedBy>
  <cp:revision>29</cp:revision>
  <dcterms:created xsi:type="dcterms:W3CDTF">2017-12-07T10:03:00Z</dcterms:created>
  <dcterms:modified xsi:type="dcterms:W3CDTF">2023-05-12T05:11:00Z</dcterms:modified>
</cp:coreProperties>
</file>